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36C46813" w:rsidR="009E60C3" w:rsidRPr="00D00103" w:rsidRDefault="009E60C3" w:rsidP="009E60C3">
      <w:pPr>
        <w:tabs>
          <w:tab w:val="left" w:pos="540"/>
        </w:tabs>
        <w:jc w:val="center"/>
        <w:rPr>
          <w:b/>
        </w:rPr>
      </w:pPr>
      <w:r w:rsidRPr="00D00103">
        <w:rPr>
          <w:b/>
        </w:rPr>
        <w:t>ПРОТОКОЛ №</w:t>
      </w:r>
      <w:r w:rsidR="00637439">
        <w:rPr>
          <w:b/>
        </w:rPr>
        <w:t xml:space="preserve"> </w:t>
      </w:r>
      <w:r w:rsidR="00DC6D91">
        <w:rPr>
          <w:b/>
        </w:rPr>
        <w:t>83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FC8E939" w:rsidR="009E60C3" w:rsidRPr="00D00103" w:rsidRDefault="00DC6D91" w:rsidP="009E60C3">
      <w:pPr>
        <w:tabs>
          <w:tab w:val="left" w:pos="8619"/>
        </w:tabs>
        <w:jc w:val="both"/>
      </w:pPr>
      <w:r>
        <w:t>24</w:t>
      </w:r>
      <w:r w:rsidR="00250CF6">
        <w:t>.</w:t>
      </w:r>
      <w:r>
        <w:t>11</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59DB49C2" w:rsidR="009E60C3" w:rsidRPr="00D00103" w:rsidRDefault="009E60C3" w:rsidP="009E60C3">
      <w:pPr>
        <w:jc w:val="both"/>
        <w:rPr>
          <w:b/>
          <w:bCs/>
        </w:rPr>
      </w:pPr>
      <w:r w:rsidRPr="00D00103">
        <w:t xml:space="preserve">Секретарь – </w:t>
      </w:r>
      <w:r w:rsidR="00C872D5">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4F4A9B70" w:rsidR="008357AE" w:rsidRPr="00D00103" w:rsidRDefault="008357AE" w:rsidP="008357AE">
      <w:pPr>
        <w:ind w:right="-142"/>
        <w:jc w:val="both"/>
        <w:rPr>
          <w:bCs/>
        </w:rPr>
      </w:pPr>
      <w:r w:rsidRPr="003F7994">
        <w:rPr>
          <w:b/>
        </w:rPr>
        <w:t>Члены Правления:</w:t>
      </w:r>
      <w:r w:rsidRPr="003F7994">
        <w:rPr>
          <w:bCs/>
        </w:rPr>
        <w:t xml:space="preserve"> Чурсина О.А., Овчинников А.Г.,</w:t>
      </w:r>
      <w:r w:rsidR="00AD2804">
        <w:rPr>
          <w:bCs/>
        </w:rPr>
        <w:t xml:space="preserve"> Зинченко М.В.,</w:t>
      </w:r>
      <w:r w:rsidR="00250CF6" w:rsidRPr="003F7994">
        <w:rPr>
          <w:bCs/>
        </w:rPr>
        <w:t xml:space="preserve"> </w:t>
      </w:r>
      <w:r w:rsidR="00DB1517" w:rsidRPr="003F7994">
        <w:rPr>
          <w:bCs/>
        </w:rPr>
        <w:t>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40AB43C7"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1F2FA189" w14:textId="77777777" w:rsidR="00C05B84" w:rsidRDefault="00C05B84" w:rsidP="00C05B84">
      <w:pPr>
        <w:jc w:val="both"/>
        <w:rPr>
          <w:bCs/>
        </w:rPr>
      </w:pPr>
      <w:r w:rsidRPr="00C05B84">
        <w:rPr>
          <w:b/>
          <w:bCs/>
        </w:rPr>
        <w:t>Умников И.А.</w:t>
      </w:r>
      <w:r>
        <w:t xml:space="preserve"> – главный консультант отдела ценообразования в сфере газоснабжения и теплоэнергетике </w:t>
      </w:r>
      <w:r w:rsidRPr="00167142">
        <w:rPr>
          <w:bCs/>
        </w:rPr>
        <w:t>Региональной энергетической комиссии Кузбасса</w:t>
      </w:r>
      <w:r>
        <w:rPr>
          <w:bCs/>
        </w:rPr>
        <w:t>;</w:t>
      </w:r>
    </w:p>
    <w:p w14:paraId="04D4B476" w14:textId="1A290DF9" w:rsidR="00C05B84" w:rsidRDefault="00C05B84" w:rsidP="00C05B84">
      <w:pPr>
        <w:jc w:val="both"/>
        <w:rPr>
          <w:bCs/>
        </w:rPr>
      </w:pPr>
      <w:proofErr w:type="spellStart"/>
      <w:r w:rsidRPr="00C05B84">
        <w:rPr>
          <w:b/>
          <w:bCs/>
        </w:rPr>
        <w:t>Братышкина</w:t>
      </w:r>
      <w:proofErr w:type="spellEnd"/>
      <w:r w:rsidRPr="00C05B84">
        <w:rPr>
          <w:b/>
          <w:bCs/>
        </w:rPr>
        <w:t xml:space="preserve"> Е.В. </w:t>
      </w:r>
      <w:r>
        <w:t xml:space="preserve">– ведущий консультант отдела ценообразования в сфере газоснабжения и теплоэнергетике </w:t>
      </w:r>
      <w:r w:rsidRPr="00167142">
        <w:rPr>
          <w:bCs/>
        </w:rPr>
        <w:t>Региональной энергетической комиссии Кузбасса</w:t>
      </w:r>
      <w:r>
        <w:rPr>
          <w:bCs/>
        </w:rPr>
        <w:t>.</w:t>
      </w:r>
    </w:p>
    <w:p w14:paraId="7670B9AC" w14:textId="5D8FEFEC" w:rsidR="00C05B84" w:rsidRDefault="00C05B84" w:rsidP="009E60C3">
      <w:pPr>
        <w:jc w:val="both"/>
      </w:pPr>
    </w:p>
    <w:p w14:paraId="7B03CC70" w14:textId="6070BBFC" w:rsidR="009E60C3" w:rsidRDefault="009E60C3" w:rsidP="009E60C3">
      <w:pPr>
        <w:jc w:val="both"/>
        <w:rPr>
          <w:b/>
        </w:rPr>
      </w:pPr>
      <w:r w:rsidRPr="00D00103">
        <w:rPr>
          <w:b/>
        </w:rPr>
        <w:t>Повестка дня:</w:t>
      </w:r>
    </w:p>
    <w:p w14:paraId="48BC2A77" w14:textId="75B5FD5B" w:rsidR="00DB1517" w:rsidRDefault="00DB1517"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A30429" w:rsidRPr="00E443C9" w14:paraId="75EC9D86" w14:textId="77777777" w:rsidTr="00AD2804">
        <w:trPr>
          <w:trHeight w:val="322"/>
          <w:jc w:val="center"/>
        </w:trPr>
        <w:tc>
          <w:tcPr>
            <w:tcW w:w="448" w:type="dxa"/>
            <w:shd w:val="clear" w:color="auto" w:fill="auto"/>
            <w:vAlign w:val="center"/>
          </w:tcPr>
          <w:p w14:paraId="31EAC4DD" w14:textId="77777777" w:rsidR="00A30429" w:rsidRPr="00E443C9" w:rsidRDefault="00A30429" w:rsidP="00A30429">
            <w:pPr>
              <w:jc w:val="center"/>
              <w:rPr>
                <w:kern w:val="32"/>
              </w:rPr>
            </w:pPr>
          </w:p>
          <w:p w14:paraId="168F19FF" w14:textId="77777777" w:rsidR="00A30429" w:rsidRPr="00E443C9" w:rsidRDefault="00A30429" w:rsidP="00A30429">
            <w:pPr>
              <w:jc w:val="center"/>
              <w:rPr>
                <w:kern w:val="32"/>
              </w:rPr>
            </w:pPr>
            <w:r w:rsidRPr="00E443C9">
              <w:rPr>
                <w:kern w:val="32"/>
              </w:rPr>
              <w:t>№</w:t>
            </w:r>
          </w:p>
          <w:p w14:paraId="0AE4F899" w14:textId="77777777" w:rsidR="00A30429" w:rsidRPr="00E443C9" w:rsidRDefault="00A30429" w:rsidP="00A30429">
            <w:pPr>
              <w:jc w:val="center"/>
              <w:rPr>
                <w:kern w:val="32"/>
              </w:rPr>
            </w:pPr>
          </w:p>
        </w:tc>
        <w:tc>
          <w:tcPr>
            <w:tcW w:w="9184" w:type="dxa"/>
            <w:shd w:val="clear" w:color="auto" w:fill="auto"/>
            <w:vAlign w:val="center"/>
          </w:tcPr>
          <w:p w14:paraId="0D21B876" w14:textId="77777777" w:rsidR="00A30429" w:rsidRPr="00E443C9" w:rsidRDefault="00A30429" w:rsidP="00A30429">
            <w:pPr>
              <w:ind w:left="146" w:right="336" w:firstLine="283"/>
              <w:jc w:val="center"/>
              <w:rPr>
                <w:kern w:val="32"/>
              </w:rPr>
            </w:pPr>
            <w:r w:rsidRPr="00E443C9">
              <w:rPr>
                <w:kern w:val="32"/>
              </w:rPr>
              <w:t>Вопрос</w:t>
            </w:r>
          </w:p>
        </w:tc>
      </w:tr>
      <w:tr w:rsidR="00C05B84" w:rsidRPr="00E443C9" w14:paraId="1A9F497A" w14:textId="77777777" w:rsidTr="00AD2804">
        <w:trPr>
          <w:trHeight w:val="322"/>
          <w:jc w:val="center"/>
        </w:trPr>
        <w:tc>
          <w:tcPr>
            <w:tcW w:w="448" w:type="dxa"/>
            <w:shd w:val="clear" w:color="auto" w:fill="auto"/>
            <w:vAlign w:val="center"/>
          </w:tcPr>
          <w:p w14:paraId="11640F46" w14:textId="2AEC27F4" w:rsidR="00C05B84" w:rsidRPr="00AD2804" w:rsidRDefault="00C05B84" w:rsidP="00C05B84">
            <w:pPr>
              <w:jc w:val="center"/>
              <w:rPr>
                <w:kern w:val="32"/>
              </w:rPr>
            </w:pPr>
            <w:r>
              <w:rPr>
                <w:kern w:val="32"/>
              </w:rPr>
              <w:t>1.</w:t>
            </w:r>
          </w:p>
        </w:tc>
        <w:tc>
          <w:tcPr>
            <w:tcW w:w="9184" w:type="dxa"/>
            <w:shd w:val="clear" w:color="auto" w:fill="auto"/>
            <w:vAlign w:val="center"/>
          </w:tcPr>
          <w:p w14:paraId="46AAB1FE" w14:textId="40C57C27" w:rsidR="00C05B84" w:rsidRPr="00AD2804" w:rsidRDefault="00C05B84" w:rsidP="00C05B84">
            <w:pPr>
              <w:ind w:left="3" w:right="135"/>
              <w:jc w:val="both"/>
            </w:pPr>
            <w:r w:rsidRPr="00606251">
              <w:t>О внесении изменений в постановление Региональной энергетической комиссии Кузбасса от 16.12.2021 № 733 «Об установлении</w:t>
            </w:r>
            <w:r>
              <w:br/>
            </w:r>
            <w:r w:rsidRPr="00606251">
              <w:t>ОАО «</w:t>
            </w:r>
            <w:proofErr w:type="spellStart"/>
            <w:r w:rsidRPr="00606251">
              <w:t>Промышленнаярайгаз</w:t>
            </w:r>
            <w:proofErr w:type="spellEnd"/>
            <w:r w:rsidRPr="00606251">
              <w:t>» розничных цен на сжиженный газ, реализуемый населению для бытовых нужд, на 2022 год»</w:t>
            </w:r>
          </w:p>
        </w:tc>
      </w:tr>
      <w:tr w:rsidR="00C05B84" w:rsidRPr="00E443C9" w14:paraId="05D43ACB" w14:textId="77777777" w:rsidTr="00AD2804">
        <w:trPr>
          <w:trHeight w:val="322"/>
          <w:jc w:val="center"/>
        </w:trPr>
        <w:tc>
          <w:tcPr>
            <w:tcW w:w="448" w:type="dxa"/>
            <w:shd w:val="clear" w:color="auto" w:fill="auto"/>
            <w:vAlign w:val="center"/>
          </w:tcPr>
          <w:p w14:paraId="5D8C9E87" w14:textId="651FEA67" w:rsidR="00C05B84" w:rsidRPr="00335A0D" w:rsidRDefault="00C05B84" w:rsidP="00C05B84">
            <w:pPr>
              <w:jc w:val="center"/>
              <w:rPr>
                <w:kern w:val="32"/>
              </w:rPr>
            </w:pPr>
            <w:r>
              <w:rPr>
                <w:kern w:val="32"/>
              </w:rPr>
              <w:t>2.</w:t>
            </w:r>
          </w:p>
        </w:tc>
        <w:tc>
          <w:tcPr>
            <w:tcW w:w="9184" w:type="dxa"/>
            <w:shd w:val="clear" w:color="auto" w:fill="auto"/>
            <w:vAlign w:val="center"/>
          </w:tcPr>
          <w:p w14:paraId="76AA7EED" w14:textId="14705A8C" w:rsidR="00C05B84" w:rsidRPr="00AD2804" w:rsidRDefault="00C05B84" w:rsidP="00C05B84">
            <w:pPr>
              <w:ind w:left="3" w:right="135"/>
              <w:jc w:val="both"/>
            </w:pPr>
            <w:r w:rsidRPr="00606251">
              <w:t>О внесении изменений в постановление Региональной энергетической комиссии Кузбасса от 13.10.2022 № 313 «Об установлении</w:t>
            </w:r>
            <w:r>
              <w:br/>
            </w:r>
            <w:r w:rsidRPr="00606251">
              <w:t>ОАО «</w:t>
            </w:r>
            <w:proofErr w:type="spellStart"/>
            <w:r w:rsidRPr="00606251">
              <w:t>Промышленнаярайгаз</w:t>
            </w:r>
            <w:proofErr w:type="spellEnd"/>
            <w:r w:rsidRPr="00606251">
              <w:t>» розничных цен на сжиженный газ, реализуемый населению для бытовых нужд на 2023 год»</w:t>
            </w:r>
          </w:p>
        </w:tc>
      </w:tr>
      <w:tr w:rsidR="00C05B84" w:rsidRPr="00E443C9" w14:paraId="211CF32E" w14:textId="77777777" w:rsidTr="00AD2804">
        <w:trPr>
          <w:trHeight w:val="322"/>
          <w:jc w:val="center"/>
        </w:trPr>
        <w:tc>
          <w:tcPr>
            <w:tcW w:w="448" w:type="dxa"/>
            <w:shd w:val="clear" w:color="auto" w:fill="auto"/>
            <w:vAlign w:val="center"/>
          </w:tcPr>
          <w:p w14:paraId="142DFC16" w14:textId="19E9BF64" w:rsidR="00C05B84" w:rsidRPr="00335A0D" w:rsidRDefault="00C05B84" w:rsidP="00C05B84">
            <w:pPr>
              <w:jc w:val="center"/>
              <w:rPr>
                <w:kern w:val="32"/>
              </w:rPr>
            </w:pPr>
            <w:r>
              <w:rPr>
                <w:kern w:val="32"/>
              </w:rPr>
              <w:t>3.</w:t>
            </w:r>
          </w:p>
        </w:tc>
        <w:tc>
          <w:tcPr>
            <w:tcW w:w="9184" w:type="dxa"/>
            <w:shd w:val="clear" w:color="auto" w:fill="auto"/>
            <w:vAlign w:val="center"/>
          </w:tcPr>
          <w:p w14:paraId="432C9A01" w14:textId="37602D41" w:rsidR="00C05B84" w:rsidRPr="00AD2804" w:rsidRDefault="00C05B84" w:rsidP="00C05B84">
            <w:pPr>
              <w:ind w:left="3" w:right="135"/>
              <w:jc w:val="both"/>
            </w:pPr>
            <w:r w:rsidRPr="001A3DD8">
              <w:t>Об установлении ООО «</w:t>
            </w:r>
            <w:proofErr w:type="spellStart"/>
            <w:r w:rsidRPr="001A3DD8">
              <w:t>Анжерский</w:t>
            </w:r>
            <w:proofErr w:type="spellEnd"/>
            <w:r w:rsidRPr="001A3DD8">
              <w:t xml:space="preserve"> </w:t>
            </w:r>
            <w:proofErr w:type="spellStart"/>
            <w:r w:rsidRPr="001A3DD8">
              <w:t>горгаз</w:t>
            </w:r>
            <w:proofErr w:type="spellEnd"/>
            <w:r w:rsidRPr="001A3DD8">
              <w:t>» розничных цен</w:t>
            </w:r>
            <w:r>
              <w:br/>
            </w:r>
            <w:r w:rsidRPr="001A3DD8">
              <w:t>на сжиженный газ, реализуемый населению для бытовых нужд на период с 01.12.2022 по 31.12.2023</w:t>
            </w:r>
          </w:p>
        </w:tc>
      </w:tr>
      <w:tr w:rsidR="00C05B84" w:rsidRPr="00E443C9" w14:paraId="70347E75" w14:textId="77777777" w:rsidTr="00AD2804">
        <w:trPr>
          <w:trHeight w:val="322"/>
          <w:jc w:val="center"/>
        </w:trPr>
        <w:tc>
          <w:tcPr>
            <w:tcW w:w="448" w:type="dxa"/>
            <w:shd w:val="clear" w:color="auto" w:fill="auto"/>
            <w:vAlign w:val="center"/>
          </w:tcPr>
          <w:p w14:paraId="0DA0AD4D" w14:textId="5AEF6A05" w:rsidR="00C05B84" w:rsidRPr="00335A0D" w:rsidRDefault="00C05B84" w:rsidP="00C05B84">
            <w:pPr>
              <w:jc w:val="center"/>
              <w:rPr>
                <w:kern w:val="32"/>
              </w:rPr>
            </w:pPr>
            <w:r>
              <w:rPr>
                <w:kern w:val="32"/>
              </w:rPr>
              <w:t>4.</w:t>
            </w:r>
          </w:p>
        </w:tc>
        <w:tc>
          <w:tcPr>
            <w:tcW w:w="9184" w:type="dxa"/>
            <w:shd w:val="clear" w:color="auto" w:fill="auto"/>
            <w:vAlign w:val="center"/>
          </w:tcPr>
          <w:p w14:paraId="68250B6F" w14:textId="2DC3215A" w:rsidR="00C05B84" w:rsidRPr="00AD2804" w:rsidRDefault="00C05B84" w:rsidP="00C05B84">
            <w:pPr>
              <w:ind w:left="3" w:right="135"/>
              <w:jc w:val="both"/>
            </w:pPr>
            <w:r w:rsidRPr="001A3DD8">
              <w:t>О внесении изменений в постановление Региональной энергетической комиссии Кузбасса от 16.12.2021 № 728 «Об установлении</w:t>
            </w:r>
            <w:r>
              <w:br/>
            </w:r>
            <w:r w:rsidRPr="001A3DD8">
              <w:t>ООО «</w:t>
            </w:r>
            <w:proofErr w:type="spellStart"/>
            <w:r w:rsidRPr="001A3DD8">
              <w:t>Анжерский</w:t>
            </w:r>
            <w:proofErr w:type="spellEnd"/>
            <w:r w:rsidRPr="001A3DD8">
              <w:t xml:space="preserve"> </w:t>
            </w:r>
            <w:proofErr w:type="spellStart"/>
            <w:r w:rsidRPr="001A3DD8">
              <w:t>горгаз</w:t>
            </w:r>
            <w:proofErr w:type="spellEnd"/>
            <w:r w:rsidRPr="001A3DD8">
              <w:t>» розничных цен на сжиженный газ, реализуемый населению для бытовых нужд на 2022 год»</w:t>
            </w:r>
          </w:p>
        </w:tc>
      </w:tr>
      <w:tr w:rsidR="00C05B84" w:rsidRPr="00E443C9" w14:paraId="33700A56" w14:textId="77777777" w:rsidTr="00AD2804">
        <w:trPr>
          <w:trHeight w:val="322"/>
          <w:jc w:val="center"/>
        </w:trPr>
        <w:tc>
          <w:tcPr>
            <w:tcW w:w="448" w:type="dxa"/>
            <w:shd w:val="clear" w:color="auto" w:fill="auto"/>
            <w:vAlign w:val="center"/>
          </w:tcPr>
          <w:p w14:paraId="6D7974A4" w14:textId="76AFBB78" w:rsidR="00C05B84" w:rsidRPr="00335A0D" w:rsidRDefault="00C05B84" w:rsidP="00C05B84">
            <w:pPr>
              <w:jc w:val="center"/>
              <w:rPr>
                <w:kern w:val="32"/>
              </w:rPr>
            </w:pPr>
            <w:r>
              <w:rPr>
                <w:kern w:val="32"/>
              </w:rPr>
              <w:t>5.</w:t>
            </w:r>
          </w:p>
        </w:tc>
        <w:tc>
          <w:tcPr>
            <w:tcW w:w="9184" w:type="dxa"/>
            <w:shd w:val="clear" w:color="auto" w:fill="auto"/>
            <w:vAlign w:val="center"/>
          </w:tcPr>
          <w:p w14:paraId="677CA26C" w14:textId="4EB7D54B" w:rsidR="00C05B84" w:rsidRPr="00AD2804" w:rsidRDefault="00C05B84" w:rsidP="00C05B84">
            <w:pPr>
              <w:ind w:left="3" w:right="135"/>
              <w:jc w:val="both"/>
            </w:pPr>
            <w:r w:rsidRPr="00B7390B">
              <w:t>О внесении изменений в постановление Региональной энергетической комиссии Кузбасса от 16.12.2021 № 731 «Об установлении</w:t>
            </w:r>
            <w:r>
              <w:br/>
            </w:r>
            <w:r w:rsidRPr="00B7390B">
              <w:lastRenderedPageBreak/>
              <w:t xml:space="preserve">ООО «Краснобродский </w:t>
            </w:r>
            <w:proofErr w:type="spellStart"/>
            <w:r w:rsidRPr="00B7390B">
              <w:t>горгаз</w:t>
            </w:r>
            <w:proofErr w:type="spellEnd"/>
            <w:r w:rsidRPr="00B7390B">
              <w:t>» розничных цен на сжиженный газ, реализуемый населению для бытовых нужд, на 2022 год»</w:t>
            </w:r>
          </w:p>
        </w:tc>
      </w:tr>
      <w:tr w:rsidR="00C05B84" w:rsidRPr="00E443C9" w14:paraId="3C46A406" w14:textId="77777777" w:rsidTr="00AD2804">
        <w:trPr>
          <w:trHeight w:val="322"/>
          <w:jc w:val="center"/>
        </w:trPr>
        <w:tc>
          <w:tcPr>
            <w:tcW w:w="448" w:type="dxa"/>
            <w:shd w:val="clear" w:color="auto" w:fill="auto"/>
            <w:vAlign w:val="center"/>
          </w:tcPr>
          <w:p w14:paraId="474A418A" w14:textId="75D7CC6C" w:rsidR="00C05B84" w:rsidRPr="00335A0D" w:rsidRDefault="00C05B84" w:rsidP="00C05B84">
            <w:pPr>
              <w:jc w:val="center"/>
              <w:rPr>
                <w:kern w:val="32"/>
              </w:rPr>
            </w:pPr>
            <w:r>
              <w:rPr>
                <w:kern w:val="32"/>
              </w:rPr>
              <w:lastRenderedPageBreak/>
              <w:t>6.</w:t>
            </w:r>
          </w:p>
        </w:tc>
        <w:tc>
          <w:tcPr>
            <w:tcW w:w="9184" w:type="dxa"/>
            <w:shd w:val="clear" w:color="auto" w:fill="auto"/>
            <w:vAlign w:val="center"/>
          </w:tcPr>
          <w:p w14:paraId="06C12F77" w14:textId="72CA478A" w:rsidR="00C05B84" w:rsidRPr="00AD2804" w:rsidRDefault="00C05B84" w:rsidP="00C05B84">
            <w:pPr>
              <w:ind w:left="3" w:right="135"/>
              <w:jc w:val="both"/>
            </w:pPr>
            <w:r w:rsidRPr="00B7390B">
              <w:t xml:space="preserve">Об установлении ООО «Краснобродский </w:t>
            </w:r>
            <w:proofErr w:type="spellStart"/>
            <w:r w:rsidRPr="00B7390B">
              <w:t>горгаз</w:t>
            </w:r>
            <w:proofErr w:type="spellEnd"/>
            <w:r w:rsidRPr="00B7390B">
              <w:t>» розничной цены</w:t>
            </w:r>
            <w:r>
              <w:br/>
            </w:r>
            <w:r w:rsidRPr="00B7390B">
              <w:t>на сжиженный газ, реализуемый населению для бытовых нужд, на период с 01.12.2022 по 31.12.2023</w:t>
            </w:r>
          </w:p>
        </w:tc>
      </w:tr>
      <w:tr w:rsidR="00C05B84" w:rsidRPr="00E443C9" w14:paraId="6BF7617E" w14:textId="77777777" w:rsidTr="00AD2804">
        <w:trPr>
          <w:trHeight w:val="322"/>
          <w:jc w:val="center"/>
        </w:trPr>
        <w:tc>
          <w:tcPr>
            <w:tcW w:w="448" w:type="dxa"/>
            <w:shd w:val="clear" w:color="auto" w:fill="auto"/>
            <w:vAlign w:val="center"/>
          </w:tcPr>
          <w:p w14:paraId="743CD3B1" w14:textId="62A0D571" w:rsidR="00C05B84" w:rsidRPr="00335A0D" w:rsidRDefault="00C05B84" w:rsidP="00C05B84">
            <w:pPr>
              <w:jc w:val="center"/>
              <w:rPr>
                <w:kern w:val="32"/>
              </w:rPr>
            </w:pPr>
            <w:r>
              <w:rPr>
                <w:kern w:val="32"/>
              </w:rPr>
              <w:t>7.</w:t>
            </w:r>
          </w:p>
        </w:tc>
        <w:tc>
          <w:tcPr>
            <w:tcW w:w="9184" w:type="dxa"/>
            <w:shd w:val="clear" w:color="auto" w:fill="auto"/>
            <w:vAlign w:val="center"/>
          </w:tcPr>
          <w:p w14:paraId="5C9219DF" w14:textId="4F293401" w:rsidR="00C05B84" w:rsidRPr="00AD2804" w:rsidRDefault="00C05B84" w:rsidP="00C05B84">
            <w:pPr>
              <w:ind w:left="3" w:right="135"/>
              <w:jc w:val="both"/>
            </w:pPr>
            <w:r w:rsidRPr="008B6B41">
              <w:t>О внесении изменений в постановление Региональной энергетической комиссии Кузбасса от 20.12.2021 № 813 «Об установлении</w:t>
            </w:r>
            <w:r>
              <w:br/>
            </w:r>
            <w:r w:rsidRPr="008B6B41">
              <w:t>АО «</w:t>
            </w:r>
            <w:proofErr w:type="spellStart"/>
            <w:r w:rsidRPr="008B6B41">
              <w:t>Кузбассгазификация</w:t>
            </w:r>
            <w:proofErr w:type="spellEnd"/>
            <w:r w:rsidRPr="008B6B41">
              <w:t>» розничных цен на сжиженный газ, реализуемый населению для бытовых нужд, на 2022 год»</w:t>
            </w:r>
          </w:p>
        </w:tc>
      </w:tr>
      <w:tr w:rsidR="00C05B84" w:rsidRPr="00E443C9" w14:paraId="5A31A9C6" w14:textId="77777777" w:rsidTr="00AD2804">
        <w:trPr>
          <w:trHeight w:val="322"/>
          <w:jc w:val="center"/>
        </w:trPr>
        <w:tc>
          <w:tcPr>
            <w:tcW w:w="448" w:type="dxa"/>
            <w:shd w:val="clear" w:color="auto" w:fill="auto"/>
            <w:vAlign w:val="center"/>
          </w:tcPr>
          <w:p w14:paraId="1BC919B6" w14:textId="3D519C21" w:rsidR="00C05B84" w:rsidRPr="00335A0D" w:rsidRDefault="00C05B84" w:rsidP="00C05B84">
            <w:pPr>
              <w:jc w:val="center"/>
              <w:rPr>
                <w:kern w:val="32"/>
              </w:rPr>
            </w:pPr>
            <w:r>
              <w:rPr>
                <w:kern w:val="32"/>
              </w:rPr>
              <w:t>8.</w:t>
            </w:r>
          </w:p>
        </w:tc>
        <w:tc>
          <w:tcPr>
            <w:tcW w:w="9184" w:type="dxa"/>
            <w:shd w:val="clear" w:color="auto" w:fill="auto"/>
            <w:vAlign w:val="center"/>
          </w:tcPr>
          <w:p w14:paraId="0CEC241A" w14:textId="7EDF786C" w:rsidR="00C05B84" w:rsidRPr="00AD2804" w:rsidRDefault="00C05B84" w:rsidP="00C05B84">
            <w:pPr>
              <w:ind w:left="3" w:right="135"/>
              <w:jc w:val="both"/>
            </w:pPr>
            <w:r w:rsidRPr="008B6B41">
              <w:t>Об установлении АО «</w:t>
            </w:r>
            <w:proofErr w:type="spellStart"/>
            <w:r w:rsidRPr="008B6B41">
              <w:t>Кузбассгазификация</w:t>
            </w:r>
            <w:proofErr w:type="spellEnd"/>
            <w:r w:rsidRPr="008B6B41">
              <w:t>» розничных цен</w:t>
            </w:r>
            <w:r>
              <w:br/>
            </w:r>
            <w:r w:rsidRPr="008B6B41">
              <w:t>на сжиженный газ, реализуемый населению для бытовых нужд, на период с 01.12.2022 по 31.12.2023</w:t>
            </w:r>
          </w:p>
        </w:tc>
      </w:tr>
      <w:tr w:rsidR="00C05B84" w:rsidRPr="00E443C9" w14:paraId="558F8BB3" w14:textId="77777777" w:rsidTr="00AD2804">
        <w:trPr>
          <w:trHeight w:val="322"/>
          <w:jc w:val="center"/>
        </w:trPr>
        <w:tc>
          <w:tcPr>
            <w:tcW w:w="448" w:type="dxa"/>
            <w:shd w:val="clear" w:color="auto" w:fill="auto"/>
            <w:vAlign w:val="center"/>
          </w:tcPr>
          <w:p w14:paraId="178FDFDB" w14:textId="6C20759A" w:rsidR="00C05B84" w:rsidRPr="00335A0D" w:rsidRDefault="00C05B84" w:rsidP="00C05B84">
            <w:pPr>
              <w:jc w:val="center"/>
              <w:rPr>
                <w:kern w:val="32"/>
              </w:rPr>
            </w:pPr>
            <w:r>
              <w:rPr>
                <w:kern w:val="32"/>
              </w:rPr>
              <w:t>9.</w:t>
            </w:r>
          </w:p>
        </w:tc>
        <w:tc>
          <w:tcPr>
            <w:tcW w:w="9184" w:type="dxa"/>
            <w:shd w:val="clear" w:color="auto" w:fill="auto"/>
            <w:vAlign w:val="center"/>
          </w:tcPr>
          <w:p w14:paraId="058B8C3C" w14:textId="344C741B" w:rsidR="00C05B84" w:rsidRPr="00C05B84" w:rsidRDefault="00C05B84" w:rsidP="00C05B84">
            <w:pPr>
              <w:ind w:left="3" w:right="135"/>
              <w:jc w:val="both"/>
            </w:pPr>
            <w:r w:rsidRPr="00962E45">
              <w:t>О внесении изменения в постановление Региональной энергетической комиссии Кузбасса от 18.10.2022 № 316 «Об установлении</w:t>
            </w:r>
            <w:r>
              <w:br/>
            </w:r>
            <w:r w:rsidRPr="00962E45">
              <w:t>ООО «</w:t>
            </w:r>
            <w:proofErr w:type="spellStart"/>
            <w:r w:rsidRPr="00962E45">
              <w:t>Чебуламежрайгаз</w:t>
            </w:r>
            <w:proofErr w:type="spellEnd"/>
            <w:r w:rsidRPr="00962E45">
              <w:t>» розничных цен на сжиженный газ, реализуемый населению для бытовых нужд на 2023 год»</w:t>
            </w:r>
          </w:p>
        </w:tc>
      </w:tr>
      <w:tr w:rsidR="00C05B84" w:rsidRPr="00E443C9" w14:paraId="79CBEE1A" w14:textId="77777777" w:rsidTr="00AD2804">
        <w:trPr>
          <w:trHeight w:val="322"/>
          <w:jc w:val="center"/>
        </w:trPr>
        <w:tc>
          <w:tcPr>
            <w:tcW w:w="448" w:type="dxa"/>
            <w:shd w:val="clear" w:color="auto" w:fill="auto"/>
            <w:vAlign w:val="center"/>
          </w:tcPr>
          <w:p w14:paraId="43AA16B3" w14:textId="7E260BAA" w:rsidR="00C05B84" w:rsidRPr="00335A0D" w:rsidRDefault="00C05B84" w:rsidP="00C05B84">
            <w:pPr>
              <w:jc w:val="center"/>
              <w:rPr>
                <w:kern w:val="32"/>
              </w:rPr>
            </w:pPr>
            <w:r>
              <w:rPr>
                <w:kern w:val="32"/>
              </w:rPr>
              <w:t>10.</w:t>
            </w:r>
          </w:p>
        </w:tc>
        <w:tc>
          <w:tcPr>
            <w:tcW w:w="9184" w:type="dxa"/>
            <w:shd w:val="clear" w:color="auto" w:fill="auto"/>
            <w:vAlign w:val="center"/>
          </w:tcPr>
          <w:p w14:paraId="6F35B0C8" w14:textId="149A7FDB" w:rsidR="00C05B84" w:rsidRPr="00C05B84" w:rsidRDefault="00C05B84" w:rsidP="00C05B84">
            <w:pPr>
              <w:ind w:left="3" w:right="135"/>
              <w:jc w:val="both"/>
            </w:pPr>
            <w:r w:rsidRPr="00962E45">
              <w:t>О внесении изменений в постановление Региональной энергетической комиссии Кузбасса от 16.12.2021 № 727 «Об установлении</w:t>
            </w:r>
            <w:r>
              <w:br/>
            </w:r>
            <w:r w:rsidRPr="00962E45">
              <w:t>ООО «</w:t>
            </w:r>
            <w:proofErr w:type="spellStart"/>
            <w:r w:rsidRPr="00962E45">
              <w:t>Чебуламежрайгаз</w:t>
            </w:r>
            <w:proofErr w:type="spellEnd"/>
            <w:r w:rsidRPr="00962E45">
              <w:t>» розничных цен на сжиженный газ, реализуемый населению для бытовых нужд на 2022 год»</w:t>
            </w:r>
          </w:p>
        </w:tc>
      </w:tr>
      <w:tr w:rsidR="00C05B84" w:rsidRPr="00E443C9" w14:paraId="396FE326" w14:textId="77777777" w:rsidTr="00AD2804">
        <w:trPr>
          <w:trHeight w:val="322"/>
          <w:jc w:val="center"/>
        </w:trPr>
        <w:tc>
          <w:tcPr>
            <w:tcW w:w="448" w:type="dxa"/>
            <w:shd w:val="clear" w:color="auto" w:fill="auto"/>
            <w:vAlign w:val="center"/>
          </w:tcPr>
          <w:p w14:paraId="2BE5A6B3" w14:textId="3D4611D6" w:rsidR="00C05B84" w:rsidRPr="00335A0D" w:rsidRDefault="00C05B84" w:rsidP="00C05B84">
            <w:pPr>
              <w:jc w:val="center"/>
              <w:rPr>
                <w:kern w:val="32"/>
              </w:rPr>
            </w:pPr>
            <w:r>
              <w:rPr>
                <w:kern w:val="32"/>
              </w:rPr>
              <w:t>11.</w:t>
            </w:r>
          </w:p>
        </w:tc>
        <w:tc>
          <w:tcPr>
            <w:tcW w:w="9184" w:type="dxa"/>
            <w:shd w:val="clear" w:color="auto" w:fill="auto"/>
            <w:vAlign w:val="center"/>
          </w:tcPr>
          <w:p w14:paraId="2438FDDE" w14:textId="442704F3" w:rsidR="00C05B84" w:rsidRPr="00C05B84" w:rsidRDefault="00C05B84" w:rsidP="00C05B84">
            <w:pPr>
              <w:ind w:left="3" w:right="135"/>
              <w:jc w:val="both"/>
            </w:pPr>
            <w:r w:rsidRPr="00EB0744">
              <w:t>О внесении изменений в постановление Региональной энергетической комиссии Кузбасса от 16.12.2021 № 725 «Об установлении</w:t>
            </w:r>
            <w:r>
              <w:br/>
            </w:r>
            <w:r w:rsidRPr="00EB0744">
              <w:t>ООО «Тринити» розничной цены на сжиженный газ, реализуемый населению для бытовых нужд, на 2022 год»</w:t>
            </w:r>
          </w:p>
        </w:tc>
      </w:tr>
      <w:tr w:rsidR="00C05B84" w:rsidRPr="00E443C9" w14:paraId="2C1B30A8" w14:textId="77777777" w:rsidTr="00AD2804">
        <w:trPr>
          <w:trHeight w:val="322"/>
          <w:jc w:val="center"/>
        </w:trPr>
        <w:tc>
          <w:tcPr>
            <w:tcW w:w="448" w:type="dxa"/>
            <w:shd w:val="clear" w:color="auto" w:fill="auto"/>
            <w:vAlign w:val="center"/>
          </w:tcPr>
          <w:p w14:paraId="7C20FD21" w14:textId="19C77B83" w:rsidR="00C05B84" w:rsidRPr="00335A0D" w:rsidRDefault="00C05B84" w:rsidP="00C05B84">
            <w:pPr>
              <w:jc w:val="center"/>
              <w:rPr>
                <w:kern w:val="32"/>
              </w:rPr>
            </w:pPr>
            <w:r>
              <w:rPr>
                <w:kern w:val="32"/>
              </w:rPr>
              <w:t>12.</w:t>
            </w:r>
          </w:p>
        </w:tc>
        <w:tc>
          <w:tcPr>
            <w:tcW w:w="9184" w:type="dxa"/>
            <w:shd w:val="clear" w:color="auto" w:fill="auto"/>
            <w:vAlign w:val="center"/>
          </w:tcPr>
          <w:p w14:paraId="189BCD2F" w14:textId="12BE7344" w:rsidR="00C05B84" w:rsidRPr="00C05B84" w:rsidRDefault="00C05B84" w:rsidP="00C05B84">
            <w:pPr>
              <w:ind w:left="3" w:right="135"/>
              <w:jc w:val="both"/>
            </w:pPr>
            <w:r w:rsidRPr="00EB0744">
              <w:t>О внесении изменений в постановление Региональной энергетической комиссии Кузбасса от 28.06.2022 № 168 «Об установлении</w:t>
            </w:r>
            <w:r>
              <w:br/>
            </w:r>
            <w:r w:rsidRPr="00EB0744">
              <w:t>ООО «Тринити» розничных цен на сжиженный газ, реализуемый населению для бытовых нужд, на 2023 год»</w:t>
            </w:r>
          </w:p>
        </w:tc>
      </w:tr>
      <w:tr w:rsidR="00C05B84" w:rsidRPr="00E443C9" w14:paraId="4467C1CE" w14:textId="77777777" w:rsidTr="00AD2804">
        <w:trPr>
          <w:trHeight w:val="322"/>
          <w:jc w:val="center"/>
        </w:trPr>
        <w:tc>
          <w:tcPr>
            <w:tcW w:w="448" w:type="dxa"/>
            <w:shd w:val="clear" w:color="auto" w:fill="auto"/>
            <w:vAlign w:val="center"/>
          </w:tcPr>
          <w:p w14:paraId="74450FDC" w14:textId="1D38A976" w:rsidR="00C05B84" w:rsidRPr="00335A0D" w:rsidRDefault="00C05B84" w:rsidP="00C05B84">
            <w:pPr>
              <w:jc w:val="center"/>
              <w:rPr>
                <w:kern w:val="32"/>
              </w:rPr>
            </w:pPr>
            <w:r>
              <w:rPr>
                <w:kern w:val="32"/>
              </w:rPr>
              <w:t>13.</w:t>
            </w:r>
          </w:p>
        </w:tc>
        <w:tc>
          <w:tcPr>
            <w:tcW w:w="9184" w:type="dxa"/>
            <w:shd w:val="clear" w:color="auto" w:fill="auto"/>
            <w:vAlign w:val="center"/>
          </w:tcPr>
          <w:p w14:paraId="187E67FB" w14:textId="2EABE009" w:rsidR="00C05B84" w:rsidRPr="00C05B84" w:rsidRDefault="00C05B84" w:rsidP="00C05B84">
            <w:pPr>
              <w:ind w:left="3" w:right="135"/>
              <w:jc w:val="both"/>
            </w:pPr>
            <w:r w:rsidRPr="00896F16">
              <w:t>О внесении изменений в постановление Региональной энергетической комиссии Кузбасса от 11.10.2022 № 310 «Об установлении</w:t>
            </w:r>
            <w:r>
              <w:br/>
            </w:r>
            <w:r w:rsidRPr="00896F16">
              <w:t>ООО «</w:t>
            </w:r>
            <w:proofErr w:type="spellStart"/>
            <w:r w:rsidRPr="00896F16">
              <w:t>Тисульрайгаз</w:t>
            </w:r>
            <w:proofErr w:type="spellEnd"/>
            <w:r w:rsidRPr="00896F16">
              <w:t>» розничной цены на сжиженный газ, реализуемый населению для бытовых нужд, на 2023 год»</w:t>
            </w:r>
          </w:p>
        </w:tc>
      </w:tr>
      <w:tr w:rsidR="00C05B84" w:rsidRPr="00E443C9" w14:paraId="12A8A96A" w14:textId="77777777" w:rsidTr="00AD2804">
        <w:trPr>
          <w:trHeight w:val="322"/>
          <w:jc w:val="center"/>
        </w:trPr>
        <w:tc>
          <w:tcPr>
            <w:tcW w:w="448" w:type="dxa"/>
            <w:shd w:val="clear" w:color="auto" w:fill="auto"/>
            <w:vAlign w:val="center"/>
          </w:tcPr>
          <w:p w14:paraId="60961913" w14:textId="6F18C319" w:rsidR="00C05B84" w:rsidRDefault="00C05B84" w:rsidP="00C05B84">
            <w:pPr>
              <w:jc w:val="center"/>
              <w:rPr>
                <w:kern w:val="32"/>
              </w:rPr>
            </w:pPr>
            <w:r>
              <w:rPr>
                <w:kern w:val="32"/>
              </w:rPr>
              <w:t>14.</w:t>
            </w:r>
          </w:p>
        </w:tc>
        <w:tc>
          <w:tcPr>
            <w:tcW w:w="9184" w:type="dxa"/>
            <w:shd w:val="clear" w:color="auto" w:fill="auto"/>
            <w:vAlign w:val="center"/>
          </w:tcPr>
          <w:p w14:paraId="794CCEDB" w14:textId="240188E0" w:rsidR="00C05B84" w:rsidRPr="00C05B84" w:rsidRDefault="00C05B84" w:rsidP="00C05B84">
            <w:pPr>
              <w:ind w:left="3" w:right="135"/>
              <w:jc w:val="both"/>
            </w:pPr>
            <w:r w:rsidRPr="00896F16">
              <w:t>О внесении изменений в постановление Региональной энергетической комиссии Кузбасса от 28.06.2021 № 224 «Об установлении</w:t>
            </w:r>
            <w:r>
              <w:br/>
            </w:r>
            <w:r w:rsidRPr="00896F16">
              <w:t>ООО «</w:t>
            </w:r>
            <w:proofErr w:type="spellStart"/>
            <w:r w:rsidRPr="00896F16">
              <w:t>Тисульрайгаз</w:t>
            </w:r>
            <w:proofErr w:type="spellEnd"/>
            <w:r w:rsidRPr="00896F16">
              <w:t>» розничной цены на сжиженный газ, реализуемый населению для бытовых нужд, на 2022 год»</w:t>
            </w:r>
          </w:p>
        </w:tc>
      </w:tr>
      <w:tr w:rsidR="00C05B84" w:rsidRPr="00E443C9" w14:paraId="2674F431" w14:textId="77777777" w:rsidTr="00AD2804">
        <w:trPr>
          <w:trHeight w:val="322"/>
          <w:jc w:val="center"/>
        </w:trPr>
        <w:tc>
          <w:tcPr>
            <w:tcW w:w="448" w:type="dxa"/>
            <w:shd w:val="clear" w:color="auto" w:fill="auto"/>
            <w:vAlign w:val="center"/>
          </w:tcPr>
          <w:p w14:paraId="2DACE5B0" w14:textId="394266C3" w:rsidR="00C05B84" w:rsidRDefault="00C05B84" w:rsidP="00C05B84">
            <w:pPr>
              <w:jc w:val="center"/>
              <w:rPr>
                <w:kern w:val="32"/>
              </w:rPr>
            </w:pPr>
            <w:r>
              <w:rPr>
                <w:kern w:val="32"/>
              </w:rPr>
              <w:t>15.</w:t>
            </w:r>
          </w:p>
        </w:tc>
        <w:tc>
          <w:tcPr>
            <w:tcW w:w="9184" w:type="dxa"/>
            <w:shd w:val="clear" w:color="auto" w:fill="auto"/>
            <w:vAlign w:val="center"/>
          </w:tcPr>
          <w:p w14:paraId="5CF46288" w14:textId="436D1EBB" w:rsidR="00C05B84" w:rsidRPr="00C05B84" w:rsidRDefault="00C05B84" w:rsidP="00C05B84">
            <w:pPr>
              <w:ind w:left="3" w:right="135"/>
              <w:jc w:val="both"/>
            </w:pPr>
            <w:r w:rsidRPr="00A2266E">
              <w:t>О внесении изменений в постановление Региональной энергетической комиссии Кузбасса от 16.12.2021 № 726 «Об установлении</w:t>
            </w:r>
            <w:r>
              <w:br/>
            </w:r>
            <w:r w:rsidRPr="00A2266E">
              <w:t>ООО «Спец-услуги» розничной цены на сжиженный газ, реализуемый населению для бытовых нужд на 2022 год»</w:t>
            </w:r>
          </w:p>
        </w:tc>
      </w:tr>
      <w:tr w:rsidR="00C05B84" w:rsidRPr="00E443C9" w14:paraId="47A9EFB7" w14:textId="77777777" w:rsidTr="00AD2804">
        <w:trPr>
          <w:trHeight w:val="322"/>
          <w:jc w:val="center"/>
        </w:trPr>
        <w:tc>
          <w:tcPr>
            <w:tcW w:w="448" w:type="dxa"/>
            <w:shd w:val="clear" w:color="auto" w:fill="auto"/>
            <w:vAlign w:val="center"/>
          </w:tcPr>
          <w:p w14:paraId="171728C3" w14:textId="6C4EEA55" w:rsidR="00C05B84" w:rsidRDefault="00C05B84" w:rsidP="00C05B84">
            <w:pPr>
              <w:jc w:val="center"/>
              <w:rPr>
                <w:kern w:val="32"/>
              </w:rPr>
            </w:pPr>
            <w:r>
              <w:rPr>
                <w:kern w:val="32"/>
              </w:rPr>
              <w:t>16.</w:t>
            </w:r>
          </w:p>
        </w:tc>
        <w:tc>
          <w:tcPr>
            <w:tcW w:w="9184" w:type="dxa"/>
            <w:shd w:val="clear" w:color="auto" w:fill="auto"/>
            <w:vAlign w:val="center"/>
          </w:tcPr>
          <w:p w14:paraId="6E838C4A" w14:textId="2A80A9BA" w:rsidR="00C05B84" w:rsidRPr="00C05B84" w:rsidRDefault="00C05B84" w:rsidP="00C05B84">
            <w:pPr>
              <w:ind w:left="3" w:right="135"/>
              <w:jc w:val="both"/>
            </w:pPr>
            <w:r w:rsidRPr="00A2266E">
              <w:t>О внесении изменений в постановление Региональной энергетической комиссии Кузбасса от 23.08.2022 № 229 «Об установлении</w:t>
            </w:r>
            <w:r>
              <w:br/>
            </w:r>
            <w:r w:rsidRPr="00A2266E">
              <w:t>ООО «Спец-услуги» розничной цены на сжиженный газ, реализуемый населению для бытовых нужд, на 2023 год»</w:t>
            </w:r>
          </w:p>
        </w:tc>
      </w:tr>
      <w:tr w:rsidR="00C05B84" w:rsidRPr="00E443C9" w14:paraId="68AA9AB0" w14:textId="77777777" w:rsidTr="00AD2804">
        <w:trPr>
          <w:trHeight w:val="322"/>
          <w:jc w:val="center"/>
        </w:trPr>
        <w:tc>
          <w:tcPr>
            <w:tcW w:w="448" w:type="dxa"/>
            <w:shd w:val="clear" w:color="auto" w:fill="auto"/>
            <w:vAlign w:val="center"/>
          </w:tcPr>
          <w:p w14:paraId="1DB25FFE" w14:textId="24FC1F4F" w:rsidR="00C05B84" w:rsidRDefault="00C05B84" w:rsidP="00C05B84">
            <w:pPr>
              <w:jc w:val="center"/>
              <w:rPr>
                <w:kern w:val="32"/>
              </w:rPr>
            </w:pPr>
            <w:r>
              <w:rPr>
                <w:kern w:val="32"/>
              </w:rPr>
              <w:t>17.</w:t>
            </w:r>
          </w:p>
        </w:tc>
        <w:tc>
          <w:tcPr>
            <w:tcW w:w="9184" w:type="dxa"/>
            <w:shd w:val="clear" w:color="auto" w:fill="auto"/>
            <w:vAlign w:val="center"/>
          </w:tcPr>
          <w:p w14:paraId="5F194CF7" w14:textId="7749F243" w:rsidR="00C05B84" w:rsidRPr="00C05B84" w:rsidRDefault="00C05B84" w:rsidP="00C05B84">
            <w:pPr>
              <w:ind w:left="3" w:right="135"/>
              <w:jc w:val="both"/>
            </w:pPr>
            <w:r w:rsidRPr="008D0996">
              <w:t>О внесении изменений в постановление Региональной энергетической комиссии Кузбасса от 16.12.2021 № 730 «Об установлении</w:t>
            </w:r>
            <w:r>
              <w:br/>
            </w:r>
            <w:r w:rsidRPr="008D0996">
              <w:t>ОАО «</w:t>
            </w:r>
            <w:proofErr w:type="spellStart"/>
            <w:r w:rsidRPr="008D0996">
              <w:t>Мариинскмежрайгаз</w:t>
            </w:r>
            <w:proofErr w:type="spellEnd"/>
            <w:r w:rsidRPr="008D0996">
              <w:t>» розничной цены на сжиженный газ, реализуемый населению для бытовых нужд на 2022 год»</w:t>
            </w:r>
          </w:p>
        </w:tc>
      </w:tr>
      <w:tr w:rsidR="00C05B84" w:rsidRPr="00E443C9" w14:paraId="62747C98" w14:textId="77777777" w:rsidTr="00AD2804">
        <w:trPr>
          <w:trHeight w:val="322"/>
          <w:jc w:val="center"/>
        </w:trPr>
        <w:tc>
          <w:tcPr>
            <w:tcW w:w="448" w:type="dxa"/>
            <w:shd w:val="clear" w:color="auto" w:fill="auto"/>
            <w:vAlign w:val="center"/>
          </w:tcPr>
          <w:p w14:paraId="6552C6CF" w14:textId="6ADFE900" w:rsidR="00C05B84" w:rsidRDefault="00C05B84" w:rsidP="00C05B84">
            <w:pPr>
              <w:jc w:val="center"/>
              <w:rPr>
                <w:kern w:val="32"/>
              </w:rPr>
            </w:pPr>
            <w:r>
              <w:rPr>
                <w:kern w:val="32"/>
              </w:rPr>
              <w:t>18.</w:t>
            </w:r>
          </w:p>
        </w:tc>
        <w:tc>
          <w:tcPr>
            <w:tcW w:w="9184" w:type="dxa"/>
            <w:shd w:val="clear" w:color="auto" w:fill="auto"/>
            <w:vAlign w:val="center"/>
          </w:tcPr>
          <w:p w14:paraId="33A1D4FB" w14:textId="2AFA9E29" w:rsidR="00C05B84" w:rsidRPr="00C05B84" w:rsidRDefault="00C05B84" w:rsidP="00C05B84">
            <w:pPr>
              <w:ind w:left="3" w:right="135"/>
              <w:jc w:val="both"/>
            </w:pPr>
            <w:r w:rsidRPr="008D0996">
              <w:t>О внесении изменений в постановление Региональной энергетической комиссии Кузбасса от 22.09.2022 № 283 «Об установлении</w:t>
            </w:r>
            <w:r>
              <w:br/>
            </w:r>
            <w:r w:rsidRPr="008D0996">
              <w:lastRenderedPageBreak/>
              <w:t>ОАО «</w:t>
            </w:r>
            <w:proofErr w:type="spellStart"/>
            <w:r w:rsidRPr="008D0996">
              <w:t>Мариинскмежрайгаз</w:t>
            </w:r>
            <w:proofErr w:type="spellEnd"/>
            <w:r w:rsidRPr="008D0996">
              <w:t>» розничной цены на сжиженный газ, реализуемый населению для бытовых нужд на 2023 год»</w:t>
            </w:r>
          </w:p>
        </w:tc>
      </w:tr>
      <w:tr w:rsidR="00C05B84" w:rsidRPr="00E443C9" w14:paraId="6393D172" w14:textId="77777777" w:rsidTr="00AD2804">
        <w:trPr>
          <w:trHeight w:val="322"/>
          <w:jc w:val="center"/>
        </w:trPr>
        <w:tc>
          <w:tcPr>
            <w:tcW w:w="448" w:type="dxa"/>
            <w:shd w:val="clear" w:color="auto" w:fill="auto"/>
            <w:vAlign w:val="center"/>
          </w:tcPr>
          <w:p w14:paraId="07A9AB4C" w14:textId="6B9259CB" w:rsidR="00C05B84" w:rsidRDefault="00C05B84" w:rsidP="00C05B84">
            <w:pPr>
              <w:jc w:val="center"/>
              <w:rPr>
                <w:kern w:val="32"/>
              </w:rPr>
            </w:pPr>
            <w:r>
              <w:rPr>
                <w:kern w:val="32"/>
              </w:rPr>
              <w:lastRenderedPageBreak/>
              <w:t>19.</w:t>
            </w:r>
          </w:p>
        </w:tc>
        <w:tc>
          <w:tcPr>
            <w:tcW w:w="9184" w:type="dxa"/>
            <w:shd w:val="clear" w:color="auto" w:fill="auto"/>
            <w:vAlign w:val="center"/>
          </w:tcPr>
          <w:p w14:paraId="131D3C02" w14:textId="688BA4D9" w:rsidR="00C05B84" w:rsidRPr="00C05B84" w:rsidRDefault="00C05B84" w:rsidP="00C05B84">
            <w:pPr>
              <w:ind w:left="3" w:right="135"/>
              <w:jc w:val="both"/>
            </w:pPr>
            <w:r w:rsidRPr="00487B49">
              <w:t>О внесении изменений в постановление Региональной энергетической комиссии Кузбасса от 04.08.2022 № 203 «Об установлении</w:t>
            </w:r>
            <w:r>
              <w:br/>
            </w:r>
            <w:r w:rsidRPr="00487B49">
              <w:t>АО «</w:t>
            </w:r>
            <w:proofErr w:type="spellStart"/>
            <w:r w:rsidRPr="00487B49">
              <w:t>Кемеровомежрайгаз</w:t>
            </w:r>
            <w:proofErr w:type="spellEnd"/>
            <w:r w:rsidRPr="00487B49">
              <w:t>» розничных цен</w:t>
            </w:r>
            <w:r>
              <w:t xml:space="preserve"> </w:t>
            </w:r>
            <w:r w:rsidRPr="00487B49">
              <w:t>на сжиженный газ, реализуемый населению для бытовых нужд, на 2023 год»</w:t>
            </w:r>
          </w:p>
        </w:tc>
      </w:tr>
      <w:tr w:rsidR="00C05B84" w:rsidRPr="00E443C9" w14:paraId="357640DE" w14:textId="77777777" w:rsidTr="00AD2804">
        <w:trPr>
          <w:trHeight w:val="322"/>
          <w:jc w:val="center"/>
        </w:trPr>
        <w:tc>
          <w:tcPr>
            <w:tcW w:w="448" w:type="dxa"/>
            <w:shd w:val="clear" w:color="auto" w:fill="auto"/>
            <w:vAlign w:val="center"/>
          </w:tcPr>
          <w:p w14:paraId="35FD92AB" w14:textId="50400C72" w:rsidR="00C05B84" w:rsidRDefault="00C05B84" w:rsidP="00C05B84">
            <w:pPr>
              <w:jc w:val="center"/>
              <w:rPr>
                <w:kern w:val="32"/>
              </w:rPr>
            </w:pPr>
            <w:r>
              <w:rPr>
                <w:kern w:val="32"/>
              </w:rPr>
              <w:t>20.</w:t>
            </w:r>
          </w:p>
        </w:tc>
        <w:tc>
          <w:tcPr>
            <w:tcW w:w="9184" w:type="dxa"/>
            <w:shd w:val="clear" w:color="auto" w:fill="auto"/>
            <w:vAlign w:val="center"/>
          </w:tcPr>
          <w:p w14:paraId="5BF086F5" w14:textId="442A55AB" w:rsidR="00C05B84" w:rsidRPr="00C05B84" w:rsidRDefault="00C05B84" w:rsidP="00C05B84">
            <w:pPr>
              <w:ind w:left="3" w:right="135"/>
              <w:jc w:val="both"/>
            </w:pPr>
            <w:r w:rsidRPr="00487B49">
              <w:t>О внесении изменения в постановление Региональной энергетической комиссии Кузбасса от 16.12.2021 № 732 «Об установлении</w:t>
            </w:r>
            <w:r>
              <w:br/>
            </w:r>
            <w:r w:rsidRPr="00487B49">
              <w:t>АО «</w:t>
            </w:r>
            <w:proofErr w:type="spellStart"/>
            <w:r w:rsidRPr="00487B49">
              <w:t>Кемеровомежрайгаз</w:t>
            </w:r>
            <w:proofErr w:type="spellEnd"/>
            <w:r w:rsidRPr="00487B49">
              <w:t>» розничных цен на сжиженный газ, реализуемый населению для бытовых нужд, на 2022 год»</w:t>
            </w:r>
          </w:p>
        </w:tc>
      </w:tr>
      <w:tr w:rsidR="00C05B84" w:rsidRPr="00E443C9" w14:paraId="1BE50641" w14:textId="77777777" w:rsidTr="00AD2804">
        <w:trPr>
          <w:trHeight w:val="322"/>
          <w:jc w:val="center"/>
        </w:trPr>
        <w:tc>
          <w:tcPr>
            <w:tcW w:w="448" w:type="dxa"/>
            <w:shd w:val="clear" w:color="auto" w:fill="auto"/>
            <w:vAlign w:val="center"/>
          </w:tcPr>
          <w:p w14:paraId="3CDF11FA" w14:textId="27255C50" w:rsidR="00C05B84" w:rsidRDefault="00C05B84" w:rsidP="00C05B84">
            <w:pPr>
              <w:jc w:val="center"/>
              <w:rPr>
                <w:kern w:val="32"/>
              </w:rPr>
            </w:pPr>
            <w:r>
              <w:rPr>
                <w:kern w:val="32"/>
              </w:rPr>
              <w:t>21</w:t>
            </w:r>
          </w:p>
        </w:tc>
        <w:tc>
          <w:tcPr>
            <w:tcW w:w="9184" w:type="dxa"/>
            <w:shd w:val="clear" w:color="auto" w:fill="auto"/>
            <w:vAlign w:val="center"/>
          </w:tcPr>
          <w:p w14:paraId="54C16FA6" w14:textId="4FB6B0DD" w:rsidR="00C05B84" w:rsidRPr="00C05B84" w:rsidRDefault="00C05B84" w:rsidP="00C05B84">
            <w:pPr>
              <w:ind w:left="3" w:right="135"/>
              <w:jc w:val="both"/>
            </w:pPr>
            <w:r w:rsidRPr="003E3CAB">
              <w:t>О внесении изменения в постановление Региональной</w:t>
            </w:r>
            <w:r w:rsidRPr="003E3CAB">
              <w:br/>
              <w:t xml:space="preserve">энергетической комиссии Кузбасса от 16.12.2021 № 729 </w:t>
            </w:r>
            <w:r w:rsidRPr="003E3CAB">
              <w:br/>
              <w:t>«Об установлении ООО «</w:t>
            </w:r>
            <w:proofErr w:type="spellStart"/>
            <w:r w:rsidRPr="003E3CAB">
              <w:t>Тяжинтрансгаз</w:t>
            </w:r>
            <w:proofErr w:type="spellEnd"/>
            <w:r w:rsidRPr="003E3CAB">
              <w:t>» розничных цен на сжиженный газ, реализуемый населению для бытовых нужд, на 2022 год»</w:t>
            </w:r>
          </w:p>
        </w:tc>
      </w:tr>
      <w:tr w:rsidR="00C05B84" w:rsidRPr="00E443C9" w14:paraId="50D84BC2" w14:textId="77777777" w:rsidTr="00AD2804">
        <w:trPr>
          <w:trHeight w:val="322"/>
          <w:jc w:val="center"/>
        </w:trPr>
        <w:tc>
          <w:tcPr>
            <w:tcW w:w="448" w:type="dxa"/>
            <w:shd w:val="clear" w:color="auto" w:fill="auto"/>
            <w:vAlign w:val="center"/>
          </w:tcPr>
          <w:p w14:paraId="7AE9B648" w14:textId="12CE080F" w:rsidR="00C05B84" w:rsidRDefault="00C05B84" w:rsidP="00C05B84">
            <w:pPr>
              <w:jc w:val="center"/>
              <w:rPr>
                <w:kern w:val="32"/>
              </w:rPr>
            </w:pPr>
            <w:r>
              <w:rPr>
                <w:kern w:val="32"/>
              </w:rPr>
              <w:t>22</w:t>
            </w:r>
          </w:p>
        </w:tc>
        <w:tc>
          <w:tcPr>
            <w:tcW w:w="9184" w:type="dxa"/>
            <w:shd w:val="clear" w:color="auto" w:fill="auto"/>
            <w:vAlign w:val="center"/>
          </w:tcPr>
          <w:p w14:paraId="7302E356" w14:textId="7370F6BD" w:rsidR="00C05B84" w:rsidRPr="00C05B84" w:rsidRDefault="00C05B84" w:rsidP="00C05B84">
            <w:pPr>
              <w:ind w:left="3" w:right="135"/>
              <w:jc w:val="both"/>
            </w:pPr>
            <w:r w:rsidRPr="003E3CAB">
              <w:t>О внесении изменений в постановление Региональной</w:t>
            </w:r>
            <w:r w:rsidRPr="003E3CAB">
              <w:br/>
              <w:t xml:space="preserve">энергетической комиссии Кузбасса </w:t>
            </w:r>
            <w:bookmarkStart w:id="1" w:name="_Hlk119513160"/>
            <w:r w:rsidRPr="003E3CAB">
              <w:t>от 06.10.2022 № 309</w:t>
            </w:r>
            <w:r w:rsidRPr="003E3CAB">
              <w:br/>
              <w:t>«Об установлении ООО «</w:t>
            </w:r>
            <w:proofErr w:type="spellStart"/>
            <w:r w:rsidRPr="003E3CAB">
              <w:t>Тяжинтрансгаз</w:t>
            </w:r>
            <w:proofErr w:type="spellEnd"/>
            <w:r w:rsidRPr="003E3CAB">
              <w:t>» розничных цен на сжиженный газ, реализуемый населению для бытовых нужд, на 2023 год»</w:t>
            </w:r>
            <w:bookmarkEnd w:id="1"/>
          </w:p>
        </w:tc>
      </w:tr>
      <w:tr w:rsidR="00C05B84" w:rsidRPr="00E443C9" w14:paraId="48D8C525" w14:textId="77777777" w:rsidTr="00AD2804">
        <w:trPr>
          <w:trHeight w:val="322"/>
          <w:jc w:val="center"/>
        </w:trPr>
        <w:tc>
          <w:tcPr>
            <w:tcW w:w="448" w:type="dxa"/>
            <w:shd w:val="clear" w:color="auto" w:fill="auto"/>
            <w:vAlign w:val="center"/>
          </w:tcPr>
          <w:p w14:paraId="4DD12AA0" w14:textId="7E7BB02C" w:rsidR="00C05B84" w:rsidRDefault="00C05B84" w:rsidP="00C05B84">
            <w:pPr>
              <w:jc w:val="center"/>
              <w:rPr>
                <w:kern w:val="32"/>
              </w:rPr>
            </w:pPr>
            <w:r>
              <w:rPr>
                <w:kern w:val="32"/>
              </w:rPr>
              <w:t>23.</w:t>
            </w:r>
          </w:p>
        </w:tc>
        <w:tc>
          <w:tcPr>
            <w:tcW w:w="9184" w:type="dxa"/>
            <w:shd w:val="clear" w:color="auto" w:fill="auto"/>
            <w:vAlign w:val="center"/>
          </w:tcPr>
          <w:p w14:paraId="6C5D0D6B" w14:textId="6A22870F" w:rsidR="00C05B84" w:rsidRPr="00C05B84" w:rsidRDefault="00C05B84" w:rsidP="00C05B84">
            <w:pPr>
              <w:ind w:left="3" w:right="135"/>
              <w:jc w:val="both"/>
            </w:pPr>
            <w:r w:rsidRPr="00DB5C87">
              <w:t>О внесении изменений в постановление Региональной энергетической комиссии Кузбасса от 31.10.2022 № 342 «О внесении изменений</w:t>
            </w:r>
            <w:r>
              <w:br/>
            </w:r>
            <w:r w:rsidRPr="00DB5C87">
              <w:t>в постановление Региональной энергетической комиссии Кузбасса</w:t>
            </w:r>
            <w:r>
              <w:br/>
            </w:r>
            <w:r w:rsidRPr="00DB5C87">
              <w:t>от 29.10.2021 № 486 «Об утверждении инвестиционной программы</w:t>
            </w:r>
            <w:r>
              <w:br/>
            </w:r>
            <w:r w:rsidRPr="00DB5C87">
              <w:t>ПАО «</w:t>
            </w:r>
            <w:proofErr w:type="spellStart"/>
            <w:r w:rsidRPr="00DB5C87">
              <w:t>Кузбассэнергосбыт</w:t>
            </w:r>
            <w:proofErr w:type="spellEnd"/>
            <w:r w:rsidRPr="00DB5C87">
              <w:t>» на период 2022 - 2024 гг.»»</w:t>
            </w:r>
          </w:p>
        </w:tc>
      </w:tr>
    </w:tbl>
    <w:p w14:paraId="61C57C00" w14:textId="7032F439" w:rsidR="00DB1517" w:rsidRDefault="00DB1517" w:rsidP="009E60C3">
      <w:pPr>
        <w:jc w:val="both"/>
        <w:rPr>
          <w:b/>
        </w:rPr>
      </w:pPr>
    </w:p>
    <w:p w14:paraId="406D53A0" w14:textId="77777777" w:rsidR="006138F0" w:rsidRDefault="00F24E7B" w:rsidP="006138F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260A4206" w14:textId="77777777" w:rsidR="006138F0" w:rsidRDefault="006138F0" w:rsidP="006138F0">
      <w:pPr>
        <w:ind w:firstLine="567"/>
        <w:jc w:val="both"/>
        <w:rPr>
          <w:bCs/>
        </w:rPr>
      </w:pPr>
    </w:p>
    <w:p w14:paraId="2432B30D" w14:textId="77777777" w:rsidR="00E2405E" w:rsidRDefault="00542562" w:rsidP="00E2405E">
      <w:pPr>
        <w:ind w:firstLine="567"/>
        <w:jc w:val="both"/>
        <w:rPr>
          <w:b/>
          <w:bCs/>
        </w:rPr>
      </w:pPr>
      <w:r w:rsidRPr="009157FD">
        <w:rPr>
          <w:color w:val="000000"/>
          <w:kern w:val="32"/>
        </w:rPr>
        <w:t xml:space="preserve">Вопрос </w:t>
      </w:r>
      <w:r>
        <w:rPr>
          <w:color w:val="000000"/>
          <w:kern w:val="32"/>
        </w:rPr>
        <w:t>1</w:t>
      </w:r>
      <w:r w:rsidRPr="009157FD">
        <w:rPr>
          <w:b/>
          <w:bCs/>
          <w:color w:val="000000"/>
          <w:kern w:val="32"/>
        </w:rPr>
        <w:t xml:space="preserve"> </w:t>
      </w:r>
      <w:r w:rsidRPr="00C05B84">
        <w:rPr>
          <w:b/>
          <w:bCs/>
          <w:color w:val="000000"/>
          <w:kern w:val="32"/>
        </w:rPr>
        <w:t>«</w:t>
      </w:r>
      <w:r w:rsidR="00C05B84" w:rsidRPr="00C05B84">
        <w:rPr>
          <w:b/>
          <w:bCs/>
        </w:rPr>
        <w:t>О внесении изменений в постановление Региональной энергетической комиссии Кузбасса от 16.12.2021 № 733 «Об установлении ОАО «</w:t>
      </w:r>
      <w:proofErr w:type="spellStart"/>
      <w:r w:rsidR="00C05B84" w:rsidRPr="00C05B84">
        <w:rPr>
          <w:b/>
          <w:bCs/>
        </w:rPr>
        <w:t>Промышленнаярайгаз</w:t>
      </w:r>
      <w:proofErr w:type="spellEnd"/>
      <w:r w:rsidR="00C05B84" w:rsidRPr="00C05B84">
        <w:rPr>
          <w:b/>
          <w:bCs/>
        </w:rPr>
        <w:t>» розничных цен на сжиженный газ, реализуемый населению для бытовых нужд, на 2022 год»</w:t>
      </w:r>
      <w:r w:rsidR="006138F0" w:rsidRPr="00C05B84">
        <w:rPr>
          <w:b/>
          <w:bCs/>
        </w:rPr>
        <w:t xml:space="preserve">» </w:t>
      </w:r>
    </w:p>
    <w:p w14:paraId="03118E6D" w14:textId="77777777" w:rsidR="00E2405E" w:rsidRDefault="00E2405E" w:rsidP="00E2405E">
      <w:pPr>
        <w:ind w:firstLine="567"/>
        <w:jc w:val="both"/>
        <w:rPr>
          <w:b/>
          <w:bCs/>
        </w:rPr>
      </w:pPr>
    </w:p>
    <w:p w14:paraId="761FBB94" w14:textId="2A0877A1" w:rsidR="001B4B10" w:rsidRPr="00E2405E" w:rsidRDefault="00542562" w:rsidP="00E2405E">
      <w:pPr>
        <w:ind w:firstLine="567"/>
        <w:jc w:val="both"/>
        <w:rPr>
          <w:b/>
          <w:bCs/>
        </w:rPr>
      </w:pPr>
      <w:r w:rsidRPr="00E2405E">
        <w:rPr>
          <w:bCs/>
          <w:kern w:val="32"/>
        </w:rPr>
        <w:t xml:space="preserve">Докладчик </w:t>
      </w:r>
      <w:r w:rsidR="00C05B84" w:rsidRPr="00E2405E">
        <w:rPr>
          <w:b/>
          <w:kern w:val="32"/>
        </w:rPr>
        <w:t>Умников И</w:t>
      </w:r>
      <w:r w:rsidRPr="00E2405E">
        <w:rPr>
          <w:b/>
          <w:kern w:val="32"/>
        </w:rPr>
        <w:t>.</w:t>
      </w:r>
      <w:r w:rsidR="00C05B84" w:rsidRPr="00E2405E">
        <w:rPr>
          <w:b/>
          <w:kern w:val="32"/>
        </w:rPr>
        <w:t xml:space="preserve">А. </w:t>
      </w:r>
      <w:r w:rsidR="00C05B84" w:rsidRPr="00E2405E">
        <w:rPr>
          <w:bCs/>
          <w:kern w:val="32"/>
        </w:rPr>
        <w:t xml:space="preserve">согласно </w:t>
      </w:r>
      <w:r w:rsidR="00E2405E">
        <w:rPr>
          <w:bCs/>
          <w:kern w:val="32"/>
        </w:rPr>
        <w:t>пояснительной записке</w:t>
      </w:r>
      <w:r w:rsidR="00C05B84" w:rsidRPr="00E2405E">
        <w:rPr>
          <w:bCs/>
          <w:kern w:val="32"/>
        </w:rPr>
        <w:t xml:space="preserve"> (приложение № 1 к настоящему протоколу) предлагает</w:t>
      </w:r>
      <w:r w:rsidR="001B4B10" w:rsidRPr="00E2405E">
        <w:rPr>
          <w:bCs/>
          <w:kern w:val="32"/>
        </w:rPr>
        <w:t xml:space="preserve"> внести в постановление Региональной энергетической комиссии Кузбасса от 16.12.2021 № 733 «Об установлении ОАО «</w:t>
      </w:r>
      <w:proofErr w:type="spellStart"/>
      <w:r w:rsidR="001B4B10" w:rsidRPr="00E2405E">
        <w:rPr>
          <w:bCs/>
          <w:kern w:val="32"/>
        </w:rPr>
        <w:t>Промышленнаярайгаз</w:t>
      </w:r>
      <w:proofErr w:type="spellEnd"/>
      <w:r w:rsidR="001B4B10" w:rsidRPr="00E2405E">
        <w:rPr>
          <w:bCs/>
          <w:kern w:val="32"/>
        </w:rPr>
        <w:t>» розничных цен на сжиженный газ, реализуемый населению для бытовых нужд, на 2022 год», следующие изменения:</w:t>
      </w:r>
    </w:p>
    <w:p w14:paraId="510B8372" w14:textId="4427AB5B" w:rsidR="006138F0" w:rsidRPr="00C05B84" w:rsidRDefault="001B4B10" w:rsidP="001B4B10">
      <w:pPr>
        <w:pStyle w:val="aa"/>
        <w:tabs>
          <w:tab w:val="left" w:pos="0"/>
          <w:tab w:val="left" w:pos="709"/>
          <w:tab w:val="left" w:pos="1418"/>
          <w:tab w:val="left" w:pos="2127"/>
        </w:tabs>
        <w:ind w:left="0" w:firstLine="709"/>
        <w:jc w:val="both"/>
        <w:rPr>
          <w:bCs/>
          <w:kern w:val="32"/>
        </w:rPr>
      </w:pPr>
      <w:r w:rsidRPr="001B4B10">
        <w:rPr>
          <w:bCs/>
          <w:kern w:val="32"/>
        </w:rPr>
        <w:t>В пункте 1, в приложении дату «31.12.2022» заменить датой «30.11.2022».</w:t>
      </w:r>
    </w:p>
    <w:p w14:paraId="378D88E3" w14:textId="77777777" w:rsidR="00750429" w:rsidRDefault="00750429" w:rsidP="006138F0">
      <w:pPr>
        <w:jc w:val="both"/>
        <w:rPr>
          <w:bCs/>
          <w:kern w:val="32"/>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D00103" w:rsidRDefault="00542562" w:rsidP="00542562">
      <w:pPr>
        <w:ind w:right="-6" w:firstLine="709"/>
        <w:jc w:val="both"/>
        <w:rPr>
          <w:b/>
          <w:szCs w:val="20"/>
        </w:rPr>
      </w:pPr>
    </w:p>
    <w:p w14:paraId="413131A0" w14:textId="4AF488AD" w:rsidR="0078188E" w:rsidRPr="001B4B10" w:rsidRDefault="001B4B10" w:rsidP="0078188E">
      <w:pPr>
        <w:ind w:right="-6" w:firstLine="709"/>
        <w:jc w:val="both"/>
        <w:rPr>
          <w:bCs/>
        </w:rPr>
      </w:pPr>
      <w:r w:rsidRPr="001B4B10">
        <w:rPr>
          <w:bCs/>
        </w:rPr>
        <w:t>Согласиться с предложением докладчика.</w:t>
      </w:r>
    </w:p>
    <w:p w14:paraId="222C37D4" w14:textId="1BDB9BBA" w:rsidR="001B4B10" w:rsidRDefault="001B4B10" w:rsidP="0078188E">
      <w:pPr>
        <w:ind w:right="-6" w:firstLine="709"/>
        <w:jc w:val="both"/>
        <w:rPr>
          <w:bCs/>
        </w:rPr>
      </w:pPr>
    </w:p>
    <w:p w14:paraId="23D5DF68" w14:textId="77777777" w:rsidR="001B4B10" w:rsidRDefault="001B4B10" w:rsidP="001B4B10">
      <w:pPr>
        <w:ind w:right="-6" w:firstLine="709"/>
        <w:jc w:val="both"/>
        <w:rPr>
          <w:b/>
        </w:rPr>
      </w:pPr>
      <w:r w:rsidRPr="00D00103">
        <w:rPr>
          <w:b/>
        </w:rPr>
        <w:t>Голосовали «ЗА» - единогласно.</w:t>
      </w:r>
    </w:p>
    <w:p w14:paraId="52F1DDC6" w14:textId="77777777" w:rsidR="001B4B10" w:rsidRPr="001B4B10" w:rsidRDefault="001B4B10" w:rsidP="0078188E">
      <w:pPr>
        <w:ind w:right="-6" w:firstLine="709"/>
        <w:jc w:val="both"/>
        <w:rPr>
          <w:bCs/>
        </w:rPr>
      </w:pPr>
    </w:p>
    <w:p w14:paraId="7C0E6FA7" w14:textId="138D725E" w:rsidR="003827AF" w:rsidRPr="00E2405E" w:rsidRDefault="00E2405E" w:rsidP="00E2405E">
      <w:pPr>
        <w:ind w:firstLine="567"/>
        <w:jc w:val="both"/>
        <w:rPr>
          <w:b/>
          <w:bCs/>
          <w:color w:val="000000"/>
          <w:kern w:val="32"/>
        </w:rPr>
      </w:pPr>
      <w:r w:rsidRPr="00E2405E">
        <w:rPr>
          <w:color w:val="000000"/>
          <w:kern w:val="32"/>
        </w:rPr>
        <w:t xml:space="preserve">Вопрос 2 </w:t>
      </w:r>
      <w:r w:rsidRPr="00E2405E">
        <w:rPr>
          <w:b/>
          <w:bCs/>
          <w:color w:val="000000"/>
          <w:kern w:val="32"/>
        </w:rPr>
        <w:t>«</w:t>
      </w:r>
      <w:r w:rsidRPr="00E2405E">
        <w:rPr>
          <w:b/>
          <w:bCs/>
          <w:color w:val="000000"/>
          <w:kern w:val="32"/>
        </w:rPr>
        <w:t>О внесении изменений в постановление Региональной</w:t>
      </w:r>
      <w:r w:rsidRPr="00E2405E">
        <w:rPr>
          <w:b/>
          <w:bCs/>
          <w:color w:val="000000"/>
          <w:kern w:val="32"/>
        </w:rPr>
        <w:br/>
        <w:t xml:space="preserve">энергетической комиссии Кузбасса от 13.10.2022 № 313 «Об установлении </w:t>
      </w:r>
      <w:r>
        <w:rPr>
          <w:b/>
          <w:bCs/>
          <w:color w:val="000000"/>
          <w:kern w:val="32"/>
        </w:rPr>
        <w:br/>
      </w:r>
      <w:r w:rsidRPr="00E2405E">
        <w:rPr>
          <w:b/>
          <w:bCs/>
          <w:color w:val="000000"/>
          <w:kern w:val="32"/>
        </w:rPr>
        <w:t>ОАО «</w:t>
      </w:r>
      <w:proofErr w:type="spellStart"/>
      <w:r w:rsidRPr="00E2405E">
        <w:rPr>
          <w:b/>
          <w:bCs/>
          <w:color w:val="000000"/>
          <w:kern w:val="32"/>
        </w:rPr>
        <w:t>Промышленнаярайгаз</w:t>
      </w:r>
      <w:proofErr w:type="spellEnd"/>
      <w:r w:rsidRPr="00E2405E">
        <w:rPr>
          <w:b/>
          <w:bCs/>
          <w:color w:val="000000"/>
          <w:kern w:val="32"/>
        </w:rPr>
        <w:t>» розничных цен на сжиженный газ, реализуемый населению для бытовых нужд на 2023 год»</w:t>
      </w:r>
      <w:r w:rsidRPr="00E2405E">
        <w:rPr>
          <w:b/>
          <w:bCs/>
          <w:color w:val="000000"/>
          <w:kern w:val="32"/>
        </w:rPr>
        <w:t>»</w:t>
      </w:r>
    </w:p>
    <w:p w14:paraId="1B6280AC" w14:textId="456C7616" w:rsidR="009E4EA3" w:rsidRDefault="009E4EA3" w:rsidP="009E4EA3">
      <w:pPr>
        <w:ind w:right="-6" w:firstLine="709"/>
        <w:jc w:val="both"/>
        <w:rPr>
          <w:b/>
        </w:rPr>
      </w:pPr>
    </w:p>
    <w:p w14:paraId="6CFB0939" w14:textId="1047BFFA" w:rsidR="00E2405E" w:rsidRDefault="00E2405E" w:rsidP="009E4EA3">
      <w:pPr>
        <w:ind w:right="-6" w:firstLine="709"/>
        <w:jc w:val="both"/>
        <w:rPr>
          <w:bCs/>
          <w:kern w:val="32"/>
        </w:rPr>
      </w:pPr>
      <w:r w:rsidRPr="00E2405E">
        <w:rPr>
          <w:bCs/>
          <w:kern w:val="32"/>
        </w:rPr>
        <w:lastRenderedPageBreak/>
        <w:t xml:space="preserve">Докладчик </w:t>
      </w:r>
      <w:r w:rsidRPr="00E2405E">
        <w:rPr>
          <w:b/>
          <w:kern w:val="32"/>
        </w:rPr>
        <w:t xml:space="preserve">Умников И.А. </w:t>
      </w:r>
      <w:r w:rsidRPr="00E2405E">
        <w:rPr>
          <w:bCs/>
          <w:kern w:val="32"/>
        </w:rPr>
        <w:t xml:space="preserve">согласно </w:t>
      </w:r>
      <w:r>
        <w:rPr>
          <w:bCs/>
          <w:kern w:val="32"/>
        </w:rPr>
        <w:t>пояснительной записке</w:t>
      </w:r>
      <w:r w:rsidRPr="00E2405E">
        <w:rPr>
          <w:bCs/>
          <w:kern w:val="32"/>
        </w:rPr>
        <w:t xml:space="preserve"> (приложение № 1 к настоящему протоколу) предлагает</w:t>
      </w:r>
      <w:r>
        <w:rPr>
          <w:bCs/>
          <w:kern w:val="32"/>
        </w:rPr>
        <w:t>:</w:t>
      </w:r>
    </w:p>
    <w:p w14:paraId="2B9C8D26" w14:textId="2FDFAE8B" w:rsidR="00E2405E" w:rsidRDefault="00E2405E" w:rsidP="009E4EA3">
      <w:pPr>
        <w:ind w:right="-6" w:firstLine="709"/>
        <w:jc w:val="both"/>
        <w:rPr>
          <w:bCs/>
          <w:kern w:val="32"/>
        </w:rPr>
      </w:pPr>
    </w:p>
    <w:p w14:paraId="7DAABDAD" w14:textId="38329445" w:rsidR="00E2405E" w:rsidRPr="00E2405E" w:rsidRDefault="00E2405E" w:rsidP="00616EF4">
      <w:pPr>
        <w:pStyle w:val="aa"/>
        <w:numPr>
          <w:ilvl w:val="0"/>
          <w:numId w:val="4"/>
        </w:numPr>
        <w:tabs>
          <w:tab w:val="left" w:pos="0"/>
          <w:tab w:val="left" w:pos="709"/>
          <w:tab w:val="left" w:pos="1418"/>
          <w:tab w:val="left" w:pos="2127"/>
        </w:tabs>
        <w:ind w:left="0" w:firstLine="709"/>
        <w:jc w:val="both"/>
        <w:rPr>
          <w:bCs/>
          <w:kern w:val="32"/>
          <w:lang w:eastAsia="ru-RU"/>
        </w:rPr>
      </w:pPr>
      <w:r w:rsidRPr="00E2405E">
        <w:rPr>
          <w:bCs/>
          <w:kern w:val="32"/>
          <w:lang w:eastAsia="ru-RU"/>
        </w:rPr>
        <w:t>Внести в постановление Региональной энергетической комиссии Кузбасса от 13.10.2022 № 313 «Об установлении ОАО «</w:t>
      </w:r>
      <w:proofErr w:type="spellStart"/>
      <w:r w:rsidRPr="00E2405E">
        <w:rPr>
          <w:bCs/>
          <w:kern w:val="32"/>
          <w:lang w:eastAsia="ru-RU"/>
        </w:rPr>
        <w:t>Промышленнаярайгаз</w:t>
      </w:r>
      <w:proofErr w:type="spellEnd"/>
      <w:r w:rsidRPr="00E2405E">
        <w:rPr>
          <w:bCs/>
          <w:kern w:val="32"/>
          <w:lang w:eastAsia="ru-RU"/>
        </w:rPr>
        <w:t>» розничных цен на сжиженный газ, реализуемый населению для бытовых нужд на 2023 год», следующие изменения:</w:t>
      </w:r>
    </w:p>
    <w:p w14:paraId="1A3B8F02" w14:textId="77777777" w:rsidR="00E2405E" w:rsidRPr="00E2405E" w:rsidRDefault="00E2405E" w:rsidP="00E2405E">
      <w:pPr>
        <w:pStyle w:val="aa"/>
        <w:tabs>
          <w:tab w:val="left" w:pos="0"/>
          <w:tab w:val="left" w:pos="709"/>
          <w:tab w:val="left" w:pos="1418"/>
          <w:tab w:val="left" w:pos="2127"/>
        </w:tabs>
        <w:ind w:left="0" w:firstLine="709"/>
        <w:jc w:val="both"/>
        <w:rPr>
          <w:bCs/>
          <w:kern w:val="32"/>
          <w:lang w:eastAsia="ru-RU"/>
        </w:rPr>
      </w:pPr>
      <w:r w:rsidRPr="00E2405E">
        <w:rPr>
          <w:bCs/>
          <w:kern w:val="32"/>
          <w:lang w:eastAsia="ru-RU"/>
        </w:rPr>
        <w:t xml:space="preserve">1.1.  В заголовке слова «на 2023 год» заменить словами «на период </w:t>
      </w:r>
      <w:r w:rsidRPr="00E2405E">
        <w:rPr>
          <w:bCs/>
          <w:kern w:val="32"/>
          <w:lang w:eastAsia="ru-RU"/>
        </w:rPr>
        <w:br/>
        <w:t>с 01.12.2022 по 31.12.2023».</w:t>
      </w:r>
    </w:p>
    <w:p w14:paraId="79EA0E9F" w14:textId="77777777" w:rsidR="00E2405E" w:rsidRPr="00E2405E" w:rsidRDefault="00E2405E" w:rsidP="00E2405E">
      <w:pPr>
        <w:pStyle w:val="aa"/>
        <w:tabs>
          <w:tab w:val="left" w:pos="0"/>
          <w:tab w:val="left" w:pos="709"/>
          <w:tab w:val="left" w:pos="1418"/>
          <w:tab w:val="left" w:pos="2127"/>
        </w:tabs>
        <w:ind w:left="0" w:firstLine="709"/>
        <w:jc w:val="both"/>
        <w:rPr>
          <w:bCs/>
          <w:kern w:val="32"/>
          <w:lang w:eastAsia="ru-RU"/>
        </w:rPr>
      </w:pPr>
      <w:r w:rsidRPr="00E2405E">
        <w:rPr>
          <w:bCs/>
          <w:kern w:val="32"/>
          <w:lang w:eastAsia="ru-RU"/>
        </w:rPr>
        <w:t>1.2.  В пункте 1, 2 дату «01.01.2023» заменить датой «01.12.2022».</w:t>
      </w:r>
    </w:p>
    <w:p w14:paraId="233FF43B" w14:textId="076EE121" w:rsidR="00E2405E" w:rsidRPr="00E2405E" w:rsidRDefault="00E2405E" w:rsidP="00E2405E">
      <w:pPr>
        <w:pStyle w:val="aa"/>
        <w:tabs>
          <w:tab w:val="left" w:pos="0"/>
          <w:tab w:val="left" w:pos="709"/>
          <w:tab w:val="left" w:pos="1418"/>
          <w:tab w:val="left" w:pos="2127"/>
        </w:tabs>
        <w:ind w:left="0" w:firstLine="709"/>
        <w:jc w:val="both"/>
        <w:rPr>
          <w:bCs/>
          <w:kern w:val="32"/>
          <w:lang w:eastAsia="ru-RU"/>
        </w:rPr>
      </w:pPr>
      <w:r w:rsidRPr="00E2405E">
        <w:rPr>
          <w:bCs/>
          <w:kern w:val="32"/>
          <w:lang w:eastAsia="ru-RU"/>
        </w:rPr>
        <w:t>1.3. В пункте 1, 2 цифры «116,48» заменить цифрами «123,16»</w:t>
      </w:r>
      <w:r>
        <w:rPr>
          <w:bCs/>
          <w:kern w:val="32"/>
          <w:lang w:eastAsia="ru-RU"/>
        </w:rPr>
        <w:t>.</w:t>
      </w:r>
    </w:p>
    <w:p w14:paraId="3337C5C4" w14:textId="066533E3" w:rsidR="00E2405E" w:rsidRDefault="00E2405E" w:rsidP="009E4EA3">
      <w:pPr>
        <w:ind w:right="-6" w:firstLine="709"/>
        <w:jc w:val="both"/>
        <w:rPr>
          <w:bCs/>
          <w:kern w:val="32"/>
        </w:rPr>
      </w:pPr>
    </w:p>
    <w:p w14:paraId="314D4DCC" w14:textId="52F87E4B" w:rsidR="00616EF4" w:rsidRPr="00332787" w:rsidRDefault="00616EF4" w:rsidP="00616EF4">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от 2</w:t>
      </w:r>
      <w:r>
        <w:rPr>
          <w:bCs/>
          <w:kern w:val="32"/>
        </w:rPr>
        <w:t>2</w:t>
      </w:r>
      <w:r>
        <w:rPr>
          <w:bCs/>
          <w:kern w:val="32"/>
        </w:rPr>
        <w:t xml:space="preserve">.11.2022 № </w:t>
      </w:r>
      <w:r>
        <w:rPr>
          <w:bCs/>
          <w:kern w:val="32"/>
        </w:rPr>
        <w:t>20</w:t>
      </w:r>
      <w:r>
        <w:rPr>
          <w:bCs/>
          <w:kern w:val="32"/>
        </w:rPr>
        <w:t xml:space="preserve"> </w:t>
      </w:r>
      <w:r w:rsidRPr="00332787">
        <w:rPr>
          <w:bCs/>
          <w:kern w:val="32"/>
        </w:rPr>
        <w:t xml:space="preserve">за подписью генерального директора </w:t>
      </w:r>
      <w:r w:rsidRPr="00E2405E">
        <w:rPr>
          <w:bCs/>
          <w:kern w:val="32"/>
        </w:rPr>
        <w:t>ОАО «</w:t>
      </w:r>
      <w:proofErr w:type="spellStart"/>
      <w:r w:rsidRPr="00E2405E">
        <w:rPr>
          <w:bCs/>
          <w:kern w:val="32"/>
        </w:rPr>
        <w:t>Промышленнаярайгаз</w:t>
      </w:r>
      <w:proofErr w:type="spellEnd"/>
      <w:r w:rsidRPr="00E2405E">
        <w:rPr>
          <w:bCs/>
          <w:kern w:val="32"/>
        </w:rPr>
        <w:t>»</w:t>
      </w:r>
      <w:r>
        <w:rPr>
          <w:bCs/>
          <w:kern w:val="32"/>
        </w:rPr>
        <w:t xml:space="preserve"> В.А. Шаврина </w:t>
      </w:r>
      <w:r w:rsidRPr="00332787">
        <w:rPr>
          <w:bCs/>
          <w:kern w:val="32"/>
        </w:rPr>
        <w:t xml:space="preserve">с просьбой рассмотреть вопрос по установлению розничной цены на сжиженный </w:t>
      </w:r>
      <w:proofErr w:type="spellStart"/>
      <w:r>
        <w:rPr>
          <w:bCs/>
          <w:kern w:val="32"/>
        </w:rPr>
        <w:t>балонный</w:t>
      </w:r>
      <w:proofErr w:type="spellEnd"/>
      <w:r>
        <w:rPr>
          <w:bCs/>
          <w:kern w:val="32"/>
        </w:rPr>
        <w:t xml:space="preserve"> </w:t>
      </w:r>
      <w:r w:rsidRPr="00332787">
        <w:rPr>
          <w:bCs/>
          <w:kern w:val="32"/>
        </w:rPr>
        <w:t>газ</w:t>
      </w:r>
      <w:r>
        <w:rPr>
          <w:bCs/>
          <w:kern w:val="32"/>
        </w:rPr>
        <w:t xml:space="preserve"> </w:t>
      </w:r>
      <w:r>
        <w:rPr>
          <w:bCs/>
          <w:color w:val="000000"/>
          <w:kern w:val="32"/>
        </w:rPr>
        <w:t>без участия представителей общества.</w:t>
      </w:r>
    </w:p>
    <w:p w14:paraId="738430B4" w14:textId="77777777" w:rsidR="00616EF4" w:rsidRDefault="00616EF4" w:rsidP="00616EF4">
      <w:pPr>
        <w:ind w:right="-6"/>
        <w:jc w:val="both"/>
        <w:rPr>
          <w:bCs/>
          <w:kern w:val="32"/>
        </w:rPr>
      </w:pPr>
    </w:p>
    <w:p w14:paraId="59A39FA6" w14:textId="77777777" w:rsidR="00E2405E" w:rsidRPr="002460F4" w:rsidRDefault="00E2405E" w:rsidP="00E2405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5307799" w14:textId="77777777" w:rsidR="00E2405E" w:rsidRPr="00D00103" w:rsidRDefault="00E2405E" w:rsidP="00E2405E">
      <w:pPr>
        <w:ind w:right="-6" w:firstLine="567"/>
        <w:jc w:val="both"/>
        <w:rPr>
          <w:b/>
          <w:szCs w:val="20"/>
        </w:rPr>
      </w:pPr>
    </w:p>
    <w:p w14:paraId="5F690FAF" w14:textId="77777777" w:rsidR="00E2405E" w:rsidRPr="00D00103" w:rsidRDefault="00E2405E" w:rsidP="00E2405E">
      <w:pPr>
        <w:ind w:right="-6" w:firstLine="709"/>
        <w:jc w:val="both"/>
        <w:rPr>
          <w:b/>
          <w:szCs w:val="20"/>
        </w:rPr>
      </w:pPr>
      <w:r w:rsidRPr="00D00103">
        <w:rPr>
          <w:b/>
          <w:szCs w:val="20"/>
        </w:rPr>
        <w:t>ПОСТАНОВИЛО:</w:t>
      </w:r>
    </w:p>
    <w:p w14:paraId="5C8B8404" w14:textId="77777777" w:rsidR="00E2405E" w:rsidRPr="00D00103" w:rsidRDefault="00E2405E" w:rsidP="00E2405E">
      <w:pPr>
        <w:ind w:right="-6" w:firstLine="709"/>
        <w:jc w:val="both"/>
        <w:rPr>
          <w:b/>
          <w:szCs w:val="20"/>
        </w:rPr>
      </w:pPr>
    </w:p>
    <w:p w14:paraId="6F546651" w14:textId="77777777" w:rsidR="00E2405E" w:rsidRPr="001B4B10" w:rsidRDefault="00E2405E" w:rsidP="00E2405E">
      <w:pPr>
        <w:ind w:right="-6" w:firstLine="709"/>
        <w:jc w:val="both"/>
        <w:rPr>
          <w:bCs/>
        </w:rPr>
      </w:pPr>
      <w:r w:rsidRPr="001B4B10">
        <w:rPr>
          <w:bCs/>
        </w:rPr>
        <w:t>Согласиться с предложением докладчика.</w:t>
      </w:r>
    </w:p>
    <w:p w14:paraId="13E61B9A" w14:textId="77777777" w:rsidR="00E2405E" w:rsidRDefault="00E2405E" w:rsidP="00E2405E">
      <w:pPr>
        <w:ind w:right="-6" w:firstLine="709"/>
        <w:jc w:val="both"/>
        <w:rPr>
          <w:bCs/>
        </w:rPr>
      </w:pPr>
    </w:p>
    <w:p w14:paraId="7DBDA541" w14:textId="77777777" w:rsidR="00E2405E" w:rsidRDefault="00E2405E" w:rsidP="00E2405E">
      <w:pPr>
        <w:ind w:right="-6" w:firstLine="709"/>
        <w:jc w:val="both"/>
        <w:rPr>
          <w:b/>
        </w:rPr>
      </w:pPr>
      <w:r w:rsidRPr="00D00103">
        <w:rPr>
          <w:b/>
        </w:rPr>
        <w:t>Голосовали «ЗА» - единогласно.</w:t>
      </w:r>
    </w:p>
    <w:p w14:paraId="241E052E" w14:textId="3B0511C0" w:rsidR="00E2405E" w:rsidRDefault="00E2405E" w:rsidP="009E4EA3">
      <w:pPr>
        <w:ind w:right="-6" w:firstLine="709"/>
        <w:jc w:val="both"/>
        <w:rPr>
          <w:bCs/>
          <w:kern w:val="32"/>
        </w:rPr>
      </w:pPr>
    </w:p>
    <w:p w14:paraId="4C86C2B3" w14:textId="776450C0" w:rsidR="00E2405E" w:rsidRDefault="00E2405E" w:rsidP="00E2405E">
      <w:pPr>
        <w:ind w:firstLine="567"/>
        <w:jc w:val="both"/>
        <w:rPr>
          <w:b/>
          <w:bCs/>
          <w:color w:val="000000"/>
          <w:kern w:val="32"/>
        </w:rPr>
      </w:pPr>
      <w:r w:rsidRPr="00E2405E">
        <w:rPr>
          <w:color w:val="000000"/>
          <w:kern w:val="32"/>
        </w:rPr>
        <w:t>Вопрос 3</w:t>
      </w:r>
      <w:r w:rsidRPr="00E2405E">
        <w:rPr>
          <w:b/>
          <w:bCs/>
          <w:color w:val="000000"/>
          <w:kern w:val="32"/>
        </w:rPr>
        <w:t xml:space="preserve"> «Об установлении ООО «</w:t>
      </w:r>
      <w:proofErr w:type="spellStart"/>
      <w:r w:rsidRPr="00E2405E">
        <w:rPr>
          <w:b/>
          <w:bCs/>
          <w:color w:val="000000"/>
          <w:kern w:val="32"/>
        </w:rPr>
        <w:t>Анжерский</w:t>
      </w:r>
      <w:proofErr w:type="spellEnd"/>
      <w:r w:rsidRPr="00E2405E">
        <w:rPr>
          <w:b/>
          <w:bCs/>
          <w:color w:val="000000"/>
          <w:kern w:val="32"/>
        </w:rPr>
        <w:t xml:space="preserve"> </w:t>
      </w:r>
      <w:proofErr w:type="spellStart"/>
      <w:r w:rsidRPr="00E2405E">
        <w:rPr>
          <w:b/>
          <w:bCs/>
          <w:color w:val="000000"/>
          <w:kern w:val="32"/>
        </w:rPr>
        <w:t>горгаз</w:t>
      </w:r>
      <w:proofErr w:type="spellEnd"/>
      <w:r w:rsidRPr="00E2405E">
        <w:rPr>
          <w:b/>
          <w:bCs/>
          <w:color w:val="000000"/>
          <w:kern w:val="32"/>
        </w:rPr>
        <w:t xml:space="preserve">» розничных цен </w:t>
      </w:r>
      <w:r w:rsidRPr="00E2405E">
        <w:rPr>
          <w:b/>
          <w:bCs/>
          <w:color w:val="000000"/>
          <w:kern w:val="32"/>
        </w:rPr>
        <w:br/>
        <w:t>на сжиженный газ, реализуемый населению для бытовых нужд на период с 01.12.2022 по 31.12.2023»</w:t>
      </w:r>
    </w:p>
    <w:p w14:paraId="4BD24E78" w14:textId="5E191FF8" w:rsidR="00E2405E" w:rsidRDefault="00E2405E" w:rsidP="00E2405E">
      <w:pPr>
        <w:ind w:firstLine="567"/>
        <w:jc w:val="both"/>
        <w:rPr>
          <w:b/>
          <w:bCs/>
          <w:color w:val="000000"/>
          <w:kern w:val="32"/>
        </w:rPr>
      </w:pPr>
    </w:p>
    <w:p w14:paraId="5FA97205" w14:textId="1D3EFAB4" w:rsidR="00CE2F47" w:rsidRPr="00CE2F47" w:rsidRDefault="00E2405E" w:rsidP="00CE2F47">
      <w:pPr>
        <w:ind w:right="-6" w:firstLine="709"/>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sidR="00405108">
        <w:rPr>
          <w:bCs/>
          <w:kern w:val="32"/>
        </w:rPr>
        <w:t>экспертному заключению</w:t>
      </w:r>
      <w:r w:rsidRPr="00E2405E">
        <w:rPr>
          <w:bCs/>
          <w:kern w:val="32"/>
        </w:rPr>
        <w:t xml:space="preserve"> (приложение № </w:t>
      </w:r>
      <w:r w:rsidR="00CE2F47">
        <w:rPr>
          <w:bCs/>
          <w:kern w:val="32"/>
        </w:rPr>
        <w:t>2</w:t>
      </w:r>
      <w:r w:rsidRPr="00E2405E">
        <w:rPr>
          <w:bCs/>
          <w:kern w:val="32"/>
        </w:rPr>
        <w:t xml:space="preserve"> к настоящему протоколу) предлагает</w:t>
      </w:r>
      <w:r w:rsidR="00CE2F47">
        <w:rPr>
          <w:bCs/>
          <w:kern w:val="32"/>
        </w:rPr>
        <w:t xml:space="preserve"> у</w:t>
      </w:r>
      <w:r w:rsidR="00CE2F47" w:rsidRPr="00CE2F47">
        <w:rPr>
          <w:bCs/>
          <w:kern w:val="32"/>
        </w:rPr>
        <w:t>становить ООО «</w:t>
      </w:r>
      <w:proofErr w:type="spellStart"/>
      <w:r w:rsidR="00CE2F47" w:rsidRPr="00CE2F47">
        <w:rPr>
          <w:bCs/>
          <w:kern w:val="32"/>
        </w:rPr>
        <w:t>Анжерский</w:t>
      </w:r>
      <w:proofErr w:type="spellEnd"/>
      <w:r w:rsidR="00CE2F47" w:rsidRPr="00CE2F47">
        <w:rPr>
          <w:bCs/>
          <w:kern w:val="32"/>
        </w:rPr>
        <w:t xml:space="preserve"> </w:t>
      </w:r>
      <w:proofErr w:type="spellStart"/>
      <w:r w:rsidR="00CE2F47" w:rsidRPr="00CE2F47">
        <w:rPr>
          <w:bCs/>
          <w:kern w:val="32"/>
        </w:rPr>
        <w:t>горгаз</w:t>
      </w:r>
      <w:proofErr w:type="spellEnd"/>
      <w:r w:rsidR="00CE2F47" w:rsidRPr="00CE2F47">
        <w:rPr>
          <w:bCs/>
          <w:kern w:val="32"/>
        </w:rPr>
        <w:t xml:space="preserve">», ИНН 4246007405, розничные цены на сжиженный газ, реализуемый населению для бытовых нужд </w:t>
      </w:r>
      <w:r w:rsidR="00CE2F47" w:rsidRPr="00CE2F47">
        <w:rPr>
          <w:bCs/>
          <w:kern w:val="32"/>
        </w:rPr>
        <w:br/>
        <w:t xml:space="preserve">с доставкой до потребителя, на период с 01.12.2022 по 31.12.2023 согласно приложению </w:t>
      </w:r>
      <w:r w:rsidR="00CE2F47">
        <w:rPr>
          <w:bCs/>
          <w:kern w:val="32"/>
        </w:rPr>
        <w:t xml:space="preserve">№ 3 </w:t>
      </w:r>
      <w:r w:rsidR="00CE2F47" w:rsidRPr="00CE2F47">
        <w:rPr>
          <w:bCs/>
          <w:kern w:val="32"/>
        </w:rPr>
        <w:t xml:space="preserve">к настоящему </w:t>
      </w:r>
      <w:r w:rsidR="00CE2F47">
        <w:rPr>
          <w:bCs/>
          <w:kern w:val="32"/>
        </w:rPr>
        <w:t>протоколу</w:t>
      </w:r>
      <w:r w:rsidR="00CE2F47" w:rsidRPr="00CE2F47">
        <w:rPr>
          <w:bCs/>
          <w:kern w:val="32"/>
        </w:rPr>
        <w:t>.</w:t>
      </w:r>
    </w:p>
    <w:p w14:paraId="223B564A" w14:textId="66E4FA6D" w:rsidR="00E2405E" w:rsidRDefault="00E2405E" w:rsidP="00E2405E">
      <w:pPr>
        <w:ind w:firstLine="567"/>
        <w:jc w:val="both"/>
        <w:rPr>
          <w:b/>
          <w:bCs/>
          <w:color w:val="000000"/>
          <w:kern w:val="32"/>
          <w:lang w:val="x-none"/>
        </w:rPr>
      </w:pPr>
    </w:p>
    <w:p w14:paraId="283C7E25" w14:textId="77777777" w:rsidR="00CE2F47" w:rsidRPr="002460F4" w:rsidRDefault="00CE2F47" w:rsidP="00CE2F4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3C00691" w14:textId="77777777" w:rsidR="00CE2F47" w:rsidRPr="00D00103" w:rsidRDefault="00CE2F47" w:rsidP="00CE2F47">
      <w:pPr>
        <w:ind w:right="-6" w:firstLine="567"/>
        <w:jc w:val="both"/>
        <w:rPr>
          <w:b/>
          <w:szCs w:val="20"/>
        </w:rPr>
      </w:pPr>
    </w:p>
    <w:p w14:paraId="68C8BA32" w14:textId="77777777" w:rsidR="00CE2F47" w:rsidRPr="00D00103" w:rsidRDefault="00CE2F47" w:rsidP="00CE2F47">
      <w:pPr>
        <w:ind w:right="-6" w:firstLine="709"/>
        <w:jc w:val="both"/>
        <w:rPr>
          <w:b/>
          <w:szCs w:val="20"/>
        </w:rPr>
      </w:pPr>
      <w:r w:rsidRPr="00D00103">
        <w:rPr>
          <w:b/>
          <w:szCs w:val="20"/>
        </w:rPr>
        <w:t>ПОСТАНОВИЛО:</w:t>
      </w:r>
    </w:p>
    <w:p w14:paraId="779C01FA" w14:textId="77777777" w:rsidR="00CE2F47" w:rsidRPr="00D00103" w:rsidRDefault="00CE2F47" w:rsidP="00CE2F47">
      <w:pPr>
        <w:ind w:right="-6" w:firstLine="709"/>
        <w:jc w:val="both"/>
        <w:rPr>
          <w:b/>
          <w:szCs w:val="20"/>
        </w:rPr>
      </w:pPr>
    </w:p>
    <w:p w14:paraId="3704D0A7" w14:textId="77777777" w:rsidR="00CE2F47" w:rsidRPr="001B4B10" w:rsidRDefault="00CE2F47" w:rsidP="00CE2F47">
      <w:pPr>
        <w:ind w:right="-6" w:firstLine="709"/>
        <w:jc w:val="both"/>
        <w:rPr>
          <w:bCs/>
        </w:rPr>
      </w:pPr>
      <w:r w:rsidRPr="001B4B10">
        <w:rPr>
          <w:bCs/>
        </w:rPr>
        <w:t>Согласиться с предложением докладчика.</w:t>
      </w:r>
    </w:p>
    <w:p w14:paraId="4EC561D2" w14:textId="77777777" w:rsidR="00CE2F47" w:rsidRDefault="00CE2F47" w:rsidP="00CE2F47">
      <w:pPr>
        <w:ind w:right="-6" w:firstLine="709"/>
        <w:jc w:val="both"/>
        <w:rPr>
          <w:bCs/>
        </w:rPr>
      </w:pPr>
    </w:p>
    <w:p w14:paraId="05469640" w14:textId="77777777" w:rsidR="00CE2F47" w:rsidRDefault="00CE2F47" w:rsidP="00CE2F47">
      <w:pPr>
        <w:ind w:right="-6" w:firstLine="709"/>
        <w:jc w:val="both"/>
        <w:rPr>
          <w:b/>
        </w:rPr>
      </w:pPr>
      <w:r w:rsidRPr="00D00103">
        <w:rPr>
          <w:b/>
        </w:rPr>
        <w:t>Голосовали «ЗА» - единогласно.</w:t>
      </w:r>
    </w:p>
    <w:p w14:paraId="7968100B" w14:textId="227D3915" w:rsidR="00CE2F47" w:rsidRDefault="00CE2F47" w:rsidP="00E2405E">
      <w:pPr>
        <w:ind w:firstLine="567"/>
        <w:jc w:val="both"/>
        <w:rPr>
          <w:b/>
          <w:bCs/>
          <w:color w:val="000000"/>
          <w:kern w:val="32"/>
          <w:lang w:val="x-none"/>
        </w:rPr>
      </w:pPr>
    </w:p>
    <w:p w14:paraId="3903AE1A" w14:textId="5A9AFA82" w:rsidR="00CE2F47" w:rsidRDefault="00CE2F47" w:rsidP="00CE2F47">
      <w:pPr>
        <w:ind w:firstLine="567"/>
        <w:jc w:val="both"/>
        <w:rPr>
          <w:b/>
          <w:bCs/>
          <w:color w:val="000000"/>
          <w:kern w:val="32"/>
        </w:rPr>
      </w:pPr>
      <w:r w:rsidRPr="00CE2F47">
        <w:rPr>
          <w:color w:val="000000"/>
          <w:kern w:val="32"/>
        </w:rPr>
        <w:t xml:space="preserve">Вопрос 4 </w:t>
      </w:r>
      <w:r w:rsidRPr="00405108">
        <w:rPr>
          <w:b/>
          <w:bCs/>
          <w:color w:val="000000"/>
          <w:kern w:val="32"/>
        </w:rPr>
        <w:t>«</w:t>
      </w:r>
      <w:r w:rsidRPr="00405108">
        <w:rPr>
          <w:b/>
          <w:bCs/>
          <w:color w:val="000000"/>
          <w:kern w:val="32"/>
        </w:rPr>
        <w:t>О внесении изменений в постановление Региональной</w:t>
      </w:r>
      <w:r w:rsidRPr="00405108">
        <w:rPr>
          <w:b/>
          <w:bCs/>
          <w:color w:val="000000"/>
          <w:kern w:val="32"/>
        </w:rPr>
        <w:br/>
        <w:t xml:space="preserve">энергетической комиссии Кузбасса от 16.12.2021 № 728 </w:t>
      </w:r>
      <w:r w:rsidRPr="00405108">
        <w:rPr>
          <w:b/>
          <w:bCs/>
          <w:color w:val="000000"/>
          <w:kern w:val="32"/>
        </w:rPr>
        <w:br/>
        <w:t>«Об установлении ООО «</w:t>
      </w:r>
      <w:proofErr w:type="spellStart"/>
      <w:r w:rsidRPr="00405108">
        <w:rPr>
          <w:b/>
          <w:bCs/>
          <w:color w:val="000000"/>
          <w:kern w:val="32"/>
        </w:rPr>
        <w:t>Анжерский</w:t>
      </w:r>
      <w:proofErr w:type="spellEnd"/>
      <w:r w:rsidRPr="00405108">
        <w:rPr>
          <w:b/>
          <w:bCs/>
          <w:color w:val="000000"/>
          <w:kern w:val="32"/>
        </w:rPr>
        <w:t xml:space="preserve"> </w:t>
      </w:r>
      <w:proofErr w:type="spellStart"/>
      <w:r w:rsidRPr="00405108">
        <w:rPr>
          <w:b/>
          <w:bCs/>
          <w:color w:val="000000"/>
          <w:kern w:val="32"/>
        </w:rPr>
        <w:t>горгаз</w:t>
      </w:r>
      <w:proofErr w:type="spellEnd"/>
      <w:r w:rsidRPr="00405108">
        <w:rPr>
          <w:b/>
          <w:bCs/>
          <w:color w:val="000000"/>
          <w:kern w:val="32"/>
        </w:rPr>
        <w:t>» розничных цен на сжиженный газ, реализуемый населению для бытовых нужд на 2022 год»</w:t>
      </w:r>
      <w:r w:rsidRPr="00405108">
        <w:rPr>
          <w:b/>
          <w:bCs/>
          <w:color w:val="000000"/>
          <w:kern w:val="32"/>
        </w:rPr>
        <w:t>»</w:t>
      </w:r>
    </w:p>
    <w:p w14:paraId="068922CC" w14:textId="5608B038" w:rsidR="00405108" w:rsidRDefault="00405108" w:rsidP="00CE2F47">
      <w:pPr>
        <w:ind w:firstLine="567"/>
        <w:jc w:val="both"/>
        <w:rPr>
          <w:b/>
          <w:bCs/>
          <w:color w:val="000000"/>
          <w:kern w:val="32"/>
        </w:rPr>
      </w:pPr>
    </w:p>
    <w:p w14:paraId="44471761" w14:textId="25EBF121" w:rsidR="00405108" w:rsidRDefault="00C9020E" w:rsidP="00CE2F47">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4</w:t>
      </w:r>
      <w:r w:rsidRPr="00E2405E">
        <w:rPr>
          <w:bCs/>
          <w:kern w:val="32"/>
        </w:rPr>
        <w:t xml:space="preserve"> к настоящему протоколу) предлагает</w:t>
      </w:r>
      <w:r>
        <w:rPr>
          <w:bCs/>
          <w:kern w:val="32"/>
        </w:rPr>
        <w:t>:</w:t>
      </w:r>
    </w:p>
    <w:p w14:paraId="678E5022" w14:textId="59A51DB0" w:rsidR="00C9020E" w:rsidRDefault="00C9020E" w:rsidP="00CE2F47">
      <w:pPr>
        <w:ind w:firstLine="567"/>
        <w:jc w:val="both"/>
        <w:rPr>
          <w:bCs/>
          <w:kern w:val="32"/>
        </w:rPr>
      </w:pPr>
    </w:p>
    <w:p w14:paraId="39824038" w14:textId="77777777" w:rsidR="00C9020E" w:rsidRPr="00405108" w:rsidRDefault="00C9020E" w:rsidP="00C9020E">
      <w:pPr>
        <w:ind w:right="-6" w:firstLine="709"/>
        <w:jc w:val="both"/>
        <w:rPr>
          <w:b/>
        </w:rPr>
      </w:pPr>
      <w:r w:rsidRPr="00405108">
        <w:rPr>
          <w:bCs/>
          <w:color w:val="000000"/>
          <w:kern w:val="32"/>
        </w:rPr>
        <w:lastRenderedPageBreak/>
        <w:t>Внести в постановление Региональной энергетической комиссии Кузбасса от 16.12.2021 № 728 «Об установлении ООО «</w:t>
      </w:r>
      <w:proofErr w:type="spellStart"/>
      <w:r w:rsidRPr="00405108">
        <w:rPr>
          <w:bCs/>
          <w:color w:val="000000"/>
          <w:kern w:val="32"/>
        </w:rPr>
        <w:t>Анжерский</w:t>
      </w:r>
      <w:proofErr w:type="spellEnd"/>
      <w:r w:rsidRPr="00405108">
        <w:rPr>
          <w:bCs/>
          <w:color w:val="000000"/>
          <w:kern w:val="32"/>
        </w:rPr>
        <w:t xml:space="preserve"> </w:t>
      </w:r>
      <w:proofErr w:type="spellStart"/>
      <w:r w:rsidRPr="00405108">
        <w:rPr>
          <w:bCs/>
          <w:color w:val="000000"/>
          <w:kern w:val="32"/>
        </w:rPr>
        <w:t>горгаз</w:t>
      </w:r>
      <w:proofErr w:type="spellEnd"/>
      <w:r w:rsidRPr="00405108">
        <w:rPr>
          <w:bCs/>
          <w:color w:val="000000"/>
          <w:kern w:val="32"/>
        </w:rPr>
        <w:t xml:space="preserve">» розничных цен на сжиженный газ, реализуемый населению для бытовых нужд на 2022 год», </w:t>
      </w:r>
      <w:r w:rsidRPr="00405108">
        <w:rPr>
          <w:color w:val="000000"/>
          <w:kern w:val="32"/>
        </w:rPr>
        <w:t>следующие изменения:</w:t>
      </w:r>
    </w:p>
    <w:p w14:paraId="54E688F9" w14:textId="77777777" w:rsidR="00C9020E" w:rsidRPr="00405108" w:rsidRDefault="00C9020E" w:rsidP="00C9020E">
      <w:pPr>
        <w:pStyle w:val="aa"/>
        <w:tabs>
          <w:tab w:val="left" w:pos="0"/>
          <w:tab w:val="left" w:pos="709"/>
          <w:tab w:val="left" w:pos="1418"/>
          <w:tab w:val="left" w:pos="2127"/>
        </w:tabs>
        <w:ind w:left="0" w:firstLine="709"/>
        <w:jc w:val="both"/>
        <w:rPr>
          <w:bCs/>
          <w:color w:val="000000"/>
          <w:kern w:val="32"/>
        </w:rPr>
      </w:pPr>
      <w:r w:rsidRPr="00405108">
        <w:rPr>
          <w:bCs/>
          <w:color w:val="000000"/>
          <w:kern w:val="32"/>
        </w:rPr>
        <w:t>В пункте 1, в приложении дату «31.12.2022» заменить датой «30.11.2022».</w:t>
      </w:r>
    </w:p>
    <w:p w14:paraId="2E70D403" w14:textId="77777777" w:rsidR="00C9020E" w:rsidRDefault="00C9020E" w:rsidP="00CE2F47">
      <w:pPr>
        <w:ind w:firstLine="567"/>
        <w:jc w:val="both"/>
        <w:rPr>
          <w:b/>
          <w:bCs/>
          <w:color w:val="000000"/>
          <w:kern w:val="32"/>
        </w:rPr>
      </w:pPr>
    </w:p>
    <w:p w14:paraId="3916AA94" w14:textId="77777777" w:rsidR="00405108" w:rsidRPr="002460F4" w:rsidRDefault="00405108" w:rsidP="0040510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59ABF1E" w14:textId="77777777" w:rsidR="00405108" w:rsidRPr="00D00103" w:rsidRDefault="00405108" w:rsidP="00405108">
      <w:pPr>
        <w:ind w:right="-6" w:firstLine="567"/>
        <w:jc w:val="both"/>
        <w:rPr>
          <w:b/>
          <w:szCs w:val="20"/>
        </w:rPr>
      </w:pPr>
    </w:p>
    <w:p w14:paraId="2A1B63A8" w14:textId="77777777" w:rsidR="00405108" w:rsidRDefault="00405108" w:rsidP="00405108">
      <w:pPr>
        <w:ind w:right="-6" w:firstLine="709"/>
        <w:jc w:val="both"/>
        <w:rPr>
          <w:b/>
          <w:szCs w:val="20"/>
        </w:rPr>
      </w:pPr>
      <w:r w:rsidRPr="00D00103">
        <w:rPr>
          <w:b/>
          <w:szCs w:val="20"/>
        </w:rPr>
        <w:t>ПОСТАНОВИЛО:</w:t>
      </w:r>
    </w:p>
    <w:p w14:paraId="3EA2E667" w14:textId="77777777" w:rsidR="00405108" w:rsidRDefault="00405108" w:rsidP="00405108">
      <w:pPr>
        <w:ind w:right="-6" w:firstLine="709"/>
        <w:jc w:val="both"/>
        <w:rPr>
          <w:b/>
          <w:szCs w:val="20"/>
        </w:rPr>
      </w:pPr>
    </w:p>
    <w:p w14:paraId="5949C7BD" w14:textId="6D3BEEA9" w:rsidR="00405108" w:rsidRPr="00405108" w:rsidRDefault="00C9020E" w:rsidP="00405108">
      <w:pPr>
        <w:pStyle w:val="aa"/>
        <w:tabs>
          <w:tab w:val="left" w:pos="0"/>
          <w:tab w:val="left" w:pos="709"/>
          <w:tab w:val="left" w:pos="1418"/>
          <w:tab w:val="left" w:pos="2127"/>
        </w:tabs>
        <w:ind w:left="0" w:firstLine="709"/>
        <w:jc w:val="both"/>
        <w:rPr>
          <w:bCs/>
          <w:color w:val="000000"/>
          <w:kern w:val="32"/>
        </w:rPr>
      </w:pPr>
      <w:r>
        <w:rPr>
          <w:bCs/>
          <w:color w:val="000000"/>
          <w:kern w:val="32"/>
        </w:rPr>
        <w:t>Согласиться с предложением докладчика.</w:t>
      </w:r>
    </w:p>
    <w:p w14:paraId="13BA7B96" w14:textId="77777777" w:rsidR="00405108" w:rsidRDefault="00405108" w:rsidP="00405108">
      <w:pPr>
        <w:ind w:right="-6" w:firstLine="709"/>
        <w:jc w:val="both"/>
        <w:rPr>
          <w:bCs/>
        </w:rPr>
      </w:pPr>
    </w:p>
    <w:p w14:paraId="7423D6AC" w14:textId="77777777" w:rsidR="00405108" w:rsidRDefault="00405108" w:rsidP="00405108">
      <w:pPr>
        <w:ind w:right="-6" w:firstLine="709"/>
        <w:jc w:val="both"/>
        <w:rPr>
          <w:b/>
        </w:rPr>
      </w:pPr>
      <w:r w:rsidRPr="00D00103">
        <w:rPr>
          <w:b/>
        </w:rPr>
        <w:t>Голосовали «ЗА» - единогласно.</w:t>
      </w:r>
    </w:p>
    <w:p w14:paraId="1DEF72A2" w14:textId="77777777" w:rsidR="00405108" w:rsidRDefault="00405108" w:rsidP="00405108">
      <w:pPr>
        <w:ind w:firstLine="567"/>
        <w:jc w:val="both"/>
        <w:rPr>
          <w:b/>
          <w:bCs/>
          <w:color w:val="000000"/>
          <w:kern w:val="32"/>
          <w:lang w:val="x-none"/>
        </w:rPr>
      </w:pPr>
    </w:p>
    <w:p w14:paraId="546858F8" w14:textId="77A96E21" w:rsidR="00405108" w:rsidRPr="00405108" w:rsidRDefault="00405108" w:rsidP="00405108">
      <w:pPr>
        <w:ind w:firstLine="567"/>
        <w:jc w:val="both"/>
        <w:rPr>
          <w:b/>
          <w:bCs/>
          <w:color w:val="000000"/>
          <w:kern w:val="32"/>
        </w:rPr>
      </w:pPr>
      <w:r w:rsidRPr="00405108">
        <w:rPr>
          <w:color w:val="000000"/>
          <w:kern w:val="32"/>
        </w:rPr>
        <w:t xml:space="preserve">Вопрос 5 </w:t>
      </w:r>
      <w:r w:rsidRPr="00405108">
        <w:rPr>
          <w:b/>
          <w:bCs/>
          <w:color w:val="000000"/>
          <w:kern w:val="32"/>
        </w:rPr>
        <w:t>«</w:t>
      </w:r>
      <w:r w:rsidRPr="00405108">
        <w:rPr>
          <w:b/>
          <w:bCs/>
          <w:color w:val="000000"/>
          <w:kern w:val="32"/>
        </w:rPr>
        <w:t>О внесении изменений в постановление Региональной</w:t>
      </w:r>
      <w:r w:rsidRPr="00405108">
        <w:rPr>
          <w:b/>
          <w:bCs/>
          <w:color w:val="000000"/>
          <w:kern w:val="32"/>
        </w:rPr>
        <w:t xml:space="preserve"> </w:t>
      </w:r>
      <w:r w:rsidRPr="00405108">
        <w:rPr>
          <w:b/>
          <w:bCs/>
          <w:color w:val="000000"/>
          <w:kern w:val="32"/>
        </w:rPr>
        <w:t xml:space="preserve">энергетической комиссии Кузбасса от 16.12.2021 № 731 «Об установлении ООО «Краснобродский </w:t>
      </w:r>
      <w:proofErr w:type="spellStart"/>
      <w:r w:rsidRPr="00405108">
        <w:rPr>
          <w:b/>
          <w:bCs/>
          <w:color w:val="000000"/>
          <w:kern w:val="32"/>
        </w:rPr>
        <w:t>горгаз</w:t>
      </w:r>
      <w:proofErr w:type="spellEnd"/>
      <w:r w:rsidRPr="00405108">
        <w:rPr>
          <w:b/>
          <w:bCs/>
          <w:color w:val="000000"/>
          <w:kern w:val="32"/>
        </w:rPr>
        <w:t>» розничных цен на сжиженный газ, реализуемый населению для бытовых нужд, на 2022 год»</w:t>
      </w:r>
      <w:r w:rsidRPr="00405108">
        <w:rPr>
          <w:b/>
          <w:bCs/>
          <w:color w:val="000000"/>
          <w:kern w:val="32"/>
        </w:rPr>
        <w:t>»</w:t>
      </w:r>
    </w:p>
    <w:p w14:paraId="63112AB2" w14:textId="39F2DAEE" w:rsidR="00405108" w:rsidRDefault="00405108" w:rsidP="00CE2F47">
      <w:pPr>
        <w:ind w:firstLine="567"/>
        <w:jc w:val="both"/>
        <w:rPr>
          <w:b/>
          <w:bCs/>
          <w:color w:val="000000"/>
          <w:kern w:val="32"/>
        </w:rPr>
      </w:pPr>
    </w:p>
    <w:p w14:paraId="3C70AC67" w14:textId="7B3BBE74" w:rsidR="00C9020E" w:rsidRDefault="00C9020E" w:rsidP="00C9020E">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5</w:t>
      </w:r>
      <w:r w:rsidRPr="00E2405E">
        <w:rPr>
          <w:bCs/>
          <w:kern w:val="32"/>
        </w:rPr>
        <w:t xml:space="preserve"> к настоящему протоколу) предлагает</w:t>
      </w:r>
      <w:r>
        <w:rPr>
          <w:bCs/>
          <w:kern w:val="32"/>
        </w:rPr>
        <w:t>:</w:t>
      </w:r>
    </w:p>
    <w:p w14:paraId="3E065FCD" w14:textId="15962400" w:rsidR="00C9020E" w:rsidRDefault="00C9020E" w:rsidP="00C9020E">
      <w:pPr>
        <w:ind w:firstLine="567"/>
        <w:jc w:val="both"/>
        <w:rPr>
          <w:bCs/>
          <w:kern w:val="32"/>
        </w:rPr>
      </w:pPr>
    </w:p>
    <w:p w14:paraId="7B006B41" w14:textId="77777777" w:rsidR="00C9020E" w:rsidRPr="00405108" w:rsidRDefault="00C9020E" w:rsidP="00C9020E">
      <w:pPr>
        <w:ind w:right="-6" w:firstLine="709"/>
        <w:jc w:val="both"/>
        <w:rPr>
          <w:b/>
          <w:szCs w:val="20"/>
        </w:rPr>
      </w:pPr>
      <w:r w:rsidRPr="00405108">
        <w:rPr>
          <w:bCs/>
          <w:color w:val="000000"/>
          <w:kern w:val="32"/>
        </w:rPr>
        <w:t xml:space="preserve">Внести в постановление Региональной энергетической комиссии Кузбасса от 16.12.2021 № 731 «Об установлении ООО «Краснобродский </w:t>
      </w:r>
      <w:proofErr w:type="spellStart"/>
      <w:r w:rsidRPr="00405108">
        <w:rPr>
          <w:bCs/>
          <w:color w:val="000000"/>
          <w:kern w:val="32"/>
        </w:rPr>
        <w:t>горгаз</w:t>
      </w:r>
      <w:proofErr w:type="spellEnd"/>
      <w:r w:rsidRPr="00405108">
        <w:rPr>
          <w:bCs/>
          <w:color w:val="000000"/>
          <w:kern w:val="32"/>
        </w:rPr>
        <w:t xml:space="preserve">» розничных цен на сжиженный газ, реализуемый населению для бытовых нужд, на 2022 год», </w:t>
      </w:r>
      <w:r w:rsidRPr="00405108">
        <w:rPr>
          <w:color w:val="000000"/>
          <w:kern w:val="32"/>
        </w:rPr>
        <w:t>следующие изменения:</w:t>
      </w:r>
    </w:p>
    <w:p w14:paraId="5A1F8DE7" w14:textId="77777777" w:rsidR="00C9020E" w:rsidRPr="00405108" w:rsidRDefault="00C9020E" w:rsidP="00C9020E">
      <w:pPr>
        <w:pStyle w:val="aa"/>
        <w:tabs>
          <w:tab w:val="left" w:pos="0"/>
          <w:tab w:val="left" w:pos="709"/>
          <w:tab w:val="left" w:pos="1418"/>
          <w:tab w:val="left" w:pos="2127"/>
        </w:tabs>
        <w:ind w:left="0" w:firstLine="709"/>
        <w:jc w:val="both"/>
        <w:rPr>
          <w:bCs/>
          <w:color w:val="000000"/>
          <w:kern w:val="32"/>
        </w:rPr>
      </w:pPr>
      <w:r w:rsidRPr="00405108">
        <w:rPr>
          <w:bCs/>
          <w:color w:val="000000"/>
          <w:kern w:val="32"/>
        </w:rPr>
        <w:t>В пункте 1, в приложении дату «31.12.2022» заменить датой «30.11.2022».</w:t>
      </w:r>
    </w:p>
    <w:p w14:paraId="3BEFD663" w14:textId="77777777" w:rsidR="00C9020E" w:rsidRDefault="00C9020E" w:rsidP="00C9020E">
      <w:pPr>
        <w:ind w:firstLine="567"/>
        <w:jc w:val="both"/>
        <w:rPr>
          <w:bCs/>
          <w:kern w:val="32"/>
        </w:rPr>
      </w:pPr>
    </w:p>
    <w:p w14:paraId="05D148B9" w14:textId="77777777" w:rsidR="00405108" w:rsidRPr="002460F4" w:rsidRDefault="00405108" w:rsidP="0040510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8DF9AAD" w14:textId="77777777" w:rsidR="00405108" w:rsidRPr="00D00103" w:rsidRDefault="00405108" w:rsidP="00405108">
      <w:pPr>
        <w:ind w:right="-6" w:firstLine="567"/>
        <w:jc w:val="both"/>
        <w:rPr>
          <w:b/>
          <w:szCs w:val="20"/>
        </w:rPr>
      </w:pPr>
    </w:p>
    <w:p w14:paraId="3C193C80" w14:textId="77777777" w:rsidR="00405108" w:rsidRDefault="00405108" w:rsidP="00405108">
      <w:pPr>
        <w:ind w:right="-6" w:firstLine="709"/>
        <w:jc w:val="both"/>
        <w:rPr>
          <w:b/>
          <w:szCs w:val="20"/>
        </w:rPr>
      </w:pPr>
      <w:r w:rsidRPr="00D00103">
        <w:rPr>
          <w:b/>
          <w:szCs w:val="20"/>
        </w:rPr>
        <w:t>ПОСТАНОВИЛО:</w:t>
      </w:r>
    </w:p>
    <w:p w14:paraId="4C761A5D" w14:textId="77777777" w:rsidR="00405108" w:rsidRDefault="00405108" w:rsidP="00405108">
      <w:pPr>
        <w:ind w:right="-6" w:firstLine="709"/>
        <w:jc w:val="both"/>
        <w:rPr>
          <w:b/>
          <w:szCs w:val="20"/>
        </w:rPr>
      </w:pPr>
    </w:p>
    <w:p w14:paraId="26952A5A" w14:textId="27C88BBD" w:rsidR="00405108" w:rsidRPr="00C9020E" w:rsidRDefault="00C9020E" w:rsidP="00405108">
      <w:pPr>
        <w:ind w:right="-6" w:firstLine="709"/>
        <w:jc w:val="both"/>
        <w:rPr>
          <w:bCs/>
          <w:szCs w:val="20"/>
        </w:rPr>
      </w:pPr>
      <w:r w:rsidRPr="00C9020E">
        <w:rPr>
          <w:bCs/>
          <w:szCs w:val="20"/>
        </w:rPr>
        <w:t>Согласиться с предложением докладчика.</w:t>
      </w:r>
    </w:p>
    <w:p w14:paraId="53A5A308" w14:textId="77777777" w:rsidR="00C9020E" w:rsidRPr="00C9020E" w:rsidRDefault="00C9020E" w:rsidP="00405108">
      <w:pPr>
        <w:ind w:right="-6" w:firstLine="709"/>
        <w:jc w:val="both"/>
        <w:rPr>
          <w:bCs/>
          <w:szCs w:val="20"/>
        </w:rPr>
      </w:pPr>
    </w:p>
    <w:p w14:paraId="0163AD94" w14:textId="77777777" w:rsidR="00B56796" w:rsidRDefault="00405108" w:rsidP="00B56796">
      <w:pPr>
        <w:ind w:right="-6" w:firstLine="709"/>
        <w:jc w:val="both"/>
        <w:rPr>
          <w:b/>
        </w:rPr>
      </w:pPr>
      <w:r w:rsidRPr="00D00103">
        <w:rPr>
          <w:b/>
        </w:rPr>
        <w:t>Голосовали «ЗА» - единогласно.</w:t>
      </w:r>
    </w:p>
    <w:p w14:paraId="66B05C59" w14:textId="77777777" w:rsidR="00B56796" w:rsidRDefault="00B56796" w:rsidP="00B56796">
      <w:pPr>
        <w:ind w:right="-6" w:firstLine="709"/>
        <w:jc w:val="both"/>
        <w:rPr>
          <w:b/>
        </w:rPr>
      </w:pPr>
    </w:p>
    <w:p w14:paraId="74B37D05" w14:textId="77777777" w:rsidR="00B56796" w:rsidRDefault="00405108" w:rsidP="00B56796">
      <w:pPr>
        <w:ind w:right="-6" w:firstLine="709"/>
        <w:jc w:val="both"/>
        <w:rPr>
          <w:b/>
        </w:rPr>
      </w:pPr>
      <w:r w:rsidRPr="00B56796">
        <w:rPr>
          <w:color w:val="000000"/>
          <w:kern w:val="32"/>
        </w:rPr>
        <w:t>Вопрос 6</w:t>
      </w:r>
      <w:r>
        <w:rPr>
          <w:b/>
          <w:bCs/>
          <w:color w:val="000000"/>
          <w:kern w:val="32"/>
        </w:rPr>
        <w:t xml:space="preserve"> «</w:t>
      </w:r>
      <w:r w:rsidR="00B56796" w:rsidRPr="00B56796">
        <w:rPr>
          <w:b/>
          <w:bCs/>
          <w:color w:val="000000"/>
          <w:kern w:val="32"/>
        </w:rPr>
        <w:t xml:space="preserve">Об установлении ООО «Краснобродский </w:t>
      </w:r>
      <w:proofErr w:type="spellStart"/>
      <w:r w:rsidR="00B56796" w:rsidRPr="00B56796">
        <w:rPr>
          <w:b/>
          <w:bCs/>
          <w:color w:val="000000"/>
          <w:kern w:val="32"/>
        </w:rPr>
        <w:t>горгаз</w:t>
      </w:r>
      <w:proofErr w:type="spellEnd"/>
      <w:r w:rsidR="00B56796" w:rsidRPr="00B56796">
        <w:rPr>
          <w:b/>
          <w:bCs/>
          <w:color w:val="000000"/>
          <w:kern w:val="32"/>
        </w:rPr>
        <w:t xml:space="preserve">» розничной цены </w:t>
      </w:r>
      <w:r w:rsidR="00B56796" w:rsidRPr="00B56796">
        <w:rPr>
          <w:b/>
          <w:bCs/>
          <w:color w:val="000000"/>
          <w:kern w:val="32"/>
        </w:rPr>
        <w:br/>
        <w:t>на сжиженный газ, реализуемый населению для бытовых нужд, на период с 01.12.2022 по 31.12.2023</w:t>
      </w:r>
      <w:r>
        <w:rPr>
          <w:b/>
          <w:bCs/>
          <w:color w:val="000000"/>
          <w:kern w:val="32"/>
        </w:rPr>
        <w:t>»</w:t>
      </w:r>
    </w:p>
    <w:p w14:paraId="5C9526AC" w14:textId="77777777" w:rsidR="00B56796" w:rsidRDefault="00B56796" w:rsidP="00B56796">
      <w:pPr>
        <w:ind w:right="-6" w:firstLine="709"/>
        <w:jc w:val="both"/>
        <w:rPr>
          <w:b/>
        </w:rPr>
      </w:pPr>
    </w:p>
    <w:p w14:paraId="2C6DA2E1" w14:textId="2CA56BFF" w:rsidR="00B56796" w:rsidRPr="00B56796" w:rsidRDefault="00B56796" w:rsidP="00B56796">
      <w:pPr>
        <w:ind w:right="-6" w:firstLine="709"/>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Pr>
          <w:bCs/>
          <w:kern w:val="32"/>
        </w:rPr>
        <w:t xml:space="preserve">согласно экспертному заключению (приложение № </w:t>
      </w:r>
      <w:r w:rsidR="00C9020E">
        <w:rPr>
          <w:bCs/>
          <w:kern w:val="32"/>
        </w:rPr>
        <w:t>6</w:t>
      </w:r>
      <w:r>
        <w:rPr>
          <w:bCs/>
          <w:kern w:val="32"/>
        </w:rPr>
        <w:t xml:space="preserve"> к настоящему протоколу) предлагает </w:t>
      </w:r>
      <w:r w:rsidRPr="00B56796">
        <w:rPr>
          <w:bCs/>
          <w:kern w:val="32"/>
        </w:rPr>
        <w:t xml:space="preserve">установить ООО «Краснобродский </w:t>
      </w:r>
      <w:proofErr w:type="spellStart"/>
      <w:r w:rsidRPr="00B56796">
        <w:rPr>
          <w:bCs/>
          <w:kern w:val="32"/>
        </w:rPr>
        <w:t>горгаз</w:t>
      </w:r>
      <w:proofErr w:type="spellEnd"/>
      <w:r w:rsidRPr="00B56796">
        <w:rPr>
          <w:bCs/>
          <w:kern w:val="32"/>
        </w:rPr>
        <w:t xml:space="preserve">», ИНН 4202026930, розничную цену на сжиженный газ, реализуемый населению для бытовых нужд в Прокопьевском муниципальном округе, с 01.12.2022 по 31.12.2023 </w:t>
      </w:r>
      <w:r w:rsidRPr="00B56796">
        <w:rPr>
          <w:bCs/>
          <w:kern w:val="32"/>
        </w:rPr>
        <w:br/>
        <w:t>в размере 125,69 руб./кг (НДС не облагается).</w:t>
      </w:r>
    </w:p>
    <w:p w14:paraId="1C931D1C" w14:textId="7B318343" w:rsidR="00B56796" w:rsidRDefault="00B56796" w:rsidP="00B56796">
      <w:pPr>
        <w:ind w:firstLine="567"/>
        <w:jc w:val="both"/>
        <w:rPr>
          <w:bCs/>
          <w:kern w:val="32"/>
          <w:lang w:val="x-none"/>
        </w:rPr>
      </w:pPr>
    </w:p>
    <w:p w14:paraId="6336FBCB" w14:textId="47A040CA" w:rsidR="00753905" w:rsidRPr="00332787" w:rsidRDefault="00753905" w:rsidP="00753905">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от 2</w:t>
      </w:r>
      <w:r>
        <w:rPr>
          <w:bCs/>
          <w:kern w:val="32"/>
        </w:rPr>
        <w:t>3</w:t>
      </w:r>
      <w:r>
        <w:rPr>
          <w:bCs/>
          <w:kern w:val="32"/>
        </w:rPr>
        <w:t>.11.2022 № 2</w:t>
      </w:r>
      <w:r>
        <w:rPr>
          <w:bCs/>
          <w:kern w:val="32"/>
        </w:rPr>
        <w:t>4</w:t>
      </w:r>
      <w:r>
        <w:rPr>
          <w:bCs/>
          <w:kern w:val="32"/>
        </w:rPr>
        <w:t xml:space="preserve"> </w:t>
      </w:r>
      <w:r w:rsidRPr="00332787">
        <w:rPr>
          <w:bCs/>
          <w:kern w:val="32"/>
        </w:rPr>
        <w:t xml:space="preserve">за подписью директора </w:t>
      </w:r>
      <w:r w:rsidRPr="00B56796">
        <w:rPr>
          <w:bCs/>
          <w:kern w:val="32"/>
        </w:rPr>
        <w:t xml:space="preserve">ООО «Краснобродский </w:t>
      </w:r>
      <w:proofErr w:type="spellStart"/>
      <w:r w:rsidRPr="00B56796">
        <w:rPr>
          <w:bCs/>
          <w:kern w:val="32"/>
        </w:rPr>
        <w:t>горгаз</w:t>
      </w:r>
      <w:proofErr w:type="spellEnd"/>
      <w:r w:rsidRPr="00B56796">
        <w:rPr>
          <w:bCs/>
          <w:kern w:val="32"/>
        </w:rPr>
        <w:t>»</w:t>
      </w:r>
      <w:r>
        <w:rPr>
          <w:bCs/>
          <w:kern w:val="32"/>
        </w:rPr>
        <w:t xml:space="preserve"> К.В. Петухова </w:t>
      </w:r>
      <w:r w:rsidRPr="00332787">
        <w:rPr>
          <w:bCs/>
          <w:kern w:val="32"/>
        </w:rPr>
        <w:t xml:space="preserve">с просьбой рассмотреть вопрос </w:t>
      </w:r>
      <w:r>
        <w:rPr>
          <w:bCs/>
          <w:color w:val="000000"/>
          <w:kern w:val="32"/>
        </w:rPr>
        <w:t>без участия представителей общества. С проектом ознакомлены.</w:t>
      </w:r>
    </w:p>
    <w:p w14:paraId="3585A5D0" w14:textId="77777777" w:rsidR="00753905" w:rsidRPr="00B56796" w:rsidRDefault="00753905" w:rsidP="00B56796">
      <w:pPr>
        <w:ind w:firstLine="567"/>
        <w:jc w:val="both"/>
        <w:rPr>
          <w:bCs/>
          <w:kern w:val="32"/>
          <w:lang w:val="x-none"/>
        </w:rPr>
      </w:pPr>
    </w:p>
    <w:p w14:paraId="57DD0EAB" w14:textId="77777777" w:rsidR="00B56796" w:rsidRPr="002460F4" w:rsidRDefault="00B56796" w:rsidP="00B5679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889C3F" w14:textId="77777777" w:rsidR="00B56796" w:rsidRPr="00D00103" w:rsidRDefault="00B56796" w:rsidP="00B56796">
      <w:pPr>
        <w:ind w:right="-6" w:firstLine="567"/>
        <w:jc w:val="both"/>
        <w:rPr>
          <w:b/>
          <w:szCs w:val="20"/>
        </w:rPr>
      </w:pPr>
    </w:p>
    <w:p w14:paraId="51DF0CD4" w14:textId="03F59CAA" w:rsidR="00B56796" w:rsidRDefault="00B56796" w:rsidP="00B56796">
      <w:pPr>
        <w:ind w:right="-6" w:firstLine="709"/>
        <w:jc w:val="both"/>
        <w:rPr>
          <w:b/>
          <w:szCs w:val="20"/>
        </w:rPr>
      </w:pPr>
      <w:r w:rsidRPr="00D00103">
        <w:rPr>
          <w:b/>
          <w:szCs w:val="20"/>
        </w:rPr>
        <w:t>ПОСТАНОВИЛО:</w:t>
      </w:r>
    </w:p>
    <w:p w14:paraId="0087C90E" w14:textId="7438C066" w:rsidR="00B56796" w:rsidRDefault="00B56796" w:rsidP="00B56796">
      <w:pPr>
        <w:ind w:right="-6" w:firstLine="709"/>
        <w:jc w:val="both"/>
        <w:rPr>
          <w:b/>
          <w:szCs w:val="20"/>
        </w:rPr>
      </w:pPr>
    </w:p>
    <w:p w14:paraId="403A109A" w14:textId="3D011DFC" w:rsidR="00B56796" w:rsidRPr="00B56796" w:rsidRDefault="00B56796" w:rsidP="00B56796">
      <w:pPr>
        <w:ind w:right="-6" w:firstLine="709"/>
        <w:jc w:val="both"/>
        <w:rPr>
          <w:bCs/>
          <w:szCs w:val="20"/>
        </w:rPr>
      </w:pPr>
      <w:r w:rsidRPr="00B56796">
        <w:rPr>
          <w:bCs/>
          <w:szCs w:val="20"/>
        </w:rPr>
        <w:t>Согласиться с предложением докладчика.</w:t>
      </w:r>
    </w:p>
    <w:p w14:paraId="6EE82ABB" w14:textId="77777777" w:rsidR="00B56796" w:rsidRDefault="00B56796" w:rsidP="00B56796">
      <w:pPr>
        <w:ind w:right="-6" w:firstLine="709"/>
        <w:jc w:val="both"/>
        <w:rPr>
          <w:b/>
          <w:szCs w:val="20"/>
        </w:rPr>
      </w:pPr>
    </w:p>
    <w:p w14:paraId="74FC0917" w14:textId="77777777" w:rsidR="00B56796" w:rsidRDefault="00B56796" w:rsidP="00B56796">
      <w:pPr>
        <w:ind w:right="-6" w:firstLine="709"/>
        <w:jc w:val="both"/>
        <w:rPr>
          <w:b/>
        </w:rPr>
      </w:pPr>
      <w:r w:rsidRPr="00D00103">
        <w:rPr>
          <w:b/>
        </w:rPr>
        <w:t>Голосовали «ЗА» - единогласно.</w:t>
      </w:r>
    </w:p>
    <w:p w14:paraId="179361E3" w14:textId="5BBC2E22" w:rsidR="00B56796" w:rsidRDefault="00B56796" w:rsidP="00CE2F47">
      <w:pPr>
        <w:ind w:firstLine="567"/>
        <w:jc w:val="both"/>
        <w:rPr>
          <w:b/>
          <w:bCs/>
          <w:color w:val="000000"/>
          <w:kern w:val="32"/>
        </w:rPr>
      </w:pPr>
    </w:p>
    <w:p w14:paraId="5D42C543" w14:textId="6620927F" w:rsidR="00B56796" w:rsidRPr="00A53023" w:rsidRDefault="00B56796" w:rsidP="00176320">
      <w:pPr>
        <w:ind w:right="-6" w:firstLine="709"/>
        <w:jc w:val="both"/>
        <w:rPr>
          <w:b/>
          <w:bCs/>
          <w:color w:val="000000"/>
          <w:kern w:val="32"/>
        </w:rPr>
      </w:pPr>
      <w:r w:rsidRPr="00176320">
        <w:rPr>
          <w:color w:val="000000"/>
          <w:kern w:val="32"/>
        </w:rPr>
        <w:t xml:space="preserve">Вопрос 7 </w:t>
      </w:r>
      <w:r w:rsidRPr="00A53023">
        <w:rPr>
          <w:b/>
          <w:bCs/>
          <w:color w:val="000000"/>
          <w:kern w:val="32"/>
        </w:rPr>
        <w:t>«</w:t>
      </w:r>
      <w:r w:rsidR="00176320" w:rsidRPr="00A53023">
        <w:rPr>
          <w:b/>
          <w:bCs/>
          <w:color w:val="000000"/>
          <w:kern w:val="32"/>
        </w:rPr>
        <w:t>О внесении изменений в постановление Региональной</w:t>
      </w:r>
      <w:r w:rsidR="00176320" w:rsidRPr="00A53023">
        <w:rPr>
          <w:b/>
          <w:bCs/>
          <w:color w:val="000000"/>
          <w:kern w:val="32"/>
        </w:rPr>
        <w:t xml:space="preserve"> </w:t>
      </w:r>
      <w:r w:rsidR="00176320" w:rsidRPr="00A53023">
        <w:rPr>
          <w:b/>
          <w:bCs/>
          <w:color w:val="000000"/>
          <w:kern w:val="32"/>
        </w:rPr>
        <w:t>энергетической комиссии Кузбасса от 20.12.2021 № 813 «Об установлении АО «</w:t>
      </w:r>
      <w:proofErr w:type="spellStart"/>
      <w:r w:rsidR="00176320" w:rsidRPr="00A53023">
        <w:rPr>
          <w:b/>
          <w:bCs/>
          <w:color w:val="000000"/>
          <w:kern w:val="32"/>
        </w:rPr>
        <w:t>Кузбассгазификация</w:t>
      </w:r>
      <w:proofErr w:type="spellEnd"/>
      <w:r w:rsidR="00176320" w:rsidRPr="00A53023">
        <w:rPr>
          <w:b/>
          <w:bCs/>
          <w:color w:val="000000"/>
          <w:kern w:val="32"/>
        </w:rPr>
        <w:t>» розничных цен на сжиженный газ, реализуемый населению для бытовых нужд, на 2022 год»</w:t>
      </w:r>
      <w:r w:rsidRPr="00A53023">
        <w:rPr>
          <w:b/>
          <w:bCs/>
          <w:color w:val="000000"/>
          <w:kern w:val="32"/>
        </w:rPr>
        <w:t>»</w:t>
      </w:r>
    </w:p>
    <w:p w14:paraId="0AA10634" w14:textId="05A90937" w:rsidR="00A53023" w:rsidRDefault="00A53023" w:rsidP="00176320">
      <w:pPr>
        <w:ind w:right="-6" w:firstLine="709"/>
        <w:jc w:val="both"/>
        <w:rPr>
          <w:color w:val="000000"/>
          <w:kern w:val="32"/>
        </w:rPr>
      </w:pPr>
    </w:p>
    <w:p w14:paraId="10963368" w14:textId="1D2A2CC4" w:rsidR="00C9020E" w:rsidRDefault="00C9020E" w:rsidP="00C9020E">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7</w:t>
      </w:r>
      <w:r w:rsidRPr="00E2405E">
        <w:rPr>
          <w:bCs/>
          <w:kern w:val="32"/>
        </w:rPr>
        <w:t xml:space="preserve"> к настоящему протоколу) предлагает</w:t>
      </w:r>
      <w:r>
        <w:rPr>
          <w:bCs/>
          <w:kern w:val="32"/>
        </w:rPr>
        <w:t>:</w:t>
      </w:r>
    </w:p>
    <w:p w14:paraId="62DAEF98" w14:textId="5005516A" w:rsidR="00A53023" w:rsidRDefault="00A53023" w:rsidP="00A53023">
      <w:pPr>
        <w:tabs>
          <w:tab w:val="left" w:pos="9356"/>
        </w:tabs>
        <w:autoSpaceDE w:val="0"/>
        <w:autoSpaceDN w:val="0"/>
        <w:adjustRightInd w:val="0"/>
        <w:ind w:right="-2" w:firstLine="709"/>
        <w:jc w:val="both"/>
        <w:rPr>
          <w:bCs/>
        </w:rPr>
      </w:pPr>
    </w:p>
    <w:p w14:paraId="6801B1C9" w14:textId="77777777" w:rsidR="002D1401" w:rsidRPr="00A53023" w:rsidRDefault="002D1401" w:rsidP="002D1401">
      <w:pPr>
        <w:ind w:right="-6" w:firstLine="709"/>
        <w:jc w:val="both"/>
        <w:rPr>
          <w:b/>
          <w:szCs w:val="20"/>
        </w:rPr>
      </w:pPr>
      <w:r w:rsidRPr="00A53023">
        <w:rPr>
          <w:bCs/>
        </w:rPr>
        <w:t>Внести в постановление Региональной энергетической комиссии Кузбасса от 20.12.2021 № 813 «Об установлении АО «</w:t>
      </w:r>
      <w:proofErr w:type="spellStart"/>
      <w:r w:rsidRPr="00A53023">
        <w:rPr>
          <w:bCs/>
        </w:rPr>
        <w:t>Кузбассгазификация</w:t>
      </w:r>
      <w:proofErr w:type="spellEnd"/>
      <w:r w:rsidRPr="00A53023">
        <w:rPr>
          <w:bCs/>
        </w:rPr>
        <w:t>» розничных цен на сжиженный газ, реализуемый населению для бытовых нужд, на 2022 год», следующие изменения:</w:t>
      </w:r>
    </w:p>
    <w:p w14:paraId="240E6AE0" w14:textId="77777777" w:rsidR="002D1401" w:rsidRPr="00A53023" w:rsidRDefault="002D1401" w:rsidP="002D1401">
      <w:pPr>
        <w:pStyle w:val="aa"/>
        <w:tabs>
          <w:tab w:val="left" w:pos="0"/>
          <w:tab w:val="left" w:pos="709"/>
          <w:tab w:val="left" w:pos="1418"/>
          <w:tab w:val="left" w:pos="2127"/>
        </w:tabs>
        <w:ind w:left="0" w:firstLine="709"/>
        <w:jc w:val="both"/>
        <w:rPr>
          <w:bCs/>
          <w:lang w:eastAsia="ru-RU"/>
        </w:rPr>
      </w:pPr>
      <w:r w:rsidRPr="00A53023">
        <w:rPr>
          <w:bCs/>
          <w:lang w:eastAsia="ru-RU"/>
        </w:rPr>
        <w:t>В пункте 1, в приложении дату «31.12.2022» заменить датой «30.11.2022».</w:t>
      </w:r>
    </w:p>
    <w:p w14:paraId="77112692" w14:textId="43716D8C" w:rsidR="002D1401" w:rsidRDefault="002D1401" w:rsidP="00A53023">
      <w:pPr>
        <w:tabs>
          <w:tab w:val="left" w:pos="9356"/>
        </w:tabs>
        <w:autoSpaceDE w:val="0"/>
        <w:autoSpaceDN w:val="0"/>
        <w:adjustRightInd w:val="0"/>
        <w:ind w:right="-2" w:firstLine="709"/>
        <w:jc w:val="both"/>
        <w:rPr>
          <w:bCs/>
        </w:rPr>
      </w:pPr>
    </w:p>
    <w:p w14:paraId="00CD3991" w14:textId="30E07AF2" w:rsidR="00753905" w:rsidRPr="00332787" w:rsidRDefault="00753905" w:rsidP="00753905">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от 2</w:t>
      </w:r>
      <w:r>
        <w:rPr>
          <w:bCs/>
          <w:kern w:val="32"/>
        </w:rPr>
        <w:t>3</w:t>
      </w:r>
      <w:r>
        <w:rPr>
          <w:bCs/>
          <w:kern w:val="32"/>
        </w:rPr>
        <w:t xml:space="preserve">.11.2022 № </w:t>
      </w:r>
      <w:r>
        <w:rPr>
          <w:bCs/>
          <w:kern w:val="32"/>
        </w:rPr>
        <w:t>1-1/543</w:t>
      </w:r>
      <w:r>
        <w:rPr>
          <w:bCs/>
          <w:kern w:val="32"/>
        </w:rPr>
        <w:t xml:space="preserve"> </w:t>
      </w:r>
      <w:r w:rsidRPr="00332787">
        <w:rPr>
          <w:bCs/>
          <w:kern w:val="32"/>
        </w:rPr>
        <w:t xml:space="preserve">за подписью генерального директора </w:t>
      </w:r>
      <w:r w:rsidRPr="00A53023">
        <w:rPr>
          <w:bCs/>
        </w:rPr>
        <w:t>АО «</w:t>
      </w:r>
      <w:proofErr w:type="spellStart"/>
      <w:r w:rsidRPr="00A53023">
        <w:rPr>
          <w:bCs/>
        </w:rPr>
        <w:t>Кузбассгазификация</w:t>
      </w:r>
      <w:proofErr w:type="spellEnd"/>
      <w:r w:rsidRPr="00A53023">
        <w:rPr>
          <w:bCs/>
        </w:rPr>
        <w:t>»</w:t>
      </w:r>
      <w:r>
        <w:rPr>
          <w:bCs/>
        </w:rPr>
        <w:t xml:space="preserve"> Е.М. Быкова </w:t>
      </w:r>
      <w:r w:rsidRPr="00332787">
        <w:rPr>
          <w:bCs/>
          <w:kern w:val="32"/>
        </w:rPr>
        <w:t xml:space="preserve">с просьбой рассмотреть вопрос </w:t>
      </w:r>
      <w:r>
        <w:rPr>
          <w:bCs/>
          <w:color w:val="000000"/>
          <w:kern w:val="32"/>
        </w:rPr>
        <w:t>без участия представителей общества.</w:t>
      </w:r>
      <w:r>
        <w:rPr>
          <w:bCs/>
          <w:color w:val="000000"/>
          <w:kern w:val="32"/>
        </w:rPr>
        <w:t xml:space="preserve"> Замечаний к представленным документам нет.</w:t>
      </w:r>
    </w:p>
    <w:p w14:paraId="71847018" w14:textId="77777777" w:rsidR="00753905" w:rsidRDefault="00753905" w:rsidP="00A53023">
      <w:pPr>
        <w:tabs>
          <w:tab w:val="left" w:pos="9356"/>
        </w:tabs>
        <w:autoSpaceDE w:val="0"/>
        <w:autoSpaceDN w:val="0"/>
        <w:adjustRightInd w:val="0"/>
        <w:ind w:right="-2" w:firstLine="709"/>
        <w:jc w:val="both"/>
        <w:rPr>
          <w:bCs/>
        </w:rPr>
      </w:pPr>
    </w:p>
    <w:p w14:paraId="0C396869" w14:textId="77777777" w:rsidR="00A53023" w:rsidRPr="002460F4" w:rsidRDefault="00A53023" w:rsidP="00A5302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16742F0" w14:textId="77777777" w:rsidR="00A53023" w:rsidRPr="00D00103" w:rsidRDefault="00A53023" w:rsidP="00A53023">
      <w:pPr>
        <w:ind w:right="-6" w:firstLine="567"/>
        <w:jc w:val="both"/>
        <w:rPr>
          <w:b/>
          <w:szCs w:val="20"/>
        </w:rPr>
      </w:pPr>
    </w:p>
    <w:p w14:paraId="1172A218" w14:textId="77777777" w:rsidR="00A53023" w:rsidRDefault="00A53023" w:rsidP="00A53023">
      <w:pPr>
        <w:ind w:right="-6" w:firstLine="709"/>
        <w:jc w:val="both"/>
        <w:rPr>
          <w:b/>
          <w:szCs w:val="20"/>
        </w:rPr>
      </w:pPr>
      <w:r w:rsidRPr="00D00103">
        <w:rPr>
          <w:b/>
          <w:szCs w:val="20"/>
        </w:rPr>
        <w:t>ПОСТАНОВИЛО:</w:t>
      </w:r>
    </w:p>
    <w:p w14:paraId="7138B939" w14:textId="77777777" w:rsidR="00A53023" w:rsidRDefault="00A53023" w:rsidP="00A53023">
      <w:pPr>
        <w:ind w:right="-6" w:firstLine="709"/>
        <w:jc w:val="both"/>
        <w:rPr>
          <w:b/>
          <w:szCs w:val="20"/>
        </w:rPr>
      </w:pPr>
    </w:p>
    <w:p w14:paraId="3A3E0666" w14:textId="77777777" w:rsidR="00A53023" w:rsidRDefault="00A53023" w:rsidP="00A53023">
      <w:pPr>
        <w:ind w:right="-6" w:firstLine="709"/>
        <w:jc w:val="both"/>
        <w:rPr>
          <w:b/>
        </w:rPr>
      </w:pPr>
      <w:r w:rsidRPr="00D00103">
        <w:rPr>
          <w:b/>
        </w:rPr>
        <w:t>Голосовали «ЗА» - единогласно.</w:t>
      </w:r>
    </w:p>
    <w:p w14:paraId="1EB9E834" w14:textId="77777777" w:rsidR="00A53023" w:rsidRDefault="00A53023" w:rsidP="00A53023">
      <w:pPr>
        <w:ind w:right="-6" w:firstLine="709"/>
        <w:jc w:val="both"/>
        <w:rPr>
          <w:b/>
        </w:rPr>
      </w:pPr>
    </w:p>
    <w:p w14:paraId="4B4A6602" w14:textId="77777777" w:rsidR="00A53023" w:rsidRDefault="00A53023" w:rsidP="00A53023">
      <w:pPr>
        <w:ind w:right="-6" w:firstLine="709"/>
        <w:jc w:val="both"/>
        <w:rPr>
          <w:b/>
        </w:rPr>
      </w:pPr>
      <w:r w:rsidRPr="00A53023">
        <w:rPr>
          <w:color w:val="000000"/>
          <w:kern w:val="32"/>
        </w:rPr>
        <w:t>Вопрос 8</w:t>
      </w:r>
      <w:r w:rsidRPr="00A53023">
        <w:rPr>
          <w:b/>
          <w:bCs/>
          <w:color w:val="000000"/>
          <w:kern w:val="32"/>
        </w:rPr>
        <w:t xml:space="preserve"> «</w:t>
      </w:r>
      <w:r w:rsidRPr="00A53023">
        <w:rPr>
          <w:b/>
          <w:bCs/>
          <w:color w:val="000000"/>
          <w:kern w:val="32"/>
        </w:rPr>
        <w:t>Об установлении АО «</w:t>
      </w:r>
      <w:proofErr w:type="spellStart"/>
      <w:r w:rsidRPr="00A53023">
        <w:rPr>
          <w:b/>
          <w:bCs/>
          <w:color w:val="000000"/>
          <w:kern w:val="32"/>
        </w:rPr>
        <w:t>Кузбассгазификация</w:t>
      </w:r>
      <w:proofErr w:type="spellEnd"/>
      <w:r w:rsidRPr="00A53023">
        <w:rPr>
          <w:b/>
          <w:bCs/>
          <w:color w:val="000000"/>
          <w:kern w:val="32"/>
        </w:rPr>
        <w:t xml:space="preserve">» розничных цен </w:t>
      </w:r>
      <w:r w:rsidRPr="00A53023">
        <w:rPr>
          <w:b/>
          <w:bCs/>
          <w:color w:val="000000"/>
          <w:kern w:val="32"/>
        </w:rPr>
        <w:br/>
        <w:t>на сжиженный газ, реализуемый населению для бытовых нужд, на период с 01.12.2022 по 31.12.2023</w:t>
      </w:r>
      <w:r w:rsidRPr="00A53023">
        <w:rPr>
          <w:b/>
          <w:bCs/>
          <w:color w:val="000000"/>
          <w:kern w:val="32"/>
        </w:rPr>
        <w:t>»</w:t>
      </w:r>
    </w:p>
    <w:p w14:paraId="0750EFD6" w14:textId="77777777" w:rsidR="00A53023" w:rsidRDefault="00A53023" w:rsidP="00A53023">
      <w:pPr>
        <w:ind w:right="-6" w:firstLine="709"/>
        <w:jc w:val="both"/>
        <w:rPr>
          <w:b/>
        </w:rPr>
      </w:pPr>
    </w:p>
    <w:p w14:paraId="275A7335" w14:textId="761FF8C4" w:rsidR="00A53023" w:rsidRPr="00A53023" w:rsidRDefault="00A53023" w:rsidP="00A53023">
      <w:pPr>
        <w:ind w:right="-6" w:firstLine="709"/>
        <w:jc w:val="both"/>
        <w:rPr>
          <w:b/>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Pr>
          <w:bCs/>
          <w:kern w:val="32"/>
        </w:rPr>
        <w:t xml:space="preserve">согласно экспертному заключению (приложение № </w:t>
      </w:r>
      <w:r w:rsidR="002D1401">
        <w:rPr>
          <w:bCs/>
          <w:kern w:val="32"/>
        </w:rPr>
        <w:t>8</w:t>
      </w:r>
      <w:r>
        <w:rPr>
          <w:bCs/>
          <w:kern w:val="32"/>
        </w:rPr>
        <w:t xml:space="preserve"> к настоящему протоколу) предлагает </w:t>
      </w:r>
      <w:r w:rsidRPr="00A53023">
        <w:rPr>
          <w:bCs/>
          <w:kern w:val="32"/>
        </w:rPr>
        <w:t>у</w:t>
      </w:r>
      <w:r w:rsidRPr="00A53023">
        <w:rPr>
          <w:bCs/>
          <w:kern w:val="32"/>
        </w:rPr>
        <w:t>становить АО «</w:t>
      </w:r>
      <w:proofErr w:type="spellStart"/>
      <w:r w:rsidRPr="00A53023">
        <w:rPr>
          <w:bCs/>
          <w:kern w:val="32"/>
        </w:rPr>
        <w:t>Кузбассгазификация</w:t>
      </w:r>
      <w:proofErr w:type="spellEnd"/>
      <w:r w:rsidRPr="00A53023">
        <w:rPr>
          <w:bCs/>
          <w:kern w:val="32"/>
        </w:rPr>
        <w:t xml:space="preserve">», ИНН 4205001919, розничные цены на сжиженный газ, реализуемый населению для бытовых нужд </w:t>
      </w:r>
      <w:r w:rsidRPr="00A53023">
        <w:rPr>
          <w:bCs/>
          <w:kern w:val="32"/>
        </w:rPr>
        <w:br/>
        <w:t xml:space="preserve">с доставкой до потребителя, на период с 01.12.2022 по 31.12.2023 согласно приложению </w:t>
      </w:r>
      <w:r>
        <w:rPr>
          <w:bCs/>
          <w:kern w:val="32"/>
        </w:rPr>
        <w:t xml:space="preserve">№ </w:t>
      </w:r>
      <w:r w:rsidR="002D1401">
        <w:rPr>
          <w:bCs/>
          <w:kern w:val="32"/>
        </w:rPr>
        <w:t>9</w:t>
      </w:r>
      <w:r>
        <w:rPr>
          <w:bCs/>
          <w:kern w:val="32"/>
        </w:rPr>
        <w:t xml:space="preserve"> </w:t>
      </w:r>
      <w:r w:rsidRPr="00A53023">
        <w:rPr>
          <w:bCs/>
          <w:kern w:val="32"/>
        </w:rPr>
        <w:t xml:space="preserve">к настоящему </w:t>
      </w:r>
      <w:r>
        <w:rPr>
          <w:bCs/>
          <w:kern w:val="32"/>
        </w:rPr>
        <w:t>протоколу</w:t>
      </w:r>
      <w:r w:rsidRPr="00A53023">
        <w:rPr>
          <w:bCs/>
          <w:kern w:val="32"/>
        </w:rPr>
        <w:t>.</w:t>
      </w:r>
    </w:p>
    <w:p w14:paraId="50528657" w14:textId="32D7BF27" w:rsidR="00A53023" w:rsidRDefault="00A53023" w:rsidP="00A53023">
      <w:pPr>
        <w:ind w:firstLine="709"/>
        <w:jc w:val="both"/>
        <w:rPr>
          <w:bCs/>
          <w:kern w:val="32"/>
        </w:rPr>
      </w:pPr>
    </w:p>
    <w:p w14:paraId="69C03583" w14:textId="77777777" w:rsidR="00753905" w:rsidRPr="00332787" w:rsidRDefault="00753905" w:rsidP="00753905">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1-1/543 </w:t>
      </w:r>
      <w:r w:rsidRPr="00332787">
        <w:rPr>
          <w:bCs/>
          <w:kern w:val="32"/>
        </w:rPr>
        <w:t xml:space="preserve">за подписью генерального директора </w:t>
      </w:r>
      <w:r w:rsidRPr="00A53023">
        <w:rPr>
          <w:bCs/>
        </w:rPr>
        <w:t>АО «</w:t>
      </w:r>
      <w:proofErr w:type="spellStart"/>
      <w:r w:rsidRPr="00A53023">
        <w:rPr>
          <w:bCs/>
        </w:rPr>
        <w:t>Кузбассгазификация</w:t>
      </w:r>
      <w:proofErr w:type="spellEnd"/>
      <w:r w:rsidRPr="00A53023">
        <w:rPr>
          <w:bCs/>
        </w:rPr>
        <w:t>»</w:t>
      </w:r>
      <w:r>
        <w:rPr>
          <w:bCs/>
        </w:rPr>
        <w:t xml:space="preserve"> Е.М. Быкова </w:t>
      </w:r>
      <w:r w:rsidRPr="00332787">
        <w:rPr>
          <w:bCs/>
          <w:kern w:val="32"/>
        </w:rPr>
        <w:t xml:space="preserve">с просьбой рассмотреть вопрос </w:t>
      </w:r>
      <w:r>
        <w:rPr>
          <w:bCs/>
          <w:color w:val="000000"/>
          <w:kern w:val="32"/>
        </w:rPr>
        <w:t>без участия представителей общества. Замечаний к представленным документам нет.</w:t>
      </w:r>
    </w:p>
    <w:p w14:paraId="19CD0832" w14:textId="77777777" w:rsidR="00753905" w:rsidRPr="00A53023" w:rsidRDefault="00753905" w:rsidP="00A53023">
      <w:pPr>
        <w:ind w:firstLine="709"/>
        <w:jc w:val="both"/>
        <w:rPr>
          <w:bCs/>
          <w:kern w:val="32"/>
        </w:rPr>
      </w:pPr>
    </w:p>
    <w:p w14:paraId="51B7564C" w14:textId="77777777" w:rsidR="00A53023" w:rsidRPr="002460F4" w:rsidRDefault="00A53023" w:rsidP="00A53023">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1767515" w14:textId="77777777" w:rsidR="00A53023" w:rsidRPr="00D00103" w:rsidRDefault="00A53023" w:rsidP="00A53023">
      <w:pPr>
        <w:ind w:right="-6" w:firstLine="567"/>
        <w:jc w:val="both"/>
        <w:rPr>
          <w:b/>
          <w:szCs w:val="20"/>
        </w:rPr>
      </w:pPr>
    </w:p>
    <w:p w14:paraId="38766771" w14:textId="77777777" w:rsidR="00A53023" w:rsidRDefault="00A53023" w:rsidP="00A53023">
      <w:pPr>
        <w:ind w:right="-6" w:firstLine="709"/>
        <w:jc w:val="both"/>
        <w:rPr>
          <w:b/>
          <w:szCs w:val="20"/>
        </w:rPr>
      </w:pPr>
      <w:r w:rsidRPr="00D00103">
        <w:rPr>
          <w:b/>
          <w:szCs w:val="20"/>
        </w:rPr>
        <w:t>ПОСТАНОВИЛО:</w:t>
      </w:r>
    </w:p>
    <w:p w14:paraId="316B3876" w14:textId="77777777" w:rsidR="00A53023" w:rsidRDefault="00A53023" w:rsidP="00A53023">
      <w:pPr>
        <w:ind w:right="-6" w:firstLine="709"/>
        <w:jc w:val="both"/>
        <w:rPr>
          <w:b/>
          <w:szCs w:val="20"/>
        </w:rPr>
      </w:pPr>
    </w:p>
    <w:p w14:paraId="7961E712" w14:textId="77777777" w:rsidR="00A53023" w:rsidRPr="00B56796" w:rsidRDefault="00A53023" w:rsidP="00A53023">
      <w:pPr>
        <w:ind w:right="-6" w:firstLine="709"/>
        <w:jc w:val="both"/>
        <w:rPr>
          <w:bCs/>
          <w:szCs w:val="20"/>
        </w:rPr>
      </w:pPr>
      <w:r w:rsidRPr="00B56796">
        <w:rPr>
          <w:bCs/>
          <w:szCs w:val="20"/>
        </w:rPr>
        <w:lastRenderedPageBreak/>
        <w:t>Согласиться с предложением докладчика.</w:t>
      </w:r>
    </w:p>
    <w:p w14:paraId="3BEAA66F" w14:textId="77777777" w:rsidR="00A53023" w:rsidRDefault="00A53023" w:rsidP="00A53023">
      <w:pPr>
        <w:ind w:right="-6" w:firstLine="709"/>
        <w:jc w:val="both"/>
        <w:rPr>
          <w:b/>
          <w:szCs w:val="20"/>
        </w:rPr>
      </w:pPr>
    </w:p>
    <w:p w14:paraId="33FFC4C5" w14:textId="77777777" w:rsidR="00A53023" w:rsidRDefault="00A53023" w:rsidP="00A53023">
      <w:pPr>
        <w:ind w:right="-6" w:firstLine="709"/>
        <w:jc w:val="both"/>
        <w:rPr>
          <w:b/>
        </w:rPr>
      </w:pPr>
      <w:r w:rsidRPr="00D00103">
        <w:rPr>
          <w:b/>
        </w:rPr>
        <w:t>Голосовали «ЗА» - единогласно.</w:t>
      </w:r>
    </w:p>
    <w:p w14:paraId="4327B3AD" w14:textId="4E4298CA" w:rsidR="00A53023" w:rsidRDefault="00A53023" w:rsidP="00176320">
      <w:pPr>
        <w:ind w:right="-6" w:firstLine="709"/>
        <w:jc w:val="both"/>
        <w:rPr>
          <w:color w:val="000000"/>
          <w:kern w:val="32"/>
        </w:rPr>
      </w:pPr>
    </w:p>
    <w:p w14:paraId="6BEC550D" w14:textId="5CDBB185" w:rsidR="007A093B" w:rsidRDefault="007A093B" w:rsidP="007A093B">
      <w:pPr>
        <w:ind w:right="-6" w:firstLine="709"/>
        <w:jc w:val="both"/>
        <w:rPr>
          <w:b/>
          <w:bCs/>
          <w:color w:val="000000"/>
          <w:kern w:val="32"/>
        </w:rPr>
      </w:pPr>
      <w:r w:rsidRPr="007A093B">
        <w:rPr>
          <w:color w:val="000000"/>
          <w:kern w:val="32"/>
        </w:rPr>
        <w:t>Вопрос 9</w:t>
      </w:r>
      <w:r w:rsidRPr="007A093B">
        <w:rPr>
          <w:b/>
          <w:bCs/>
          <w:color w:val="000000"/>
          <w:kern w:val="32"/>
        </w:rPr>
        <w:t xml:space="preserve"> «</w:t>
      </w:r>
      <w:r w:rsidRPr="007A093B">
        <w:rPr>
          <w:b/>
          <w:bCs/>
          <w:color w:val="000000"/>
          <w:kern w:val="32"/>
        </w:rPr>
        <w:t>О внесении изменения в постановление Региональной</w:t>
      </w:r>
      <w:r w:rsidRPr="007A093B">
        <w:rPr>
          <w:b/>
          <w:bCs/>
          <w:color w:val="000000"/>
          <w:kern w:val="32"/>
        </w:rPr>
        <w:br/>
        <w:t xml:space="preserve">энергетической комиссии Кузбасса от 18.10.2022 № 316 </w:t>
      </w:r>
      <w:r w:rsidRPr="007A093B">
        <w:rPr>
          <w:b/>
          <w:bCs/>
          <w:color w:val="000000"/>
          <w:kern w:val="32"/>
        </w:rPr>
        <w:br/>
        <w:t>«Об установлении ООО «</w:t>
      </w:r>
      <w:proofErr w:type="spellStart"/>
      <w:r w:rsidRPr="007A093B">
        <w:rPr>
          <w:b/>
          <w:bCs/>
          <w:color w:val="000000"/>
          <w:kern w:val="32"/>
        </w:rPr>
        <w:t>Чебуламежрайгаз</w:t>
      </w:r>
      <w:proofErr w:type="spellEnd"/>
      <w:r w:rsidRPr="007A093B">
        <w:rPr>
          <w:b/>
          <w:bCs/>
          <w:color w:val="000000"/>
          <w:kern w:val="32"/>
        </w:rPr>
        <w:t>» розничных цен на сжиженный газ, реализуемый населению для бытовых нужд на 2023 год»</w:t>
      </w:r>
      <w:r w:rsidRPr="007A093B">
        <w:rPr>
          <w:b/>
          <w:bCs/>
          <w:color w:val="000000"/>
          <w:kern w:val="32"/>
        </w:rPr>
        <w:t>»</w:t>
      </w:r>
    </w:p>
    <w:p w14:paraId="73361BBF" w14:textId="1F2CF51A" w:rsidR="007A093B" w:rsidRDefault="007A093B" w:rsidP="007A093B">
      <w:pPr>
        <w:ind w:right="-6" w:firstLine="709"/>
        <w:jc w:val="both"/>
        <w:rPr>
          <w:b/>
          <w:bCs/>
          <w:color w:val="000000"/>
          <w:kern w:val="32"/>
        </w:rPr>
      </w:pPr>
    </w:p>
    <w:p w14:paraId="215FEA0D" w14:textId="41FFAB8B" w:rsidR="002D1401" w:rsidRDefault="002D1401" w:rsidP="002D1401">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10</w:t>
      </w:r>
      <w:r w:rsidRPr="00E2405E">
        <w:rPr>
          <w:bCs/>
          <w:kern w:val="32"/>
        </w:rPr>
        <w:t xml:space="preserve"> к настоящему протоколу) предлагает</w:t>
      </w:r>
      <w:r>
        <w:rPr>
          <w:bCs/>
          <w:kern w:val="32"/>
        </w:rPr>
        <w:t>:</w:t>
      </w:r>
    </w:p>
    <w:p w14:paraId="1117014E" w14:textId="1B3C5A53" w:rsidR="007A093B" w:rsidRDefault="007A093B" w:rsidP="007A093B">
      <w:pPr>
        <w:ind w:right="-6" w:firstLine="709"/>
        <w:jc w:val="both"/>
        <w:rPr>
          <w:b/>
          <w:bCs/>
          <w:color w:val="000000"/>
          <w:kern w:val="32"/>
        </w:rPr>
      </w:pPr>
    </w:p>
    <w:p w14:paraId="44A3BACA" w14:textId="77777777" w:rsidR="002D1401" w:rsidRPr="007A093B" w:rsidRDefault="002D1401" w:rsidP="00616EF4">
      <w:pPr>
        <w:pStyle w:val="aa"/>
        <w:numPr>
          <w:ilvl w:val="0"/>
          <w:numId w:val="7"/>
        </w:numPr>
        <w:tabs>
          <w:tab w:val="left" w:pos="0"/>
          <w:tab w:val="left" w:pos="709"/>
          <w:tab w:val="left" w:pos="1069"/>
          <w:tab w:val="left" w:pos="2127"/>
        </w:tabs>
        <w:ind w:left="0" w:firstLine="709"/>
        <w:jc w:val="both"/>
        <w:rPr>
          <w:bCs/>
          <w:color w:val="000000"/>
          <w:kern w:val="32"/>
        </w:rPr>
      </w:pPr>
      <w:r w:rsidRPr="007A093B">
        <w:rPr>
          <w:bCs/>
          <w:color w:val="000000"/>
          <w:kern w:val="32"/>
        </w:rPr>
        <w:t>Внести в постановление Региональной энергетической комиссии Кузбасса от 18.10.2022 № 316 «Об установлении ООО «</w:t>
      </w:r>
      <w:proofErr w:type="spellStart"/>
      <w:r w:rsidRPr="007A093B">
        <w:rPr>
          <w:bCs/>
          <w:color w:val="000000"/>
          <w:kern w:val="32"/>
        </w:rPr>
        <w:t>Чебуламежрайгаз</w:t>
      </w:r>
      <w:proofErr w:type="spellEnd"/>
      <w:r w:rsidRPr="007A093B">
        <w:rPr>
          <w:bCs/>
          <w:color w:val="000000"/>
          <w:kern w:val="32"/>
        </w:rPr>
        <w:t xml:space="preserve">» розничных цен на сжиженный газ, реализуемый населению для бытовых нужд на 2023 год», </w:t>
      </w:r>
      <w:r w:rsidRPr="007A093B">
        <w:rPr>
          <w:color w:val="000000"/>
          <w:kern w:val="32"/>
        </w:rPr>
        <w:t>следующие изменения:</w:t>
      </w:r>
    </w:p>
    <w:p w14:paraId="5841BDCF" w14:textId="77777777" w:rsidR="002D1401" w:rsidRPr="007A093B" w:rsidRDefault="002D1401" w:rsidP="002D1401">
      <w:pPr>
        <w:tabs>
          <w:tab w:val="left" w:pos="0"/>
          <w:tab w:val="left" w:pos="1560"/>
          <w:tab w:val="left" w:pos="2127"/>
        </w:tabs>
        <w:ind w:firstLine="709"/>
        <w:jc w:val="both"/>
        <w:rPr>
          <w:bCs/>
          <w:color w:val="000000"/>
          <w:kern w:val="32"/>
        </w:rPr>
      </w:pPr>
      <w:r w:rsidRPr="007A093B">
        <w:rPr>
          <w:color w:val="000000"/>
          <w:kern w:val="32"/>
        </w:rPr>
        <w:t xml:space="preserve">1.1. В заголовке слова «на 2023 год» заменить словами «на период </w:t>
      </w:r>
      <w:r w:rsidRPr="007A093B">
        <w:rPr>
          <w:color w:val="000000"/>
          <w:kern w:val="32"/>
        </w:rPr>
        <w:br/>
        <w:t>с 01.12.2022 по 31.12.2023».</w:t>
      </w:r>
    </w:p>
    <w:p w14:paraId="6D1B93A6" w14:textId="77777777" w:rsidR="002D1401" w:rsidRPr="007A093B" w:rsidRDefault="002D1401" w:rsidP="002D1401">
      <w:pPr>
        <w:pStyle w:val="aa"/>
        <w:tabs>
          <w:tab w:val="left" w:pos="0"/>
          <w:tab w:val="left" w:pos="709"/>
          <w:tab w:val="left" w:pos="1418"/>
          <w:tab w:val="left" w:pos="2127"/>
        </w:tabs>
        <w:ind w:left="0" w:firstLine="709"/>
        <w:jc w:val="both"/>
        <w:rPr>
          <w:bCs/>
          <w:color w:val="000000"/>
          <w:kern w:val="32"/>
        </w:rPr>
      </w:pPr>
      <w:r w:rsidRPr="007A093B">
        <w:rPr>
          <w:bCs/>
          <w:color w:val="000000"/>
          <w:kern w:val="32"/>
        </w:rPr>
        <w:t>1.2.  В пунктах 1, 2 дату «01.01.2023» заменить датой «01.12.2022».</w:t>
      </w:r>
    </w:p>
    <w:p w14:paraId="7561D134" w14:textId="337B9BCD" w:rsidR="002D1401" w:rsidRDefault="002D1401" w:rsidP="007A093B">
      <w:pPr>
        <w:ind w:right="-6" w:firstLine="709"/>
        <w:jc w:val="both"/>
        <w:rPr>
          <w:b/>
          <w:bCs/>
          <w:color w:val="000000"/>
          <w:kern w:val="32"/>
        </w:rPr>
      </w:pPr>
    </w:p>
    <w:p w14:paraId="43F20D49" w14:textId="2404D6EA" w:rsidR="00332787" w:rsidRPr="00332787" w:rsidRDefault="00332787" w:rsidP="00332787">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w:t>
      </w:r>
      <w:r w:rsidR="00840872">
        <w:rPr>
          <w:bCs/>
          <w:kern w:val="32"/>
        </w:rPr>
        <w:t>17/51</w:t>
      </w:r>
      <w:r>
        <w:rPr>
          <w:bCs/>
          <w:kern w:val="32"/>
        </w:rPr>
        <w:t xml:space="preserve"> </w:t>
      </w:r>
      <w:r w:rsidRPr="00332787">
        <w:rPr>
          <w:bCs/>
          <w:kern w:val="32"/>
        </w:rPr>
        <w:t xml:space="preserve">за подписью генерального директора </w:t>
      </w:r>
      <w:r w:rsidR="00840872" w:rsidRPr="007A093B">
        <w:rPr>
          <w:bCs/>
          <w:color w:val="000000"/>
          <w:kern w:val="32"/>
        </w:rPr>
        <w:t>ООО «</w:t>
      </w:r>
      <w:proofErr w:type="spellStart"/>
      <w:proofErr w:type="gramStart"/>
      <w:r w:rsidR="00840872" w:rsidRPr="007A093B">
        <w:rPr>
          <w:bCs/>
          <w:color w:val="000000"/>
          <w:kern w:val="32"/>
        </w:rPr>
        <w:t>Чебуламежрайгаз</w:t>
      </w:r>
      <w:proofErr w:type="spellEnd"/>
      <w:r w:rsidR="00840872" w:rsidRPr="007A093B">
        <w:rPr>
          <w:bCs/>
          <w:color w:val="000000"/>
          <w:kern w:val="32"/>
        </w:rPr>
        <w:t xml:space="preserve">» </w:t>
      </w:r>
      <w:r w:rsidRPr="00332787">
        <w:rPr>
          <w:bCs/>
          <w:kern w:val="32"/>
        </w:rPr>
        <w:t xml:space="preserve"> </w:t>
      </w:r>
      <w:r w:rsidR="00840872">
        <w:rPr>
          <w:bCs/>
          <w:kern w:val="32"/>
        </w:rPr>
        <w:t>В.Г.</w:t>
      </w:r>
      <w:proofErr w:type="gramEnd"/>
      <w:r w:rsidR="00840872">
        <w:rPr>
          <w:bCs/>
          <w:kern w:val="32"/>
        </w:rPr>
        <w:t xml:space="preserve"> </w:t>
      </w:r>
      <w:proofErr w:type="spellStart"/>
      <w:r w:rsidR="00840872">
        <w:rPr>
          <w:bCs/>
          <w:kern w:val="32"/>
        </w:rPr>
        <w:t>Цайтлера</w:t>
      </w:r>
      <w:proofErr w:type="spellEnd"/>
      <w:r w:rsidRPr="00332787">
        <w:rPr>
          <w:bCs/>
          <w:kern w:val="32"/>
        </w:rPr>
        <w:t xml:space="preserve"> с просьбой рассмотреть вопрос по установлению розничной цены на сжиженный газ, </w:t>
      </w:r>
      <w:r w:rsidRPr="00332787">
        <w:rPr>
          <w:bCs/>
          <w:color w:val="000000"/>
          <w:kern w:val="32"/>
        </w:rPr>
        <w:t>реализуемый населению для бытовых нужд на 202</w:t>
      </w:r>
      <w:r>
        <w:rPr>
          <w:bCs/>
          <w:color w:val="000000"/>
          <w:kern w:val="32"/>
        </w:rPr>
        <w:t>3</w:t>
      </w:r>
      <w:r w:rsidRPr="00332787">
        <w:rPr>
          <w:bCs/>
          <w:color w:val="000000"/>
          <w:kern w:val="32"/>
        </w:rPr>
        <w:t xml:space="preserve"> год</w:t>
      </w:r>
      <w:r>
        <w:rPr>
          <w:bCs/>
          <w:color w:val="000000"/>
          <w:kern w:val="32"/>
        </w:rPr>
        <w:t xml:space="preserve"> без участия представителей общества.</w:t>
      </w:r>
    </w:p>
    <w:p w14:paraId="2814E06A" w14:textId="77777777" w:rsidR="00332787" w:rsidRDefault="00332787" w:rsidP="007A093B">
      <w:pPr>
        <w:ind w:right="-6" w:firstLine="709"/>
        <w:jc w:val="both"/>
        <w:rPr>
          <w:b/>
          <w:bCs/>
          <w:color w:val="000000"/>
          <w:kern w:val="32"/>
        </w:rPr>
      </w:pPr>
    </w:p>
    <w:p w14:paraId="7C61FCFF" w14:textId="77777777" w:rsidR="007A093B" w:rsidRPr="002460F4" w:rsidRDefault="007A093B" w:rsidP="007A09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33BD71" w14:textId="77777777" w:rsidR="007A093B" w:rsidRPr="00D00103" w:rsidRDefault="007A093B" w:rsidP="007A093B">
      <w:pPr>
        <w:ind w:right="-6" w:firstLine="567"/>
        <w:jc w:val="both"/>
        <w:rPr>
          <w:b/>
          <w:szCs w:val="20"/>
        </w:rPr>
      </w:pPr>
    </w:p>
    <w:p w14:paraId="19F78D2B" w14:textId="77777777" w:rsidR="007A093B" w:rsidRDefault="007A093B" w:rsidP="007A093B">
      <w:pPr>
        <w:ind w:right="-6" w:firstLine="709"/>
        <w:jc w:val="both"/>
        <w:rPr>
          <w:b/>
          <w:szCs w:val="20"/>
        </w:rPr>
      </w:pPr>
      <w:r w:rsidRPr="00D00103">
        <w:rPr>
          <w:b/>
          <w:szCs w:val="20"/>
        </w:rPr>
        <w:t>ПОСТАНОВИЛО:</w:t>
      </w:r>
    </w:p>
    <w:p w14:paraId="18B60E4F" w14:textId="77777777" w:rsidR="007A093B" w:rsidRPr="007A093B" w:rsidRDefault="007A093B" w:rsidP="007A093B">
      <w:pPr>
        <w:ind w:right="-6" w:firstLine="709"/>
        <w:jc w:val="both"/>
        <w:rPr>
          <w:b/>
          <w:bCs/>
          <w:color w:val="000000"/>
          <w:kern w:val="32"/>
        </w:rPr>
      </w:pPr>
    </w:p>
    <w:p w14:paraId="06965182" w14:textId="709EB0BF" w:rsidR="007A093B" w:rsidRPr="00C2636D" w:rsidRDefault="00C2636D" w:rsidP="00C2636D">
      <w:pPr>
        <w:ind w:right="-6" w:firstLine="709"/>
        <w:jc w:val="both"/>
        <w:rPr>
          <w:bCs/>
          <w:szCs w:val="20"/>
        </w:rPr>
      </w:pPr>
      <w:r w:rsidRPr="00C2636D">
        <w:rPr>
          <w:bCs/>
          <w:szCs w:val="20"/>
        </w:rPr>
        <w:t>Согласиться с предложением докладчика.</w:t>
      </w:r>
    </w:p>
    <w:p w14:paraId="12EF852D" w14:textId="77777777" w:rsidR="00C2636D" w:rsidRDefault="00C2636D" w:rsidP="00C2636D">
      <w:pPr>
        <w:ind w:right="-6" w:firstLine="709"/>
        <w:jc w:val="both"/>
        <w:rPr>
          <w:b/>
          <w:szCs w:val="20"/>
        </w:rPr>
      </w:pPr>
    </w:p>
    <w:p w14:paraId="1AAEABB6" w14:textId="77777777" w:rsidR="007A093B" w:rsidRDefault="007A093B" w:rsidP="007A093B">
      <w:pPr>
        <w:ind w:right="-6" w:firstLine="709"/>
        <w:jc w:val="both"/>
        <w:rPr>
          <w:b/>
        </w:rPr>
      </w:pPr>
      <w:r w:rsidRPr="00D00103">
        <w:rPr>
          <w:b/>
        </w:rPr>
        <w:t>Голосовали «ЗА» - единогласно.</w:t>
      </w:r>
    </w:p>
    <w:p w14:paraId="6618F8D5" w14:textId="77777777" w:rsidR="007A093B" w:rsidRDefault="007A093B" w:rsidP="007A093B">
      <w:pPr>
        <w:ind w:right="-6" w:firstLine="709"/>
        <w:jc w:val="both"/>
        <w:rPr>
          <w:b/>
        </w:rPr>
      </w:pPr>
    </w:p>
    <w:p w14:paraId="3CDF01E8" w14:textId="670F03E1" w:rsidR="007A093B" w:rsidRPr="007A093B" w:rsidRDefault="007A093B" w:rsidP="007A093B">
      <w:pPr>
        <w:ind w:right="-6" w:firstLine="709"/>
        <w:jc w:val="both"/>
        <w:rPr>
          <w:b/>
        </w:rPr>
      </w:pPr>
      <w:r w:rsidRPr="007A093B">
        <w:rPr>
          <w:color w:val="000000"/>
          <w:kern w:val="32"/>
        </w:rPr>
        <w:t xml:space="preserve">Вопрос 10 </w:t>
      </w:r>
      <w:r>
        <w:rPr>
          <w:b/>
          <w:bCs/>
          <w:color w:val="000000"/>
          <w:kern w:val="32"/>
        </w:rPr>
        <w:t>«</w:t>
      </w:r>
      <w:r w:rsidRPr="007A093B">
        <w:rPr>
          <w:b/>
          <w:bCs/>
          <w:color w:val="000000"/>
          <w:kern w:val="32"/>
        </w:rPr>
        <w:t>О внесении изменений в постановление Региональной</w:t>
      </w:r>
      <w:r w:rsidRPr="007A093B">
        <w:rPr>
          <w:b/>
          <w:bCs/>
          <w:color w:val="000000"/>
          <w:kern w:val="32"/>
        </w:rPr>
        <w:br/>
        <w:t xml:space="preserve">энергетической комиссии Кузбасса от 16.12.2021 № 727 </w:t>
      </w:r>
      <w:r w:rsidRPr="007A093B">
        <w:rPr>
          <w:b/>
          <w:bCs/>
          <w:color w:val="000000"/>
          <w:kern w:val="32"/>
        </w:rPr>
        <w:br/>
        <w:t>«Об установлении ООО «</w:t>
      </w:r>
      <w:proofErr w:type="spellStart"/>
      <w:r w:rsidRPr="007A093B">
        <w:rPr>
          <w:b/>
          <w:bCs/>
          <w:color w:val="000000"/>
          <w:kern w:val="32"/>
        </w:rPr>
        <w:t>Чебуламежрайгаз</w:t>
      </w:r>
      <w:proofErr w:type="spellEnd"/>
      <w:r w:rsidRPr="007A093B">
        <w:rPr>
          <w:b/>
          <w:bCs/>
          <w:color w:val="000000"/>
          <w:kern w:val="32"/>
        </w:rPr>
        <w:t>» розничных цен на сжиженный газ, реализуемый населению для бытовых нужд на 2022 год»</w:t>
      </w:r>
      <w:r>
        <w:rPr>
          <w:b/>
          <w:bCs/>
          <w:color w:val="000000"/>
          <w:kern w:val="32"/>
        </w:rPr>
        <w:t>»</w:t>
      </w:r>
    </w:p>
    <w:p w14:paraId="6A198FF5" w14:textId="77777777" w:rsidR="007A093B" w:rsidRDefault="007A093B" w:rsidP="007A093B">
      <w:pPr>
        <w:ind w:right="-6"/>
        <w:jc w:val="both"/>
        <w:rPr>
          <w:b/>
          <w:bCs/>
          <w:color w:val="000000"/>
          <w:kern w:val="32"/>
        </w:rPr>
      </w:pPr>
    </w:p>
    <w:p w14:paraId="455C46A1" w14:textId="77777777" w:rsidR="00C2636D" w:rsidRDefault="00C2636D" w:rsidP="00C2636D">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10</w:t>
      </w:r>
      <w:r w:rsidRPr="00E2405E">
        <w:rPr>
          <w:bCs/>
          <w:kern w:val="32"/>
        </w:rPr>
        <w:t xml:space="preserve"> к настоящему протоколу) предлагает</w:t>
      </w:r>
      <w:r>
        <w:rPr>
          <w:bCs/>
          <w:kern w:val="32"/>
        </w:rPr>
        <w:t>:</w:t>
      </w:r>
    </w:p>
    <w:p w14:paraId="4A6D1A62" w14:textId="000E755E" w:rsidR="007A093B" w:rsidRDefault="007A093B" w:rsidP="007A093B">
      <w:pPr>
        <w:ind w:right="-6" w:firstLine="709"/>
        <w:jc w:val="both"/>
        <w:rPr>
          <w:bCs/>
          <w:kern w:val="32"/>
        </w:rPr>
      </w:pPr>
    </w:p>
    <w:p w14:paraId="0FEED1F2" w14:textId="77777777" w:rsidR="00C2636D" w:rsidRPr="007A093B" w:rsidRDefault="00C2636D" w:rsidP="00C2636D">
      <w:pPr>
        <w:ind w:right="-6" w:firstLine="709"/>
        <w:jc w:val="both"/>
        <w:rPr>
          <w:b/>
          <w:szCs w:val="20"/>
        </w:rPr>
      </w:pPr>
      <w:r w:rsidRPr="007A093B">
        <w:rPr>
          <w:bCs/>
          <w:color w:val="000000"/>
          <w:kern w:val="32"/>
        </w:rPr>
        <w:t>Внести в постановление Региональной энергетической комиссии Кузбасса от 16.12.2021 № 727 «Об установлении ООО «</w:t>
      </w:r>
      <w:proofErr w:type="spellStart"/>
      <w:r w:rsidRPr="007A093B">
        <w:rPr>
          <w:bCs/>
          <w:color w:val="000000"/>
          <w:kern w:val="32"/>
        </w:rPr>
        <w:t>Чебуламежрайгаз</w:t>
      </w:r>
      <w:proofErr w:type="spellEnd"/>
      <w:r w:rsidRPr="007A093B">
        <w:rPr>
          <w:bCs/>
          <w:color w:val="000000"/>
          <w:kern w:val="32"/>
        </w:rPr>
        <w:t xml:space="preserve">» розничных цен на сжиженный газ, реализуемый населению для бытовых нужд на 2022 год» </w:t>
      </w:r>
      <w:r w:rsidRPr="007A093B">
        <w:rPr>
          <w:color w:val="000000"/>
          <w:kern w:val="32"/>
        </w:rPr>
        <w:t>следующее изменение:</w:t>
      </w:r>
    </w:p>
    <w:p w14:paraId="57F8FC97" w14:textId="77777777" w:rsidR="00C2636D" w:rsidRPr="007A093B" w:rsidRDefault="00C2636D" w:rsidP="00C2636D">
      <w:pPr>
        <w:pStyle w:val="aa"/>
        <w:tabs>
          <w:tab w:val="left" w:pos="0"/>
          <w:tab w:val="left" w:pos="709"/>
          <w:tab w:val="left" w:pos="1418"/>
          <w:tab w:val="left" w:pos="2127"/>
        </w:tabs>
        <w:ind w:left="0" w:firstLine="709"/>
        <w:jc w:val="both"/>
        <w:rPr>
          <w:bCs/>
          <w:color w:val="000000"/>
          <w:kern w:val="32"/>
        </w:rPr>
      </w:pPr>
      <w:r w:rsidRPr="007A093B">
        <w:rPr>
          <w:bCs/>
          <w:color w:val="000000"/>
          <w:kern w:val="32"/>
        </w:rPr>
        <w:t>В пункте 1, 2 дату «31.12.2022» заменить датой «30.11.2022».</w:t>
      </w:r>
    </w:p>
    <w:p w14:paraId="73149065" w14:textId="77777777" w:rsidR="00753905" w:rsidRDefault="00753905" w:rsidP="00753905">
      <w:pPr>
        <w:ind w:right="-6"/>
        <w:jc w:val="both"/>
        <w:rPr>
          <w:bCs/>
          <w:kern w:val="32"/>
        </w:rPr>
      </w:pPr>
    </w:p>
    <w:p w14:paraId="7C8968D6" w14:textId="77777777" w:rsidR="007A093B" w:rsidRPr="002460F4" w:rsidRDefault="007A093B" w:rsidP="007A09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E87CB8F" w14:textId="77777777" w:rsidR="007A093B" w:rsidRPr="00D00103" w:rsidRDefault="007A093B" w:rsidP="007A093B">
      <w:pPr>
        <w:ind w:right="-6" w:firstLine="567"/>
        <w:jc w:val="both"/>
        <w:rPr>
          <w:b/>
          <w:szCs w:val="20"/>
        </w:rPr>
      </w:pPr>
    </w:p>
    <w:p w14:paraId="5757F2B2" w14:textId="77777777" w:rsidR="007A093B" w:rsidRDefault="007A093B" w:rsidP="007A093B">
      <w:pPr>
        <w:ind w:right="-6" w:firstLine="709"/>
        <w:jc w:val="both"/>
        <w:rPr>
          <w:b/>
          <w:szCs w:val="20"/>
        </w:rPr>
      </w:pPr>
      <w:r w:rsidRPr="00D00103">
        <w:rPr>
          <w:b/>
          <w:szCs w:val="20"/>
        </w:rPr>
        <w:t>ПОСТАНОВИЛО:</w:t>
      </w:r>
    </w:p>
    <w:p w14:paraId="69559128" w14:textId="77777777" w:rsidR="007A093B" w:rsidRDefault="007A093B" w:rsidP="007A093B">
      <w:pPr>
        <w:ind w:right="-6" w:firstLine="709"/>
        <w:jc w:val="both"/>
        <w:rPr>
          <w:b/>
          <w:szCs w:val="20"/>
        </w:rPr>
      </w:pPr>
    </w:p>
    <w:p w14:paraId="5EEB79EA" w14:textId="05E1BB4F" w:rsidR="007A093B" w:rsidRPr="00C2636D" w:rsidRDefault="00C2636D" w:rsidP="007A093B">
      <w:pPr>
        <w:ind w:right="-6" w:firstLine="709"/>
        <w:jc w:val="both"/>
        <w:rPr>
          <w:bCs/>
        </w:rPr>
      </w:pPr>
      <w:r w:rsidRPr="00C2636D">
        <w:rPr>
          <w:bCs/>
        </w:rPr>
        <w:t>Согласиться с предложением докладчика.</w:t>
      </w:r>
    </w:p>
    <w:p w14:paraId="3FDB67A4" w14:textId="77777777" w:rsidR="00C2636D" w:rsidRPr="007A093B" w:rsidRDefault="00C2636D" w:rsidP="007A093B">
      <w:pPr>
        <w:ind w:right="-6" w:firstLine="709"/>
        <w:jc w:val="both"/>
        <w:rPr>
          <w:b/>
        </w:rPr>
      </w:pPr>
    </w:p>
    <w:p w14:paraId="696928EF" w14:textId="77777777" w:rsidR="007A093B" w:rsidRDefault="007A093B" w:rsidP="007A093B">
      <w:pPr>
        <w:ind w:right="-6" w:firstLine="709"/>
        <w:jc w:val="both"/>
        <w:rPr>
          <w:b/>
        </w:rPr>
      </w:pPr>
      <w:r w:rsidRPr="00D00103">
        <w:rPr>
          <w:b/>
        </w:rPr>
        <w:t>Голосовали «ЗА» - единогласно.</w:t>
      </w:r>
    </w:p>
    <w:p w14:paraId="751C9EED" w14:textId="77777777" w:rsidR="007A093B" w:rsidRDefault="007A093B" w:rsidP="007A093B">
      <w:pPr>
        <w:ind w:right="-6" w:firstLine="709"/>
        <w:jc w:val="both"/>
        <w:rPr>
          <w:b/>
        </w:rPr>
      </w:pPr>
    </w:p>
    <w:p w14:paraId="6CEF5D02" w14:textId="2163A335" w:rsidR="007A093B" w:rsidRDefault="007A093B" w:rsidP="007A093B">
      <w:pPr>
        <w:ind w:right="-6" w:firstLine="709"/>
        <w:jc w:val="both"/>
        <w:rPr>
          <w:b/>
          <w:bCs/>
          <w:color w:val="000000"/>
          <w:kern w:val="32"/>
        </w:rPr>
      </w:pPr>
      <w:r w:rsidRPr="007A093B">
        <w:rPr>
          <w:color w:val="000000"/>
          <w:kern w:val="32"/>
        </w:rPr>
        <w:t>Вопрос 11</w:t>
      </w:r>
      <w:r>
        <w:rPr>
          <w:b/>
          <w:bCs/>
          <w:color w:val="000000"/>
          <w:kern w:val="32"/>
        </w:rPr>
        <w:t xml:space="preserve"> «</w:t>
      </w:r>
      <w:r w:rsidRPr="007A093B">
        <w:rPr>
          <w:b/>
          <w:bCs/>
          <w:color w:val="000000"/>
          <w:kern w:val="32"/>
        </w:rPr>
        <w:t>О внесении изменений в постановление Региональной</w:t>
      </w:r>
      <w:r w:rsidRPr="007A093B">
        <w:rPr>
          <w:b/>
          <w:bCs/>
          <w:color w:val="000000"/>
          <w:kern w:val="32"/>
        </w:rPr>
        <w:br/>
        <w:t xml:space="preserve">энергетической комиссии Кузбасса от 16.12.2021 № 725 </w:t>
      </w:r>
      <w:r w:rsidRPr="007A093B">
        <w:rPr>
          <w:b/>
          <w:bCs/>
          <w:color w:val="000000"/>
          <w:kern w:val="32"/>
        </w:rPr>
        <w:br/>
        <w:t>«Об установлении ООО «Тринити» розничной цены на сжиженный газ, реализуемый населению для бытовых нужд, на 2022 год»</w:t>
      </w:r>
      <w:r>
        <w:rPr>
          <w:b/>
          <w:bCs/>
          <w:color w:val="000000"/>
          <w:kern w:val="32"/>
        </w:rPr>
        <w:t>»</w:t>
      </w:r>
    </w:p>
    <w:p w14:paraId="0678EBFE" w14:textId="68022A8A" w:rsidR="007A093B" w:rsidRDefault="007A093B" w:rsidP="007A093B">
      <w:pPr>
        <w:ind w:right="-6" w:firstLine="709"/>
        <w:jc w:val="both"/>
        <w:rPr>
          <w:b/>
          <w:bCs/>
          <w:color w:val="000000"/>
          <w:kern w:val="32"/>
        </w:rPr>
      </w:pPr>
    </w:p>
    <w:p w14:paraId="7ED31FCA" w14:textId="0720513E" w:rsidR="00C2636D" w:rsidRDefault="00C2636D" w:rsidP="00C2636D">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1</w:t>
      </w:r>
      <w:r w:rsidRPr="00E2405E">
        <w:rPr>
          <w:bCs/>
          <w:kern w:val="32"/>
        </w:rPr>
        <w:t xml:space="preserve"> к настоящему протоколу) предлагает</w:t>
      </w:r>
      <w:r>
        <w:rPr>
          <w:bCs/>
          <w:kern w:val="32"/>
        </w:rPr>
        <w:t>:</w:t>
      </w:r>
    </w:p>
    <w:p w14:paraId="7DD9678D" w14:textId="186676A0" w:rsidR="00C2636D" w:rsidRDefault="00C2636D" w:rsidP="00C2636D">
      <w:pPr>
        <w:ind w:firstLine="567"/>
        <w:jc w:val="both"/>
        <w:rPr>
          <w:bCs/>
          <w:kern w:val="32"/>
        </w:rPr>
      </w:pPr>
    </w:p>
    <w:p w14:paraId="2B28F308" w14:textId="77777777" w:rsidR="00C2636D" w:rsidRPr="007A093B" w:rsidRDefault="00C2636D" w:rsidP="00616EF4">
      <w:pPr>
        <w:pStyle w:val="aa"/>
        <w:numPr>
          <w:ilvl w:val="0"/>
          <w:numId w:val="10"/>
        </w:numPr>
        <w:tabs>
          <w:tab w:val="left" w:pos="0"/>
          <w:tab w:val="left" w:pos="709"/>
          <w:tab w:val="left" w:pos="1418"/>
          <w:tab w:val="left" w:pos="2127"/>
        </w:tabs>
        <w:ind w:left="0" w:firstLine="567"/>
        <w:jc w:val="both"/>
        <w:rPr>
          <w:lang w:eastAsia="ru-RU"/>
        </w:rPr>
      </w:pPr>
      <w:r w:rsidRPr="007A093B">
        <w:rPr>
          <w:lang w:eastAsia="ru-RU"/>
        </w:rPr>
        <w:t>Внести в постановление Региональной энергетической комиссии Кузбасса от 16.12.2021 № 725 «Об установлении ООО «Тринити» розничной цены на сжиженный газ, реализуемый населению для бытовых нужд, на 2022 год», следующие изменения:</w:t>
      </w:r>
    </w:p>
    <w:p w14:paraId="5D004B0D" w14:textId="77777777" w:rsidR="00C2636D" w:rsidRPr="007A093B" w:rsidRDefault="00C2636D" w:rsidP="00C2636D">
      <w:pPr>
        <w:pStyle w:val="aa"/>
        <w:tabs>
          <w:tab w:val="left" w:pos="0"/>
          <w:tab w:val="left" w:pos="709"/>
          <w:tab w:val="left" w:pos="1418"/>
          <w:tab w:val="left" w:pos="2127"/>
        </w:tabs>
        <w:ind w:left="0" w:firstLine="567"/>
        <w:jc w:val="both"/>
        <w:rPr>
          <w:lang w:eastAsia="ru-RU"/>
        </w:rPr>
      </w:pPr>
      <w:r w:rsidRPr="007A093B">
        <w:rPr>
          <w:lang w:eastAsia="ru-RU"/>
        </w:rPr>
        <w:t>В пункте 1, в приложении дату «31.12.2022» заменить датой «30.11.2022».</w:t>
      </w:r>
    </w:p>
    <w:p w14:paraId="2DE188E8" w14:textId="77777777" w:rsidR="00C2636D" w:rsidRDefault="00C2636D" w:rsidP="00C2636D">
      <w:pPr>
        <w:ind w:firstLine="567"/>
        <w:jc w:val="both"/>
        <w:rPr>
          <w:bCs/>
          <w:kern w:val="32"/>
        </w:rPr>
      </w:pPr>
    </w:p>
    <w:p w14:paraId="065826AE" w14:textId="77777777" w:rsidR="007A093B" w:rsidRPr="002460F4" w:rsidRDefault="007A093B" w:rsidP="007A093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ED08566" w14:textId="77777777" w:rsidR="007A093B" w:rsidRPr="00D00103" w:rsidRDefault="007A093B" w:rsidP="007A093B">
      <w:pPr>
        <w:ind w:right="-6" w:firstLine="567"/>
        <w:jc w:val="both"/>
        <w:rPr>
          <w:b/>
          <w:szCs w:val="20"/>
        </w:rPr>
      </w:pPr>
    </w:p>
    <w:p w14:paraId="209A8FFE" w14:textId="70AF7969" w:rsidR="007A093B" w:rsidRDefault="007A093B" w:rsidP="007A093B">
      <w:pPr>
        <w:ind w:right="-6" w:firstLine="709"/>
        <w:jc w:val="both"/>
        <w:rPr>
          <w:b/>
          <w:szCs w:val="20"/>
        </w:rPr>
      </w:pPr>
      <w:r w:rsidRPr="00D00103">
        <w:rPr>
          <w:b/>
          <w:szCs w:val="20"/>
        </w:rPr>
        <w:t>ПОСТАНОВИЛО:</w:t>
      </w:r>
    </w:p>
    <w:p w14:paraId="16D1B6E5" w14:textId="06622B83" w:rsidR="007A093B" w:rsidRDefault="007A093B" w:rsidP="007A093B">
      <w:pPr>
        <w:ind w:right="-6" w:firstLine="709"/>
        <w:jc w:val="both"/>
        <w:rPr>
          <w:b/>
          <w:szCs w:val="20"/>
        </w:rPr>
      </w:pPr>
    </w:p>
    <w:p w14:paraId="7F2BFC87" w14:textId="72FF6161" w:rsidR="007A093B" w:rsidRPr="00C2636D" w:rsidRDefault="00C2636D" w:rsidP="007A093B">
      <w:pPr>
        <w:ind w:right="-6" w:firstLine="709"/>
        <w:jc w:val="both"/>
        <w:rPr>
          <w:bCs/>
          <w:szCs w:val="20"/>
        </w:rPr>
      </w:pPr>
      <w:r w:rsidRPr="00C2636D">
        <w:rPr>
          <w:bCs/>
          <w:szCs w:val="20"/>
        </w:rPr>
        <w:t>Согласиться с предложением докладчика.</w:t>
      </w:r>
    </w:p>
    <w:p w14:paraId="4A47BFD9" w14:textId="77777777" w:rsidR="00C2636D" w:rsidRDefault="00C2636D" w:rsidP="007A093B">
      <w:pPr>
        <w:ind w:right="-6" w:firstLine="709"/>
        <w:jc w:val="both"/>
        <w:rPr>
          <w:b/>
          <w:szCs w:val="20"/>
        </w:rPr>
      </w:pPr>
    </w:p>
    <w:p w14:paraId="66A5E14C" w14:textId="77777777" w:rsidR="0024175E" w:rsidRDefault="007A093B" w:rsidP="0024175E">
      <w:pPr>
        <w:ind w:right="-6" w:firstLine="709"/>
        <w:jc w:val="both"/>
        <w:rPr>
          <w:b/>
        </w:rPr>
      </w:pPr>
      <w:r w:rsidRPr="00D00103">
        <w:rPr>
          <w:b/>
        </w:rPr>
        <w:t>Голосовали «ЗА» - единогласно.</w:t>
      </w:r>
    </w:p>
    <w:p w14:paraId="7D17FFA2" w14:textId="77777777" w:rsidR="0024175E" w:rsidRDefault="0024175E" w:rsidP="0024175E">
      <w:pPr>
        <w:ind w:right="-6" w:firstLine="709"/>
        <w:jc w:val="both"/>
        <w:rPr>
          <w:b/>
        </w:rPr>
      </w:pPr>
    </w:p>
    <w:p w14:paraId="05ABC25B" w14:textId="2DBA09CE" w:rsidR="007A093B" w:rsidRPr="0024175E" w:rsidRDefault="007A093B" w:rsidP="0024175E">
      <w:pPr>
        <w:ind w:right="-6" w:firstLine="709"/>
        <w:jc w:val="both"/>
        <w:rPr>
          <w:b/>
        </w:rPr>
      </w:pPr>
      <w:r w:rsidRPr="007A093B">
        <w:rPr>
          <w:bCs/>
        </w:rPr>
        <w:t>Вопрос 12</w:t>
      </w:r>
      <w:r>
        <w:rPr>
          <w:b/>
        </w:rPr>
        <w:t xml:space="preserve"> </w:t>
      </w:r>
      <w:r w:rsidRPr="0024175E">
        <w:rPr>
          <w:b/>
        </w:rPr>
        <w:t>«</w:t>
      </w:r>
      <w:r w:rsidRPr="0024175E">
        <w:rPr>
          <w:b/>
          <w:bCs/>
          <w:color w:val="000000"/>
          <w:kern w:val="32"/>
        </w:rPr>
        <w:t>О внесении изменений в постановление Региональной</w:t>
      </w:r>
      <w:r w:rsidRPr="0024175E">
        <w:rPr>
          <w:b/>
          <w:bCs/>
          <w:color w:val="000000"/>
          <w:kern w:val="32"/>
        </w:rPr>
        <w:br/>
        <w:t xml:space="preserve">энергетической комиссии Кузбасса от 28.06.2022 № 168 </w:t>
      </w:r>
      <w:r w:rsidRPr="0024175E">
        <w:rPr>
          <w:b/>
          <w:bCs/>
          <w:color w:val="000000"/>
          <w:kern w:val="32"/>
        </w:rPr>
        <w:br/>
        <w:t>«Об установлении ООО «Тринити» розничных цен на сжиженный газ, реализуемый населению для бытовых нужд, на 2023 год»</w:t>
      </w:r>
      <w:r w:rsidRPr="0024175E">
        <w:rPr>
          <w:b/>
        </w:rPr>
        <w:t>»</w:t>
      </w:r>
    </w:p>
    <w:p w14:paraId="5516E03A" w14:textId="69A4FA58" w:rsidR="0024175E" w:rsidRDefault="0024175E" w:rsidP="0024175E">
      <w:pPr>
        <w:ind w:right="-6" w:firstLine="709"/>
        <w:jc w:val="both"/>
        <w:rPr>
          <w:b/>
        </w:rPr>
      </w:pPr>
    </w:p>
    <w:p w14:paraId="00CE4218" w14:textId="77777777" w:rsidR="00C2636D" w:rsidRDefault="00C2636D" w:rsidP="00C2636D">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11</w:t>
      </w:r>
      <w:r w:rsidRPr="00E2405E">
        <w:rPr>
          <w:bCs/>
          <w:kern w:val="32"/>
        </w:rPr>
        <w:t xml:space="preserve"> к настоящему протоколу) предлагает</w:t>
      </w:r>
      <w:r>
        <w:rPr>
          <w:bCs/>
          <w:kern w:val="32"/>
        </w:rPr>
        <w:t>:</w:t>
      </w:r>
    </w:p>
    <w:p w14:paraId="31E5C592" w14:textId="5DC37CC0" w:rsidR="0024175E" w:rsidRDefault="0024175E" w:rsidP="0024175E">
      <w:pPr>
        <w:ind w:right="-6" w:firstLine="709"/>
        <w:jc w:val="both"/>
        <w:rPr>
          <w:b/>
        </w:rPr>
      </w:pPr>
    </w:p>
    <w:p w14:paraId="203C4788" w14:textId="77777777" w:rsidR="00C2636D" w:rsidRPr="0024175E" w:rsidRDefault="00C2636D" w:rsidP="00616EF4">
      <w:pPr>
        <w:pStyle w:val="aa"/>
        <w:numPr>
          <w:ilvl w:val="0"/>
          <w:numId w:val="8"/>
        </w:numPr>
        <w:tabs>
          <w:tab w:val="left" w:pos="0"/>
          <w:tab w:val="left" w:pos="709"/>
          <w:tab w:val="left" w:pos="1418"/>
          <w:tab w:val="left" w:pos="2127"/>
        </w:tabs>
        <w:ind w:left="0" w:firstLine="709"/>
        <w:jc w:val="both"/>
        <w:rPr>
          <w:bCs/>
          <w:color w:val="000000"/>
          <w:kern w:val="32"/>
        </w:rPr>
      </w:pPr>
      <w:r w:rsidRPr="0024175E">
        <w:rPr>
          <w:bCs/>
          <w:color w:val="000000"/>
          <w:kern w:val="32"/>
        </w:rPr>
        <w:t xml:space="preserve">Внести в постановление Региональной энергетической комиссии Кузбасса от 28.06.2022 № 168 «Об установлении ООО «Тринити» розничных цен на сжиженный газ, реализуемый населению для бытовых нужд, на 2023 год», </w:t>
      </w:r>
      <w:r w:rsidRPr="0024175E">
        <w:rPr>
          <w:color w:val="000000"/>
          <w:kern w:val="32"/>
        </w:rPr>
        <w:t>следующие изменения:</w:t>
      </w:r>
    </w:p>
    <w:p w14:paraId="4390F29D" w14:textId="77777777" w:rsidR="00C2636D" w:rsidRPr="0024175E" w:rsidRDefault="00C2636D" w:rsidP="00C2636D">
      <w:pPr>
        <w:pStyle w:val="aa"/>
        <w:tabs>
          <w:tab w:val="left" w:pos="0"/>
          <w:tab w:val="left" w:pos="709"/>
          <w:tab w:val="left" w:pos="1418"/>
          <w:tab w:val="left" w:pos="2127"/>
        </w:tabs>
        <w:ind w:left="0" w:firstLine="709"/>
        <w:jc w:val="both"/>
        <w:rPr>
          <w:bCs/>
          <w:color w:val="000000"/>
          <w:kern w:val="32"/>
        </w:rPr>
      </w:pPr>
      <w:r w:rsidRPr="0024175E">
        <w:rPr>
          <w:color w:val="000000"/>
          <w:kern w:val="32"/>
        </w:rPr>
        <w:t xml:space="preserve">1.1.  В заголовке слова «на 2023 год» заменить словами «на период </w:t>
      </w:r>
      <w:r w:rsidRPr="0024175E">
        <w:rPr>
          <w:color w:val="000000"/>
          <w:kern w:val="32"/>
        </w:rPr>
        <w:br/>
        <w:t>с 01.12.2022 по 31.12.2023».</w:t>
      </w:r>
    </w:p>
    <w:p w14:paraId="2AB85272" w14:textId="77777777" w:rsidR="00C2636D" w:rsidRPr="0024175E" w:rsidRDefault="00C2636D" w:rsidP="00C2636D">
      <w:pPr>
        <w:pStyle w:val="aa"/>
        <w:tabs>
          <w:tab w:val="left" w:pos="0"/>
          <w:tab w:val="left" w:pos="709"/>
          <w:tab w:val="left" w:pos="1418"/>
          <w:tab w:val="left" w:pos="2127"/>
        </w:tabs>
        <w:ind w:left="0" w:firstLine="709"/>
        <w:jc w:val="both"/>
        <w:rPr>
          <w:bCs/>
          <w:color w:val="000000"/>
          <w:kern w:val="32"/>
        </w:rPr>
      </w:pPr>
      <w:r w:rsidRPr="0024175E">
        <w:rPr>
          <w:bCs/>
          <w:color w:val="000000"/>
          <w:kern w:val="32"/>
        </w:rPr>
        <w:t>1.2.  В пункте 1, в приложении дату «01.01.2023» заменить датой «01.12.2022».</w:t>
      </w:r>
    </w:p>
    <w:p w14:paraId="2F95C892" w14:textId="77777777" w:rsidR="00C2636D" w:rsidRDefault="00C2636D" w:rsidP="0024175E">
      <w:pPr>
        <w:ind w:right="-6" w:firstLine="709"/>
        <w:jc w:val="both"/>
        <w:rPr>
          <w:b/>
        </w:rPr>
      </w:pPr>
    </w:p>
    <w:p w14:paraId="5D171D5D" w14:textId="77777777" w:rsidR="0024175E" w:rsidRPr="002460F4" w:rsidRDefault="0024175E" w:rsidP="0024175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ACE5818" w14:textId="77777777" w:rsidR="0024175E" w:rsidRPr="00D00103" w:rsidRDefault="0024175E" w:rsidP="0024175E">
      <w:pPr>
        <w:ind w:right="-6" w:firstLine="567"/>
        <w:jc w:val="both"/>
        <w:rPr>
          <w:b/>
          <w:szCs w:val="20"/>
        </w:rPr>
      </w:pPr>
    </w:p>
    <w:p w14:paraId="39166C5B" w14:textId="77777777" w:rsidR="0024175E" w:rsidRDefault="0024175E" w:rsidP="0024175E">
      <w:pPr>
        <w:ind w:right="-6" w:firstLine="709"/>
        <w:jc w:val="both"/>
        <w:rPr>
          <w:b/>
          <w:szCs w:val="20"/>
        </w:rPr>
      </w:pPr>
      <w:r w:rsidRPr="00D00103">
        <w:rPr>
          <w:b/>
          <w:szCs w:val="20"/>
        </w:rPr>
        <w:t>ПОСТАНОВИЛО:</w:t>
      </w:r>
    </w:p>
    <w:p w14:paraId="4DE18D42" w14:textId="77777777" w:rsidR="0024175E" w:rsidRDefault="0024175E" w:rsidP="0024175E">
      <w:pPr>
        <w:ind w:right="-6" w:firstLine="709"/>
        <w:jc w:val="both"/>
        <w:rPr>
          <w:b/>
        </w:rPr>
      </w:pPr>
    </w:p>
    <w:p w14:paraId="2A01569B" w14:textId="77777777" w:rsidR="00C2636D" w:rsidRPr="00C2636D" w:rsidRDefault="00C2636D" w:rsidP="00C2636D">
      <w:pPr>
        <w:ind w:right="-6" w:firstLine="709"/>
        <w:jc w:val="both"/>
        <w:rPr>
          <w:bCs/>
          <w:szCs w:val="20"/>
        </w:rPr>
      </w:pPr>
      <w:r w:rsidRPr="00C2636D">
        <w:rPr>
          <w:bCs/>
          <w:szCs w:val="20"/>
        </w:rPr>
        <w:t>Согласиться с предложением докладчика.</w:t>
      </w:r>
    </w:p>
    <w:p w14:paraId="3325E526" w14:textId="77777777" w:rsidR="0024175E" w:rsidRDefault="0024175E" w:rsidP="00C2636D">
      <w:pPr>
        <w:ind w:right="-6"/>
        <w:jc w:val="both"/>
        <w:rPr>
          <w:b/>
        </w:rPr>
      </w:pPr>
    </w:p>
    <w:p w14:paraId="202302DC" w14:textId="77777777" w:rsidR="0024175E" w:rsidRDefault="0024175E" w:rsidP="0024175E">
      <w:pPr>
        <w:ind w:right="-6" w:firstLine="709"/>
        <w:jc w:val="both"/>
        <w:rPr>
          <w:b/>
        </w:rPr>
      </w:pPr>
      <w:r w:rsidRPr="00D00103">
        <w:rPr>
          <w:b/>
        </w:rPr>
        <w:t>Голосовали «ЗА» - единогласно.</w:t>
      </w:r>
    </w:p>
    <w:p w14:paraId="5869F96B" w14:textId="77777777" w:rsidR="0024175E" w:rsidRDefault="0024175E" w:rsidP="0024175E">
      <w:pPr>
        <w:ind w:right="-6" w:firstLine="709"/>
        <w:jc w:val="both"/>
        <w:rPr>
          <w:b/>
        </w:rPr>
      </w:pPr>
    </w:p>
    <w:p w14:paraId="19EE0BDD" w14:textId="2E66A557" w:rsidR="0024175E" w:rsidRDefault="0024175E" w:rsidP="0024175E">
      <w:pPr>
        <w:ind w:right="-6" w:firstLine="709"/>
        <w:jc w:val="both"/>
        <w:rPr>
          <w:b/>
          <w:bCs/>
          <w:color w:val="000000"/>
          <w:kern w:val="32"/>
        </w:rPr>
      </w:pPr>
      <w:r w:rsidRPr="0024175E">
        <w:rPr>
          <w:color w:val="000000"/>
          <w:kern w:val="32"/>
        </w:rPr>
        <w:t>Вопрос 13</w:t>
      </w:r>
      <w:r w:rsidRPr="0024175E">
        <w:rPr>
          <w:b/>
          <w:bCs/>
          <w:color w:val="000000"/>
          <w:kern w:val="32"/>
        </w:rPr>
        <w:t xml:space="preserve"> «</w:t>
      </w:r>
      <w:r w:rsidRPr="0024175E">
        <w:rPr>
          <w:b/>
          <w:bCs/>
          <w:color w:val="000000"/>
          <w:kern w:val="32"/>
        </w:rPr>
        <w:t>О внесении изменений в постановление Региональной</w:t>
      </w:r>
      <w:r w:rsidRPr="0024175E">
        <w:rPr>
          <w:b/>
          <w:bCs/>
          <w:color w:val="000000"/>
          <w:kern w:val="32"/>
        </w:rPr>
        <w:br/>
        <w:t xml:space="preserve">энергетической комиссии Кузбасса от 11.10.2022 № 310 </w:t>
      </w:r>
      <w:r w:rsidRPr="0024175E">
        <w:rPr>
          <w:b/>
          <w:bCs/>
          <w:color w:val="000000"/>
          <w:kern w:val="32"/>
        </w:rPr>
        <w:br/>
      </w:r>
      <w:r w:rsidRPr="0024175E">
        <w:rPr>
          <w:b/>
          <w:bCs/>
          <w:color w:val="000000"/>
          <w:kern w:val="32"/>
        </w:rPr>
        <w:lastRenderedPageBreak/>
        <w:t>«Об установлении ООО «</w:t>
      </w:r>
      <w:proofErr w:type="spellStart"/>
      <w:r w:rsidRPr="0024175E">
        <w:rPr>
          <w:b/>
          <w:bCs/>
          <w:color w:val="000000"/>
          <w:kern w:val="32"/>
        </w:rPr>
        <w:t>Тисульрайгаз</w:t>
      </w:r>
      <w:proofErr w:type="spellEnd"/>
      <w:r w:rsidRPr="0024175E">
        <w:rPr>
          <w:b/>
          <w:bCs/>
          <w:color w:val="000000"/>
          <w:kern w:val="32"/>
        </w:rPr>
        <w:t>» розничной цены на сжиженный газ, реализуемый населению для бытовых нужд, на 2023 год»</w:t>
      </w:r>
      <w:r w:rsidRPr="0024175E">
        <w:rPr>
          <w:b/>
          <w:bCs/>
          <w:color w:val="000000"/>
          <w:kern w:val="32"/>
        </w:rPr>
        <w:t>»</w:t>
      </w:r>
    </w:p>
    <w:p w14:paraId="32E1CD8D" w14:textId="1B9776FD" w:rsidR="0024175E" w:rsidRDefault="0024175E" w:rsidP="0024175E">
      <w:pPr>
        <w:ind w:right="-6" w:firstLine="709"/>
        <w:jc w:val="both"/>
        <w:rPr>
          <w:b/>
          <w:bCs/>
          <w:color w:val="000000"/>
          <w:kern w:val="32"/>
        </w:rPr>
      </w:pPr>
    </w:p>
    <w:p w14:paraId="56F96F09" w14:textId="4B859E21" w:rsidR="00C2636D" w:rsidRDefault="00C2636D" w:rsidP="00C2636D">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2</w:t>
      </w:r>
      <w:r w:rsidRPr="00E2405E">
        <w:rPr>
          <w:bCs/>
          <w:kern w:val="32"/>
        </w:rPr>
        <w:t xml:space="preserve"> к настоящему протоколу) предлагает</w:t>
      </w:r>
      <w:r>
        <w:rPr>
          <w:bCs/>
          <w:kern w:val="32"/>
        </w:rPr>
        <w:t>:</w:t>
      </w:r>
    </w:p>
    <w:p w14:paraId="12485CBF" w14:textId="25AAD8D1" w:rsidR="00636190" w:rsidRDefault="00636190" w:rsidP="0024175E">
      <w:pPr>
        <w:ind w:right="-6" w:firstLine="709"/>
        <w:jc w:val="both"/>
        <w:rPr>
          <w:rFonts w:eastAsia="Calibri"/>
          <w:bCs/>
        </w:rPr>
      </w:pPr>
    </w:p>
    <w:p w14:paraId="6295A602" w14:textId="77777777" w:rsidR="00C2636D" w:rsidRPr="00636190" w:rsidRDefault="00C2636D" w:rsidP="00616EF4">
      <w:pPr>
        <w:pStyle w:val="aa"/>
        <w:numPr>
          <w:ilvl w:val="0"/>
          <w:numId w:val="9"/>
        </w:numPr>
        <w:tabs>
          <w:tab w:val="left" w:pos="0"/>
          <w:tab w:val="left" w:pos="709"/>
          <w:tab w:val="left" w:pos="1069"/>
          <w:tab w:val="left" w:pos="2127"/>
        </w:tabs>
        <w:ind w:left="0" w:firstLine="709"/>
        <w:jc w:val="both"/>
        <w:rPr>
          <w:rFonts w:eastAsia="Calibri"/>
          <w:bCs/>
          <w:lang w:eastAsia="ru-RU"/>
        </w:rPr>
      </w:pPr>
      <w:r w:rsidRPr="00636190">
        <w:rPr>
          <w:rFonts w:eastAsia="Calibri"/>
          <w:bCs/>
          <w:lang w:eastAsia="ru-RU"/>
        </w:rPr>
        <w:t>Внести в постановление Региональной энергетической комиссии Кузбасса от 11.10.2022 № 310 «Об установлении ООО «</w:t>
      </w:r>
      <w:proofErr w:type="spellStart"/>
      <w:r w:rsidRPr="00636190">
        <w:rPr>
          <w:rFonts w:eastAsia="Calibri"/>
          <w:bCs/>
          <w:lang w:eastAsia="ru-RU"/>
        </w:rPr>
        <w:t>Тисульрайгаз</w:t>
      </w:r>
      <w:proofErr w:type="spellEnd"/>
      <w:r w:rsidRPr="00636190">
        <w:rPr>
          <w:rFonts w:eastAsia="Calibri"/>
          <w:bCs/>
          <w:lang w:eastAsia="ru-RU"/>
        </w:rPr>
        <w:t>» розничной цены на сжиженный газ, реализуемый населению для бытовых нужд, на 2023 год», следующие изменения:</w:t>
      </w:r>
    </w:p>
    <w:p w14:paraId="220E753E" w14:textId="77777777" w:rsidR="00C2636D" w:rsidRPr="00636190" w:rsidRDefault="00C2636D" w:rsidP="00C2636D">
      <w:pPr>
        <w:tabs>
          <w:tab w:val="left" w:pos="0"/>
          <w:tab w:val="left" w:pos="1560"/>
          <w:tab w:val="left" w:pos="2127"/>
        </w:tabs>
        <w:ind w:firstLine="709"/>
        <w:jc w:val="both"/>
        <w:rPr>
          <w:rFonts w:eastAsia="Calibri"/>
          <w:bCs/>
        </w:rPr>
      </w:pPr>
      <w:r w:rsidRPr="00636190">
        <w:rPr>
          <w:rFonts w:eastAsia="Calibri"/>
          <w:bCs/>
        </w:rPr>
        <w:t xml:space="preserve">1.1. В заголовке слова «на 2023 год» заменить словами «на период </w:t>
      </w:r>
      <w:r w:rsidRPr="00636190">
        <w:rPr>
          <w:rFonts w:eastAsia="Calibri"/>
          <w:bCs/>
        </w:rPr>
        <w:br/>
        <w:t>с 01.12.2022 по 31.12.2023».</w:t>
      </w:r>
    </w:p>
    <w:p w14:paraId="1FB48F30" w14:textId="77777777" w:rsidR="00C2636D" w:rsidRPr="00636190" w:rsidRDefault="00C2636D" w:rsidP="00C2636D">
      <w:pPr>
        <w:pStyle w:val="aa"/>
        <w:tabs>
          <w:tab w:val="left" w:pos="0"/>
          <w:tab w:val="left" w:pos="709"/>
          <w:tab w:val="left" w:pos="1418"/>
          <w:tab w:val="left" w:pos="2127"/>
        </w:tabs>
        <w:ind w:left="0" w:firstLine="709"/>
        <w:jc w:val="both"/>
        <w:rPr>
          <w:rFonts w:eastAsia="Calibri"/>
          <w:bCs/>
          <w:lang w:eastAsia="ru-RU"/>
        </w:rPr>
      </w:pPr>
      <w:r w:rsidRPr="00636190">
        <w:rPr>
          <w:rFonts w:eastAsia="Calibri"/>
          <w:bCs/>
          <w:lang w:eastAsia="ru-RU"/>
        </w:rPr>
        <w:t>1.2. В пункте 1 дату «01.01.2023» заменить датой «01.12.2022».</w:t>
      </w:r>
    </w:p>
    <w:p w14:paraId="00E8D160" w14:textId="460DBC77" w:rsidR="006042DC" w:rsidRPr="00332787" w:rsidRDefault="006042DC" w:rsidP="006042DC">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от 2</w:t>
      </w:r>
      <w:r>
        <w:rPr>
          <w:bCs/>
          <w:kern w:val="32"/>
        </w:rPr>
        <w:t>3</w:t>
      </w:r>
      <w:r>
        <w:rPr>
          <w:bCs/>
          <w:kern w:val="32"/>
        </w:rPr>
        <w:t xml:space="preserve">.11.2022 № </w:t>
      </w:r>
      <w:r>
        <w:rPr>
          <w:bCs/>
          <w:kern w:val="32"/>
        </w:rPr>
        <w:t>15</w:t>
      </w:r>
      <w:r>
        <w:rPr>
          <w:bCs/>
          <w:kern w:val="32"/>
        </w:rPr>
        <w:t xml:space="preserve"> </w:t>
      </w:r>
      <w:r w:rsidRPr="00332787">
        <w:rPr>
          <w:bCs/>
          <w:kern w:val="32"/>
        </w:rPr>
        <w:t xml:space="preserve">за подписью генерального директора </w:t>
      </w:r>
      <w:r w:rsidRPr="00636190">
        <w:rPr>
          <w:rFonts w:eastAsia="Calibri"/>
          <w:bCs/>
        </w:rPr>
        <w:t>ООО «</w:t>
      </w:r>
      <w:proofErr w:type="spellStart"/>
      <w:r w:rsidRPr="00636190">
        <w:rPr>
          <w:rFonts w:eastAsia="Calibri"/>
          <w:bCs/>
        </w:rPr>
        <w:t>Тисульрайгаз</w:t>
      </w:r>
      <w:proofErr w:type="spellEnd"/>
      <w:r w:rsidRPr="00636190">
        <w:rPr>
          <w:rFonts w:eastAsia="Calibri"/>
          <w:bCs/>
        </w:rPr>
        <w:t>»</w:t>
      </w:r>
      <w:r>
        <w:rPr>
          <w:rFonts w:eastAsia="Calibri"/>
          <w:bCs/>
        </w:rPr>
        <w:t xml:space="preserve"> Е.Ф. Зарипова </w:t>
      </w:r>
      <w:r w:rsidRPr="00332787">
        <w:rPr>
          <w:bCs/>
          <w:kern w:val="32"/>
        </w:rPr>
        <w:t xml:space="preserve">с просьбой рассмотреть вопрос </w:t>
      </w:r>
      <w:r>
        <w:rPr>
          <w:bCs/>
          <w:color w:val="000000"/>
          <w:kern w:val="32"/>
        </w:rPr>
        <w:t>без участия представителей общества.</w:t>
      </w:r>
      <w:r>
        <w:rPr>
          <w:bCs/>
          <w:color w:val="000000"/>
          <w:kern w:val="32"/>
        </w:rPr>
        <w:t xml:space="preserve"> С внесением изменений в постановление согласны.</w:t>
      </w:r>
    </w:p>
    <w:p w14:paraId="264C924F" w14:textId="77777777" w:rsidR="00C2636D" w:rsidRDefault="00C2636D" w:rsidP="0024175E">
      <w:pPr>
        <w:ind w:right="-6" w:firstLine="709"/>
        <w:jc w:val="both"/>
        <w:rPr>
          <w:rFonts w:eastAsia="Calibri"/>
          <w:bCs/>
        </w:rPr>
      </w:pPr>
    </w:p>
    <w:p w14:paraId="1A7AB46C" w14:textId="77777777" w:rsidR="00636190" w:rsidRPr="002460F4" w:rsidRDefault="00636190" w:rsidP="0063619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068565E" w14:textId="77777777" w:rsidR="00636190" w:rsidRPr="00D00103" w:rsidRDefault="00636190" w:rsidP="00636190">
      <w:pPr>
        <w:ind w:right="-6" w:firstLine="567"/>
        <w:jc w:val="both"/>
        <w:rPr>
          <w:b/>
          <w:szCs w:val="20"/>
        </w:rPr>
      </w:pPr>
    </w:p>
    <w:p w14:paraId="7B33AEC2" w14:textId="6B2EE2FE" w:rsidR="00636190" w:rsidRPr="00636190" w:rsidRDefault="00636190" w:rsidP="00636190">
      <w:pPr>
        <w:ind w:right="-6" w:firstLine="709"/>
        <w:jc w:val="both"/>
        <w:rPr>
          <w:b/>
          <w:szCs w:val="20"/>
        </w:rPr>
      </w:pPr>
      <w:r w:rsidRPr="00D00103">
        <w:rPr>
          <w:b/>
          <w:szCs w:val="20"/>
        </w:rPr>
        <w:t>ПОСТАНОВИЛО:</w:t>
      </w:r>
    </w:p>
    <w:p w14:paraId="6E783DB2" w14:textId="77777777" w:rsidR="00636190" w:rsidRPr="00636190" w:rsidRDefault="00636190" w:rsidP="0024175E">
      <w:pPr>
        <w:ind w:right="-6" w:firstLine="709"/>
        <w:jc w:val="both"/>
        <w:rPr>
          <w:rFonts w:eastAsia="Calibri"/>
          <w:bCs/>
        </w:rPr>
      </w:pPr>
    </w:p>
    <w:p w14:paraId="48B89C42" w14:textId="77777777" w:rsidR="00C2636D" w:rsidRPr="00C2636D" w:rsidRDefault="00C2636D" w:rsidP="00C2636D">
      <w:pPr>
        <w:ind w:right="-6" w:firstLine="709"/>
        <w:jc w:val="both"/>
        <w:rPr>
          <w:bCs/>
          <w:szCs w:val="20"/>
        </w:rPr>
      </w:pPr>
      <w:r w:rsidRPr="00C2636D">
        <w:rPr>
          <w:bCs/>
          <w:szCs w:val="20"/>
        </w:rPr>
        <w:t>Согласиться с предложением докладчика.</w:t>
      </w:r>
    </w:p>
    <w:p w14:paraId="4C0785F5" w14:textId="00C7277C" w:rsidR="0024175E" w:rsidRDefault="0024175E" w:rsidP="0024175E">
      <w:pPr>
        <w:ind w:right="-6" w:firstLine="709"/>
        <w:jc w:val="both"/>
        <w:rPr>
          <w:b/>
        </w:rPr>
      </w:pPr>
    </w:p>
    <w:p w14:paraId="38EA3345" w14:textId="77777777" w:rsidR="00AB6D6A" w:rsidRDefault="00636190" w:rsidP="00AB6D6A">
      <w:pPr>
        <w:ind w:right="-6" w:firstLine="709"/>
        <w:jc w:val="both"/>
        <w:rPr>
          <w:b/>
        </w:rPr>
      </w:pPr>
      <w:r w:rsidRPr="00D00103">
        <w:rPr>
          <w:b/>
        </w:rPr>
        <w:t>Голосовали «ЗА» - единогласно.</w:t>
      </w:r>
    </w:p>
    <w:p w14:paraId="0542B39E" w14:textId="778261F3" w:rsidR="00AB6D6A" w:rsidRDefault="00AB6D6A" w:rsidP="00AB6D6A">
      <w:pPr>
        <w:ind w:right="-6" w:firstLine="709"/>
        <w:jc w:val="both"/>
        <w:rPr>
          <w:b/>
        </w:rPr>
      </w:pPr>
    </w:p>
    <w:p w14:paraId="31D50CD1" w14:textId="63D7D40B" w:rsidR="00636190" w:rsidRPr="00AB6D6A" w:rsidRDefault="00636190" w:rsidP="00AB6D6A">
      <w:pPr>
        <w:ind w:right="-6" w:firstLine="709"/>
        <w:jc w:val="both"/>
        <w:rPr>
          <w:b/>
          <w:bCs/>
          <w:color w:val="000000"/>
          <w:kern w:val="32"/>
        </w:rPr>
      </w:pPr>
      <w:r w:rsidRPr="00AB6D6A">
        <w:rPr>
          <w:color w:val="000000"/>
          <w:kern w:val="32"/>
        </w:rPr>
        <w:t>Вопрос 1</w:t>
      </w:r>
      <w:r w:rsidRPr="00AB6D6A">
        <w:rPr>
          <w:color w:val="000000"/>
          <w:kern w:val="32"/>
        </w:rPr>
        <w:t>4</w:t>
      </w:r>
      <w:r w:rsidRPr="00AB6D6A">
        <w:rPr>
          <w:b/>
          <w:bCs/>
          <w:color w:val="000000"/>
          <w:kern w:val="32"/>
        </w:rPr>
        <w:t xml:space="preserve"> «</w:t>
      </w:r>
      <w:r w:rsidR="00AB6D6A" w:rsidRPr="00AB6D6A">
        <w:rPr>
          <w:b/>
          <w:bCs/>
          <w:color w:val="000000"/>
          <w:kern w:val="32"/>
        </w:rPr>
        <w:t>О внесении изменений в постановление Региональной</w:t>
      </w:r>
      <w:r w:rsidR="00AB6D6A" w:rsidRPr="00AB6D6A">
        <w:rPr>
          <w:b/>
          <w:bCs/>
          <w:color w:val="000000"/>
          <w:kern w:val="32"/>
        </w:rPr>
        <w:br/>
        <w:t xml:space="preserve">энергетической комиссии Кузбасса от 28.06.2021 № 224 «Об установлении </w:t>
      </w:r>
      <w:r w:rsidR="00AB6D6A">
        <w:rPr>
          <w:b/>
          <w:bCs/>
          <w:color w:val="000000"/>
          <w:kern w:val="32"/>
        </w:rPr>
        <w:br/>
      </w:r>
      <w:r w:rsidR="00AB6D6A" w:rsidRPr="00AB6D6A">
        <w:rPr>
          <w:b/>
          <w:bCs/>
          <w:color w:val="000000"/>
          <w:kern w:val="32"/>
        </w:rPr>
        <w:t>ООО «</w:t>
      </w:r>
      <w:proofErr w:type="spellStart"/>
      <w:r w:rsidR="00AB6D6A" w:rsidRPr="00AB6D6A">
        <w:rPr>
          <w:b/>
          <w:bCs/>
          <w:color w:val="000000"/>
          <w:kern w:val="32"/>
        </w:rPr>
        <w:t>Тисульрайгаз</w:t>
      </w:r>
      <w:proofErr w:type="spellEnd"/>
      <w:r w:rsidR="00AB6D6A" w:rsidRPr="00AB6D6A">
        <w:rPr>
          <w:b/>
          <w:bCs/>
          <w:color w:val="000000"/>
          <w:kern w:val="32"/>
        </w:rPr>
        <w:t>» розничной цены на сжиженный газ, реализуемый населению для бытовых нужд, на 2022 год»</w:t>
      </w:r>
      <w:r w:rsidRPr="00AB6D6A">
        <w:rPr>
          <w:b/>
          <w:bCs/>
          <w:color w:val="000000"/>
          <w:kern w:val="32"/>
        </w:rPr>
        <w:t>»</w:t>
      </w:r>
    </w:p>
    <w:p w14:paraId="22FA5539" w14:textId="01D0D18D" w:rsidR="00AB6D6A" w:rsidRDefault="00AB6D6A" w:rsidP="00AB6D6A">
      <w:pPr>
        <w:ind w:right="-6"/>
        <w:jc w:val="both"/>
        <w:rPr>
          <w:color w:val="000000"/>
          <w:kern w:val="32"/>
        </w:rPr>
      </w:pPr>
    </w:p>
    <w:p w14:paraId="2AC0CD92" w14:textId="77777777" w:rsidR="007E4631" w:rsidRDefault="007E4631" w:rsidP="007E4631">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12</w:t>
      </w:r>
      <w:r w:rsidRPr="00E2405E">
        <w:rPr>
          <w:bCs/>
          <w:kern w:val="32"/>
        </w:rPr>
        <w:t xml:space="preserve"> к настоящему протоколу) предлагает</w:t>
      </w:r>
      <w:r>
        <w:rPr>
          <w:bCs/>
          <w:kern w:val="32"/>
        </w:rPr>
        <w:t>:</w:t>
      </w:r>
    </w:p>
    <w:p w14:paraId="419B3048" w14:textId="77777777" w:rsidR="007E4631" w:rsidRDefault="007E4631" w:rsidP="007E4631">
      <w:pPr>
        <w:ind w:right="-6" w:firstLine="709"/>
        <w:jc w:val="both"/>
        <w:rPr>
          <w:rFonts w:eastAsia="Calibri"/>
          <w:bCs/>
        </w:rPr>
      </w:pPr>
    </w:p>
    <w:p w14:paraId="4BFF67F1" w14:textId="77777777" w:rsidR="007E4631" w:rsidRPr="00AB6D6A" w:rsidRDefault="007E4631" w:rsidP="007E4631">
      <w:pPr>
        <w:ind w:right="-6" w:firstLine="709"/>
        <w:jc w:val="both"/>
        <w:rPr>
          <w:b/>
          <w:szCs w:val="20"/>
        </w:rPr>
      </w:pPr>
      <w:r w:rsidRPr="00AB6D6A">
        <w:rPr>
          <w:rFonts w:eastAsia="Calibri"/>
          <w:kern w:val="32"/>
        </w:rPr>
        <w:t>Внести в постановление Региональной энергетической комиссии Кузбасса от 28.06.2021 № 224 «Об установлении ООО «</w:t>
      </w:r>
      <w:proofErr w:type="spellStart"/>
      <w:r w:rsidRPr="00AB6D6A">
        <w:rPr>
          <w:rFonts w:eastAsia="Calibri"/>
          <w:kern w:val="32"/>
        </w:rPr>
        <w:t>Тисульрайгаз</w:t>
      </w:r>
      <w:proofErr w:type="spellEnd"/>
      <w:r w:rsidRPr="00AB6D6A">
        <w:rPr>
          <w:rFonts w:eastAsia="Calibri"/>
          <w:kern w:val="32"/>
        </w:rPr>
        <w:t>» розничной цены на сжиженный газ, реализуемый населению для бытовых нужд, на 2022 год» (в редакции постановления РЭК Кузбасса от 16.12.2022 № 724), следующие изменения:</w:t>
      </w:r>
    </w:p>
    <w:p w14:paraId="20436C5C" w14:textId="77777777" w:rsidR="007E4631" w:rsidRPr="00AB6D6A" w:rsidRDefault="007E4631" w:rsidP="007E4631">
      <w:pPr>
        <w:pStyle w:val="aa"/>
        <w:tabs>
          <w:tab w:val="left" w:pos="0"/>
          <w:tab w:val="left" w:pos="709"/>
          <w:tab w:val="left" w:pos="1418"/>
          <w:tab w:val="left" w:pos="2127"/>
        </w:tabs>
        <w:ind w:left="0" w:firstLine="709"/>
        <w:jc w:val="both"/>
        <w:rPr>
          <w:rFonts w:eastAsia="Calibri"/>
          <w:kern w:val="32"/>
          <w:lang w:eastAsia="ru-RU"/>
        </w:rPr>
      </w:pPr>
      <w:r w:rsidRPr="00AB6D6A">
        <w:rPr>
          <w:rFonts w:eastAsia="Calibri"/>
          <w:kern w:val="32"/>
          <w:lang w:eastAsia="ru-RU"/>
        </w:rPr>
        <w:t>В пункте 1 дату «31.12.2022» заменить датой «30.11.2022».</w:t>
      </w:r>
    </w:p>
    <w:p w14:paraId="4735C277" w14:textId="2C153512" w:rsidR="00AB6D6A" w:rsidRDefault="00AB6D6A" w:rsidP="00AB6D6A">
      <w:pPr>
        <w:ind w:right="-6"/>
        <w:jc w:val="both"/>
        <w:rPr>
          <w:color w:val="000000"/>
          <w:kern w:val="32"/>
        </w:rPr>
      </w:pPr>
    </w:p>
    <w:p w14:paraId="0ACD1C65" w14:textId="77777777" w:rsidR="006042DC" w:rsidRPr="00332787" w:rsidRDefault="006042DC" w:rsidP="006042DC">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15 </w:t>
      </w:r>
      <w:r w:rsidRPr="00332787">
        <w:rPr>
          <w:bCs/>
          <w:kern w:val="32"/>
        </w:rPr>
        <w:t xml:space="preserve">за подписью генерального директора </w:t>
      </w:r>
      <w:r w:rsidRPr="00636190">
        <w:rPr>
          <w:rFonts w:eastAsia="Calibri"/>
          <w:bCs/>
        </w:rPr>
        <w:t>ООО «</w:t>
      </w:r>
      <w:proofErr w:type="spellStart"/>
      <w:r w:rsidRPr="00636190">
        <w:rPr>
          <w:rFonts w:eastAsia="Calibri"/>
          <w:bCs/>
        </w:rPr>
        <w:t>Тисульрайгаз</w:t>
      </w:r>
      <w:proofErr w:type="spellEnd"/>
      <w:r w:rsidRPr="00636190">
        <w:rPr>
          <w:rFonts w:eastAsia="Calibri"/>
          <w:bCs/>
        </w:rPr>
        <w:t>»</w:t>
      </w:r>
      <w:r>
        <w:rPr>
          <w:rFonts w:eastAsia="Calibri"/>
          <w:bCs/>
        </w:rPr>
        <w:t xml:space="preserve"> Е.Ф. Зарипова </w:t>
      </w:r>
      <w:r w:rsidRPr="00332787">
        <w:rPr>
          <w:bCs/>
          <w:kern w:val="32"/>
        </w:rPr>
        <w:t xml:space="preserve">с просьбой рассмотреть вопрос </w:t>
      </w:r>
      <w:r>
        <w:rPr>
          <w:bCs/>
          <w:color w:val="000000"/>
          <w:kern w:val="32"/>
        </w:rPr>
        <w:t>без участия представителей общества. С внесением изменений в постановление согласны.</w:t>
      </w:r>
    </w:p>
    <w:p w14:paraId="44A1B5ED" w14:textId="77777777" w:rsidR="006042DC" w:rsidRDefault="006042DC" w:rsidP="00AB6D6A">
      <w:pPr>
        <w:ind w:right="-6"/>
        <w:jc w:val="both"/>
        <w:rPr>
          <w:color w:val="000000"/>
          <w:kern w:val="32"/>
        </w:rPr>
      </w:pPr>
    </w:p>
    <w:p w14:paraId="6CD90F89" w14:textId="77777777" w:rsidR="00AB6D6A" w:rsidRPr="002460F4" w:rsidRDefault="00AB6D6A" w:rsidP="00AB6D6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E35E9BD" w14:textId="77777777" w:rsidR="00AB6D6A" w:rsidRPr="00D00103" w:rsidRDefault="00AB6D6A" w:rsidP="00AB6D6A">
      <w:pPr>
        <w:ind w:right="-6" w:firstLine="567"/>
        <w:jc w:val="both"/>
        <w:rPr>
          <w:b/>
          <w:szCs w:val="20"/>
        </w:rPr>
      </w:pPr>
    </w:p>
    <w:p w14:paraId="40507268" w14:textId="77777777" w:rsidR="00AB6D6A" w:rsidRDefault="00AB6D6A" w:rsidP="00AB6D6A">
      <w:pPr>
        <w:ind w:right="-6" w:firstLine="709"/>
        <w:jc w:val="both"/>
        <w:rPr>
          <w:b/>
          <w:szCs w:val="20"/>
        </w:rPr>
      </w:pPr>
      <w:r w:rsidRPr="00D00103">
        <w:rPr>
          <w:b/>
          <w:szCs w:val="20"/>
        </w:rPr>
        <w:t>ПОСТАНОВИЛО:</w:t>
      </w:r>
    </w:p>
    <w:p w14:paraId="1DBC80A5" w14:textId="77777777" w:rsidR="00AB6D6A" w:rsidRDefault="00AB6D6A" w:rsidP="00AB6D6A">
      <w:pPr>
        <w:ind w:right="-6" w:firstLine="709"/>
        <w:jc w:val="both"/>
        <w:rPr>
          <w:b/>
          <w:szCs w:val="20"/>
        </w:rPr>
      </w:pPr>
    </w:p>
    <w:p w14:paraId="1191A4DA" w14:textId="77777777" w:rsidR="007E4631" w:rsidRPr="00C2636D" w:rsidRDefault="007E4631" w:rsidP="007E4631">
      <w:pPr>
        <w:ind w:right="-6" w:firstLine="709"/>
        <w:jc w:val="both"/>
        <w:rPr>
          <w:bCs/>
          <w:szCs w:val="20"/>
        </w:rPr>
      </w:pPr>
      <w:r w:rsidRPr="00C2636D">
        <w:rPr>
          <w:bCs/>
          <w:szCs w:val="20"/>
        </w:rPr>
        <w:t>Согласиться с предложением докладчика.</w:t>
      </w:r>
    </w:p>
    <w:p w14:paraId="3E2179F2" w14:textId="77777777" w:rsidR="00AB6D6A" w:rsidRPr="00636190" w:rsidRDefault="00AB6D6A" w:rsidP="00AB6D6A">
      <w:pPr>
        <w:ind w:right="-6" w:firstLine="709"/>
        <w:jc w:val="both"/>
        <w:rPr>
          <w:b/>
          <w:szCs w:val="20"/>
        </w:rPr>
      </w:pPr>
    </w:p>
    <w:p w14:paraId="4057C286" w14:textId="77777777" w:rsidR="00F70C77" w:rsidRDefault="00AB6D6A" w:rsidP="00F70C77">
      <w:pPr>
        <w:ind w:right="-6" w:firstLine="709"/>
        <w:jc w:val="both"/>
        <w:rPr>
          <w:b/>
        </w:rPr>
      </w:pPr>
      <w:r w:rsidRPr="00D00103">
        <w:rPr>
          <w:b/>
        </w:rPr>
        <w:t>Голосовали «ЗА» - единогласно.</w:t>
      </w:r>
    </w:p>
    <w:p w14:paraId="66A0A715" w14:textId="77777777" w:rsidR="00F70C77" w:rsidRDefault="00F70C77" w:rsidP="00F70C77">
      <w:pPr>
        <w:ind w:right="-6" w:firstLine="709"/>
        <w:jc w:val="both"/>
        <w:rPr>
          <w:b/>
        </w:rPr>
      </w:pPr>
    </w:p>
    <w:p w14:paraId="4C4CF43C" w14:textId="1992769F" w:rsidR="00AB6D6A" w:rsidRDefault="00F70C77" w:rsidP="00F70C77">
      <w:pPr>
        <w:ind w:right="-6" w:firstLine="709"/>
        <w:jc w:val="both"/>
        <w:rPr>
          <w:b/>
          <w:bCs/>
          <w:color w:val="000000"/>
          <w:kern w:val="32"/>
        </w:rPr>
      </w:pPr>
      <w:r w:rsidRPr="00F70C77">
        <w:rPr>
          <w:color w:val="000000"/>
          <w:kern w:val="32"/>
        </w:rPr>
        <w:lastRenderedPageBreak/>
        <w:t>Вопрос 15</w:t>
      </w:r>
      <w:r w:rsidRPr="00F70C77">
        <w:rPr>
          <w:b/>
          <w:bCs/>
          <w:color w:val="000000"/>
          <w:kern w:val="32"/>
        </w:rPr>
        <w:t xml:space="preserve"> «</w:t>
      </w:r>
      <w:r w:rsidRPr="00F70C77">
        <w:rPr>
          <w:b/>
          <w:bCs/>
          <w:color w:val="000000"/>
          <w:kern w:val="32"/>
        </w:rPr>
        <w:t>О внесении изменений в постановление Региональной</w:t>
      </w:r>
      <w:r w:rsidRPr="00F70C77">
        <w:rPr>
          <w:b/>
          <w:bCs/>
          <w:color w:val="000000"/>
          <w:kern w:val="32"/>
        </w:rPr>
        <w:br/>
        <w:t>энергетической комиссии Кузбасса от 16.12.2021 № 726 «Об установлении ООО «Спец-услуги» розничной цены на сжиженный газ, реализуемый населению для бытовых нужд на 2022 год»</w:t>
      </w:r>
      <w:r w:rsidRPr="00F70C77">
        <w:rPr>
          <w:b/>
          <w:bCs/>
          <w:color w:val="000000"/>
          <w:kern w:val="32"/>
        </w:rPr>
        <w:t>»</w:t>
      </w:r>
    </w:p>
    <w:p w14:paraId="22DD8229" w14:textId="4BB12FC5" w:rsidR="00F70C77" w:rsidRDefault="00F70C77" w:rsidP="00F70C77">
      <w:pPr>
        <w:ind w:right="-6" w:firstLine="709"/>
        <w:jc w:val="both"/>
        <w:rPr>
          <w:b/>
          <w:bCs/>
          <w:color w:val="000000"/>
          <w:kern w:val="32"/>
        </w:rPr>
      </w:pPr>
    </w:p>
    <w:p w14:paraId="10BF84BA" w14:textId="0568096C" w:rsidR="00F70C77" w:rsidRDefault="00F70C77" w:rsidP="00F70C77">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3</w:t>
      </w:r>
      <w:r w:rsidRPr="00E2405E">
        <w:rPr>
          <w:bCs/>
          <w:kern w:val="32"/>
        </w:rPr>
        <w:t xml:space="preserve"> к настоящему протоколу) предлагает</w:t>
      </w:r>
      <w:r>
        <w:rPr>
          <w:bCs/>
          <w:kern w:val="32"/>
        </w:rPr>
        <w:t>:</w:t>
      </w:r>
    </w:p>
    <w:p w14:paraId="6782673D" w14:textId="77777777" w:rsidR="00F70C77" w:rsidRDefault="00F70C77" w:rsidP="00F70C77">
      <w:pPr>
        <w:ind w:right="-6" w:firstLine="709"/>
        <w:jc w:val="both"/>
        <w:rPr>
          <w:b/>
          <w:bCs/>
          <w:color w:val="000000"/>
          <w:kern w:val="32"/>
        </w:rPr>
      </w:pPr>
    </w:p>
    <w:p w14:paraId="31525C5D" w14:textId="77777777" w:rsidR="00F70C77" w:rsidRPr="00F70C77" w:rsidRDefault="00F70C77" w:rsidP="00F70C77">
      <w:pPr>
        <w:ind w:right="-6" w:firstLine="709"/>
        <w:jc w:val="both"/>
        <w:rPr>
          <w:rFonts w:eastAsia="Calibri"/>
          <w:kern w:val="32"/>
        </w:rPr>
      </w:pPr>
      <w:r w:rsidRPr="00F70C77">
        <w:rPr>
          <w:rFonts w:eastAsia="Calibri"/>
          <w:kern w:val="32"/>
        </w:rPr>
        <w:t>Внести в постановление Региональной энергетической комиссии Кузбасса от 16.12.2021 № 726 «Об установлении ООО «Спец-услуги» розничной цены на сжиженный газ, реализуемый населению для бытовых нужд на 2022 год» следующие изменения:</w:t>
      </w:r>
    </w:p>
    <w:p w14:paraId="3FAE36D3" w14:textId="77777777" w:rsidR="00F70C77" w:rsidRPr="00F70C77" w:rsidRDefault="00F70C77" w:rsidP="00F70C77">
      <w:pPr>
        <w:ind w:right="-6" w:firstLine="709"/>
        <w:jc w:val="both"/>
        <w:rPr>
          <w:rFonts w:eastAsia="Calibri"/>
          <w:kern w:val="32"/>
        </w:rPr>
      </w:pPr>
      <w:r w:rsidRPr="00F70C77">
        <w:rPr>
          <w:rFonts w:eastAsia="Calibri"/>
          <w:kern w:val="32"/>
        </w:rPr>
        <w:t>В пункте 1 дату «31.12.2022» заменить датой «30.11.2022».</w:t>
      </w:r>
    </w:p>
    <w:p w14:paraId="2915BC91" w14:textId="49E8E7BC" w:rsidR="00F70C77" w:rsidRDefault="00F70C77" w:rsidP="00F70C77">
      <w:pPr>
        <w:ind w:right="-6" w:firstLine="709"/>
        <w:jc w:val="both"/>
        <w:rPr>
          <w:b/>
        </w:rPr>
      </w:pPr>
    </w:p>
    <w:p w14:paraId="6BFD506B" w14:textId="77777777" w:rsidR="00F70C77" w:rsidRPr="002460F4" w:rsidRDefault="00F70C77" w:rsidP="00F70C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00313E7" w14:textId="77777777" w:rsidR="00F70C77" w:rsidRPr="00D00103" w:rsidRDefault="00F70C77" w:rsidP="00F70C77">
      <w:pPr>
        <w:ind w:right="-6" w:firstLine="567"/>
        <w:jc w:val="both"/>
        <w:rPr>
          <w:b/>
          <w:szCs w:val="20"/>
        </w:rPr>
      </w:pPr>
    </w:p>
    <w:p w14:paraId="411F68A6" w14:textId="77777777" w:rsidR="00F70C77" w:rsidRDefault="00F70C77" w:rsidP="00F70C77">
      <w:pPr>
        <w:ind w:right="-6" w:firstLine="709"/>
        <w:jc w:val="both"/>
        <w:rPr>
          <w:b/>
          <w:szCs w:val="20"/>
        </w:rPr>
      </w:pPr>
      <w:r w:rsidRPr="00D00103">
        <w:rPr>
          <w:b/>
          <w:szCs w:val="20"/>
        </w:rPr>
        <w:t>ПОСТАНОВИЛО:</w:t>
      </w:r>
    </w:p>
    <w:p w14:paraId="6CFE7926" w14:textId="77777777" w:rsidR="00F70C77" w:rsidRDefault="00F70C77" w:rsidP="00F70C77">
      <w:pPr>
        <w:ind w:right="-6" w:firstLine="709"/>
        <w:jc w:val="both"/>
        <w:rPr>
          <w:b/>
          <w:szCs w:val="20"/>
        </w:rPr>
      </w:pPr>
    </w:p>
    <w:p w14:paraId="797AA6A1" w14:textId="77777777" w:rsidR="00F70C77" w:rsidRPr="00C2636D" w:rsidRDefault="00F70C77" w:rsidP="00F70C77">
      <w:pPr>
        <w:ind w:right="-6" w:firstLine="709"/>
        <w:jc w:val="both"/>
        <w:rPr>
          <w:bCs/>
          <w:szCs w:val="20"/>
        </w:rPr>
      </w:pPr>
      <w:r w:rsidRPr="00C2636D">
        <w:rPr>
          <w:bCs/>
          <w:szCs w:val="20"/>
        </w:rPr>
        <w:t>Согласиться с предложением докладчика.</w:t>
      </w:r>
    </w:p>
    <w:p w14:paraId="71576A31" w14:textId="77777777" w:rsidR="00F70C77" w:rsidRPr="00636190" w:rsidRDefault="00F70C77" w:rsidP="00F70C77">
      <w:pPr>
        <w:ind w:right="-6" w:firstLine="709"/>
        <w:jc w:val="both"/>
        <w:rPr>
          <w:b/>
          <w:szCs w:val="20"/>
        </w:rPr>
      </w:pPr>
    </w:p>
    <w:p w14:paraId="16B79064" w14:textId="77777777" w:rsidR="00F70C77" w:rsidRDefault="00F70C77" w:rsidP="00F70C77">
      <w:pPr>
        <w:ind w:right="-6" w:firstLine="709"/>
        <w:jc w:val="both"/>
        <w:rPr>
          <w:b/>
        </w:rPr>
      </w:pPr>
      <w:r w:rsidRPr="00D00103">
        <w:rPr>
          <w:b/>
        </w:rPr>
        <w:t>Голосовали «ЗА» - единогласно.</w:t>
      </w:r>
    </w:p>
    <w:p w14:paraId="5E19D72F" w14:textId="77777777" w:rsidR="00F70C77" w:rsidRDefault="00F70C77" w:rsidP="00F70C77">
      <w:pPr>
        <w:ind w:right="-6" w:firstLine="709"/>
        <w:jc w:val="both"/>
        <w:rPr>
          <w:b/>
        </w:rPr>
      </w:pPr>
    </w:p>
    <w:p w14:paraId="070EED9E" w14:textId="6C2ACB55" w:rsidR="00F70C77" w:rsidRDefault="00F70C77" w:rsidP="00F70C77">
      <w:pPr>
        <w:ind w:right="-6" w:firstLine="709"/>
        <w:jc w:val="both"/>
        <w:rPr>
          <w:b/>
          <w:bCs/>
          <w:color w:val="000000"/>
          <w:kern w:val="32"/>
        </w:rPr>
      </w:pPr>
      <w:r w:rsidRPr="00F70C77">
        <w:rPr>
          <w:color w:val="000000"/>
          <w:kern w:val="32"/>
        </w:rPr>
        <w:t xml:space="preserve">Вопрос 16 </w:t>
      </w:r>
      <w:r w:rsidRPr="00F70C77">
        <w:rPr>
          <w:b/>
          <w:bCs/>
          <w:color w:val="000000"/>
          <w:kern w:val="32"/>
        </w:rPr>
        <w:t>«</w:t>
      </w:r>
      <w:r w:rsidRPr="00F70C77">
        <w:rPr>
          <w:b/>
          <w:bCs/>
          <w:color w:val="000000"/>
          <w:kern w:val="32"/>
        </w:rPr>
        <w:t>О внесении изменений в постановление Региональной</w:t>
      </w:r>
      <w:r w:rsidRPr="00F70C77">
        <w:rPr>
          <w:b/>
          <w:bCs/>
          <w:color w:val="000000"/>
          <w:kern w:val="32"/>
        </w:rPr>
        <w:br/>
        <w:t>энергетической комиссии Кузбасса от 23.08.2022 № 229 «Об установлении ООО «Спец-услуги» розничной цены на сжиженный газ, реализуемый населению для бытовых нужд, на 2023 год»</w:t>
      </w:r>
      <w:r w:rsidRPr="00F70C77">
        <w:rPr>
          <w:b/>
          <w:bCs/>
          <w:color w:val="000000"/>
          <w:kern w:val="32"/>
        </w:rPr>
        <w:t>»</w:t>
      </w:r>
    </w:p>
    <w:p w14:paraId="77B345AF" w14:textId="33854B3A" w:rsidR="00F70C77" w:rsidRDefault="00F70C77" w:rsidP="00F70C77">
      <w:pPr>
        <w:ind w:right="-6" w:firstLine="709"/>
        <w:jc w:val="both"/>
        <w:rPr>
          <w:b/>
          <w:bCs/>
          <w:color w:val="000000"/>
          <w:kern w:val="32"/>
        </w:rPr>
      </w:pPr>
    </w:p>
    <w:p w14:paraId="72487497" w14:textId="77777777" w:rsidR="00F70C77" w:rsidRDefault="00F70C77" w:rsidP="00F70C77">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13</w:t>
      </w:r>
      <w:r w:rsidRPr="00E2405E">
        <w:rPr>
          <w:bCs/>
          <w:kern w:val="32"/>
        </w:rPr>
        <w:t xml:space="preserve"> к настоящему протоколу) предлагает</w:t>
      </w:r>
      <w:r>
        <w:rPr>
          <w:bCs/>
          <w:kern w:val="32"/>
        </w:rPr>
        <w:t>:</w:t>
      </w:r>
    </w:p>
    <w:p w14:paraId="1BA3C544" w14:textId="07281347" w:rsidR="00F70C77" w:rsidRPr="00F70C77" w:rsidRDefault="00F70C77" w:rsidP="00F70C77">
      <w:pPr>
        <w:ind w:right="-6" w:firstLine="709"/>
        <w:jc w:val="both"/>
        <w:rPr>
          <w:bCs/>
          <w:kern w:val="32"/>
        </w:rPr>
      </w:pPr>
    </w:p>
    <w:p w14:paraId="4B4FEADC" w14:textId="77777777" w:rsidR="00F70C77" w:rsidRPr="00F70C77" w:rsidRDefault="00F70C77" w:rsidP="00616EF4">
      <w:pPr>
        <w:pStyle w:val="aa"/>
        <w:numPr>
          <w:ilvl w:val="0"/>
          <w:numId w:val="11"/>
        </w:numPr>
        <w:tabs>
          <w:tab w:val="left" w:pos="0"/>
          <w:tab w:val="left" w:pos="709"/>
          <w:tab w:val="left" w:pos="1418"/>
          <w:tab w:val="left" w:pos="2127"/>
        </w:tabs>
        <w:ind w:left="0" w:firstLine="709"/>
        <w:jc w:val="both"/>
        <w:rPr>
          <w:bCs/>
          <w:kern w:val="32"/>
          <w:lang w:eastAsia="ru-RU"/>
        </w:rPr>
      </w:pPr>
      <w:r w:rsidRPr="00F70C77">
        <w:rPr>
          <w:bCs/>
          <w:kern w:val="32"/>
          <w:lang w:eastAsia="ru-RU"/>
        </w:rPr>
        <w:t>Внести в постановление Региональной энергетической комиссии Кузбасса от 23.08.2022 № 229 «Об установлении ООО «Спец-услуги» розничной цены на сжиженный газ, реализуемый населению для бытовых нужд, на 2023 год», следующие изменения:</w:t>
      </w:r>
    </w:p>
    <w:p w14:paraId="53F1CAC5" w14:textId="2AB6C402" w:rsidR="00F70C77" w:rsidRPr="00F70C77" w:rsidRDefault="00F70C77" w:rsidP="00F70C77">
      <w:pPr>
        <w:tabs>
          <w:tab w:val="left" w:pos="0"/>
          <w:tab w:val="left" w:pos="1560"/>
          <w:tab w:val="left" w:pos="2127"/>
        </w:tabs>
        <w:ind w:firstLine="709"/>
        <w:jc w:val="both"/>
        <w:rPr>
          <w:bCs/>
          <w:kern w:val="32"/>
        </w:rPr>
      </w:pPr>
      <w:r w:rsidRPr="00F70C77">
        <w:rPr>
          <w:bCs/>
          <w:kern w:val="32"/>
        </w:rPr>
        <w:t xml:space="preserve">1.1. В заголовке слова «на 2023 год» заменить словами «на период </w:t>
      </w:r>
      <w:r w:rsidRPr="00F70C77">
        <w:rPr>
          <w:bCs/>
          <w:kern w:val="32"/>
        </w:rPr>
        <w:br/>
        <w:t>с 01.12.2022 по 31.12.2023».</w:t>
      </w:r>
    </w:p>
    <w:p w14:paraId="27784085" w14:textId="0B97968B" w:rsidR="00F70C77" w:rsidRDefault="00F70C77" w:rsidP="00F70C77">
      <w:pPr>
        <w:ind w:right="-6" w:firstLine="709"/>
        <w:jc w:val="both"/>
        <w:rPr>
          <w:b/>
        </w:rPr>
      </w:pPr>
    </w:p>
    <w:p w14:paraId="1066E69B" w14:textId="77777777" w:rsidR="00F70C77" w:rsidRPr="002460F4" w:rsidRDefault="00F70C77" w:rsidP="00F70C7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6A9768A" w14:textId="77777777" w:rsidR="00F70C77" w:rsidRPr="00D00103" w:rsidRDefault="00F70C77" w:rsidP="00F70C77">
      <w:pPr>
        <w:ind w:right="-6" w:firstLine="567"/>
        <w:jc w:val="both"/>
        <w:rPr>
          <w:b/>
          <w:szCs w:val="20"/>
        </w:rPr>
      </w:pPr>
    </w:p>
    <w:p w14:paraId="3E3568BF" w14:textId="77777777" w:rsidR="00F70C77" w:rsidRDefault="00F70C77" w:rsidP="00F70C77">
      <w:pPr>
        <w:ind w:right="-6" w:firstLine="709"/>
        <w:jc w:val="both"/>
        <w:rPr>
          <w:b/>
          <w:szCs w:val="20"/>
        </w:rPr>
      </w:pPr>
      <w:r w:rsidRPr="00D00103">
        <w:rPr>
          <w:b/>
          <w:szCs w:val="20"/>
        </w:rPr>
        <w:t>ПОСТАНОВИЛО:</w:t>
      </w:r>
    </w:p>
    <w:p w14:paraId="22002E59" w14:textId="77777777" w:rsidR="00F70C77" w:rsidRDefault="00F70C77" w:rsidP="00F70C77">
      <w:pPr>
        <w:ind w:right="-6" w:firstLine="709"/>
        <w:jc w:val="both"/>
        <w:rPr>
          <w:b/>
          <w:szCs w:val="20"/>
        </w:rPr>
      </w:pPr>
    </w:p>
    <w:p w14:paraId="7BFEC054" w14:textId="77777777" w:rsidR="00F70C77" w:rsidRPr="00C2636D" w:rsidRDefault="00F70C77" w:rsidP="00F70C77">
      <w:pPr>
        <w:ind w:right="-6" w:firstLine="709"/>
        <w:jc w:val="both"/>
        <w:rPr>
          <w:bCs/>
          <w:szCs w:val="20"/>
        </w:rPr>
      </w:pPr>
      <w:r w:rsidRPr="00C2636D">
        <w:rPr>
          <w:bCs/>
          <w:szCs w:val="20"/>
        </w:rPr>
        <w:t>Согласиться с предложением докладчика.</w:t>
      </w:r>
    </w:p>
    <w:p w14:paraId="772558F6" w14:textId="77777777" w:rsidR="00F70C77" w:rsidRPr="00636190" w:rsidRDefault="00F70C77" w:rsidP="00F70C77">
      <w:pPr>
        <w:ind w:right="-6" w:firstLine="709"/>
        <w:jc w:val="both"/>
        <w:rPr>
          <w:b/>
          <w:szCs w:val="20"/>
        </w:rPr>
      </w:pPr>
    </w:p>
    <w:p w14:paraId="2817F67E" w14:textId="77777777" w:rsidR="000E77E7" w:rsidRDefault="00F70C77" w:rsidP="000E77E7">
      <w:pPr>
        <w:ind w:right="-6" w:firstLine="709"/>
        <w:jc w:val="both"/>
        <w:rPr>
          <w:b/>
        </w:rPr>
      </w:pPr>
      <w:r w:rsidRPr="00D00103">
        <w:rPr>
          <w:b/>
        </w:rPr>
        <w:t>Голосовали «ЗА» - единогласно.</w:t>
      </w:r>
    </w:p>
    <w:p w14:paraId="60BBCF21" w14:textId="77777777" w:rsidR="000E77E7" w:rsidRDefault="000E77E7" w:rsidP="000E77E7">
      <w:pPr>
        <w:ind w:right="-6" w:firstLine="709"/>
        <w:jc w:val="both"/>
        <w:rPr>
          <w:b/>
        </w:rPr>
      </w:pPr>
    </w:p>
    <w:p w14:paraId="3CFC0550" w14:textId="2D7D4E16" w:rsidR="000E77E7" w:rsidRDefault="000E77E7" w:rsidP="000E77E7">
      <w:pPr>
        <w:ind w:right="-6" w:firstLine="709"/>
        <w:jc w:val="both"/>
        <w:rPr>
          <w:b/>
          <w:bCs/>
          <w:color w:val="000000"/>
          <w:kern w:val="32"/>
        </w:rPr>
      </w:pPr>
      <w:r w:rsidRPr="000E77E7">
        <w:rPr>
          <w:color w:val="000000"/>
          <w:kern w:val="32"/>
        </w:rPr>
        <w:t>Вопрос 17</w:t>
      </w:r>
      <w:r w:rsidRPr="000E77E7">
        <w:rPr>
          <w:b/>
          <w:bCs/>
          <w:color w:val="000000"/>
          <w:kern w:val="32"/>
        </w:rPr>
        <w:t xml:space="preserve"> «</w:t>
      </w:r>
      <w:r w:rsidRPr="000E77E7">
        <w:rPr>
          <w:b/>
          <w:bCs/>
          <w:color w:val="000000"/>
          <w:kern w:val="32"/>
        </w:rPr>
        <w:t>О внесении изменений в постановление Региональной</w:t>
      </w:r>
      <w:r w:rsidRPr="000E77E7">
        <w:rPr>
          <w:b/>
          <w:bCs/>
          <w:color w:val="000000"/>
          <w:kern w:val="32"/>
        </w:rPr>
        <w:br/>
        <w:t xml:space="preserve">энергетической комиссии Кузбасса от 16.12.2021 № 730 «Об установлении </w:t>
      </w:r>
      <w:r>
        <w:rPr>
          <w:b/>
          <w:bCs/>
          <w:color w:val="000000"/>
          <w:kern w:val="32"/>
        </w:rPr>
        <w:br/>
      </w:r>
      <w:r w:rsidRPr="000E77E7">
        <w:rPr>
          <w:b/>
          <w:bCs/>
          <w:color w:val="000000"/>
          <w:kern w:val="32"/>
        </w:rPr>
        <w:t>ОАО «</w:t>
      </w:r>
      <w:proofErr w:type="spellStart"/>
      <w:r w:rsidRPr="000E77E7">
        <w:rPr>
          <w:b/>
          <w:bCs/>
          <w:color w:val="000000"/>
          <w:kern w:val="32"/>
        </w:rPr>
        <w:t>Мариинскмежрайгаз</w:t>
      </w:r>
      <w:proofErr w:type="spellEnd"/>
      <w:r w:rsidRPr="000E77E7">
        <w:rPr>
          <w:b/>
          <w:bCs/>
          <w:color w:val="000000"/>
          <w:kern w:val="32"/>
        </w:rPr>
        <w:t>» розничной цены на сжиженный газ, реализуемый населению для бытовых нужд на 2022 год»</w:t>
      </w:r>
      <w:r w:rsidRPr="000E77E7">
        <w:rPr>
          <w:b/>
          <w:bCs/>
          <w:color w:val="000000"/>
          <w:kern w:val="32"/>
        </w:rPr>
        <w:t>»</w:t>
      </w:r>
    </w:p>
    <w:p w14:paraId="0CE54C22" w14:textId="53A67863" w:rsidR="000E77E7" w:rsidRDefault="000E77E7" w:rsidP="000E77E7">
      <w:pPr>
        <w:ind w:right="-6" w:firstLine="709"/>
        <w:jc w:val="both"/>
        <w:rPr>
          <w:b/>
          <w:bCs/>
          <w:color w:val="000000"/>
          <w:kern w:val="32"/>
        </w:rPr>
      </w:pPr>
    </w:p>
    <w:p w14:paraId="440CADB8" w14:textId="77777777" w:rsidR="000E77E7" w:rsidRDefault="000E77E7" w:rsidP="000E77E7">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4</w:t>
      </w:r>
      <w:r w:rsidRPr="00E2405E">
        <w:rPr>
          <w:bCs/>
          <w:kern w:val="32"/>
        </w:rPr>
        <w:t xml:space="preserve"> к настоящему протоколу) предлагает</w:t>
      </w:r>
      <w:r>
        <w:rPr>
          <w:bCs/>
          <w:kern w:val="32"/>
        </w:rPr>
        <w:t>:</w:t>
      </w:r>
    </w:p>
    <w:p w14:paraId="55BED9EB" w14:textId="77777777" w:rsidR="000E77E7" w:rsidRDefault="000E77E7" w:rsidP="000E77E7">
      <w:pPr>
        <w:ind w:firstLine="567"/>
        <w:jc w:val="both"/>
        <w:rPr>
          <w:bCs/>
          <w:kern w:val="32"/>
        </w:rPr>
      </w:pPr>
    </w:p>
    <w:p w14:paraId="57011D64" w14:textId="6D38CB6E" w:rsidR="000E77E7" w:rsidRPr="000E77E7" w:rsidRDefault="000E77E7" w:rsidP="000E77E7">
      <w:pPr>
        <w:ind w:firstLine="567"/>
        <w:jc w:val="both"/>
        <w:rPr>
          <w:bCs/>
          <w:kern w:val="32"/>
        </w:rPr>
      </w:pPr>
      <w:r w:rsidRPr="000E77E7">
        <w:rPr>
          <w:bCs/>
          <w:kern w:val="32"/>
        </w:rPr>
        <w:t xml:space="preserve">Внести в постановление Региональной энергетической комиссии Кузбасса от 16.12.2021 </w:t>
      </w:r>
      <w:r>
        <w:rPr>
          <w:bCs/>
          <w:kern w:val="32"/>
        </w:rPr>
        <w:br/>
      </w:r>
      <w:r w:rsidRPr="000E77E7">
        <w:rPr>
          <w:bCs/>
          <w:kern w:val="32"/>
        </w:rPr>
        <w:t>№ 730 «Об установлении ОАО «</w:t>
      </w:r>
      <w:proofErr w:type="spellStart"/>
      <w:r w:rsidRPr="000E77E7">
        <w:rPr>
          <w:bCs/>
          <w:kern w:val="32"/>
        </w:rPr>
        <w:t>Мариинскмежрайгаз</w:t>
      </w:r>
      <w:proofErr w:type="spellEnd"/>
      <w:r w:rsidRPr="000E77E7">
        <w:rPr>
          <w:bCs/>
          <w:kern w:val="32"/>
        </w:rPr>
        <w:t>» розничной цены на сжиженный газ, реализуемый населению для бытовых нужд на 2022 год», следующие изменения:</w:t>
      </w:r>
    </w:p>
    <w:p w14:paraId="60D175A5" w14:textId="77777777" w:rsidR="000E77E7" w:rsidRPr="000E77E7" w:rsidRDefault="000E77E7" w:rsidP="000E77E7">
      <w:pPr>
        <w:pStyle w:val="aa"/>
        <w:tabs>
          <w:tab w:val="left" w:pos="0"/>
          <w:tab w:val="left" w:pos="709"/>
          <w:tab w:val="left" w:pos="1418"/>
          <w:tab w:val="left" w:pos="2127"/>
        </w:tabs>
        <w:ind w:left="0" w:firstLine="709"/>
        <w:jc w:val="both"/>
        <w:rPr>
          <w:bCs/>
          <w:kern w:val="32"/>
          <w:lang w:eastAsia="ru-RU"/>
        </w:rPr>
      </w:pPr>
      <w:r w:rsidRPr="000E77E7">
        <w:rPr>
          <w:bCs/>
          <w:kern w:val="32"/>
          <w:lang w:eastAsia="ru-RU"/>
        </w:rPr>
        <w:t>В пункте 1 дату «31.12.2022» заменить датой «30.11.2022».</w:t>
      </w:r>
    </w:p>
    <w:p w14:paraId="002C1CE6" w14:textId="4FDBA2E9" w:rsidR="00A01670" w:rsidRDefault="00A01670" w:rsidP="00332787">
      <w:pPr>
        <w:ind w:right="-6"/>
        <w:jc w:val="both"/>
        <w:rPr>
          <w:bCs/>
          <w:kern w:val="32"/>
        </w:rPr>
      </w:pPr>
    </w:p>
    <w:p w14:paraId="41ED2A5B" w14:textId="77777777" w:rsidR="000E77E7" w:rsidRPr="002460F4" w:rsidRDefault="000E77E7" w:rsidP="000E77E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27EB528" w14:textId="77777777" w:rsidR="000E77E7" w:rsidRPr="00D00103" w:rsidRDefault="000E77E7" w:rsidP="000E77E7">
      <w:pPr>
        <w:ind w:right="-6" w:firstLine="567"/>
        <w:jc w:val="both"/>
        <w:rPr>
          <w:b/>
          <w:szCs w:val="20"/>
        </w:rPr>
      </w:pPr>
    </w:p>
    <w:p w14:paraId="11F8A00B" w14:textId="77777777" w:rsidR="000E77E7" w:rsidRDefault="000E77E7" w:rsidP="000E77E7">
      <w:pPr>
        <w:ind w:right="-6" w:firstLine="709"/>
        <w:jc w:val="both"/>
        <w:rPr>
          <w:b/>
          <w:szCs w:val="20"/>
        </w:rPr>
      </w:pPr>
      <w:r w:rsidRPr="00D00103">
        <w:rPr>
          <w:b/>
          <w:szCs w:val="20"/>
        </w:rPr>
        <w:t>ПОСТАНОВИЛО:</w:t>
      </w:r>
    </w:p>
    <w:p w14:paraId="0A2077AD" w14:textId="77777777" w:rsidR="000E77E7" w:rsidRDefault="000E77E7" w:rsidP="000E77E7">
      <w:pPr>
        <w:ind w:right="-6" w:firstLine="709"/>
        <w:jc w:val="both"/>
        <w:rPr>
          <w:b/>
          <w:szCs w:val="20"/>
        </w:rPr>
      </w:pPr>
    </w:p>
    <w:p w14:paraId="1A9BEBBC" w14:textId="77777777" w:rsidR="000E77E7" w:rsidRPr="00C2636D" w:rsidRDefault="000E77E7" w:rsidP="000E77E7">
      <w:pPr>
        <w:ind w:right="-6" w:firstLine="709"/>
        <w:jc w:val="both"/>
        <w:rPr>
          <w:bCs/>
          <w:szCs w:val="20"/>
        </w:rPr>
      </w:pPr>
      <w:r w:rsidRPr="00C2636D">
        <w:rPr>
          <w:bCs/>
          <w:szCs w:val="20"/>
        </w:rPr>
        <w:t>Согласиться с предложением докладчика.</w:t>
      </w:r>
    </w:p>
    <w:p w14:paraId="6AAF5480" w14:textId="77777777" w:rsidR="000E77E7" w:rsidRPr="00636190" w:rsidRDefault="000E77E7" w:rsidP="000E77E7">
      <w:pPr>
        <w:ind w:right="-6" w:firstLine="709"/>
        <w:jc w:val="both"/>
        <w:rPr>
          <w:b/>
          <w:szCs w:val="20"/>
        </w:rPr>
      </w:pPr>
    </w:p>
    <w:p w14:paraId="05231DB2" w14:textId="77777777" w:rsidR="000E77E7" w:rsidRDefault="000E77E7" w:rsidP="000E77E7">
      <w:pPr>
        <w:ind w:right="-6" w:firstLine="709"/>
        <w:jc w:val="both"/>
        <w:rPr>
          <w:b/>
        </w:rPr>
      </w:pPr>
      <w:r w:rsidRPr="00D00103">
        <w:rPr>
          <w:b/>
        </w:rPr>
        <w:t>Голосовали «ЗА» - единогласно.</w:t>
      </w:r>
    </w:p>
    <w:p w14:paraId="6A780648" w14:textId="77777777" w:rsidR="000E77E7" w:rsidRDefault="000E77E7" w:rsidP="000E77E7">
      <w:pPr>
        <w:ind w:right="-6" w:firstLine="709"/>
        <w:jc w:val="both"/>
        <w:rPr>
          <w:b/>
        </w:rPr>
      </w:pPr>
    </w:p>
    <w:p w14:paraId="16490046" w14:textId="2D8D8AAC" w:rsidR="000E77E7" w:rsidRDefault="000E77E7" w:rsidP="000E77E7">
      <w:pPr>
        <w:ind w:right="-6" w:firstLine="709"/>
        <w:jc w:val="both"/>
        <w:rPr>
          <w:b/>
          <w:bCs/>
          <w:color w:val="000000"/>
          <w:kern w:val="32"/>
        </w:rPr>
      </w:pPr>
      <w:r w:rsidRPr="000E77E7">
        <w:rPr>
          <w:color w:val="000000"/>
          <w:kern w:val="32"/>
        </w:rPr>
        <w:t>Вопрос 18</w:t>
      </w:r>
      <w:r w:rsidRPr="000E77E7">
        <w:rPr>
          <w:b/>
          <w:bCs/>
          <w:color w:val="000000"/>
          <w:kern w:val="32"/>
        </w:rPr>
        <w:t xml:space="preserve"> «</w:t>
      </w:r>
      <w:r w:rsidRPr="000E77E7">
        <w:rPr>
          <w:b/>
          <w:bCs/>
          <w:color w:val="000000"/>
          <w:kern w:val="32"/>
        </w:rPr>
        <w:t>О внесении изменений в постановление Региональной</w:t>
      </w:r>
      <w:r w:rsidRPr="000E77E7">
        <w:rPr>
          <w:b/>
          <w:bCs/>
          <w:color w:val="000000"/>
          <w:kern w:val="32"/>
        </w:rPr>
        <w:br/>
        <w:t xml:space="preserve">энергетической комиссии Кузбасса от 22.09.2022 № 283 «Об установлении </w:t>
      </w:r>
      <w:r>
        <w:rPr>
          <w:b/>
          <w:bCs/>
          <w:color w:val="000000"/>
          <w:kern w:val="32"/>
        </w:rPr>
        <w:br/>
      </w:r>
      <w:r w:rsidRPr="000E77E7">
        <w:rPr>
          <w:b/>
          <w:bCs/>
          <w:color w:val="000000"/>
          <w:kern w:val="32"/>
        </w:rPr>
        <w:t>ОАО «</w:t>
      </w:r>
      <w:proofErr w:type="spellStart"/>
      <w:r w:rsidRPr="000E77E7">
        <w:rPr>
          <w:b/>
          <w:bCs/>
          <w:color w:val="000000"/>
          <w:kern w:val="32"/>
        </w:rPr>
        <w:t>Мариинскмежрайгаз</w:t>
      </w:r>
      <w:proofErr w:type="spellEnd"/>
      <w:r w:rsidRPr="000E77E7">
        <w:rPr>
          <w:b/>
          <w:bCs/>
          <w:color w:val="000000"/>
          <w:kern w:val="32"/>
        </w:rPr>
        <w:t>» розничной цены на сжиженный газ, реализуемый населению для бытовых нужд на 2023 год»</w:t>
      </w:r>
      <w:r w:rsidRPr="000E77E7">
        <w:rPr>
          <w:b/>
          <w:bCs/>
          <w:color w:val="000000"/>
          <w:kern w:val="32"/>
        </w:rPr>
        <w:t>»</w:t>
      </w:r>
    </w:p>
    <w:p w14:paraId="2A0DA660" w14:textId="68B48C10" w:rsidR="000E77E7" w:rsidRDefault="000E77E7" w:rsidP="000E77E7">
      <w:pPr>
        <w:ind w:right="-6" w:firstLine="709"/>
        <w:jc w:val="both"/>
        <w:rPr>
          <w:b/>
          <w:bCs/>
          <w:color w:val="000000"/>
          <w:kern w:val="32"/>
        </w:rPr>
      </w:pPr>
    </w:p>
    <w:p w14:paraId="12458CE7" w14:textId="77777777" w:rsidR="000E77E7" w:rsidRDefault="000E77E7" w:rsidP="000E77E7">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14</w:t>
      </w:r>
      <w:r w:rsidRPr="00E2405E">
        <w:rPr>
          <w:bCs/>
          <w:kern w:val="32"/>
        </w:rPr>
        <w:t xml:space="preserve"> к настоящему протоколу) предлагает</w:t>
      </w:r>
      <w:r>
        <w:rPr>
          <w:bCs/>
          <w:kern w:val="32"/>
        </w:rPr>
        <w:t>:</w:t>
      </w:r>
    </w:p>
    <w:p w14:paraId="716E1DD2" w14:textId="113B339E" w:rsidR="000E77E7" w:rsidRPr="000E77E7" w:rsidRDefault="000E77E7" w:rsidP="000E77E7">
      <w:pPr>
        <w:ind w:firstLine="567"/>
        <w:jc w:val="both"/>
        <w:rPr>
          <w:bCs/>
          <w:kern w:val="32"/>
        </w:rPr>
      </w:pPr>
    </w:p>
    <w:p w14:paraId="3F48D8BE" w14:textId="77777777" w:rsidR="000E77E7" w:rsidRPr="000E77E7" w:rsidRDefault="000E77E7" w:rsidP="000E77E7">
      <w:pPr>
        <w:ind w:firstLine="567"/>
        <w:jc w:val="both"/>
        <w:rPr>
          <w:bCs/>
          <w:kern w:val="32"/>
        </w:rPr>
      </w:pPr>
      <w:r w:rsidRPr="000E77E7">
        <w:rPr>
          <w:bCs/>
          <w:kern w:val="32"/>
        </w:rPr>
        <w:t>Внести в постановление Региональной энергетической комиссии Кузбасса от 22.09.2022 № 283 «Об установлении ОАО «</w:t>
      </w:r>
      <w:proofErr w:type="spellStart"/>
      <w:r w:rsidRPr="000E77E7">
        <w:rPr>
          <w:bCs/>
          <w:kern w:val="32"/>
        </w:rPr>
        <w:t>Мариинскмежрайгаз</w:t>
      </w:r>
      <w:proofErr w:type="spellEnd"/>
      <w:r w:rsidRPr="000E77E7">
        <w:rPr>
          <w:bCs/>
          <w:kern w:val="32"/>
        </w:rPr>
        <w:t>» розничной цены на сжиженный газ, реализуемый населению для бытовых нужд на 2023 год», следующие изменения:</w:t>
      </w:r>
    </w:p>
    <w:p w14:paraId="68AFD400" w14:textId="25BB9196" w:rsidR="000E77E7" w:rsidRPr="000E77E7" w:rsidRDefault="000E77E7" w:rsidP="000E77E7">
      <w:pPr>
        <w:ind w:firstLine="567"/>
        <w:jc w:val="both"/>
        <w:rPr>
          <w:bCs/>
          <w:kern w:val="32"/>
        </w:rPr>
      </w:pPr>
      <w:r w:rsidRPr="000E77E7">
        <w:rPr>
          <w:bCs/>
          <w:kern w:val="32"/>
        </w:rPr>
        <w:t xml:space="preserve">1.1. В заголовке слова «на 2023 год» заменить словами «на период </w:t>
      </w:r>
      <w:r w:rsidRPr="000E77E7">
        <w:rPr>
          <w:bCs/>
          <w:kern w:val="32"/>
        </w:rPr>
        <w:br/>
        <w:t>с 01.12.2022 по 31.12.2023».</w:t>
      </w:r>
    </w:p>
    <w:p w14:paraId="3C65022E" w14:textId="21ACB6CA" w:rsidR="000E77E7" w:rsidRPr="000E77E7" w:rsidRDefault="000E77E7" w:rsidP="000E77E7">
      <w:pPr>
        <w:ind w:firstLine="567"/>
        <w:jc w:val="both"/>
        <w:rPr>
          <w:bCs/>
          <w:kern w:val="32"/>
        </w:rPr>
      </w:pPr>
      <w:r w:rsidRPr="000E77E7">
        <w:rPr>
          <w:bCs/>
          <w:kern w:val="32"/>
        </w:rPr>
        <w:t>1.2. В пункте 1 дату «01.01.2023» заменить датой «01.12.2022».</w:t>
      </w:r>
    </w:p>
    <w:p w14:paraId="2737E2A2" w14:textId="4B13A76A" w:rsidR="000E77E7" w:rsidRDefault="000E77E7" w:rsidP="000E77E7">
      <w:pPr>
        <w:ind w:right="-6" w:firstLine="709"/>
        <w:jc w:val="both"/>
        <w:rPr>
          <w:b/>
        </w:rPr>
      </w:pPr>
    </w:p>
    <w:p w14:paraId="49870C56" w14:textId="24668F11" w:rsidR="00332787" w:rsidRPr="00332787" w:rsidRDefault="00332787" w:rsidP="00332787">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34 </w:t>
      </w:r>
      <w:r w:rsidRPr="00332787">
        <w:rPr>
          <w:bCs/>
          <w:kern w:val="32"/>
        </w:rPr>
        <w:t>за подписью генерального директора ОАО «</w:t>
      </w:r>
      <w:proofErr w:type="spellStart"/>
      <w:r w:rsidRPr="00332787">
        <w:rPr>
          <w:bCs/>
          <w:kern w:val="32"/>
        </w:rPr>
        <w:t>Мариинскмежрайгаз</w:t>
      </w:r>
      <w:proofErr w:type="spellEnd"/>
      <w:r w:rsidRPr="00332787">
        <w:rPr>
          <w:bCs/>
          <w:kern w:val="32"/>
        </w:rPr>
        <w:t>» А.П.</w:t>
      </w:r>
      <w:r>
        <w:rPr>
          <w:bCs/>
          <w:kern w:val="32"/>
        </w:rPr>
        <w:t xml:space="preserve"> </w:t>
      </w:r>
      <w:r w:rsidRPr="00332787">
        <w:rPr>
          <w:bCs/>
          <w:kern w:val="32"/>
        </w:rPr>
        <w:t xml:space="preserve">Алабина с просьбой рассмотреть вопрос по установлению розничной цены на сжиженный газ, </w:t>
      </w:r>
      <w:r w:rsidRPr="00332787">
        <w:rPr>
          <w:bCs/>
          <w:color w:val="000000"/>
          <w:kern w:val="32"/>
        </w:rPr>
        <w:t>реализуемый населению для бытовых нужд на 202</w:t>
      </w:r>
      <w:r>
        <w:rPr>
          <w:bCs/>
          <w:color w:val="000000"/>
          <w:kern w:val="32"/>
        </w:rPr>
        <w:t>3</w:t>
      </w:r>
      <w:r w:rsidRPr="00332787">
        <w:rPr>
          <w:bCs/>
          <w:color w:val="000000"/>
          <w:kern w:val="32"/>
        </w:rPr>
        <w:t xml:space="preserve"> год</w:t>
      </w:r>
      <w:r>
        <w:rPr>
          <w:bCs/>
          <w:color w:val="000000"/>
          <w:kern w:val="32"/>
        </w:rPr>
        <w:t xml:space="preserve"> без участия представителей общества.</w:t>
      </w:r>
    </w:p>
    <w:p w14:paraId="4C0A7DC0" w14:textId="77777777" w:rsidR="00332787" w:rsidRDefault="00332787" w:rsidP="000E77E7">
      <w:pPr>
        <w:ind w:right="-6" w:firstLine="709"/>
        <w:jc w:val="both"/>
        <w:rPr>
          <w:b/>
        </w:rPr>
      </w:pPr>
    </w:p>
    <w:p w14:paraId="5D921C83" w14:textId="77777777" w:rsidR="000E77E7" w:rsidRPr="002460F4" w:rsidRDefault="000E77E7" w:rsidP="000E77E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95CC387" w14:textId="77777777" w:rsidR="000E77E7" w:rsidRPr="00D00103" w:rsidRDefault="000E77E7" w:rsidP="000E77E7">
      <w:pPr>
        <w:ind w:right="-6" w:firstLine="567"/>
        <w:jc w:val="both"/>
        <w:rPr>
          <w:b/>
          <w:szCs w:val="20"/>
        </w:rPr>
      </w:pPr>
    </w:p>
    <w:p w14:paraId="06C5E824" w14:textId="77777777" w:rsidR="000E77E7" w:rsidRDefault="000E77E7" w:rsidP="000E77E7">
      <w:pPr>
        <w:ind w:right="-6" w:firstLine="709"/>
        <w:jc w:val="both"/>
        <w:rPr>
          <w:b/>
          <w:szCs w:val="20"/>
        </w:rPr>
      </w:pPr>
      <w:r w:rsidRPr="00D00103">
        <w:rPr>
          <w:b/>
          <w:szCs w:val="20"/>
        </w:rPr>
        <w:t>ПОСТАНОВИЛО:</w:t>
      </w:r>
    </w:p>
    <w:p w14:paraId="7167553D" w14:textId="77777777" w:rsidR="000E77E7" w:rsidRDefault="000E77E7" w:rsidP="000E77E7">
      <w:pPr>
        <w:ind w:right="-6" w:firstLine="709"/>
        <w:jc w:val="both"/>
        <w:rPr>
          <w:b/>
          <w:szCs w:val="20"/>
        </w:rPr>
      </w:pPr>
    </w:p>
    <w:p w14:paraId="243DECCA" w14:textId="77777777" w:rsidR="000E77E7" w:rsidRPr="00C2636D" w:rsidRDefault="000E77E7" w:rsidP="000E77E7">
      <w:pPr>
        <w:ind w:right="-6" w:firstLine="709"/>
        <w:jc w:val="both"/>
        <w:rPr>
          <w:bCs/>
          <w:szCs w:val="20"/>
        </w:rPr>
      </w:pPr>
      <w:r w:rsidRPr="00C2636D">
        <w:rPr>
          <w:bCs/>
          <w:szCs w:val="20"/>
        </w:rPr>
        <w:t>Согласиться с предложением докладчика.</w:t>
      </w:r>
    </w:p>
    <w:p w14:paraId="76B1BCF3" w14:textId="77777777" w:rsidR="000E77E7" w:rsidRPr="00636190" w:rsidRDefault="000E77E7" w:rsidP="000E77E7">
      <w:pPr>
        <w:ind w:right="-6" w:firstLine="709"/>
        <w:jc w:val="both"/>
        <w:rPr>
          <w:b/>
          <w:szCs w:val="20"/>
        </w:rPr>
      </w:pPr>
    </w:p>
    <w:p w14:paraId="687F3A5B" w14:textId="77777777" w:rsidR="00FB5955" w:rsidRDefault="000E77E7" w:rsidP="00FB5955">
      <w:pPr>
        <w:ind w:right="-6" w:firstLine="709"/>
        <w:jc w:val="both"/>
        <w:rPr>
          <w:b/>
        </w:rPr>
      </w:pPr>
      <w:r w:rsidRPr="00D00103">
        <w:rPr>
          <w:b/>
        </w:rPr>
        <w:t>Голосовали «ЗА» - единогласно</w:t>
      </w:r>
      <w:r w:rsidR="00FB5955">
        <w:rPr>
          <w:b/>
        </w:rPr>
        <w:t>.</w:t>
      </w:r>
    </w:p>
    <w:p w14:paraId="24BE5EC5" w14:textId="77777777" w:rsidR="00FB5955" w:rsidRDefault="00FB5955" w:rsidP="00FB5955">
      <w:pPr>
        <w:ind w:right="-6" w:firstLine="709"/>
        <w:jc w:val="both"/>
        <w:rPr>
          <w:b/>
        </w:rPr>
      </w:pPr>
    </w:p>
    <w:p w14:paraId="0AE989BD" w14:textId="245FAEE1" w:rsidR="000E77E7" w:rsidRDefault="00FB5955" w:rsidP="00FB5955">
      <w:pPr>
        <w:ind w:right="-6" w:firstLine="709"/>
        <w:jc w:val="both"/>
        <w:rPr>
          <w:b/>
          <w:bCs/>
          <w:color w:val="000000"/>
          <w:kern w:val="32"/>
        </w:rPr>
      </w:pPr>
      <w:r w:rsidRPr="00FB5955">
        <w:rPr>
          <w:color w:val="000000"/>
          <w:kern w:val="32"/>
        </w:rPr>
        <w:t>Вопрос 19</w:t>
      </w:r>
      <w:r w:rsidRPr="00FB5955">
        <w:rPr>
          <w:b/>
          <w:bCs/>
          <w:color w:val="000000"/>
          <w:kern w:val="32"/>
        </w:rPr>
        <w:t xml:space="preserve"> «</w:t>
      </w:r>
      <w:r w:rsidRPr="00FB5955">
        <w:rPr>
          <w:b/>
          <w:bCs/>
          <w:color w:val="000000"/>
          <w:kern w:val="32"/>
        </w:rPr>
        <w:t>О внесении изменений в постановление Региональной</w:t>
      </w:r>
      <w:r w:rsidRPr="00FB5955">
        <w:rPr>
          <w:b/>
          <w:bCs/>
          <w:color w:val="000000"/>
          <w:kern w:val="32"/>
        </w:rPr>
        <w:br/>
        <w:t xml:space="preserve">энергетической комиссии Кузбасса от 04.08.2022 № 203 «Об установлении </w:t>
      </w:r>
      <w:r>
        <w:rPr>
          <w:b/>
          <w:bCs/>
          <w:color w:val="000000"/>
          <w:kern w:val="32"/>
        </w:rPr>
        <w:br/>
      </w:r>
      <w:r w:rsidRPr="00FB5955">
        <w:rPr>
          <w:b/>
          <w:bCs/>
          <w:color w:val="000000"/>
          <w:kern w:val="32"/>
        </w:rPr>
        <w:t>АО «</w:t>
      </w:r>
      <w:proofErr w:type="spellStart"/>
      <w:r w:rsidRPr="00FB5955">
        <w:rPr>
          <w:b/>
          <w:bCs/>
          <w:color w:val="000000"/>
          <w:kern w:val="32"/>
        </w:rPr>
        <w:t>Кемеровомежрайгаз</w:t>
      </w:r>
      <w:proofErr w:type="spellEnd"/>
      <w:r w:rsidRPr="00FB5955">
        <w:rPr>
          <w:b/>
          <w:bCs/>
          <w:color w:val="000000"/>
          <w:kern w:val="32"/>
        </w:rPr>
        <w:t>» розничных цен на сжиженный газ, реализуемый населению для бытовых нужд, на 2023 год»</w:t>
      </w:r>
      <w:r w:rsidRPr="00FB5955">
        <w:rPr>
          <w:b/>
          <w:bCs/>
          <w:color w:val="000000"/>
          <w:kern w:val="32"/>
        </w:rPr>
        <w:t>»</w:t>
      </w:r>
    </w:p>
    <w:p w14:paraId="05C4C27C" w14:textId="294F53AE" w:rsidR="00FB5955" w:rsidRDefault="00FB5955" w:rsidP="00FB5955">
      <w:pPr>
        <w:ind w:right="-6" w:firstLine="709"/>
        <w:jc w:val="both"/>
        <w:rPr>
          <w:b/>
          <w:bCs/>
          <w:color w:val="000000"/>
          <w:kern w:val="32"/>
        </w:rPr>
      </w:pPr>
    </w:p>
    <w:p w14:paraId="2C184696" w14:textId="772D2AB1" w:rsidR="00FB5955" w:rsidRDefault="00FB5955" w:rsidP="00FB5955">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5</w:t>
      </w:r>
      <w:r w:rsidRPr="00E2405E">
        <w:rPr>
          <w:bCs/>
          <w:kern w:val="32"/>
        </w:rPr>
        <w:t xml:space="preserve"> к настоящему протоколу) предлагает</w:t>
      </w:r>
      <w:r>
        <w:rPr>
          <w:bCs/>
          <w:kern w:val="32"/>
        </w:rPr>
        <w:t>:</w:t>
      </w:r>
    </w:p>
    <w:p w14:paraId="634A1519" w14:textId="77777777" w:rsidR="00FB5955" w:rsidRDefault="00FB5955" w:rsidP="00FB5955">
      <w:pPr>
        <w:ind w:right="-6" w:firstLine="709"/>
        <w:jc w:val="both"/>
        <w:rPr>
          <w:b/>
          <w:bCs/>
          <w:color w:val="000000"/>
          <w:kern w:val="32"/>
        </w:rPr>
      </w:pPr>
    </w:p>
    <w:p w14:paraId="2A0612A4" w14:textId="77777777" w:rsidR="00FB5955" w:rsidRPr="00FB5955" w:rsidRDefault="00FB5955" w:rsidP="00616EF4">
      <w:pPr>
        <w:pStyle w:val="aa"/>
        <w:numPr>
          <w:ilvl w:val="0"/>
          <w:numId w:val="12"/>
        </w:numPr>
        <w:tabs>
          <w:tab w:val="left" w:pos="0"/>
          <w:tab w:val="left" w:pos="709"/>
          <w:tab w:val="left" w:pos="1418"/>
          <w:tab w:val="left" w:pos="2127"/>
        </w:tabs>
        <w:ind w:left="0" w:firstLine="709"/>
        <w:jc w:val="both"/>
        <w:rPr>
          <w:bCs/>
          <w:color w:val="000000"/>
          <w:kern w:val="32"/>
        </w:rPr>
      </w:pPr>
      <w:r w:rsidRPr="00FB5955">
        <w:rPr>
          <w:bCs/>
          <w:color w:val="000000"/>
          <w:kern w:val="32"/>
        </w:rPr>
        <w:lastRenderedPageBreak/>
        <w:t>Внести в постановление Региональной энергетической комиссии Кузбасса от 04.08.2022 № 203 «Об установлении АО «</w:t>
      </w:r>
      <w:proofErr w:type="spellStart"/>
      <w:r w:rsidRPr="00FB5955">
        <w:rPr>
          <w:bCs/>
          <w:color w:val="000000"/>
          <w:kern w:val="32"/>
        </w:rPr>
        <w:t>Кемеровомежрайгаз</w:t>
      </w:r>
      <w:proofErr w:type="spellEnd"/>
      <w:r w:rsidRPr="00FB5955">
        <w:rPr>
          <w:bCs/>
          <w:color w:val="000000"/>
          <w:kern w:val="32"/>
        </w:rPr>
        <w:t xml:space="preserve">» розничных цен на сжиженный газ, реализуемый населению для бытовых нужд, на 2023 год», </w:t>
      </w:r>
      <w:r w:rsidRPr="00FB5955">
        <w:rPr>
          <w:color w:val="000000"/>
          <w:kern w:val="32"/>
        </w:rPr>
        <w:t>следующие изменения:</w:t>
      </w:r>
    </w:p>
    <w:p w14:paraId="4605DFD1" w14:textId="77777777" w:rsidR="00FB5955" w:rsidRPr="00FB5955" w:rsidRDefault="00FB5955" w:rsidP="00FB5955">
      <w:pPr>
        <w:pStyle w:val="aa"/>
        <w:tabs>
          <w:tab w:val="left" w:pos="0"/>
          <w:tab w:val="left" w:pos="709"/>
          <w:tab w:val="left" w:pos="1418"/>
          <w:tab w:val="left" w:pos="2127"/>
        </w:tabs>
        <w:ind w:left="0" w:firstLine="709"/>
        <w:jc w:val="both"/>
        <w:rPr>
          <w:bCs/>
          <w:color w:val="000000"/>
          <w:kern w:val="32"/>
        </w:rPr>
      </w:pPr>
      <w:r w:rsidRPr="00FB5955">
        <w:rPr>
          <w:color w:val="000000"/>
          <w:kern w:val="32"/>
        </w:rPr>
        <w:t xml:space="preserve">1.1.  В заголовке слова «на 2023 год» заменить словами «на период </w:t>
      </w:r>
      <w:r w:rsidRPr="00FB5955">
        <w:rPr>
          <w:color w:val="000000"/>
          <w:kern w:val="32"/>
        </w:rPr>
        <w:br/>
        <w:t>с 01.12.2022 по 31.12.2023».</w:t>
      </w:r>
    </w:p>
    <w:p w14:paraId="6A681E47" w14:textId="77777777" w:rsidR="00FB5955" w:rsidRPr="00FB5955" w:rsidRDefault="00FB5955" w:rsidP="00FB5955">
      <w:pPr>
        <w:pStyle w:val="aa"/>
        <w:tabs>
          <w:tab w:val="left" w:pos="0"/>
          <w:tab w:val="left" w:pos="709"/>
          <w:tab w:val="left" w:pos="1418"/>
          <w:tab w:val="left" w:pos="2127"/>
        </w:tabs>
        <w:ind w:left="0" w:firstLine="709"/>
        <w:jc w:val="both"/>
        <w:rPr>
          <w:bCs/>
          <w:color w:val="000000"/>
          <w:kern w:val="32"/>
        </w:rPr>
      </w:pPr>
      <w:r w:rsidRPr="00FB5955">
        <w:rPr>
          <w:bCs/>
          <w:color w:val="000000"/>
          <w:kern w:val="32"/>
        </w:rPr>
        <w:t>1.2.  В пункте 1, в приложении дату «01.01.2023» заменить датой «01.12.2022».</w:t>
      </w:r>
    </w:p>
    <w:p w14:paraId="774308A5" w14:textId="606EF707" w:rsidR="00FB5955" w:rsidRDefault="00FB5955" w:rsidP="00FB5955">
      <w:pPr>
        <w:ind w:right="-6" w:firstLine="709"/>
        <w:jc w:val="both"/>
        <w:rPr>
          <w:b/>
          <w:bCs/>
          <w:color w:val="000000"/>
          <w:kern w:val="32"/>
        </w:rPr>
      </w:pPr>
    </w:p>
    <w:p w14:paraId="6DE365F5" w14:textId="0868FF4F" w:rsidR="006042DC" w:rsidRPr="00332787" w:rsidRDefault="006042DC" w:rsidP="006042DC">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w:t>
      </w:r>
      <w:r>
        <w:rPr>
          <w:bCs/>
          <w:kern w:val="32"/>
        </w:rPr>
        <w:t>91</w:t>
      </w:r>
      <w:r>
        <w:rPr>
          <w:bCs/>
          <w:kern w:val="32"/>
        </w:rPr>
        <w:t xml:space="preserve"> </w:t>
      </w:r>
      <w:r w:rsidRPr="00332787">
        <w:rPr>
          <w:bCs/>
          <w:kern w:val="32"/>
        </w:rPr>
        <w:t xml:space="preserve">за подписью генерального директора </w:t>
      </w:r>
      <w:r w:rsidRPr="00FB5955">
        <w:rPr>
          <w:bCs/>
          <w:color w:val="000000"/>
          <w:kern w:val="32"/>
        </w:rPr>
        <w:t>АО «</w:t>
      </w:r>
      <w:proofErr w:type="spellStart"/>
      <w:r w:rsidRPr="00FB5955">
        <w:rPr>
          <w:bCs/>
          <w:color w:val="000000"/>
          <w:kern w:val="32"/>
        </w:rPr>
        <w:t>Кемеровомежрайгаз</w:t>
      </w:r>
      <w:proofErr w:type="spellEnd"/>
      <w:r w:rsidRPr="00FB5955">
        <w:rPr>
          <w:bCs/>
          <w:color w:val="000000"/>
          <w:kern w:val="32"/>
        </w:rPr>
        <w:t>»</w:t>
      </w:r>
      <w:r>
        <w:rPr>
          <w:bCs/>
          <w:color w:val="000000"/>
          <w:kern w:val="32"/>
        </w:rPr>
        <w:t xml:space="preserve"> С.П. Петрухи </w:t>
      </w:r>
      <w:r w:rsidRPr="00332787">
        <w:rPr>
          <w:bCs/>
          <w:kern w:val="32"/>
        </w:rPr>
        <w:t xml:space="preserve">с просьбой рассмотреть вопрос </w:t>
      </w:r>
      <w:r>
        <w:rPr>
          <w:bCs/>
          <w:color w:val="000000"/>
          <w:kern w:val="32"/>
        </w:rPr>
        <w:t xml:space="preserve">без участия представителей общества. С </w:t>
      </w:r>
      <w:r w:rsidR="00753905">
        <w:rPr>
          <w:bCs/>
          <w:color w:val="000000"/>
          <w:kern w:val="32"/>
        </w:rPr>
        <w:t>материалами</w:t>
      </w:r>
      <w:r>
        <w:rPr>
          <w:bCs/>
          <w:color w:val="000000"/>
          <w:kern w:val="32"/>
        </w:rPr>
        <w:t xml:space="preserve"> </w:t>
      </w:r>
      <w:r w:rsidR="00753905">
        <w:rPr>
          <w:bCs/>
          <w:color w:val="000000"/>
          <w:kern w:val="32"/>
        </w:rPr>
        <w:t>ознакомлен</w:t>
      </w:r>
      <w:r>
        <w:rPr>
          <w:bCs/>
          <w:color w:val="000000"/>
          <w:kern w:val="32"/>
        </w:rPr>
        <w:t>ы.</w:t>
      </w:r>
    </w:p>
    <w:p w14:paraId="1C07AF79" w14:textId="77777777" w:rsidR="006042DC" w:rsidRDefault="006042DC" w:rsidP="00FB5955">
      <w:pPr>
        <w:ind w:right="-6" w:firstLine="709"/>
        <w:jc w:val="both"/>
        <w:rPr>
          <w:b/>
          <w:bCs/>
          <w:color w:val="000000"/>
          <w:kern w:val="32"/>
        </w:rPr>
      </w:pPr>
    </w:p>
    <w:p w14:paraId="35558DE9" w14:textId="77777777" w:rsidR="00FB5955" w:rsidRPr="002460F4" w:rsidRDefault="00FB5955" w:rsidP="00FB595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E31EC40" w14:textId="77777777" w:rsidR="00FB5955" w:rsidRPr="00D00103" w:rsidRDefault="00FB5955" w:rsidP="00FB5955">
      <w:pPr>
        <w:ind w:right="-6" w:firstLine="567"/>
        <w:jc w:val="both"/>
        <w:rPr>
          <w:b/>
          <w:szCs w:val="20"/>
        </w:rPr>
      </w:pPr>
    </w:p>
    <w:p w14:paraId="4C412D77" w14:textId="77777777" w:rsidR="00FB5955" w:rsidRDefault="00FB5955" w:rsidP="00FB5955">
      <w:pPr>
        <w:ind w:right="-6" w:firstLine="709"/>
        <w:jc w:val="both"/>
        <w:rPr>
          <w:b/>
          <w:szCs w:val="20"/>
        </w:rPr>
      </w:pPr>
      <w:r w:rsidRPr="00D00103">
        <w:rPr>
          <w:b/>
          <w:szCs w:val="20"/>
        </w:rPr>
        <w:t>ПОСТАНОВИЛО:</w:t>
      </w:r>
    </w:p>
    <w:p w14:paraId="7B79FC61" w14:textId="77777777" w:rsidR="00FB5955" w:rsidRDefault="00FB5955" w:rsidP="00FB5955">
      <w:pPr>
        <w:ind w:right="-6" w:firstLine="709"/>
        <w:jc w:val="both"/>
        <w:rPr>
          <w:b/>
          <w:szCs w:val="20"/>
        </w:rPr>
      </w:pPr>
    </w:p>
    <w:p w14:paraId="11D40064" w14:textId="77777777" w:rsidR="00FB5955" w:rsidRPr="00C2636D" w:rsidRDefault="00FB5955" w:rsidP="00FB5955">
      <w:pPr>
        <w:ind w:right="-6" w:firstLine="709"/>
        <w:jc w:val="both"/>
        <w:rPr>
          <w:bCs/>
          <w:szCs w:val="20"/>
        </w:rPr>
      </w:pPr>
      <w:r w:rsidRPr="00C2636D">
        <w:rPr>
          <w:bCs/>
          <w:szCs w:val="20"/>
        </w:rPr>
        <w:t>Согласиться с предложением докладчика.</w:t>
      </w:r>
    </w:p>
    <w:p w14:paraId="0D1FA637" w14:textId="77777777" w:rsidR="00FB5955" w:rsidRPr="00636190" w:rsidRDefault="00FB5955" w:rsidP="00FB5955">
      <w:pPr>
        <w:ind w:right="-6" w:firstLine="709"/>
        <w:jc w:val="both"/>
        <w:rPr>
          <w:b/>
          <w:szCs w:val="20"/>
        </w:rPr>
      </w:pPr>
    </w:p>
    <w:p w14:paraId="049EAED2" w14:textId="77777777" w:rsidR="00FB5955" w:rsidRDefault="00FB5955" w:rsidP="00FB5955">
      <w:pPr>
        <w:ind w:right="-6" w:firstLine="709"/>
        <w:jc w:val="both"/>
        <w:rPr>
          <w:b/>
        </w:rPr>
      </w:pPr>
      <w:r w:rsidRPr="00D00103">
        <w:rPr>
          <w:b/>
        </w:rPr>
        <w:t>Голосовали «ЗА» - единогласно</w:t>
      </w:r>
      <w:r>
        <w:rPr>
          <w:b/>
        </w:rPr>
        <w:t>.</w:t>
      </w:r>
    </w:p>
    <w:p w14:paraId="2430F085" w14:textId="77777777" w:rsidR="00FB5955" w:rsidRPr="00FB5955" w:rsidRDefault="00FB5955" w:rsidP="00FB5955">
      <w:pPr>
        <w:ind w:right="-6" w:firstLine="709"/>
        <w:jc w:val="both"/>
      </w:pPr>
    </w:p>
    <w:p w14:paraId="25656384" w14:textId="649282D6" w:rsidR="00FB5955" w:rsidRDefault="00FB5955" w:rsidP="00FB5955">
      <w:pPr>
        <w:ind w:right="-6" w:firstLine="709"/>
        <w:jc w:val="both"/>
        <w:rPr>
          <w:b/>
          <w:bCs/>
          <w:color w:val="000000"/>
          <w:kern w:val="32"/>
        </w:rPr>
      </w:pPr>
      <w:r w:rsidRPr="00FB5955">
        <w:rPr>
          <w:color w:val="000000"/>
          <w:kern w:val="32"/>
        </w:rPr>
        <w:t xml:space="preserve">Вопрос 20 </w:t>
      </w:r>
      <w:r w:rsidRPr="00FB5955">
        <w:rPr>
          <w:b/>
          <w:bCs/>
          <w:color w:val="000000"/>
          <w:kern w:val="32"/>
        </w:rPr>
        <w:t>«</w:t>
      </w:r>
      <w:r w:rsidRPr="00FB5955">
        <w:rPr>
          <w:b/>
          <w:bCs/>
          <w:color w:val="000000"/>
          <w:kern w:val="32"/>
        </w:rPr>
        <w:t>О внесении изменения в постановление Региональной</w:t>
      </w:r>
      <w:r w:rsidRPr="00FB5955">
        <w:rPr>
          <w:b/>
          <w:bCs/>
          <w:color w:val="000000"/>
          <w:kern w:val="32"/>
        </w:rPr>
        <w:br/>
        <w:t xml:space="preserve">энергетической комиссии Кузбасса от 16.12.2021 № 732 «Об установлении </w:t>
      </w:r>
      <w:r>
        <w:rPr>
          <w:b/>
          <w:bCs/>
          <w:color w:val="000000"/>
          <w:kern w:val="32"/>
        </w:rPr>
        <w:br/>
      </w:r>
      <w:r w:rsidRPr="00FB5955">
        <w:rPr>
          <w:b/>
          <w:bCs/>
          <w:color w:val="000000"/>
          <w:kern w:val="32"/>
        </w:rPr>
        <w:t>АО «</w:t>
      </w:r>
      <w:proofErr w:type="spellStart"/>
      <w:r w:rsidRPr="00FB5955">
        <w:rPr>
          <w:b/>
          <w:bCs/>
          <w:color w:val="000000"/>
          <w:kern w:val="32"/>
        </w:rPr>
        <w:t>Кемеровомежрайгаз</w:t>
      </w:r>
      <w:proofErr w:type="spellEnd"/>
      <w:r w:rsidRPr="00FB5955">
        <w:rPr>
          <w:b/>
          <w:bCs/>
          <w:color w:val="000000"/>
          <w:kern w:val="32"/>
        </w:rPr>
        <w:t>» розничных цен на сжиженный газ, реализуемый населению для бытовых нужд, на 2022 год»</w:t>
      </w:r>
      <w:r w:rsidRPr="00FB5955">
        <w:rPr>
          <w:b/>
          <w:bCs/>
          <w:color w:val="000000"/>
          <w:kern w:val="32"/>
        </w:rPr>
        <w:t>»</w:t>
      </w:r>
    </w:p>
    <w:p w14:paraId="3E0B39A2" w14:textId="77777777" w:rsidR="00FB5955" w:rsidRDefault="00FB5955" w:rsidP="00FB5955">
      <w:pPr>
        <w:ind w:right="-6"/>
        <w:jc w:val="both"/>
        <w:rPr>
          <w:b/>
          <w:bCs/>
          <w:color w:val="000000"/>
          <w:kern w:val="32"/>
        </w:rPr>
      </w:pPr>
    </w:p>
    <w:p w14:paraId="4FAEC415" w14:textId="77777777" w:rsidR="00FB5955" w:rsidRDefault="00FB5955" w:rsidP="00FB5955">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15</w:t>
      </w:r>
      <w:r w:rsidRPr="00E2405E">
        <w:rPr>
          <w:bCs/>
          <w:kern w:val="32"/>
        </w:rPr>
        <w:t xml:space="preserve"> к настоящему протоколу) предлагает</w:t>
      </w:r>
      <w:r>
        <w:rPr>
          <w:bCs/>
          <w:kern w:val="32"/>
        </w:rPr>
        <w:t>:</w:t>
      </w:r>
    </w:p>
    <w:p w14:paraId="1FA8F731" w14:textId="7EA5375C" w:rsidR="00FB5955" w:rsidRPr="00FB5955" w:rsidRDefault="00FB5955" w:rsidP="00FB5955">
      <w:pPr>
        <w:ind w:right="-6" w:firstLine="709"/>
        <w:jc w:val="both"/>
        <w:rPr>
          <w:bCs/>
          <w:kern w:val="32"/>
        </w:rPr>
      </w:pPr>
    </w:p>
    <w:p w14:paraId="1D212EA3" w14:textId="77777777" w:rsidR="00FB5955" w:rsidRPr="00FB5955" w:rsidRDefault="00FB5955" w:rsidP="00616EF4">
      <w:pPr>
        <w:pStyle w:val="aa"/>
        <w:numPr>
          <w:ilvl w:val="0"/>
          <w:numId w:val="13"/>
        </w:numPr>
        <w:tabs>
          <w:tab w:val="left" w:pos="0"/>
          <w:tab w:val="left" w:pos="709"/>
          <w:tab w:val="left" w:pos="1418"/>
          <w:tab w:val="left" w:pos="2127"/>
        </w:tabs>
        <w:ind w:left="0" w:firstLine="567"/>
        <w:jc w:val="both"/>
        <w:rPr>
          <w:bCs/>
          <w:kern w:val="32"/>
          <w:lang w:eastAsia="ru-RU"/>
        </w:rPr>
      </w:pPr>
      <w:r w:rsidRPr="00FB5955">
        <w:rPr>
          <w:bCs/>
          <w:kern w:val="32"/>
          <w:lang w:eastAsia="ru-RU"/>
        </w:rPr>
        <w:t>Внести в постановление Региональной энергетической комиссии Кузбасса от 16.12.2021 № 732 «Об установлении АО «</w:t>
      </w:r>
      <w:proofErr w:type="spellStart"/>
      <w:r w:rsidRPr="00FB5955">
        <w:rPr>
          <w:bCs/>
          <w:kern w:val="32"/>
          <w:lang w:eastAsia="ru-RU"/>
        </w:rPr>
        <w:t>Кемеровомежрайгаз</w:t>
      </w:r>
      <w:proofErr w:type="spellEnd"/>
      <w:r w:rsidRPr="00FB5955">
        <w:rPr>
          <w:bCs/>
          <w:kern w:val="32"/>
          <w:lang w:eastAsia="ru-RU"/>
        </w:rPr>
        <w:t>» розничных цен на сжиженный газ, реализуемый населению для бытовых нужд, на 2022 год» (в редакции постановления РЭК Кузбасса от 20.12.2021 № 814), следующее изменение:</w:t>
      </w:r>
    </w:p>
    <w:p w14:paraId="1D06F2A4" w14:textId="77777777" w:rsidR="00FB5955" w:rsidRPr="00FB5955" w:rsidRDefault="00FB5955" w:rsidP="00FB5955">
      <w:pPr>
        <w:pStyle w:val="aa"/>
        <w:tabs>
          <w:tab w:val="left" w:pos="0"/>
          <w:tab w:val="left" w:pos="709"/>
          <w:tab w:val="left" w:pos="1418"/>
          <w:tab w:val="left" w:pos="2127"/>
        </w:tabs>
        <w:ind w:left="0" w:firstLine="709"/>
        <w:jc w:val="both"/>
        <w:rPr>
          <w:bCs/>
          <w:kern w:val="32"/>
          <w:lang w:eastAsia="ru-RU"/>
        </w:rPr>
      </w:pPr>
      <w:r w:rsidRPr="00FB5955">
        <w:rPr>
          <w:bCs/>
          <w:kern w:val="32"/>
          <w:lang w:eastAsia="ru-RU"/>
        </w:rPr>
        <w:t>В пункте 1, в приложении дату «31.12.2022» заменить датой «30.11.2022».</w:t>
      </w:r>
    </w:p>
    <w:p w14:paraId="2349CD8B" w14:textId="75F15CF1" w:rsidR="00FB5955" w:rsidRDefault="00FB5955" w:rsidP="00FB5955">
      <w:pPr>
        <w:ind w:right="-6" w:firstLine="709"/>
        <w:jc w:val="both"/>
        <w:rPr>
          <w:b/>
        </w:rPr>
      </w:pPr>
    </w:p>
    <w:p w14:paraId="344113EF" w14:textId="77777777" w:rsidR="00753905" w:rsidRPr="00332787" w:rsidRDefault="00753905" w:rsidP="00753905">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91 </w:t>
      </w:r>
      <w:r w:rsidRPr="00332787">
        <w:rPr>
          <w:bCs/>
          <w:kern w:val="32"/>
        </w:rPr>
        <w:t xml:space="preserve">за подписью генерального директора </w:t>
      </w:r>
      <w:r w:rsidRPr="00FB5955">
        <w:rPr>
          <w:bCs/>
          <w:color w:val="000000"/>
          <w:kern w:val="32"/>
        </w:rPr>
        <w:t>АО «</w:t>
      </w:r>
      <w:proofErr w:type="spellStart"/>
      <w:r w:rsidRPr="00FB5955">
        <w:rPr>
          <w:bCs/>
          <w:color w:val="000000"/>
          <w:kern w:val="32"/>
        </w:rPr>
        <w:t>Кемеровомежрайгаз</w:t>
      </w:r>
      <w:proofErr w:type="spellEnd"/>
      <w:r w:rsidRPr="00FB5955">
        <w:rPr>
          <w:bCs/>
          <w:color w:val="000000"/>
          <w:kern w:val="32"/>
        </w:rPr>
        <w:t>»</w:t>
      </w:r>
      <w:r>
        <w:rPr>
          <w:bCs/>
          <w:color w:val="000000"/>
          <w:kern w:val="32"/>
        </w:rPr>
        <w:t xml:space="preserve"> С.П. Петрухи </w:t>
      </w:r>
      <w:r w:rsidRPr="00332787">
        <w:rPr>
          <w:bCs/>
          <w:kern w:val="32"/>
        </w:rPr>
        <w:t xml:space="preserve">с просьбой рассмотреть вопрос </w:t>
      </w:r>
      <w:r>
        <w:rPr>
          <w:bCs/>
          <w:color w:val="000000"/>
          <w:kern w:val="32"/>
        </w:rPr>
        <w:t>без участия представителей общества. С материалами ознакомлены.</w:t>
      </w:r>
    </w:p>
    <w:p w14:paraId="47877FDD" w14:textId="77777777" w:rsidR="00753905" w:rsidRDefault="00753905" w:rsidP="00753905">
      <w:pPr>
        <w:ind w:right="-6"/>
        <w:jc w:val="both"/>
        <w:rPr>
          <w:b/>
        </w:rPr>
      </w:pPr>
    </w:p>
    <w:p w14:paraId="3AD7C5C5" w14:textId="77777777" w:rsidR="00FB5955" w:rsidRPr="002460F4" w:rsidRDefault="00FB5955" w:rsidP="00FB595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CAE35F" w14:textId="77777777" w:rsidR="00FB5955" w:rsidRPr="00D00103" w:rsidRDefault="00FB5955" w:rsidP="00FB5955">
      <w:pPr>
        <w:ind w:right="-6" w:firstLine="567"/>
        <w:jc w:val="both"/>
        <w:rPr>
          <w:b/>
          <w:szCs w:val="20"/>
        </w:rPr>
      </w:pPr>
    </w:p>
    <w:p w14:paraId="3C816DF5" w14:textId="77777777" w:rsidR="00FB5955" w:rsidRDefault="00FB5955" w:rsidP="00FB5955">
      <w:pPr>
        <w:ind w:right="-6" w:firstLine="709"/>
        <w:jc w:val="both"/>
        <w:rPr>
          <w:b/>
          <w:szCs w:val="20"/>
        </w:rPr>
      </w:pPr>
      <w:r w:rsidRPr="00D00103">
        <w:rPr>
          <w:b/>
          <w:szCs w:val="20"/>
        </w:rPr>
        <w:t>ПОСТАНОВИЛО:</w:t>
      </w:r>
    </w:p>
    <w:p w14:paraId="4C641D8E" w14:textId="77777777" w:rsidR="00FB5955" w:rsidRDefault="00FB5955" w:rsidP="00FB5955">
      <w:pPr>
        <w:ind w:right="-6" w:firstLine="709"/>
        <w:jc w:val="both"/>
        <w:rPr>
          <w:b/>
          <w:szCs w:val="20"/>
        </w:rPr>
      </w:pPr>
    </w:p>
    <w:p w14:paraId="37CEC15B" w14:textId="77777777" w:rsidR="00FB5955" w:rsidRPr="00C2636D" w:rsidRDefault="00FB5955" w:rsidP="00FB5955">
      <w:pPr>
        <w:ind w:right="-6" w:firstLine="709"/>
        <w:jc w:val="both"/>
        <w:rPr>
          <w:bCs/>
          <w:szCs w:val="20"/>
        </w:rPr>
      </w:pPr>
      <w:r w:rsidRPr="00C2636D">
        <w:rPr>
          <w:bCs/>
          <w:szCs w:val="20"/>
        </w:rPr>
        <w:t>Согласиться с предложением докладчика.</w:t>
      </w:r>
    </w:p>
    <w:p w14:paraId="11DC81B3" w14:textId="77777777" w:rsidR="00FB5955" w:rsidRPr="00636190" w:rsidRDefault="00FB5955" w:rsidP="00FB5955">
      <w:pPr>
        <w:ind w:right="-6" w:firstLine="709"/>
        <w:jc w:val="both"/>
        <w:rPr>
          <w:b/>
          <w:szCs w:val="20"/>
        </w:rPr>
      </w:pPr>
    </w:p>
    <w:p w14:paraId="278075FE" w14:textId="77777777" w:rsidR="00606344" w:rsidRDefault="00FB5955" w:rsidP="00606344">
      <w:pPr>
        <w:ind w:right="-6" w:firstLine="709"/>
        <w:jc w:val="both"/>
        <w:rPr>
          <w:b/>
        </w:rPr>
      </w:pPr>
      <w:r w:rsidRPr="00D00103">
        <w:rPr>
          <w:b/>
        </w:rPr>
        <w:t>Голосовали «ЗА» - единогласно</w:t>
      </w:r>
      <w:r>
        <w:rPr>
          <w:b/>
        </w:rPr>
        <w:t>.</w:t>
      </w:r>
    </w:p>
    <w:p w14:paraId="2E83A07D" w14:textId="77777777" w:rsidR="00606344" w:rsidRDefault="00606344" w:rsidP="00606344">
      <w:pPr>
        <w:ind w:right="-6" w:firstLine="709"/>
        <w:jc w:val="both"/>
        <w:rPr>
          <w:b/>
        </w:rPr>
      </w:pPr>
    </w:p>
    <w:p w14:paraId="7F00BB98" w14:textId="344396AB" w:rsidR="00FB5955" w:rsidRDefault="00606344" w:rsidP="00606344">
      <w:pPr>
        <w:ind w:right="-6" w:firstLine="709"/>
        <w:jc w:val="both"/>
        <w:rPr>
          <w:b/>
        </w:rPr>
      </w:pPr>
      <w:r w:rsidRPr="00606344">
        <w:rPr>
          <w:color w:val="000000"/>
          <w:kern w:val="32"/>
        </w:rPr>
        <w:t xml:space="preserve">Вопрос 21 </w:t>
      </w:r>
      <w:r w:rsidRPr="00606344">
        <w:rPr>
          <w:b/>
          <w:bCs/>
          <w:color w:val="000000"/>
          <w:kern w:val="32"/>
        </w:rPr>
        <w:t>«</w:t>
      </w:r>
      <w:r w:rsidRPr="00606344">
        <w:rPr>
          <w:b/>
          <w:bCs/>
          <w:color w:val="000000"/>
          <w:kern w:val="32"/>
        </w:rPr>
        <w:t>О внесении изменения в постановление Региональной</w:t>
      </w:r>
      <w:r w:rsidRPr="00606344">
        <w:rPr>
          <w:b/>
          <w:bCs/>
          <w:color w:val="000000"/>
          <w:kern w:val="32"/>
        </w:rPr>
        <w:br/>
        <w:t xml:space="preserve">энергетической комиссии Кузбасса от 16.12.2021 № 729 </w:t>
      </w:r>
      <w:r w:rsidRPr="00606344">
        <w:rPr>
          <w:b/>
          <w:bCs/>
          <w:color w:val="000000"/>
          <w:kern w:val="32"/>
        </w:rPr>
        <w:br/>
        <w:t>«Об установлении ООО «</w:t>
      </w:r>
      <w:proofErr w:type="spellStart"/>
      <w:r w:rsidRPr="00606344">
        <w:rPr>
          <w:b/>
          <w:bCs/>
          <w:color w:val="000000"/>
          <w:kern w:val="32"/>
        </w:rPr>
        <w:t>Тяжинтрансгаз</w:t>
      </w:r>
      <w:proofErr w:type="spellEnd"/>
      <w:r w:rsidRPr="00606344">
        <w:rPr>
          <w:b/>
          <w:bCs/>
          <w:color w:val="000000"/>
          <w:kern w:val="32"/>
        </w:rPr>
        <w:t>» розничных цен на сжиженный газ, реализуемый населению для бытовых нужд, на 2022 год»</w:t>
      </w:r>
      <w:r w:rsidRPr="00606344">
        <w:rPr>
          <w:b/>
        </w:rPr>
        <w:t>»</w:t>
      </w:r>
    </w:p>
    <w:p w14:paraId="1FF7FDF5" w14:textId="249D9693" w:rsidR="00606344" w:rsidRDefault="00606344" w:rsidP="00606344">
      <w:pPr>
        <w:ind w:right="-6" w:firstLine="709"/>
        <w:jc w:val="both"/>
        <w:rPr>
          <w:b/>
        </w:rPr>
      </w:pPr>
    </w:p>
    <w:p w14:paraId="2411112C" w14:textId="6D7FFBA0" w:rsidR="00606344" w:rsidRDefault="00606344" w:rsidP="00606344">
      <w:pPr>
        <w:ind w:firstLine="567"/>
        <w:jc w:val="both"/>
        <w:rPr>
          <w:bCs/>
          <w:kern w:val="32"/>
        </w:rPr>
      </w:pPr>
      <w:r w:rsidRPr="00E2405E">
        <w:rPr>
          <w:bCs/>
          <w:kern w:val="32"/>
        </w:rPr>
        <w:lastRenderedPageBreak/>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w:t>
      </w:r>
      <w:r>
        <w:rPr>
          <w:bCs/>
          <w:kern w:val="32"/>
        </w:rPr>
        <w:t>6</w:t>
      </w:r>
      <w:r w:rsidRPr="00E2405E">
        <w:rPr>
          <w:bCs/>
          <w:kern w:val="32"/>
        </w:rPr>
        <w:t xml:space="preserve"> к настоящему протоколу) предлагает</w:t>
      </w:r>
      <w:r>
        <w:rPr>
          <w:bCs/>
          <w:kern w:val="32"/>
        </w:rPr>
        <w:t>:</w:t>
      </w:r>
    </w:p>
    <w:p w14:paraId="4CA654D3" w14:textId="77777777" w:rsidR="00606344" w:rsidRPr="00606344" w:rsidRDefault="00606344" w:rsidP="00606344">
      <w:pPr>
        <w:ind w:right="-6" w:firstLine="709"/>
        <w:jc w:val="both"/>
        <w:rPr>
          <w:bCs/>
          <w:kern w:val="32"/>
        </w:rPr>
      </w:pPr>
    </w:p>
    <w:p w14:paraId="2F2E1443" w14:textId="77777777" w:rsidR="00606344" w:rsidRPr="00606344" w:rsidRDefault="00606344" w:rsidP="00616EF4">
      <w:pPr>
        <w:pStyle w:val="aa"/>
        <w:numPr>
          <w:ilvl w:val="0"/>
          <w:numId w:val="14"/>
        </w:numPr>
        <w:tabs>
          <w:tab w:val="left" w:pos="0"/>
          <w:tab w:val="left" w:pos="709"/>
          <w:tab w:val="left" w:pos="1418"/>
          <w:tab w:val="left" w:pos="2127"/>
        </w:tabs>
        <w:ind w:left="0" w:firstLine="709"/>
        <w:jc w:val="both"/>
        <w:rPr>
          <w:bCs/>
          <w:kern w:val="32"/>
          <w:lang w:eastAsia="ru-RU"/>
        </w:rPr>
      </w:pPr>
      <w:r w:rsidRPr="00606344">
        <w:rPr>
          <w:bCs/>
          <w:kern w:val="32"/>
          <w:lang w:eastAsia="ru-RU"/>
        </w:rPr>
        <w:t>Внести в постановление Региональной энергетической комиссии Кузбасса от 16.12.2021 № 729 «Об установлении ООО «</w:t>
      </w:r>
      <w:proofErr w:type="spellStart"/>
      <w:r w:rsidRPr="00606344">
        <w:rPr>
          <w:bCs/>
          <w:kern w:val="32"/>
          <w:lang w:eastAsia="ru-RU"/>
        </w:rPr>
        <w:t>Тяжинтрансгаз</w:t>
      </w:r>
      <w:proofErr w:type="spellEnd"/>
      <w:r w:rsidRPr="00606344">
        <w:rPr>
          <w:bCs/>
          <w:kern w:val="32"/>
          <w:lang w:eastAsia="ru-RU"/>
        </w:rPr>
        <w:t>» розничных цен на сжиженный газ, реализуемый населению для бытовых нужд, на 2022 год» следующее изменение:</w:t>
      </w:r>
    </w:p>
    <w:p w14:paraId="15CC2BA1" w14:textId="77777777" w:rsidR="00606344" w:rsidRPr="00606344" w:rsidRDefault="00606344" w:rsidP="00606344">
      <w:pPr>
        <w:pStyle w:val="aa"/>
        <w:tabs>
          <w:tab w:val="left" w:pos="0"/>
          <w:tab w:val="left" w:pos="709"/>
          <w:tab w:val="left" w:pos="1418"/>
          <w:tab w:val="left" w:pos="2127"/>
        </w:tabs>
        <w:ind w:left="0" w:firstLine="709"/>
        <w:jc w:val="both"/>
        <w:rPr>
          <w:bCs/>
          <w:kern w:val="32"/>
          <w:lang w:eastAsia="ru-RU"/>
        </w:rPr>
      </w:pPr>
      <w:r w:rsidRPr="00606344">
        <w:rPr>
          <w:bCs/>
          <w:kern w:val="32"/>
          <w:lang w:eastAsia="ru-RU"/>
        </w:rPr>
        <w:t>В пункте 1 дату «31.12.2022» заменить датой «30.11.2022».</w:t>
      </w:r>
    </w:p>
    <w:p w14:paraId="4621F246" w14:textId="21A469B5" w:rsidR="00606344" w:rsidRDefault="00606344" w:rsidP="00606344">
      <w:pPr>
        <w:ind w:right="-6" w:firstLine="709"/>
        <w:jc w:val="both"/>
        <w:rPr>
          <w:b/>
        </w:rPr>
      </w:pPr>
    </w:p>
    <w:p w14:paraId="24B2F7B1" w14:textId="77777777" w:rsidR="00606344" w:rsidRPr="002460F4" w:rsidRDefault="00606344" w:rsidP="0060634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0D513A7" w14:textId="77777777" w:rsidR="00606344" w:rsidRPr="00D00103" w:rsidRDefault="00606344" w:rsidP="00606344">
      <w:pPr>
        <w:ind w:right="-6" w:firstLine="567"/>
        <w:jc w:val="both"/>
        <w:rPr>
          <w:b/>
          <w:szCs w:val="20"/>
        </w:rPr>
      </w:pPr>
    </w:p>
    <w:p w14:paraId="095F92B0" w14:textId="77777777" w:rsidR="00606344" w:rsidRDefault="00606344" w:rsidP="00606344">
      <w:pPr>
        <w:ind w:right="-6" w:firstLine="709"/>
        <w:jc w:val="both"/>
        <w:rPr>
          <w:b/>
          <w:szCs w:val="20"/>
        </w:rPr>
      </w:pPr>
      <w:r w:rsidRPr="00D00103">
        <w:rPr>
          <w:b/>
          <w:szCs w:val="20"/>
        </w:rPr>
        <w:t>ПОСТАНОВИЛО:</w:t>
      </w:r>
    </w:p>
    <w:p w14:paraId="328B1313" w14:textId="77777777" w:rsidR="00606344" w:rsidRDefault="00606344" w:rsidP="00606344">
      <w:pPr>
        <w:ind w:right="-6" w:firstLine="709"/>
        <w:jc w:val="both"/>
        <w:rPr>
          <w:b/>
          <w:szCs w:val="20"/>
        </w:rPr>
      </w:pPr>
    </w:p>
    <w:p w14:paraId="1C679A88" w14:textId="77777777" w:rsidR="00606344" w:rsidRPr="00C2636D" w:rsidRDefault="00606344" w:rsidP="00606344">
      <w:pPr>
        <w:ind w:right="-6" w:firstLine="709"/>
        <w:jc w:val="both"/>
        <w:rPr>
          <w:bCs/>
          <w:szCs w:val="20"/>
        </w:rPr>
      </w:pPr>
      <w:r w:rsidRPr="00C2636D">
        <w:rPr>
          <w:bCs/>
          <w:szCs w:val="20"/>
        </w:rPr>
        <w:t>Согласиться с предложением докладчика.</w:t>
      </w:r>
    </w:p>
    <w:p w14:paraId="4DA00E56" w14:textId="77777777" w:rsidR="00606344" w:rsidRPr="00636190" w:rsidRDefault="00606344" w:rsidP="00606344">
      <w:pPr>
        <w:ind w:right="-6" w:firstLine="709"/>
        <w:jc w:val="both"/>
        <w:rPr>
          <w:b/>
          <w:szCs w:val="20"/>
        </w:rPr>
      </w:pPr>
    </w:p>
    <w:p w14:paraId="4B91A20F" w14:textId="77777777" w:rsidR="00606344" w:rsidRDefault="00606344" w:rsidP="00606344">
      <w:pPr>
        <w:ind w:right="-6" w:firstLine="709"/>
        <w:jc w:val="both"/>
        <w:rPr>
          <w:b/>
        </w:rPr>
      </w:pPr>
      <w:r w:rsidRPr="00D00103">
        <w:rPr>
          <w:b/>
        </w:rPr>
        <w:t>Голосовали «ЗА» - единогласно</w:t>
      </w:r>
      <w:r>
        <w:rPr>
          <w:b/>
        </w:rPr>
        <w:t>.</w:t>
      </w:r>
    </w:p>
    <w:p w14:paraId="67CB9211" w14:textId="77777777" w:rsidR="00606344" w:rsidRDefault="00606344" w:rsidP="00606344">
      <w:pPr>
        <w:ind w:right="-6" w:firstLine="709"/>
        <w:jc w:val="both"/>
        <w:rPr>
          <w:b/>
        </w:rPr>
      </w:pPr>
    </w:p>
    <w:p w14:paraId="2C1BAA41" w14:textId="72B8EDA2" w:rsidR="00606344" w:rsidRDefault="00606344" w:rsidP="00606344">
      <w:pPr>
        <w:ind w:right="-6" w:firstLine="709"/>
        <w:jc w:val="both"/>
        <w:rPr>
          <w:b/>
          <w:bCs/>
          <w:color w:val="000000"/>
          <w:kern w:val="32"/>
        </w:rPr>
      </w:pPr>
      <w:r w:rsidRPr="00606344">
        <w:rPr>
          <w:color w:val="000000"/>
          <w:kern w:val="32"/>
        </w:rPr>
        <w:t>Вопрос 22</w:t>
      </w:r>
      <w:r w:rsidRPr="00606344">
        <w:rPr>
          <w:b/>
          <w:bCs/>
          <w:color w:val="000000"/>
          <w:kern w:val="32"/>
        </w:rPr>
        <w:t xml:space="preserve"> «</w:t>
      </w:r>
      <w:r w:rsidRPr="00606344">
        <w:rPr>
          <w:b/>
          <w:bCs/>
          <w:color w:val="000000"/>
          <w:kern w:val="32"/>
        </w:rPr>
        <w:t>О внесении изменений в постановление Региональной</w:t>
      </w:r>
      <w:r w:rsidRPr="00606344">
        <w:rPr>
          <w:b/>
          <w:bCs/>
          <w:color w:val="000000"/>
          <w:kern w:val="32"/>
        </w:rPr>
        <w:br/>
        <w:t>энергетической комиссии Кузбасса от 06.10.2022 № 309</w:t>
      </w:r>
      <w:r>
        <w:rPr>
          <w:b/>
          <w:bCs/>
          <w:color w:val="000000"/>
          <w:kern w:val="32"/>
        </w:rPr>
        <w:t xml:space="preserve"> </w:t>
      </w:r>
      <w:r w:rsidRPr="00606344">
        <w:rPr>
          <w:b/>
          <w:bCs/>
          <w:color w:val="000000"/>
          <w:kern w:val="32"/>
        </w:rPr>
        <w:t xml:space="preserve">«Об установлении </w:t>
      </w:r>
      <w:r>
        <w:rPr>
          <w:b/>
          <w:bCs/>
          <w:color w:val="000000"/>
          <w:kern w:val="32"/>
        </w:rPr>
        <w:br/>
      </w:r>
      <w:r w:rsidRPr="00606344">
        <w:rPr>
          <w:b/>
          <w:bCs/>
          <w:color w:val="000000"/>
          <w:kern w:val="32"/>
        </w:rPr>
        <w:t>ООО «</w:t>
      </w:r>
      <w:proofErr w:type="spellStart"/>
      <w:r w:rsidRPr="00606344">
        <w:rPr>
          <w:b/>
          <w:bCs/>
          <w:color w:val="000000"/>
          <w:kern w:val="32"/>
        </w:rPr>
        <w:t>Тяжинтрансгаз</w:t>
      </w:r>
      <w:proofErr w:type="spellEnd"/>
      <w:r w:rsidRPr="00606344">
        <w:rPr>
          <w:b/>
          <w:bCs/>
          <w:color w:val="000000"/>
          <w:kern w:val="32"/>
        </w:rPr>
        <w:t>» розничных цен на сжиженный газ, реализуемый населению для бытовых нужд, на 2023 год»</w:t>
      </w:r>
      <w:r w:rsidRPr="00606344">
        <w:rPr>
          <w:b/>
          <w:bCs/>
          <w:color w:val="000000"/>
          <w:kern w:val="32"/>
        </w:rPr>
        <w:t>»</w:t>
      </w:r>
    </w:p>
    <w:p w14:paraId="3B8144B5" w14:textId="69359A1C" w:rsidR="00606344" w:rsidRDefault="00606344" w:rsidP="00606344">
      <w:pPr>
        <w:ind w:right="-6" w:firstLine="709"/>
        <w:jc w:val="both"/>
        <w:rPr>
          <w:b/>
          <w:bCs/>
          <w:color w:val="000000"/>
          <w:kern w:val="32"/>
        </w:rPr>
      </w:pPr>
    </w:p>
    <w:p w14:paraId="2E9EEADA" w14:textId="77777777" w:rsidR="00606344" w:rsidRDefault="00606344" w:rsidP="00606344">
      <w:pPr>
        <w:ind w:firstLine="567"/>
        <w:jc w:val="both"/>
        <w:rPr>
          <w:bCs/>
          <w:kern w:val="32"/>
        </w:rPr>
      </w:pPr>
      <w:r w:rsidRPr="00E2405E">
        <w:rPr>
          <w:bCs/>
          <w:kern w:val="32"/>
        </w:rPr>
        <w:t xml:space="preserve">Докладчик </w:t>
      </w:r>
      <w:proofErr w:type="spellStart"/>
      <w:r>
        <w:rPr>
          <w:b/>
          <w:kern w:val="32"/>
        </w:rPr>
        <w:t>Братышкина</w:t>
      </w:r>
      <w:proofErr w:type="spellEnd"/>
      <w:r>
        <w:rPr>
          <w:b/>
          <w:kern w:val="32"/>
        </w:rPr>
        <w:t xml:space="preserve"> Е</w:t>
      </w:r>
      <w:r w:rsidRPr="00E2405E">
        <w:rPr>
          <w:b/>
          <w:kern w:val="32"/>
        </w:rPr>
        <w:t>.</w:t>
      </w:r>
      <w:r>
        <w:rPr>
          <w:b/>
          <w:kern w:val="32"/>
        </w:rPr>
        <w:t>В.</w:t>
      </w:r>
      <w:r w:rsidRPr="00E2405E">
        <w:rPr>
          <w:b/>
          <w:kern w:val="32"/>
        </w:rPr>
        <w:t xml:space="preserve"> </w:t>
      </w:r>
      <w:r w:rsidRPr="00E2405E">
        <w:rPr>
          <w:bCs/>
          <w:kern w:val="32"/>
        </w:rPr>
        <w:t xml:space="preserve">согласно </w:t>
      </w:r>
      <w:r>
        <w:rPr>
          <w:bCs/>
          <w:kern w:val="32"/>
        </w:rPr>
        <w:t>пояснительной записке</w:t>
      </w:r>
      <w:r w:rsidRPr="00E2405E">
        <w:rPr>
          <w:bCs/>
          <w:kern w:val="32"/>
        </w:rPr>
        <w:t xml:space="preserve"> (приложение № </w:t>
      </w:r>
      <w:r>
        <w:rPr>
          <w:bCs/>
          <w:kern w:val="32"/>
        </w:rPr>
        <w:t>16</w:t>
      </w:r>
      <w:r w:rsidRPr="00E2405E">
        <w:rPr>
          <w:bCs/>
          <w:kern w:val="32"/>
        </w:rPr>
        <w:t xml:space="preserve"> к настоящему протоколу) предлагает</w:t>
      </w:r>
      <w:r>
        <w:rPr>
          <w:bCs/>
          <w:kern w:val="32"/>
        </w:rPr>
        <w:t>:</w:t>
      </w:r>
    </w:p>
    <w:p w14:paraId="48661384" w14:textId="21A473DB" w:rsidR="00606344" w:rsidRDefault="00606344" w:rsidP="00606344">
      <w:pPr>
        <w:ind w:right="-6" w:firstLine="709"/>
        <w:jc w:val="both"/>
        <w:rPr>
          <w:b/>
        </w:rPr>
      </w:pPr>
    </w:p>
    <w:p w14:paraId="00B2AC5E" w14:textId="77777777" w:rsidR="00606344" w:rsidRPr="00606344" w:rsidRDefault="00606344" w:rsidP="00616EF4">
      <w:pPr>
        <w:pStyle w:val="aa"/>
        <w:numPr>
          <w:ilvl w:val="0"/>
          <w:numId w:val="15"/>
        </w:numPr>
        <w:tabs>
          <w:tab w:val="left" w:pos="0"/>
          <w:tab w:val="left" w:pos="709"/>
          <w:tab w:val="left" w:pos="2127"/>
        </w:tabs>
        <w:ind w:left="0" w:firstLine="567"/>
        <w:jc w:val="both"/>
        <w:rPr>
          <w:bCs/>
          <w:color w:val="000000"/>
          <w:kern w:val="32"/>
        </w:rPr>
      </w:pPr>
      <w:r w:rsidRPr="00606344">
        <w:rPr>
          <w:bCs/>
          <w:color w:val="000000"/>
          <w:kern w:val="32"/>
        </w:rPr>
        <w:t>Внести в постановление Региональной энергетической комиссии Кузбасса от 06.10.2022 № 309 «Об установлении ООО «</w:t>
      </w:r>
      <w:proofErr w:type="spellStart"/>
      <w:r w:rsidRPr="00606344">
        <w:rPr>
          <w:bCs/>
          <w:color w:val="000000"/>
          <w:kern w:val="32"/>
        </w:rPr>
        <w:t>Тяжинтрансгаз</w:t>
      </w:r>
      <w:proofErr w:type="spellEnd"/>
      <w:r w:rsidRPr="00606344">
        <w:rPr>
          <w:bCs/>
          <w:color w:val="000000"/>
          <w:kern w:val="32"/>
        </w:rPr>
        <w:t xml:space="preserve">» розничных цен на сжиженный газ, реализуемый населению для бытовых нужд, на 2023 год», </w:t>
      </w:r>
      <w:r w:rsidRPr="00606344">
        <w:rPr>
          <w:color w:val="000000"/>
          <w:kern w:val="32"/>
        </w:rPr>
        <w:t>следующие изменения:</w:t>
      </w:r>
    </w:p>
    <w:p w14:paraId="618B4074" w14:textId="77777777" w:rsidR="00606344" w:rsidRPr="00606344" w:rsidRDefault="00606344" w:rsidP="00606344">
      <w:pPr>
        <w:tabs>
          <w:tab w:val="left" w:pos="0"/>
          <w:tab w:val="left" w:pos="1560"/>
          <w:tab w:val="left" w:pos="2127"/>
        </w:tabs>
        <w:ind w:firstLine="567"/>
        <w:jc w:val="both"/>
        <w:rPr>
          <w:bCs/>
          <w:color w:val="000000"/>
          <w:kern w:val="32"/>
        </w:rPr>
      </w:pPr>
      <w:r w:rsidRPr="00606344">
        <w:rPr>
          <w:color w:val="000000"/>
          <w:kern w:val="32"/>
        </w:rPr>
        <w:t xml:space="preserve">1.1.  В заголовке слова «на 2023 год» заменить словами «на период </w:t>
      </w:r>
      <w:r w:rsidRPr="00606344">
        <w:rPr>
          <w:color w:val="000000"/>
          <w:kern w:val="32"/>
        </w:rPr>
        <w:br/>
        <w:t>с 01.12.2022 по 31.12.2023».</w:t>
      </w:r>
    </w:p>
    <w:p w14:paraId="363485B9" w14:textId="7D840C84" w:rsidR="00606344" w:rsidRPr="00606344" w:rsidRDefault="00606344" w:rsidP="00606344">
      <w:pPr>
        <w:pStyle w:val="aa"/>
        <w:tabs>
          <w:tab w:val="left" w:pos="0"/>
          <w:tab w:val="left" w:pos="709"/>
          <w:tab w:val="left" w:pos="2127"/>
        </w:tabs>
        <w:ind w:left="0" w:firstLine="567"/>
        <w:jc w:val="both"/>
        <w:rPr>
          <w:bCs/>
          <w:color w:val="000000"/>
          <w:kern w:val="32"/>
        </w:rPr>
      </w:pPr>
      <w:r w:rsidRPr="00606344">
        <w:rPr>
          <w:bCs/>
          <w:color w:val="000000"/>
          <w:kern w:val="32"/>
        </w:rPr>
        <w:t>1.2. В пункте 1 дату «01.01.2023» заменить датой «01.12.2022».</w:t>
      </w:r>
    </w:p>
    <w:p w14:paraId="3CFD570D" w14:textId="0DD1CA25" w:rsidR="00606344" w:rsidRDefault="00606344" w:rsidP="00606344">
      <w:pPr>
        <w:ind w:right="-6" w:firstLine="709"/>
        <w:jc w:val="both"/>
        <w:rPr>
          <w:b/>
        </w:rPr>
      </w:pPr>
    </w:p>
    <w:p w14:paraId="1806673C" w14:textId="0EF71FFA" w:rsidR="00753905" w:rsidRPr="00332787" w:rsidRDefault="00753905" w:rsidP="00753905">
      <w:pPr>
        <w:ind w:right="-6" w:firstLine="709"/>
        <w:jc w:val="both"/>
        <w:rPr>
          <w:bCs/>
          <w:color w:val="000000"/>
          <w:kern w:val="32"/>
        </w:rPr>
      </w:pPr>
      <w:r w:rsidRPr="00332787">
        <w:rPr>
          <w:bCs/>
          <w:kern w:val="32"/>
        </w:rPr>
        <w:t xml:space="preserve">Отмечено, что в материалах дела имеется письменное обращение </w:t>
      </w:r>
      <w:r>
        <w:rPr>
          <w:bCs/>
          <w:kern w:val="32"/>
        </w:rPr>
        <w:t xml:space="preserve">от 23.11.2022 № </w:t>
      </w:r>
      <w:r>
        <w:rPr>
          <w:bCs/>
          <w:kern w:val="32"/>
        </w:rPr>
        <w:t>27</w:t>
      </w:r>
      <w:r>
        <w:rPr>
          <w:bCs/>
          <w:kern w:val="32"/>
        </w:rPr>
        <w:t xml:space="preserve"> </w:t>
      </w:r>
      <w:r w:rsidRPr="00332787">
        <w:rPr>
          <w:bCs/>
          <w:kern w:val="32"/>
        </w:rPr>
        <w:t xml:space="preserve">за подписью генерального директора </w:t>
      </w:r>
      <w:r w:rsidRPr="00606344">
        <w:rPr>
          <w:bCs/>
          <w:color w:val="000000"/>
          <w:kern w:val="32"/>
        </w:rPr>
        <w:t>ООО «</w:t>
      </w:r>
      <w:proofErr w:type="spellStart"/>
      <w:r w:rsidRPr="00606344">
        <w:rPr>
          <w:bCs/>
          <w:color w:val="000000"/>
          <w:kern w:val="32"/>
        </w:rPr>
        <w:t>Тяжинтрансгаз</w:t>
      </w:r>
      <w:proofErr w:type="spellEnd"/>
      <w:r w:rsidRPr="00606344">
        <w:rPr>
          <w:bCs/>
          <w:color w:val="000000"/>
          <w:kern w:val="32"/>
        </w:rPr>
        <w:t xml:space="preserve">» </w:t>
      </w:r>
      <w:r>
        <w:rPr>
          <w:bCs/>
          <w:color w:val="000000"/>
          <w:kern w:val="32"/>
        </w:rPr>
        <w:t xml:space="preserve">А.И. Матейко </w:t>
      </w:r>
      <w:r w:rsidRPr="00332787">
        <w:rPr>
          <w:bCs/>
          <w:kern w:val="32"/>
        </w:rPr>
        <w:t xml:space="preserve">с просьбой рассмотреть вопрос </w:t>
      </w:r>
      <w:r>
        <w:rPr>
          <w:bCs/>
          <w:color w:val="000000"/>
          <w:kern w:val="32"/>
        </w:rPr>
        <w:t xml:space="preserve">без участия представителей общества. </w:t>
      </w:r>
      <w:r>
        <w:rPr>
          <w:bCs/>
          <w:color w:val="000000"/>
          <w:kern w:val="32"/>
        </w:rPr>
        <w:t>С проектом ознакомлены и согласны</w:t>
      </w:r>
      <w:r>
        <w:rPr>
          <w:bCs/>
          <w:color w:val="000000"/>
          <w:kern w:val="32"/>
        </w:rPr>
        <w:t>.</w:t>
      </w:r>
    </w:p>
    <w:p w14:paraId="4444A1F7" w14:textId="77777777" w:rsidR="00753905" w:rsidRDefault="00753905" w:rsidP="00606344">
      <w:pPr>
        <w:ind w:right="-6" w:firstLine="709"/>
        <w:jc w:val="both"/>
        <w:rPr>
          <w:b/>
        </w:rPr>
      </w:pPr>
    </w:p>
    <w:p w14:paraId="3F593CD0" w14:textId="77777777" w:rsidR="00606344" w:rsidRPr="002460F4" w:rsidRDefault="00606344" w:rsidP="0060634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D7EDCB7" w14:textId="77777777" w:rsidR="00606344" w:rsidRPr="00D00103" w:rsidRDefault="00606344" w:rsidP="00606344">
      <w:pPr>
        <w:ind w:right="-6" w:firstLine="567"/>
        <w:jc w:val="both"/>
        <w:rPr>
          <w:b/>
          <w:szCs w:val="20"/>
        </w:rPr>
      </w:pPr>
    </w:p>
    <w:p w14:paraId="66E63A8F" w14:textId="77777777" w:rsidR="00606344" w:rsidRDefault="00606344" w:rsidP="00606344">
      <w:pPr>
        <w:ind w:right="-6" w:firstLine="709"/>
        <w:jc w:val="both"/>
        <w:rPr>
          <w:b/>
          <w:szCs w:val="20"/>
        </w:rPr>
      </w:pPr>
      <w:r w:rsidRPr="00D00103">
        <w:rPr>
          <w:b/>
          <w:szCs w:val="20"/>
        </w:rPr>
        <w:t>ПОСТАНОВИЛО:</w:t>
      </w:r>
    </w:p>
    <w:p w14:paraId="2961773D" w14:textId="77777777" w:rsidR="00606344" w:rsidRDefault="00606344" w:rsidP="00606344">
      <w:pPr>
        <w:ind w:right="-6" w:firstLine="709"/>
        <w:jc w:val="both"/>
        <w:rPr>
          <w:b/>
          <w:szCs w:val="20"/>
        </w:rPr>
      </w:pPr>
    </w:p>
    <w:p w14:paraId="1B28193B" w14:textId="77777777" w:rsidR="00606344" w:rsidRPr="00C2636D" w:rsidRDefault="00606344" w:rsidP="00606344">
      <w:pPr>
        <w:ind w:right="-6" w:firstLine="709"/>
        <w:jc w:val="both"/>
        <w:rPr>
          <w:bCs/>
          <w:szCs w:val="20"/>
        </w:rPr>
      </w:pPr>
      <w:r w:rsidRPr="00C2636D">
        <w:rPr>
          <w:bCs/>
          <w:szCs w:val="20"/>
        </w:rPr>
        <w:t>Согласиться с предложением докладчика.</w:t>
      </w:r>
    </w:p>
    <w:p w14:paraId="6C5CBD81" w14:textId="77777777" w:rsidR="00606344" w:rsidRPr="00636190" w:rsidRDefault="00606344" w:rsidP="00606344">
      <w:pPr>
        <w:ind w:right="-6" w:firstLine="709"/>
        <w:jc w:val="both"/>
        <w:rPr>
          <w:b/>
          <w:szCs w:val="20"/>
        </w:rPr>
      </w:pPr>
    </w:p>
    <w:p w14:paraId="4E942A4F" w14:textId="77777777" w:rsidR="00606344" w:rsidRDefault="00606344" w:rsidP="00606344">
      <w:pPr>
        <w:ind w:right="-6" w:firstLine="709"/>
        <w:jc w:val="both"/>
        <w:rPr>
          <w:b/>
        </w:rPr>
      </w:pPr>
      <w:r w:rsidRPr="00D00103">
        <w:rPr>
          <w:b/>
        </w:rPr>
        <w:t>Голосовали «ЗА» - единогласно</w:t>
      </w:r>
      <w:r>
        <w:rPr>
          <w:b/>
        </w:rPr>
        <w:t>.</w:t>
      </w:r>
    </w:p>
    <w:p w14:paraId="0C0B81B8" w14:textId="77777777" w:rsidR="00606344" w:rsidRDefault="00606344" w:rsidP="00606344">
      <w:pPr>
        <w:ind w:right="-6" w:firstLine="709"/>
        <w:jc w:val="both"/>
        <w:rPr>
          <w:b/>
        </w:rPr>
      </w:pPr>
    </w:p>
    <w:p w14:paraId="20B8031E" w14:textId="2397E728" w:rsidR="00606344" w:rsidRPr="00606344" w:rsidRDefault="00606344" w:rsidP="00606344">
      <w:pPr>
        <w:ind w:right="-6" w:firstLine="709"/>
        <w:jc w:val="both"/>
        <w:rPr>
          <w:b/>
        </w:rPr>
      </w:pPr>
      <w:r w:rsidRPr="00606344">
        <w:rPr>
          <w:bCs/>
          <w:color w:val="000000"/>
          <w:kern w:val="32"/>
        </w:rPr>
        <w:t xml:space="preserve">Вопрос 23 </w:t>
      </w:r>
      <w:r w:rsidRPr="00606344">
        <w:rPr>
          <w:b/>
          <w:color w:val="000000"/>
          <w:kern w:val="32"/>
        </w:rPr>
        <w:t>«</w:t>
      </w:r>
      <w:r w:rsidRPr="00606344">
        <w:rPr>
          <w:b/>
          <w:color w:val="000000"/>
          <w:kern w:val="32"/>
        </w:rPr>
        <w:t>О внесении изменений в постановление Региональной энергетической комиссии Кузбасса от 31.10.2022 № 342 «О внесении изменений в постановление Региональной энергетической комиссии Кузбасса от 29.10.2021 № 486 «Об утверждении инвестиционной программы ПАО «</w:t>
      </w:r>
      <w:proofErr w:type="spellStart"/>
      <w:r w:rsidRPr="00606344">
        <w:rPr>
          <w:b/>
          <w:color w:val="000000"/>
          <w:kern w:val="32"/>
        </w:rPr>
        <w:t>Кузбассэнергосбыт</w:t>
      </w:r>
      <w:proofErr w:type="spellEnd"/>
      <w:r w:rsidRPr="00606344">
        <w:rPr>
          <w:b/>
          <w:color w:val="000000"/>
          <w:kern w:val="32"/>
        </w:rPr>
        <w:t>» на период 2022 - 2024 гг.»»</w:t>
      </w:r>
    </w:p>
    <w:p w14:paraId="20730155" w14:textId="06D7D60F" w:rsidR="00606344" w:rsidRDefault="00606344" w:rsidP="00606344">
      <w:pPr>
        <w:ind w:right="-6" w:firstLine="709"/>
        <w:jc w:val="both"/>
        <w:rPr>
          <w:b/>
        </w:rPr>
      </w:pPr>
    </w:p>
    <w:p w14:paraId="077B62BE" w14:textId="5668D543" w:rsidR="00606344" w:rsidRDefault="00606344" w:rsidP="00606344">
      <w:pPr>
        <w:ind w:firstLine="567"/>
        <w:jc w:val="both"/>
        <w:rPr>
          <w:bCs/>
          <w:kern w:val="32"/>
        </w:rPr>
      </w:pPr>
      <w:r w:rsidRPr="00E2405E">
        <w:rPr>
          <w:bCs/>
          <w:kern w:val="32"/>
        </w:rPr>
        <w:t xml:space="preserve">Докладчик </w:t>
      </w:r>
      <w:r w:rsidR="00460439">
        <w:rPr>
          <w:b/>
          <w:kern w:val="32"/>
        </w:rPr>
        <w:t>Овчинников А.Г</w:t>
      </w:r>
      <w:r>
        <w:rPr>
          <w:b/>
          <w:kern w:val="32"/>
        </w:rPr>
        <w:t>.</w:t>
      </w:r>
      <w:r w:rsidRPr="00E2405E">
        <w:rPr>
          <w:b/>
          <w:kern w:val="32"/>
        </w:rPr>
        <w:t xml:space="preserve"> </w:t>
      </w:r>
      <w:r w:rsidR="00460439">
        <w:rPr>
          <w:bCs/>
          <w:kern w:val="32"/>
        </w:rPr>
        <w:t>пояснил:</w:t>
      </w:r>
    </w:p>
    <w:p w14:paraId="213BA025" w14:textId="77777777" w:rsidR="00606344" w:rsidRDefault="00606344" w:rsidP="00606344">
      <w:pPr>
        <w:ind w:right="-6"/>
        <w:jc w:val="both"/>
        <w:rPr>
          <w:b/>
        </w:rPr>
      </w:pPr>
    </w:p>
    <w:p w14:paraId="1841FBDC" w14:textId="4AE7BE2B" w:rsidR="00606344" w:rsidRPr="00606344" w:rsidRDefault="00606344" w:rsidP="00606344">
      <w:pPr>
        <w:pStyle w:val="ac"/>
        <w:ind w:firstLine="851"/>
        <w:jc w:val="both"/>
        <w:rPr>
          <w:b w:val="0"/>
          <w:szCs w:val="24"/>
        </w:rPr>
      </w:pPr>
      <w:r w:rsidRPr="00606344">
        <w:rPr>
          <w:b w:val="0"/>
          <w:szCs w:val="24"/>
        </w:rPr>
        <w:lastRenderedPageBreak/>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 закреплены за РЭК Кузбасса.</w:t>
      </w:r>
    </w:p>
    <w:p w14:paraId="3667E138" w14:textId="77777777" w:rsidR="00606344" w:rsidRPr="00606344" w:rsidRDefault="00606344" w:rsidP="00606344">
      <w:pPr>
        <w:pStyle w:val="ac"/>
        <w:ind w:firstLine="851"/>
        <w:jc w:val="both"/>
        <w:rPr>
          <w:b w:val="0"/>
          <w:bCs/>
          <w:szCs w:val="24"/>
        </w:rPr>
      </w:pPr>
      <w:r w:rsidRPr="00606344">
        <w:rPr>
          <w:b w:val="0"/>
          <w:bCs/>
          <w:szCs w:val="24"/>
        </w:rPr>
        <w:t>В связи с необходимостью исправления технических ошибок, допущенных в постановлении Региональной энергетической комиссии Кузбасса от 31.10.2022 № 342 «О внесении изменений в постановлении Региональной энергетической комиссии Кузбасса от 29.10.2021 № 486 «Об утверждении инвестиционной программы ПАО «</w:t>
      </w:r>
      <w:proofErr w:type="spellStart"/>
      <w:r w:rsidRPr="00606344">
        <w:rPr>
          <w:b w:val="0"/>
          <w:bCs/>
          <w:szCs w:val="24"/>
        </w:rPr>
        <w:t>Кузбассэнергосбыт</w:t>
      </w:r>
      <w:proofErr w:type="spellEnd"/>
      <w:r w:rsidRPr="00606344">
        <w:rPr>
          <w:b w:val="0"/>
          <w:bCs/>
          <w:szCs w:val="24"/>
        </w:rPr>
        <w:t>» на период 2022 - 2024 гг.», РЭК Кузбасса предлагает внести следующие изменения:</w:t>
      </w:r>
    </w:p>
    <w:p w14:paraId="4A37E0F5" w14:textId="77777777" w:rsidR="00606344" w:rsidRPr="00606344" w:rsidRDefault="00606344" w:rsidP="00606344">
      <w:pPr>
        <w:tabs>
          <w:tab w:val="left" w:pos="0"/>
        </w:tabs>
        <w:ind w:firstLine="709"/>
        <w:jc w:val="both"/>
        <w:rPr>
          <w:color w:val="000000"/>
          <w:lang w:eastAsia="en-US"/>
        </w:rPr>
      </w:pPr>
      <w:r w:rsidRPr="00606344">
        <w:rPr>
          <w:color w:val="000000"/>
          <w:lang w:eastAsia="en-US"/>
        </w:rPr>
        <w:t>В заголовке, пункте 1, нумерационных заголовках приложений № 1 - 5, после знака «№» цифры «486» заменить цифрами «487».</w:t>
      </w:r>
    </w:p>
    <w:p w14:paraId="5CBDF902" w14:textId="77777777" w:rsidR="00606344" w:rsidRDefault="00606344" w:rsidP="00606344">
      <w:pPr>
        <w:spacing w:line="360" w:lineRule="auto"/>
      </w:pPr>
    </w:p>
    <w:p w14:paraId="5FC06184" w14:textId="77777777" w:rsidR="00460439" w:rsidRPr="002460F4" w:rsidRDefault="00460439" w:rsidP="0046043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269EBFA" w14:textId="77777777" w:rsidR="00460439" w:rsidRPr="00D00103" w:rsidRDefault="00460439" w:rsidP="00460439">
      <w:pPr>
        <w:ind w:right="-6" w:firstLine="567"/>
        <w:jc w:val="both"/>
        <w:rPr>
          <w:b/>
          <w:szCs w:val="20"/>
        </w:rPr>
      </w:pPr>
    </w:p>
    <w:p w14:paraId="648ECCA8" w14:textId="77777777" w:rsidR="00460439" w:rsidRDefault="00460439" w:rsidP="00460439">
      <w:pPr>
        <w:ind w:right="-6" w:firstLine="709"/>
        <w:jc w:val="both"/>
        <w:rPr>
          <w:b/>
          <w:szCs w:val="20"/>
        </w:rPr>
      </w:pPr>
      <w:r w:rsidRPr="00D00103">
        <w:rPr>
          <w:b/>
          <w:szCs w:val="20"/>
        </w:rPr>
        <w:t>ПОСТАНОВИЛО:</w:t>
      </w:r>
    </w:p>
    <w:p w14:paraId="554E262B" w14:textId="77777777" w:rsidR="00460439" w:rsidRDefault="00460439" w:rsidP="00460439">
      <w:pPr>
        <w:ind w:right="-6" w:firstLine="709"/>
        <w:jc w:val="both"/>
        <w:rPr>
          <w:b/>
          <w:szCs w:val="20"/>
        </w:rPr>
      </w:pPr>
    </w:p>
    <w:p w14:paraId="5367C427" w14:textId="77777777" w:rsidR="00460439" w:rsidRPr="00636190" w:rsidRDefault="00460439" w:rsidP="00460439">
      <w:pPr>
        <w:ind w:right="-6" w:firstLine="709"/>
        <w:jc w:val="both"/>
        <w:rPr>
          <w:b/>
          <w:szCs w:val="20"/>
        </w:rPr>
      </w:pPr>
    </w:p>
    <w:p w14:paraId="4EDCEAE0" w14:textId="77777777" w:rsidR="00460439" w:rsidRDefault="00460439" w:rsidP="00460439">
      <w:pPr>
        <w:ind w:right="-6" w:firstLine="709"/>
        <w:jc w:val="both"/>
        <w:rPr>
          <w:b/>
        </w:rPr>
      </w:pPr>
      <w:r w:rsidRPr="00D00103">
        <w:rPr>
          <w:b/>
        </w:rPr>
        <w:t>Голосовали «ЗА» - единогласно</w:t>
      </w:r>
      <w:r>
        <w:rPr>
          <w:b/>
        </w:rPr>
        <w:t>.</w:t>
      </w:r>
    </w:p>
    <w:p w14:paraId="5C7F3C87" w14:textId="77777777" w:rsidR="00606344" w:rsidRPr="00606344" w:rsidRDefault="00606344" w:rsidP="00606344">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4CEB8AA9" w14:textId="4E20E9B2" w:rsidR="007A1E58" w:rsidRDefault="007A1E58" w:rsidP="007A1E58">
      <w:pPr>
        <w:tabs>
          <w:tab w:val="left" w:pos="709"/>
          <w:tab w:val="left" w:pos="1134"/>
        </w:tabs>
        <w:ind w:left="709" w:hanging="142"/>
        <w:jc w:val="both"/>
      </w:pPr>
      <w:r w:rsidRPr="00D00103">
        <w:t>___________________</w:t>
      </w:r>
      <w:r>
        <w:t>__М.В. Зинченко</w:t>
      </w: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601C7CFB" w14:textId="051B47C6" w:rsidR="007A1E58" w:rsidRDefault="007A1E58" w:rsidP="007A1E58">
      <w:pPr>
        <w:tabs>
          <w:tab w:val="left" w:pos="5580"/>
          <w:tab w:val="left" w:pos="9498"/>
        </w:tabs>
        <w:ind w:firstLine="567"/>
      </w:pPr>
      <w:r w:rsidRPr="00D00103">
        <w:t>Секретарь заседания: _____________________</w:t>
      </w:r>
      <w:r w:rsidR="00FC4ABF">
        <w:t>К.С. Юхневич</w:t>
      </w:r>
    </w:p>
    <w:p w14:paraId="6D950312" w14:textId="77777777" w:rsidR="007A1E58" w:rsidRDefault="007A1E58" w:rsidP="00716E7F">
      <w:pPr>
        <w:tabs>
          <w:tab w:val="left" w:pos="1418"/>
        </w:tabs>
        <w:ind w:right="140" w:firstLine="709"/>
        <w:jc w:val="both"/>
        <w:rPr>
          <w:b/>
        </w:rPr>
      </w:pPr>
    </w:p>
    <w:p w14:paraId="0DE0CE08" w14:textId="77777777" w:rsidR="00716E7F" w:rsidRDefault="00716E7F" w:rsidP="005662BE">
      <w:pPr>
        <w:jc w:val="center"/>
        <w:rPr>
          <w:b/>
          <w:sz w:val="28"/>
          <w:szCs w:val="28"/>
        </w:rPr>
      </w:pPr>
    </w:p>
    <w:p w14:paraId="70FDFA3A" w14:textId="77777777" w:rsidR="00F744C9" w:rsidRDefault="00F744C9" w:rsidP="00814000">
      <w:pPr>
        <w:ind w:firstLine="567"/>
        <w:jc w:val="both"/>
        <w:rPr>
          <w:bCs/>
        </w:rPr>
      </w:pPr>
    </w:p>
    <w:p w14:paraId="0FBA66C1" w14:textId="77777777" w:rsidR="00AD2804" w:rsidRDefault="00AD2804" w:rsidP="00A25D5F">
      <w:pPr>
        <w:tabs>
          <w:tab w:val="left" w:pos="5580"/>
          <w:tab w:val="left" w:pos="9498"/>
        </w:tabs>
        <w:ind w:left="5812" w:right="-569" w:hanging="142"/>
        <w:sectPr w:rsidR="00AD2804" w:rsidSect="00F0071D">
          <w:footerReference w:type="default" r:id="rId8"/>
          <w:pgSz w:w="11906" w:h="16838"/>
          <w:pgMar w:top="1134" w:right="851" w:bottom="709" w:left="1134" w:header="709" w:footer="709" w:gutter="0"/>
          <w:pgNumType w:start="1"/>
          <w:cols w:space="708"/>
          <w:titlePg/>
          <w:docGrid w:linePitch="360"/>
        </w:sectPr>
      </w:pPr>
    </w:p>
    <w:p w14:paraId="70E84A29" w14:textId="446BE7B1" w:rsidR="00A25D5F" w:rsidRPr="008A2C6E" w:rsidRDefault="00A25D5F" w:rsidP="00E2405E">
      <w:pPr>
        <w:tabs>
          <w:tab w:val="left" w:pos="5580"/>
          <w:tab w:val="left" w:pos="9498"/>
        </w:tabs>
        <w:ind w:left="3119" w:right="-569" w:firstLine="3402"/>
      </w:pPr>
      <w:r w:rsidRPr="008A2C6E">
        <w:lastRenderedPageBreak/>
        <w:t>Приложение №</w:t>
      </w:r>
      <w:r>
        <w:t xml:space="preserve"> 1 </w:t>
      </w:r>
      <w:r w:rsidRPr="008A2C6E">
        <w:t>к протокол</w:t>
      </w:r>
      <w:r>
        <w:t>у</w:t>
      </w:r>
      <w:r w:rsidRPr="008A2C6E">
        <w:t xml:space="preserve"> № </w:t>
      </w:r>
      <w:r w:rsidR="00E2405E">
        <w:t>83</w:t>
      </w:r>
    </w:p>
    <w:p w14:paraId="1A720633" w14:textId="77777777" w:rsidR="00A25D5F" w:rsidRPr="008A2C6E" w:rsidRDefault="00A25D5F" w:rsidP="00E2405E">
      <w:pPr>
        <w:tabs>
          <w:tab w:val="left" w:pos="5580"/>
          <w:tab w:val="left" w:pos="9498"/>
        </w:tabs>
        <w:ind w:left="3119" w:right="-569" w:firstLine="3402"/>
      </w:pPr>
      <w:r w:rsidRPr="008A2C6E">
        <w:t>заседания правления Региональной</w:t>
      </w:r>
    </w:p>
    <w:p w14:paraId="23649D62" w14:textId="77777777" w:rsidR="00A25D5F" w:rsidRPr="008A2C6E" w:rsidRDefault="00A25D5F" w:rsidP="00E2405E">
      <w:pPr>
        <w:tabs>
          <w:tab w:val="left" w:pos="5580"/>
          <w:tab w:val="left" w:pos="9498"/>
        </w:tabs>
        <w:ind w:left="3119" w:right="-569" w:firstLine="3402"/>
      </w:pPr>
      <w:r w:rsidRPr="008A2C6E">
        <w:t>энергетической комиссии</w:t>
      </w:r>
    </w:p>
    <w:p w14:paraId="34A381A8" w14:textId="5A0E04AB" w:rsidR="00542562" w:rsidRDefault="00A25D5F" w:rsidP="00E2405E">
      <w:pPr>
        <w:tabs>
          <w:tab w:val="left" w:pos="5580"/>
          <w:tab w:val="left" w:pos="9498"/>
        </w:tabs>
        <w:ind w:left="3119" w:firstLine="3402"/>
      </w:pPr>
      <w:r w:rsidRPr="008A2C6E">
        <w:t xml:space="preserve">Кузбасса от </w:t>
      </w:r>
      <w:r>
        <w:t>2</w:t>
      </w:r>
      <w:r w:rsidR="00E2405E">
        <w:t>4</w:t>
      </w:r>
      <w:r>
        <w:t>.1</w:t>
      </w:r>
      <w:r w:rsidR="00E2405E">
        <w:t>1</w:t>
      </w:r>
      <w:r w:rsidRPr="008A2C6E">
        <w:t>.2022</w:t>
      </w:r>
    </w:p>
    <w:p w14:paraId="66D60184" w14:textId="77777777" w:rsidR="00E2405E" w:rsidRDefault="00E2405E" w:rsidP="00E2405E">
      <w:pPr>
        <w:tabs>
          <w:tab w:val="left" w:pos="5580"/>
          <w:tab w:val="left" w:pos="9498"/>
        </w:tabs>
        <w:ind w:left="3119" w:firstLine="3402"/>
      </w:pPr>
    </w:p>
    <w:p w14:paraId="517D1D9B" w14:textId="77777777" w:rsidR="00E2405E" w:rsidRPr="00A10F70" w:rsidRDefault="00E2405E" w:rsidP="00E2405E">
      <w:pPr>
        <w:jc w:val="center"/>
        <w:rPr>
          <w:b/>
          <w:bCs/>
          <w:sz w:val="28"/>
          <w:szCs w:val="28"/>
        </w:rPr>
      </w:pPr>
      <w:r w:rsidRPr="00A10F70">
        <w:rPr>
          <w:b/>
          <w:bCs/>
          <w:sz w:val="28"/>
          <w:szCs w:val="28"/>
        </w:rPr>
        <w:t xml:space="preserve">Пояснительная записка Региональной энергетической комиссии Кузбасса к проектам постановлений «О внесении изменений </w:t>
      </w:r>
      <w:r>
        <w:rPr>
          <w:b/>
          <w:bCs/>
          <w:sz w:val="28"/>
          <w:szCs w:val="28"/>
        </w:rPr>
        <w:br/>
      </w:r>
      <w:r w:rsidRPr="00A10F70">
        <w:rPr>
          <w:b/>
          <w:bCs/>
          <w:sz w:val="28"/>
          <w:szCs w:val="28"/>
        </w:rPr>
        <w:t xml:space="preserve">в постановление Региональной энергетической комиссии Кузбасса </w:t>
      </w:r>
      <w:r>
        <w:rPr>
          <w:b/>
          <w:bCs/>
          <w:sz w:val="28"/>
          <w:szCs w:val="28"/>
        </w:rPr>
        <w:br/>
      </w:r>
      <w:r w:rsidRPr="00A10F70">
        <w:rPr>
          <w:b/>
          <w:bCs/>
          <w:sz w:val="28"/>
          <w:szCs w:val="28"/>
        </w:rPr>
        <w:t>от 16.12.2021 № 733 «Об установлении ООО «</w:t>
      </w:r>
      <w:proofErr w:type="spellStart"/>
      <w:r w:rsidRPr="00A10F70">
        <w:rPr>
          <w:b/>
          <w:bCs/>
          <w:sz w:val="28"/>
          <w:szCs w:val="28"/>
        </w:rPr>
        <w:t>Промышленнаярайгаз</w:t>
      </w:r>
      <w:proofErr w:type="spellEnd"/>
      <w:r w:rsidRPr="00A10F70">
        <w:rPr>
          <w:b/>
          <w:bCs/>
          <w:sz w:val="28"/>
          <w:szCs w:val="28"/>
        </w:rPr>
        <w:t>» розничной цены на сжиженный газ, реализуемый населению для бытовых нужд, на 2022 год» и «О внесении изменений в постановление Региональной энергетической комиссии Кузбасса от 13.10.2022 № 313 «Об установлении ООО «</w:t>
      </w:r>
      <w:proofErr w:type="spellStart"/>
      <w:r w:rsidRPr="00A10F70">
        <w:rPr>
          <w:b/>
          <w:bCs/>
          <w:sz w:val="28"/>
          <w:szCs w:val="28"/>
        </w:rPr>
        <w:t>Промышленнаярайгаз</w:t>
      </w:r>
      <w:proofErr w:type="spellEnd"/>
      <w:r w:rsidRPr="00A10F70">
        <w:rPr>
          <w:b/>
          <w:bCs/>
          <w:sz w:val="28"/>
          <w:szCs w:val="28"/>
        </w:rPr>
        <w:t>» розничных цен на сжиженный газ, реализуемый населению для бытовых нужд, на 2023 год»</w:t>
      </w:r>
    </w:p>
    <w:p w14:paraId="4EAAEDE6" w14:textId="77777777" w:rsidR="00E2405E" w:rsidRDefault="00E2405E" w:rsidP="00E2405E">
      <w:pPr>
        <w:ind w:firstLine="709"/>
        <w:jc w:val="both"/>
        <w:rPr>
          <w:sz w:val="28"/>
          <w:szCs w:val="28"/>
        </w:rPr>
      </w:pPr>
    </w:p>
    <w:p w14:paraId="0E7570EA" w14:textId="77777777" w:rsidR="00E2405E" w:rsidRPr="00A10F70" w:rsidRDefault="00E2405E" w:rsidP="00E2405E">
      <w:pPr>
        <w:ind w:firstLine="709"/>
        <w:jc w:val="both"/>
        <w:rPr>
          <w:sz w:val="28"/>
          <w:szCs w:val="28"/>
        </w:rPr>
      </w:pPr>
      <w:r w:rsidRPr="00A10F70">
        <w:rPr>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w:t>
      </w:r>
      <w:r>
        <w:rPr>
          <w:sz w:val="28"/>
          <w:szCs w:val="28"/>
        </w:rPr>
        <w:br/>
      </w:r>
      <w:r w:rsidRPr="00A10F70">
        <w:rPr>
          <w:sz w:val="28"/>
          <w:szCs w:val="28"/>
        </w:rPr>
        <w:t>в некоторые акты Правительства Российской Федерации»:</w:t>
      </w:r>
    </w:p>
    <w:p w14:paraId="4A798B1D" w14:textId="77777777" w:rsidR="00E2405E" w:rsidRPr="00A10F70" w:rsidRDefault="00E2405E" w:rsidP="00E2405E">
      <w:pPr>
        <w:ind w:firstLine="709"/>
        <w:jc w:val="both"/>
        <w:rPr>
          <w:sz w:val="28"/>
          <w:szCs w:val="28"/>
        </w:rPr>
      </w:pPr>
      <w:r w:rsidRPr="00A10F70">
        <w:rPr>
          <w:sz w:val="28"/>
          <w:szCs w:val="28"/>
        </w:rPr>
        <w:t xml:space="preserve">Пункт 3. Исполнительным органам субъектов Российской Федерации </w:t>
      </w:r>
      <w:r>
        <w:rPr>
          <w:sz w:val="28"/>
          <w:szCs w:val="28"/>
        </w:rPr>
        <w:br/>
      </w:r>
      <w:r w:rsidRPr="00A10F70">
        <w:rPr>
          <w:sz w:val="28"/>
          <w:szCs w:val="28"/>
        </w:rPr>
        <w:t>в области государственного регулирования тарифов не позднее 15 дней со дня вступления в силу настоящего постановления установить (скорректировать) на 2023 год без календарной разбивки и ввести в действие с 1 декабря 2022 г.:</w:t>
      </w:r>
    </w:p>
    <w:p w14:paraId="33DAA3AA" w14:textId="77777777" w:rsidR="00E2405E" w:rsidRPr="00A10F70" w:rsidRDefault="00E2405E" w:rsidP="00E2405E">
      <w:pPr>
        <w:ind w:firstLine="709"/>
        <w:jc w:val="both"/>
        <w:rPr>
          <w:sz w:val="28"/>
          <w:szCs w:val="28"/>
        </w:rPr>
      </w:pPr>
      <w:r w:rsidRPr="00A10F70">
        <w:rPr>
          <w:sz w:val="28"/>
          <w:szCs w:val="28"/>
        </w:rPr>
        <w:t>7) розничные цены:</w:t>
      </w:r>
    </w:p>
    <w:p w14:paraId="65C57936" w14:textId="77777777" w:rsidR="00E2405E" w:rsidRPr="00A10F70" w:rsidRDefault="00E2405E" w:rsidP="00E2405E">
      <w:pPr>
        <w:ind w:firstLine="709"/>
        <w:jc w:val="both"/>
        <w:rPr>
          <w:sz w:val="28"/>
          <w:szCs w:val="28"/>
        </w:rPr>
      </w:pPr>
      <w:r w:rsidRPr="00A10F70">
        <w:rPr>
          <w:sz w:val="28"/>
          <w:szCs w:val="28"/>
        </w:rPr>
        <w:t>на сжиженный газ, реализуемый населению для бытовых нужд.</w:t>
      </w:r>
    </w:p>
    <w:p w14:paraId="63C7FF41" w14:textId="77777777" w:rsidR="00E2405E" w:rsidRPr="00A10F70" w:rsidRDefault="00E2405E" w:rsidP="00E2405E">
      <w:pPr>
        <w:ind w:firstLine="709"/>
        <w:jc w:val="both"/>
        <w:rPr>
          <w:sz w:val="28"/>
          <w:szCs w:val="28"/>
        </w:rPr>
      </w:pPr>
      <w:r w:rsidRPr="00A10F70">
        <w:rPr>
          <w:sz w:val="28"/>
          <w:szCs w:val="28"/>
        </w:rPr>
        <w:t xml:space="preserve">Пункт 4. Установить с 1 декабря 2022 г. по 31 декабря 2022 г. и на 2023 год (финансовый год) следующие особенности формирования индексов изменения размера вносимой гражданами платы за коммунальные услуги, установления (пересмотра, корректировки) регулируемых цен (тарифов) </w:t>
      </w:r>
      <w:r>
        <w:rPr>
          <w:sz w:val="28"/>
          <w:szCs w:val="28"/>
        </w:rPr>
        <w:br/>
      </w:r>
      <w:r w:rsidRPr="00A10F70">
        <w:rPr>
          <w:sz w:val="28"/>
          <w:szCs w:val="28"/>
        </w:rPr>
        <w:t>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Российской Федерации:</w:t>
      </w:r>
    </w:p>
    <w:p w14:paraId="0A985D5F" w14:textId="77777777" w:rsidR="00E2405E" w:rsidRPr="00A10F70" w:rsidRDefault="00E2405E" w:rsidP="00E2405E">
      <w:pPr>
        <w:ind w:firstLine="709"/>
        <w:jc w:val="both"/>
        <w:rPr>
          <w:sz w:val="28"/>
          <w:szCs w:val="28"/>
        </w:rPr>
      </w:pPr>
      <w:r w:rsidRPr="00A10F70">
        <w:rPr>
          <w:sz w:val="28"/>
          <w:szCs w:val="28"/>
        </w:rPr>
        <w:t xml:space="preserve">16) при установлении (пересмотре) регулируемых цен (тарифов) </w:t>
      </w:r>
      <w:r>
        <w:rPr>
          <w:sz w:val="28"/>
          <w:szCs w:val="28"/>
        </w:rPr>
        <w:br/>
      </w:r>
      <w:r w:rsidRPr="00A10F70">
        <w:rPr>
          <w:sz w:val="28"/>
          <w:szCs w:val="28"/>
        </w:rPr>
        <w:t>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используются годовые планируемые на 2023 год параметры для расчета указанных регулируемых цен (тарифов).</w:t>
      </w:r>
    </w:p>
    <w:p w14:paraId="1242C98D" w14:textId="77777777" w:rsidR="00E2405E" w:rsidRPr="00A10F70" w:rsidRDefault="00E2405E" w:rsidP="00E2405E">
      <w:pPr>
        <w:ind w:firstLine="709"/>
        <w:jc w:val="both"/>
        <w:rPr>
          <w:sz w:val="28"/>
          <w:szCs w:val="28"/>
        </w:rPr>
      </w:pPr>
      <w:r>
        <w:rPr>
          <w:sz w:val="28"/>
          <w:szCs w:val="28"/>
        </w:rPr>
        <w:t>В</w:t>
      </w:r>
      <w:r w:rsidRPr="00A10F70">
        <w:rPr>
          <w:sz w:val="28"/>
          <w:szCs w:val="28"/>
        </w:rPr>
        <w:t xml:space="preserve"> установленный постановлением Правительства</w:t>
      </w:r>
      <w:r>
        <w:rPr>
          <w:sz w:val="28"/>
          <w:szCs w:val="28"/>
        </w:rPr>
        <w:t xml:space="preserve"> </w:t>
      </w:r>
      <w:r w:rsidRPr="00A10F70">
        <w:rPr>
          <w:sz w:val="28"/>
          <w:szCs w:val="28"/>
        </w:rPr>
        <w:t>Российской</w:t>
      </w:r>
      <w:r>
        <w:rPr>
          <w:sz w:val="28"/>
          <w:szCs w:val="28"/>
        </w:rPr>
        <w:t xml:space="preserve"> Ф</w:t>
      </w:r>
      <w:r w:rsidRPr="00A10F70">
        <w:rPr>
          <w:sz w:val="28"/>
          <w:szCs w:val="28"/>
        </w:rPr>
        <w:t>едерации от 14.11.2022 № 2053</w:t>
      </w:r>
      <w:r>
        <w:rPr>
          <w:sz w:val="28"/>
          <w:szCs w:val="28"/>
        </w:rPr>
        <w:t xml:space="preserve"> </w:t>
      </w:r>
      <w:r w:rsidRPr="00A10F70">
        <w:rPr>
          <w:sz w:val="28"/>
          <w:szCs w:val="28"/>
        </w:rPr>
        <w: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w:t>
      </w:r>
      <w:r>
        <w:rPr>
          <w:sz w:val="28"/>
          <w:szCs w:val="28"/>
        </w:rPr>
        <w:t>,</w:t>
      </w:r>
      <w:r w:rsidRPr="00A10F70">
        <w:rPr>
          <w:sz w:val="28"/>
          <w:szCs w:val="28"/>
        </w:rPr>
        <w:t xml:space="preserve"> в орган регулирования</w:t>
      </w:r>
      <w:r>
        <w:rPr>
          <w:sz w:val="28"/>
          <w:szCs w:val="28"/>
        </w:rPr>
        <w:t>,</w:t>
      </w:r>
      <w:r w:rsidRPr="00A10F70">
        <w:rPr>
          <w:sz w:val="28"/>
          <w:szCs w:val="28"/>
        </w:rPr>
        <w:t xml:space="preserve"> поступили дополнительные материалы </w:t>
      </w:r>
      <w:r>
        <w:rPr>
          <w:sz w:val="28"/>
          <w:szCs w:val="28"/>
        </w:rPr>
        <w:br/>
      </w:r>
      <w:r w:rsidRPr="00A10F70">
        <w:rPr>
          <w:sz w:val="28"/>
          <w:szCs w:val="28"/>
        </w:rPr>
        <w:t>от ООО «</w:t>
      </w:r>
      <w:proofErr w:type="spellStart"/>
      <w:r w:rsidRPr="00A10F70">
        <w:rPr>
          <w:sz w:val="28"/>
          <w:szCs w:val="28"/>
        </w:rPr>
        <w:t>Промышленнаярайгаз</w:t>
      </w:r>
      <w:proofErr w:type="spellEnd"/>
      <w:r w:rsidRPr="00A10F70">
        <w:rPr>
          <w:sz w:val="28"/>
          <w:szCs w:val="28"/>
        </w:rPr>
        <w:t xml:space="preserve">» сопроводительным письмом </w:t>
      </w:r>
      <w:r>
        <w:rPr>
          <w:sz w:val="28"/>
          <w:szCs w:val="28"/>
        </w:rPr>
        <w:br/>
      </w:r>
      <w:r w:rsidRPr="00A10F70">
        <w:rPr>
          <w:sz w:val="28"/>
          <w:szCs w:val="28"/>
        </w:rPr>
        <w:t>от 15.11.2022 № 19 (</w:t>
      </w:r>
      <w:proofErr w:type="spellStart"/>
      <w:r w:rsidRPr="00A10F70">
        <w:rPr>
          <w:sz w:val="28"/>
          <w:szCs w:val="28"/>
        </w:rPr>
        <w:t>вх</w:t>
      </w:r>
      <w:proofErr w:type="spellEnd"/>
      <w:r w:rsidRPr="00A10F70">
        <w:rPr>
          <w:sz w:val="28"/>
          <w:szCs w:val="28"/>
        </w:rPr>
        <w:t>, от 15.11.2022 № 6982).</w:t>
      </w:r>
      <w:r>
        <w:rPr>
          <w:sz w:val="28"/>
          <w:szCs w:val="28"/>
        </w:rPr>
        <w:t xml:space="preserve"> В соответствии с данными материалами ООО «</w:t>
      </w:r>
      <w:proofErr w:type="spellStart"/>
      <w:r>
        <w:rPr>
          <w:sz w:val="28"/>
          <w:szCs w:val="28"/>
        </w:rPr>
        <w:t>Промышленнаярайгаз</w:t>
      </w:r>
      <w:proofErr w:type="spellEnd"/>
      <w:r>
        <w:rPr>
          <w:sz w:val="28"/>
          <w:szCs w:val="28"/>
        </w:rPr>
        <w:t xml:space="preserve">» просит скорректировать сумму фонда </w:t>
      </w:r>
      <w:r>
        <w:rPr>
          <w:sz w:val="28"/>
          <w:szCs w:val="28"/>
        </w:rPr>
        <w:lastRenderedPageBreak/>
        <w:t xml:space="preserve">оплаты труда на 2023 год на 556 тыс. руб. и отчисления на социальные нужды на 168 тыс. руб. в сторону увеличения (до 4 933 тыс. руб. и 1 490 тыс. руб. соответственно). </w:t>
      </w:r>
      <w:proofErr w:type="gramStart"/>
      <w:r>
        <w:rPr>
          <w:sz w:val="28"/>
          <w:szCs w:val="28"/>
        </w:rPr>
        <w:t>Эксперты</w:t>
      </w:r>
      <w:proofErr w:type="gramEnd"/>
      <w:r>
        <w:rPr>
          <w:sz w:val="28"/>
          <w:szCs w:val="28"/>
        </w:rPr>
        <w:t xml:space="preserve"> проанализировав данные предложения считают их экономически обоснованными и документально подтверждёнными и предлагают их к включению в выручку от реализации сжиженного газа населению на 2023 год в полном объёме.</w:t>
      </w:r>
    </w:p>
    <w:p w14:paraId="273AD701" w14:textId="77777777" w:rsidR="00E2405E" w:rsidRPr="00A10F70" w:rsidRDefault="00E2405E" w:rsidP="00E2405E">
      <w:pPr>
        <w:ind w:firstLine="709"/>
        <w:jc w:val="both"/>
        <w:rPr>
          <w:sz w:val="28"/>
          <w:szCs w:val="28"/>
        </w:rPr>
      </w:pPr>
      <w:r w:rsidRPr="00A10F70">
        <w:rPr>
          <w:sz w:val="28"/>
          <w:szCs w:val="28"/>
        </w:rPr>
        <w:t xml:space="preserve">Таким образом, постановления РЭК Кузбасса от 16.12.2021 № 733 </w:t>
      </w:r>
      <w:r>
        <w:rPr>
          <w:sz w:val="28"/>
          <w:szCs w:val="28"/>
        </w:rPr>
        <w:br/>
      </w:r>
      <w:r w:rsidRPr="00A10F70">
        <w:rPr>
          <w:sz w:val="28"/>
          <w:szCs w:val="28"/>
        </w:rPr>
        <w:t>«Об установлении ОАО «</w:t>
      </w:r>
      <w:proofErr w:type="spellStart"/>
      <w:r w:rsidRPr="00A10F70">
        <w:rPr>
          <w:sz w:val="28"/>
          <w:szCs w:val="28"/>
        </w:rPr>
        <w:t>Промышленнаярайгаз</w:t>
      </w:r>
      <w:proofErr w:type="spellEnd"/>
      <w:r w:rsidRPr="00A10F70">
        <w:rPr>
          <w:sz w:val="28"/>
          <w:szCs w:val="28"/>
        </w:rPr>
        <w:t xml:space="preserve">» розничных цен </w:t>
      </w:r>
      <w:r>
        <w:rPr>
          <w:sz w:val="28"/>
          <w:szCs w:val="28"/>
        </w:rPr>
        <w:br/>
      </w:r>
      <w:r w:rsidRPr="00A10F70">
        <w:rPr>
          <w:sz w:val="28"/>
          <w:szCs w:val="28"/>
        </w:rPr>
        <w:t xml:space="preserve">на сжиженный газ, реализуемый населению для бытовых нужд, на 2022 год» </w:t>
      </w:r>
      <w:r>
        <w:rPr>
          <w:sz w:val="28"/>
          <w:szCs w:val="28"/>
        </w:rPr>
        <w:br/>
      </w:r>
      <w:r w:rsidRPr="00A10F70">
        <w:rPr>
          <w:sz w:val="28"/>
          <w:szCs w:val="28"/>
        </w:rPr>
        <w:t>и от 13.10.2022 № 313 «Об установлении ОАО «</w:t>
      </w:r>
      <w:proofErr w:type="spellStart"/>
      <w:r w:rsidRPr="00A10F70">
        <w:rPr>
          <w:sz w:val="28"/>
          <w:szCs w:val="28"/>
        </w:rPr>
        <w:t>Промышленнаярайгаз</w:t>
      </w:r>
      <w:proofErr w:type="spellEnd"/>
      <w:r w:rsidRPr="00A10F70">
        <w:rPr>
          <w:sz w:val="28"/>
          <w:szCs w:val="28"/>
        </w:rPr>
        <w:t>» розничных цен на сжиженный газ, реализуемый населению для бытовых нужд на 2023 год» предлагаем привести в соответствие с вышеуказанным постановлением РФ утвердив:</w:t>
      </w:r>
    </w:p>
    <w:p w14:paraId="1756FE5C" w14:textId="77777777" w:rsidR="00E2405E" w:rsidRPr="00A10F70" w:rsidRDefault="00E2405E" w:rsidP="00E2405E">
      <w:pPr>
        <w:ind w:firstLine="709"/>
        <w:jc w:val="both"/>
        <w:rPr>
          <w:sz w:val="28"/>
          <w:szCs w:val="28"/>
        </w:rPr>
      </w:pPr>
      <w:r w:rsidRPr="00A10F70">
        <w:rPr>
          <w:sz w:val="28"/>
          <w:szCs w:val="28"/>
        </w:rPr>
        <w:t xml:space="preserve">1. Тарифы на сжиженный газ, реализуемый населению для бытовых нужд на период с 01.12.2022 по 31.12.2023 в размере 123,16 руб./Гкал (с НДС) (рассчитаны исходя из годовых НВВ и объёмов реализации на 2023 год </w:t>
      </w:r>
      <w:r>
        <w:rPr>
          <w:sz w:val="28"/>
          <w:szCs w:val="28"/>
        </w:rPr>
        <w:br/>
      </w:r>
      <w:r w:rsidRPr="00A10F70">
        <w:rPr>
          <w:sz w:val="28"/>
          <w:szCs w:val="28"/>
        </w:rPr>
        <w:t>и распространены на декабрь 2022 года.</w:t>
      </w:r>
    </w:p>
    <w:p w14:paraId="7F68BD59" w14:textId="77777777" w:rsidR="00E2405E" w:rsidRDefault="00E2405E" w:rsidP="00E2405E">
      <w:pPr>
        <w:ind w:firstLine="709"/>
        <w:jc w:val="both"/>
        <w:rPr>
          <w:sz w:val="28"/>
          <w:szCs w:val="28"/>
        </w:rPr>
      </w:pPr>
      <w:r w:rsidRPr="00A10F70">
        <w:rPr>
          <w:sz w:val="28"/>
          <w:szCs w:val="28"/>
        </w:rPr>
        <w:t xml:space="preserve">Расчет и обоснование НВВ и баланса тепловой энергии содержатся </w:t>
      </w:r>
      <w:r>
        <w:rPr>
          <w:sz w:val="28"/>
          <w:szCs w:val="28"/>
        </w:rPr>
        <w:br/>
      </w:r>
      <w:r w:rsidRPr="00A10F70">
        <w:rPr>
          <w:sz w:val="28"/>
          <w:szCs w:val="28"/>
        </w:rPr>
        <w:t xml:space="preserve">в экспертном заключении к тарифам, установленным постановлением РЭК Кузбасса от 13.10.2022 № 313 «Об установлении </w:t>
      </w:r>
      <w:r>
        <w:rPr>
          <w:sz w:val="28"/>
          <w:szCs w:val="28"/>
        </w:rPr>
        <w:br/>
      </w:r>
      <w:r w:rsidRPr="00A10F70">
        <w:rPr>
          <w:sz w:val="28"/>
          <w:szCs w:val="28"/>
        </w:rPr>
        <w:t>ОАО «</w:t>
      </w:r>
      <w:proofErr w:type="spellStart"/>
      <w:r w:rsidRPr="00A10F70">
        <w:rPr>
          <w:sz w:val="28"/>
          <w:szCs w:val="28"/>
        </w:rPr>
        <w:t>Промышленнаярайгаз</w:t>
      </w:r>
      <w:proofErr w:type="spellEnd"/>
      <w:r w:rsidRPr="00A10F70">
        <w:rPr>
          <w:sz w:val="28"/>
          <w:szCs w:val="28"/>
        </w:rPr>
        <w:t>» розничных цен на сжиженный газ, реализуемый населению для бытовых нужд на 2023 год».</w:t>
      </w:r>
    </w:p>
    <w:p w14:paraId="70350CCB" w14:textId="77777777" w:rsidR="00E2405E" w:rsidRDefault="00E2405E" w:rsidP="00E2405E">
      <w:pPr>
        <w:ind w:firstLine="709"/>
        <w:jc w:val="both"/>
        <w:rPr>
          <w:sz w:val="28"/>
          <w:szCs w:val="28"/>
        </w:rPr>
      </w:pPr>
    </w:p>
    <w:p w14:paraId="6961DB72" w14:textId="77777777" w:rsidR="00CE2F47" w:rsidRDefault="00CE2F47" w:rsidP="00E2405E">
      <w:pPr>
        <w:ind w:firstLine="709"/>
        <w:jc w:val="both"/>
        <w:sectPr w:rsidR="00CE2F47" w:rsidSect="00E2405E">
          <w:pgSz w:w="11906" w:h="16838"/>
          <w:pgMar w:top="678" w:right="709" w:bottom="1134" w:left="993" w:header="708" w:footer="708" w:gutter="0"/>
          <w:cols w:space="720"/>
          <w:docGrid w:linePitch="326"/>
        </w:sectPr>
      </w:pPr>
    </w:p>
    <w:p w14:paraId="5334CCD2" w14:textId="6A2C860B" w:rsidR="00E2405E" w:rsidRDefault="00E2405E" w:rsidP="00E2405E">
      <w:pPr>
        <w:ind w:firstLine="709"/>
        <w:jc w:val="both"/>
      </w:pPr>
    </w:p>
    <w:p w14:paraId="19EA3CBD" w14:textId="47E67464" w:rsidR="00CE2F47" w:rsidRPr="008A2C6E" w:rsidRDefault="00CE2F47" w:rsidP="00CE2F47">
      <w:pPr>
        <w:tabs>
          <w:tab w:val="left" w:pos="5580"/>
          <w:tab w:val="left" w:pos="9498"/>
        </w:tabs>
        <w:ind w:left="3119" w:right="-569" w:firstLine="3402"/>
      </w:pPr>
      <w:r w:rsidRPr="008A2C6E">
        <w:t>Приложение №</w:t>
      </w:r>
      <w:r>
        <w:t xml:space="preserve"> </w:t>
      </w:r>
      <w:r>
        <w:t>2</w:t>
      </w:r>
      <w:r>
        <w:t xml:space="preserve"> </w:t>
      </w:r>
      <w:r w:rsidRPr="008A2C6E">
        <w:t>к протокол</w:t>
      </w:r>
      <w:r>
        <w:t>у</w:t>
      </w:r>
      <w:r w:rsidRPr="008A2C6E">
        <w:t xml:space="preserve"> № </w:t>
      </w:r>
      <w:r>
        <w:t>83</w:t>
      </w:r>
    </w:p>
    <w:p w14:paraId="4A28D3C9" w14:textId="77777777" w:rsidR="00CE2F47" w:rsidRPr="008A2C6E" w:rsidRDefault="00CE2F47" w:rsidP="00CE2F47">
      <w:pPr>
        <w:tabs>
          <w:tab w:val="left" w:pos="5580"/>
          <w:tab w:val="left" w:pos="9498"/>
        </w:tabs>
        <w:ind w:left="3119" w:right="-569" w:firstLine="3402"/>
      </w:pPr>
      <w:r w:rsidRPr="008A2C6E">
        <w:t>заседания правления Региональной</w:t>
      </w:r>
    </w:p>
    <w:p w14:paraId="1B51978B" w14:textId="77777777" w:rsidR="00CE2F47" w:rsidRPr="008A2C6E" w:rsidRDefault="00CE2F47" w:rsidP="00CE2F47">
      <w:pPr>
        <w:tabs>
          <w:tab w:val="left" w:pos="5580"/>
          <w:tab w:val="left" w:pos="9498"/>
        </w:tabs>
        <w:ind w:left="3119" w:right="-569" w:firstLine="3402"/>
      </w:pPr>
      <w:r w:rsidRPr="008A2C6E">
        <w:t>энергетической комиссии</w:t>
      </w:r>
    </w:p>
    <w:p w14:paraId="242F7AF3" w14:textId="77777777" w:rsidR="00CE2F47" w:rsidRDefault="00CE2F47" w:rsidP="00CE2F47">
      <w:pPr>
        <w:tabs>
          <w:tab w:val="left" w:pos="5580"/>
          <w:tab w:val="left" w:pos="9498"/>
        </w:tabs>
        <w:ind w:left="3119" w:firstLine="3402"/>
      </w:pPr>
      <w:r w:rsidRPr="008A2C6E">
        <w:t xml:space="preserve">Кузбасса от </w:t>
      </w:r>
      <w:r>
        <w:t>24.11</w:t>
      </w:r>
      <w:r w:rsidRPr="008A2C6E">
        <w:t>.2022</w:t>
      </w:r>
    </w:p>
    <w:p w14:paraId="0D57E09B" w14:textId="77777777" w:rsidR="00CE2F47" w:rsidRPr="00CE2F47" w:rsidRDefault="00CE2F47" w:rsidP="00CE2F47">
      <w:pPr>
        <w:tabs>
          <w:tab w:val="left" w:pos="426"/>
          <w:tab w:val="right" w:leader="dot" w:pos="9356"/>
        </w:tabs>
        <w:rPr>
          <w:b/>
          <w:snapToGrid w:val="0"/>
          <w:sz w:val="28"/>
          <w:szCs w:val="28"/>
          <w:lang w:val="en-US"/>
        </w:rPr>
      </w:pPr>
    </w:p>
    <w:p w14:paraId="7F504FE1" w14:textId="77777777" w:rsidR="00CE2F47" w:rsidRPr="00CE2F47" w:rsidRDefault="00CE2F47" w:rsidP="00CE2F47">
      <w:pPr>
        <w:jc w:val="center"/>
        <w:rPr>
          <w:snapToGrid w:val="0"/>
          <w:sz w:val="28"/>
          <w:szCs w:val="28"/>
        </w:rPr>
      </w:pPr>
      <w:r w:rsidRPr="00CE2F47">
        <w:rPr>
          <w:snapToGrid w:val="0"/>
          <w:sz w:val="28"/>
          <w:szCs w:val="28"/>
        </w:rPr>
        <w:t>Экспертное заключение</w:t>
      </w:r>
    </w:p>
    <w:p w14:paraId="47156612" w14:textId="77777777" w:rsidR="00CE2F47" w:rsidRPr="00CE2F47" w:rsidRDefault="00CE2F47" w:rsidP="00CE2F47">
      <w:pPr>
        <w:jc w:val="center"/>
        <w:rPr>
          <w:snapToGrid w:val="0"/>
          <w:sz w:val="28"/>
          <w:szCs w:val="28"/>
        </w:rPr>
      </w:pPr>
      <w:r w:rsidRPr="00CE2F47">
        <w:rPr>
          <w:snapToGrid w:val="0"/>
          <w:sz w:val="28"/>
          <w:szCs w:val="28"/>
        </w:rPr>
        <w:t>Региональной энергетической комиссии Кузбасса</w:t>
      </w:r>
    </w:p>
    <w:p w14:paraId="1AF999C8" w14:textId="77777777" w:rsidR="00CE2F47" w:rsidRPr="00CE2F47" w:rsidRDefault="00CE2F47" w:rsidP="00CE2F47">
      <w:pPr>
        <w:jc w:val="center"/>
        <w:rPr>
          <w:snapToGrid w:val="0"/>
          <w:sz w:val="28"/>
          <w:szCs w:val="28"/>
        </w:rPr>
      </w:pPr>
      <w:r w:rsidRPr="00CE2F47">
        <w:rPr>
          <w:snapToGrid w:val="0"/>
          <w:sz w:val="28"/>
          <w:szCs w:val="28"/>
        </w:rPr>
        <w:t>по материалам, представленным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для установления розничных цен на сжиженный газ, реализуемый населению для бытовых нужд, </w:t>
      </w:r>
      <w:r w:rsidRPr="00CE2F47">
        <w:rPr>
          <w:snapToGrid w:val="0"/>
          <w:sz w:val="28"/>
          <w:szCs w:val="28"/>
        </w:rPr>
        <w:br/>
        <w:t>с доставкой до потребителя, на 2023 год</w:t>
      </w:r>
    </w:p>
    <w:p w14:paraId="72D483E1" w14:textId="77777777" w:rsidR="00CE2F47" w:rsidRPr="00CE2F47" w:rsidRDefault="00CE2F47" w:rsidP="00CE2F47">
      <w:pPr>
        <w:tabs>
          <w:tab w:val="left" w:pos="426"/>
          <w:tab w:val="right" w:leader="dot" w:pos="9356"/>
        </w:tabs>
        <w:rPr>
          <w:b/>
          <w:snapToGrid w:val="0"/>
          <w:sz w:val="28"/>
          <w:szCs w:val="28"/>
        </w:rPr>
      </w:pPr>
    </w:p>
    <w:p w14:paraId="5DD44F50" w14:textId="77777777" w:rsidR="00CE2F47" w:rsidRPr="00CE2F47" w:rsidRDefault="00CE2F47" w:rsidP="00CE2F47">
      <w:pPr>
        <w:keepNext/>
        <w:tabs>
          <w:tab w:val="left" w:pos="284"/>
        </w:tabs>
        <w:jc w:val="center"/>
        <w:outlineLvl w:val="0"/>
        <w:rPr>
          <w:rFonts w:cs="Arial"/>
          <w:b/>
          <w:bCs/>
          <w:snapToGrid w:val="0"/>
          <w:kern w:val="32"/>
          <w:sz w:val="28"/>
          <w:szCs w:val="32"/>
          <w:lang w:eastAsia="en-US"/>
        </w:rPr>
      </w:pPr>
      <w:bookmarkStart w:id="2" w:name="_Toc21094907"/>
      <w:bookmarkStart w:id="3" w:name="_Toc23151633"/>
      <w:r w:rsidRPr="00CE2F47">
        <w:rPr>
          <w:rFonts w:cs="Arial"/>
          <w:b/>
          <w:bCs/>
          <w:snapToGrid w:val="0"/>
          <w:kern w:val="32"/>
          <w:sz w:val="28"/>
          <w:szCs w:val="32"/>
          <w:lang w:eastAsia="en-US"/>
        </w:rPr>
        <w:t>Общая характеристика предприятия</w:t>
      </w:r>
      <w:bookmarkEnd w:id="2"/>
      <w:bookmarkEnd w:id="3"/>
    </w:p>
    <w:p w14:paraId="34F3A494" w14:textId="77777777" w:rsidR="00CE2F47" w:rsidRPr="00CE2F47" w:rsidRDefault="00CE2F47" w:rsidP="00CE2F47">
      <w:pPr>
        <w:ind w:firstLine="709"/>
        <w:jc w:val="center"/>
        <w:rPr>
          <w:b/>
          <w:snapToGrid w:val="0"/>
          <w:sz w:val="28"/>
          <w:szCs w:val="28"/>
          <w:u w:val="single"/>
        </w:rPr>
      </w:pPr>
    </w:p>
    <w:p w14:paraId="01FD868E" w14:textId="77777777" w:rsidR="00CE2F47" w:rsidRPr="00CE2F47" w:rsidRDefault="00CE2F47" w:rsidP="00CE2F47">
      <w:pPr>
        <w:ind w:firstLine="709"/>
        <w:jc w:val="both"/>
        <w:rPr>
          <w:sz w:val="28"/>
          <w:szCs w:val="28"/>
        </w:rPr>
      </w:pPr>
      <w:r w:rsidRPr="00CE2F47">
        <w:rPr>
          <w:sz w:val="28"/>
          <w:szCs w:val="28"/>
        </w:rPr>
        <w:t>Полное наименование организации – Общество с ограниченной ответственностью «</w:t>
      </w:r>
      <w:proofErr w:type="spellStart"/>
      <w:r w:rsidRPr="00CE2F47">
        <w:rPr>
          <w:sz w:val="28"/>
          <w:szCs w:val="28"/>
        </w:rPr>
        <w:t>Анжерский</w:t>
      </w:r>
      <w:proofErr w:type="spellEnd"/>
      <w:r w:rsidRPr="00CE2F47">
        <w:rPr>
          <w:sz w:val="28"/>
          <w:szCs w:val="28"/>
        </w:rPr>
        <w:t xml:space="preserve"> </w:t>
      </w:r>
      <w:proofErr w:type="spellStart"/>
      <w:r w:rsidRPr="00CE2F47">
        <w:rPr>
          <w:sz w:val="28"/>
          <w:szCs w:val="28"/>
        </w:rPr>
        <w:t>горгаз</w:t>
      </w:r>
      <w:proofErr w:type="spellEnd"/>
      <w:r w:rsidRPr="00CE2F47">
        <w:rPr>
          <w:sz w:val="28"/>
          <w:szCs w:val="28"/>
        </w:rPr>
        <w:t>».</w:t>
      </w:r>
    </w:p>
    <w:p w14:paraId="761F9F51" w14:textId="77777777" w:rsidR="00CE2F47" w:rsidRPr="00CE2F47" w:rsidRDefault="00CE2F47" w:rsidP="00CE2F47">
      <w:pPr>
        <w:ind w:firstLine="709"/>
        <w:jc w:val="both"/>
        <w:rPr>
          <w:sz w:val="28"/>
          <w:szCs w:val="28"/>
        </w:rPr>
      </w:pPr>
      <w:r w:rsidRPr="00CE2F47">
        <w:rPr>
          <w:sz w:val="28"/>
          <w:szCs w:val="28"/>
        </w:rPr>
        <w:t>Сокращенное наименование организации – ООО «</w:t>
      </w:r>
      <w:proofErr w:type="spellStart"/>
      <w:r w:rsidRPr="00CE2F47">
        <w:rPr>
          <w:sz w:val="28"/>
          <w:szCs w:val="28"/>
        </w:rPr>
        <w:t>Анжерский</w:t>
      </w:r>
      <w:proofErr w:type="spellEnd"/>
      <w:r w:rsidRPr="00CE2F47">
        <w:rPr>
          <w:sz w:val="28"/>
          <w:szCs w:val="28"/>
        </w:rPr>
        <w:t xml:space="preserve"> </w:t>
      </w:r>
      <w:proofErr w:type="spellStart"/>
      <w:r w:rsidRPr="00CE2F47">
        <w:rPr>
          <w:sz w:val="28"/>
          <w:szCs w:val="28"/>
        </w:rPr>
        <w:t>горгаз</w:t>
      </w:r>
      <w:proofErr w:type="spellEnd"/>
      <w:r w:rsidRPr="00CE2F47">
        <w:rPr>
          <w:sz w:val="28"/>
          <w:szCs w:val="28"/>
        </w:rPr>
        <w:t>».</w:t>
      </w:r>
    </w:p>
    <w:p w14:paraId="362FED4D" w14:textId="77777777" w:rsidR="00CE2F47" w:rsidRPr="00CE2F47" w:rsidRDefault="00CE2F47" w:rsidP="00CE2F47">
      <w:pPr>
        <w:ind w:firstLine="709"/>
        <w:jc w:val="both"/>
        <w:rPr>
          <w:sz w:val="28"/>
          <w:szCs w:val="28"/>
        </w:rPr>
      </w:pPr>
      <w:r w:rsidRPr="00CE2F47">
        <w:rPr>
          <w:sz w:val="28"/>
          <w:szCs w:val="28"/>
        </w:rPr>
        <w:t xml:space="preserve">Юридический адрес: 652476 Кемеровская Область, г. Анжеро-Судженск, улица </w:t>
      </w:r>
      <w:proofErr w:type="spellStart"/>
      <w:r w:rsidRPr="00CE2F47">
        <w:rPr>
          <w:sz w:val="28"/>
          <w:szCs w:val="28"/>
        </w:rPr>
        <w:t>Челинская</w:t>
      </w:r>
      <w:proofErr w:type="spellEnd"/>
      <w:r w:rsidRPr="00CE2F47">
        <w:rPr>
          <w:sz w:val="28"/>
          <w:szCs w:val="28"/>
        </w:rPr>
        <w:t>, 13.</w:t>
      </w:r>
    </w:p>
    <w:p w14:paraId="67AF6BBA" w14:textId="77777777" w:rsidR="00CE2F47" w:rsidRPr="00CE2F47" w:rsidRDefault="00CE2F47" w:rsidP="00CE2F47">
      <w:pPr>
        <w:ind w:firstLine="709"/>
        <w:jc w:val="both"/>
        <w:rPr>
          <w:sz w:val="28"/>
          <w:szCs w:val="28"/>
        </w:rPr>
      </w:pPr>
      <w:r w:rsidRPr="00CE2F47">
        <w:rPr>
          <w:sz w:val="28"/>
          <w:szCs w:val="28"/>
        </w:rPr>
        <w:t xml:space="preserve">Фактический адрес: 652476 Кемеровская Область, г. Анжеро-Судженск, улица </w:t>
      </w:r>
      <w:proofErr w:type="spellStart"/>
      <w:r w:rsidRPr="00CE2F47">
        <w:rPr>
          <w:sz w:val="28"/>
          <w:szCs w:val="28"/>
        </w:rPr>
        <w:t>Челинская</w:t>
      </w:r>
      <w:proofErr w:type="spellEnd"/>
      <w:r w:rsidRPr="00CE2F47">
        <w:rPr>
          <w:sz w:val="28"/>
          <w:szCs w:val="28"/>
        </w:rPr>
        <w:t>, 13.</w:t>
      </w:r>
    </w:p>
    <w:p w14:paraId="4FC4A6B8" w14:textId="77777777" w:rsidR="00CE2F47" w:rsidRPr="00CE2F47" w:rsidRDefault="00CE2F47" w:rsidP="00CE2F47">
      <w:pPr>
        <w:ind w:firstLine="709"/>
        <w:jc w:val="both"/>
        <w:rPr>
          <w:sz w:val="28"/>
          <w:szCs w:val="28"/>
        </w:rPr>
      </w:pPr>
      <w:r w:rsidRPr="00CE2F47">
        <w:rPr>
          <w:sz w:val="28"/>
          <w:szCs w:val="28"/>
        </w:rPr>
        <w:t xml:space="preserve">Должность, фамилия, имя, отчество руководителя – директор </w:t>
      </w:r>
      <w:proofErr w:type="spellStart"/>
      <w:r w:rsidRPr="00CE2F47">
        <w:rPr>
          <w:sz w:val="28"/>
          <w:szCs w:val="28"/>
        </w:rPr>
        <w:t>Омельчук</w:t>
      </w:r>
      <w:proofErr w:type="spellEnd"/>
      <w:r w:rsidRPr="00CE2F47">
        <w:rPr>
          <w:sz w:val="28"/>
          <w:szCs w:val="28"/>
        </w:rPr>
        <w:t xml:space="preserve"> Владимир Григорьевич.</w:t>
      </w:r>
    </w:p>
    <w:p w14:paraId="463CCD1D" w14:textId="77777777" w:rsidR="00CE2F47" w:rsidRPr="00CE2F47" w:rsidRDefault="00CE2F47" w:rsidP="00CE2F47">
      <w:pPr>
        <w:ind w:firstLine="709"/>
        <w:jc w:val="both"/>
        <w:rPr>
          <w:sz w:val="28"/>
          <w:szCs w:val="28"/>
        </w:rPr>
      </w:pPr>
      <w:r w:rsidRPr="00CE2F47">
        <w:rPr>
          <w:sz w:val="28"/>
          <w:szCs w:val="28"/>
        </w:rPr>
        <w:t xml:space="preserve">Должность, фамилия, имя, отчество контактного лица предприятия, рабочий телефон – </w:t>
      </w:r>
      <w:proofErr w:type="spellStart"/>
      <w:r w:rsidRPr="00CE2F47">
        <w:rPr>
          <w:sz w:val="28"/>
          <w:szCs w:val="28"/>
        </w:rPr>
        <w:t>Шуманова</w:t>
      </w:r>
      <w:proofErr w:type="spellEnd"/>
      <w:r w:rsidRPr="00CE2F47">
        <w:rPr>
          <w:sz w:val="28"/>
          <w:szCs w:val="28"/>
        </w:rPr>
        <w:t xml:space="preserve"> Светлана Юрьевна, телефон: </w:t>
      </w:r>
      <w:r w:rsidRPr="00CE2F47">
        <w:rPr>
          <w:sz w:val="28"/>
          <w:szCs w:val="28"/>
        </w:rPr>
        <w:br/>
        <w:t>8 (38453) 4-15-31.</w:t>
      </w:r>
    </w:p>
    <w:p w14:paraId="2595BD6F" w14:textId="77777777" w:rsidR="00CE2F47" w:rsidRPr="00CE2F47" w:rsidRDefault="00CE2F47" w:rsidP="00CE2F47">
      <w:pPr>
        <w:ind w:firstLine="709"/>
        <w:jc w:val="both"/>
        <w:rPr>
          <w:sz w:val="28"/>
          <w:szCs w:val="28"/>
        </w:rPr>
      </w:pPr>
      <w:r w:rsidRPr="00CE2F47">
        <w:rPr>
          <w:sz w:val="28"/>
          <w:szCs w:val="28"/>
        </w:rPr>
        <w:t>ООО «</w:t>
      </w:r>
      <w:proofErr w:type="spellStart"/>
      <w:r w:rsidRPr="00CE2F47">
        <w:rPr>
          <w:sz w:val="28"/>
          <w:szCs w:val="28"/>
        </w:rPr>
        <w:t>Анжерский</w:t>
      </w:r>
      <w:proofErr w:type="spellEnd"/>
      <w:r w:rsidRPr="00CE2F47">
        <w:rPr>
          <w:sz w:val="28"/>
          <w:szCs w:val="28"/>
        </w:rPr>
        <w:t xml:space="preserve"> </w:t>
      </w:r>
      <w:proofErr w:type="spellStart"/>
      <w:r w:rsidRPr="00CE2F47">
        <w:rPr>
          <w:sz w:val="28"/>
          <w:szCs w:val="28"/>
        </w:rPr>
        <w:t>горгаз</w:t>
      </w:r>
      <w:proofErr w:type="spellEnd"/>
      <w:r w:rsidRPr="00CE2F47">
        <w:rPr>
          <w:sz w:val="28"/>
          <w:szCs w:val="28"/>
        </w:rPr>
        <w:t xml:space="preserve">» применяет </w:t>
      </w:r>
      <w:r w:rsidRPr="00CE2F47">
        <w:rPr>
          <w:b/>
          <w:bCs/>
          <w:sz w:val="28"/>
          <w:szCs w:val="28"/>
        </w:rPr>
        <w:t>упрощенную систему налогообложения</w:t>
      </w:r>
      <w:r w:rsidRPr="00CE2F47">
        <w:rPr>
          <w:sz w:val="28"/>
          <w:szCs w:val="28"/>
        </w:rPr>
        <w:t>.</w:t>
      </w:r>
    </w:p>
    <w:p w14:paraId="7C911460" w14:textId="77777777" w:rsidR="00CE2F47" w:rsidRPr="00CE2F47" w:rsidRDefault="00CE2F47" w:rsidP="00CE2F47">
      <w:pPr>
        <w:ind w:firstLine="709"/>
        <w:jc w:val="both"/>
        <w:rPr>
          <w:sz w:val="28"/>
          <w:szCs w:val="28"/>
        </w:rPr>
      </w:pPr>
      <w:r w:rsidRPr="00CE2F47">
        <w:rPr>
          <w:sz w:val="28"/>
          <w:szCs w:val="28"/>
        </w:rPr>
        <w:t>ООО «</w:t>
      </w:r>
      <w:proofErr w:type="spellStart"/>
      <w:r w:rsidRPr="00CE2F47">
        <w:rPr>
          <w:sz w:val="28"/>
          <w:szCs w:val="28"/>
        </w:rPr>
        <w:t>Анжерский</w:t>
      </w:r>
      <w:proofErr w:type="spellEnd"/>
      <w:r w:rsidRPr="00CE2F47">
        <w:rPr>
          <w:sz w:val="28"/>
          <w:szCs w:val="28"/>
        </w:rPr>
        <w:t xml:space="preserve"> </w:t>
      </w:r>
      <w:proofErr w:type="spellStart"/>
      <w:r w:rsidRPr="00CE2F47">
        <w:rPr>
          <w:sz w:val="28"/>
          <w:szCs w:val="28"/>
        </w:rPr>
        <w:t>горгаз</w:t>
      </w:r>
      <w:proofErr w:type="spellEnd"/>
      <w:r w:rsidRPr="00CE2F47">
        <w:rPr>
          <w:sz w:val="28"/>
          <w:szCs w:val="28"/>
        </w:rPr>
        <w:t xml:space="preserve">» осуществляет свою деятельность </w:t>
      </w:r>
      <w:r w:rsidRPr="00CE2F47">
        <w:rPr>
          <w:sz w:val="28"/>
          <w:szCs w:val="28"/>
        </w:rPr>
        <w:br/>
        <w:t>в соответствии с действующим на территории Российской Федерации законодательством, Уставом предприятия.</w:t>
      </w:r>
    </w:p>
    <w:p w14:paraId="64C7AAE6" w14:textId="77777777" w:rsidR="00CE2F47" w:rsidRPr="00CE2F47" w:rsidRDefault="00CE2F47" w:rsidP="00CE2F47">
      <w:pPr>
        <w:ind w:firstLine="709"/>
        <w:jc w:val="both"/>
        <w:rPr>
          <w:sz w:val="28"/>
          <w:szCs w:val="28"/>
        </w:rPr>
      </w:pPr>
      <w:r w:rsidRPr="00CE2F47">
        <w:rPr>
          <w:sz w:val="28"/>
          <w:szCs w:val="28"/>
        </w:rPr>
        <w:t>Основной целью предприятия является обеспечение надежной эксплуатации газового хозяйства и бесперебойное газоснабжение потребителей Анжеро-Судженского городского округа, Яйского муниципального округа и Березовского городского округа.</w:t>
      </w:r>
    </w:p>
    <w:p w14:paraId="5AF4157E" w14:textId="77777777" w:rsidR="00CE2F47" w:rsidRPr="00CE2F47" w:rsidRDefault="00CE2F47" w:rsidP="00CE2F47">
      <w:pPr>
        <w:ind w:firstLine="709"/>
        <w:jc w:val="both"/>
        <w:rPr>
          <w:sz w:val="28"/>
          <w:szCs w:val="28"/>
        </w:rPr>
      </w:pPr>
      <w:r w:rsidRPr="00CE2F47">
        <w:rPr>
          <w:sz w:val="28"/>
          <w:szCs w:val="28"/>
        </w:rPr>
        <w:t>В соответствии с прогнозом социально-экономического развития Российской Федерации на 2023 год и на плановый период 2024 и 2025 годов, опубликованным на официальном сайте Минэкономразвития России 28.09.2022, экспертами применялись следующие индексы:</w:t>
      </w:r>
    </w:p>
    <w:p w14:paraId="60E957BE" w14:textId="77777777" w:rsidR="00CE2F47" w:rsidRPr="00CE2F47" w:rsidRDefault="00CE2F47" w:rsidP="00CE2F47">
      <w:pPr>
        <w:ind w:firstLine="709"/>
        <w:jc w:val="both"/>
        <w:rPr>
          <w:sz w:val="28"/>
          <w:szCs w:val="28"/>
        </w:rPr>
      </w:pPr>
      <w:r w:rsidRPr="00CE2F47">
        <w:rPr>
          <w:sz w:val="28"/>
          <w:szCs w:val="28"/>
        </w:rPr>
        <w:t>ИПЦ – 1,139 (2022/2021), 1,060 (2023/2022);</w:t>
      </w:r>
    </w:p>
    <w:p w14:paraId="72D7ED1C" w14:textId="77777777" w:rsidR="00CE2F47" w:rsidRPr="00CE2F47" w:rsidRDefault="00CE2F47" w:rsidP="00CE2F47">
      <w:pPr>
        <w:ind w:firstLine="709"/>
        <w:jc w:val="both"/>
        <w:rPr>
          <w:sz w:val="28"/>
          <w:szCs w:val="28"/>
        </w:rPr>
      </w:pPr>
      <w:r w:rsidRPr="00CE2F47">
        <w:rPr>
          <w:sz w:val="28"/>
          <w:szCs w:val="28"/>
        </w:rPr>
        <w:t xml:space="preserve">ИПЦ на водоснабжение; водоотведение, организацию сбора мусора </w:t>
      </w:r>
      <w:r w:rsidRPr="00CE2F47">
        <w:rPr>
          <w:sz w:val="28"/>
          <w:szCs w:val="28"/>
        </w:rPr>
        <w:br/>
        <w:t xml:space="preserve">и утилизацию отходов, деятельность по ликвидации загрязнений – </w:t>
      </w:r>
      <w:r w:rsidRPr="00CE2F47">
        <w:rPr>
          <w:sz w:val="28"/>
          <w:szCs w:val="28"/>
        </w:rPr>
        <w:br/>
        <w:t>1,036 (2022/2021), 1,040(2023/2022);</w:t>
      </w:r>
    </w:p>
    <w:p w14:paraId="60B04A40" w14:textId="77777777" w:rsidR="00CE2F47" w:rsidRPr="00CE2F47" w:rsidRDefault="00CE2F47" w:rsidP="00CE2F47">
      <w:pPr>
        <w:ind w:firstLine="709"/>
        <w:jc w:val="both"/>
        <w:rPr>
          <w:sz w:val="28"/>
          <w:szCs w:val="28"/>
        </w:rPr>
      </w:pPr>
      <w:r w:rsidRPr="00CE2F47">
        <w:rPr>
          <w:sz w:val="28"/>
          <w:szCs w:val="28"/>
        </w:rPr>
        <w:t>ИПЦ на обеспечение электрической энергией, газом и паром; кондиционирование воздуха – 1,045 (2022/2021), 1,080 (2023/2022);</w:t>
      </w:r>
    </w:p>
    <w:p w14:paraId="661D557C" w14:textId="77777777" w:rsidR="00CE2F47" w:rsidRPr="00CE2F47" w:rsidRDefault="00CE2F47" w:rsidP="00CE2F47">
      <w:pPr>
        <w:ind w:firstLine="709"/>
        <w:jc w:val="both"/>
        <w:rPr>
          <w:sz w:val="28"/>
          <w:szCs w:val="28"/>
        </w:rPr>
      </w:pPr>
      <w:r w:rsidRPr="00CE2F47">
        <w:rPr>
          <w:sz w:val="28"/>
          <w:szCs w:val="28"/>
        </w:rPr>
        <w:t>ИПЦ на транспорт – 1,063 (2023/2022);</w:t>
      </w:r>
    </w:p>
    <w:p w14:paraId="0E6566E4" w14:textId="77777777" w:rsidR="00CE2F47" w:rsidRPr="00CE2F47" w:rsidRDefault="00CE2F47" w:rsidP="00CE2F47">
      <w:pPr>
        <w:ind w:firstLine="709"/>
        <w:jc w:val="both"/>
        <w:rPr>
          <w:b/>
          <w:snapToGrid w:val="0"/>
          <w:sz w:val="28"/>
          <w:szCs w:val="28"/>
        </w:rPr>
      </w:pPr>
      <w:r w:rsidRPr="00CE2F47">
        <w:rPr>
          <w:sz w:val="28"/>
          <w:szCs w:val="28"/>
        </w:rPr>
        <w:lastRenderedPageBreak/>
        <w:t xml:space="preserve">ИЦП на производство нефтепродуктов (на Санкт-Петербургской международной </w:t>
      </w:r>
      <w:proofErr w:type="spellStart"/>
      <w:r w:rsidRPr="00CE2F47">
        <w:rPr>
          <w:sz w:val="28"/>
          <w:szCs w:val="28"/>
        </w:rPr>
        <w:t>товарно</w:t>
      </w:r>
      <w:proofErr w:type="spellEnd"/>
      <w:r w:rsidRPr="00CE2F47">
        <w:rPr>
          <w:sz w:val="28"/>
          <w:szCs w:val="28"/>
        </w:rPr>
        <w:t xml:space="preserve"> – сырьевой бирже сжиженный углеводородный газ относится к нефтепродуктам) – 0,986 (2023/2022).</w:t>
      </w:r>
    </w:p>
    <w:p w14:paraId="6329016F" w14:textId="77777777" w:rsidR="00CE2F47" w:rsidRPr="00CE2F47" w:rsidRDefault="00CE2F47" w:rsidP="00CE2F47">
      <w:pPr>
        <w:keepNext/>
        <w:tabs>
          <w:tab w:val="left" w:pos="284"/>
        </w:tabs>
        <w:jc w:val="center"/>
        <w:outlineLvl w:val="0"/>
        <w:rPr>
          <w:rFonts w:cs="Arial"/>
          <w:b/>
          <w:bCs/>
          <w:snapToGrid w:val="0"/>
          <w:kern w:val="32"/>
          <w:sz w:val="28"/>
          <w:szCs w:val="32"/>
          <w:lang w:eastAsia="en-US"/>
        </w:rPr>
      </w:pPr>
      <w:bookmarkStart w:id="4" w:name="_Toc470509569"/>
      <w:bookmarkStart w:id="5" w:name="_Toc495492832"/>
      <w:bookmarkStart w:id="6" w:name="_Toc21094908"/>
      <w:bookmarkStart w:id="7" w:name="_Toc23151634"/>
      <w:r w:rsidRPr="00CE2F47">
        <w:rPr>
          <w:rFonts w:cs="Arial"/>
          <w:b/>
          <w:bCs/>
          <w:snapToGrid w:val="0"/>
          <w:kern w:val="32"/>
          <w:sz w:val="28"/>
          <w:szCs w:val="32"/>
          <w:lang w:eastAsia="en-US"/>
        </w:rPr>
        <w:br w:type="page"/>
      </w:r>
      <w:r w:rsidRPr="00CE2F47">
        <w:rPr>
          <w:rFonts w:cs="Arial"/>
          <w:b/>
          <w:bCs/>
          <w:snapToGrid w:val="0"/>
          <w:kern w:val="32"/>
          <w:sz w:val="28"/>
          <w:szCs w:val="32"/>
          <w:lang w:eastAsia="en-US"/>
        </w:rPr>
        <w:lastRenderedPageBreak/>
        <w:t>Нормативно правовая база</w:t>
      </w:r>
      <w:bookmarkEnd w:id="4"/>
      <w:bookmarkEnd w:id="5"/>
      <w:bookmarkEnd w:id="6"/>
      <w:bookmarkEnd w:id="7"/>
    </w:p>
    <w:p w14:paraId="3728D98A" w14:textId="77777777" w:rsidR="00CE2F47" w:rsidRPr="00CE2F47" w:rsidRDefault="00CE2F47" w:rsidP="00CE2F47">
      <w:pPr>
        <w:ind w:firstLine="709"/>
        <w:rPr>
          <w:snapToGrid w:val="0"/>
          <w:sz w:val="28"/>
          <w:szCs w:val="28"/>
          <w:lang w:eastAsia="en-US"/>
        </w:rPr>
      </w:pPr>
    </w:p>
    <w:p w14:paraId="352E5149" w14:textId="77777777" w:rsidR="00CE2F47" w:rsidRPr="00CE2F47" w:rsidRDefault="00CE2F47" w:rsidP="00616EF4">
      <w:pPr>
        <w:numPr>
          <w:ilvl w:val="0"/>
          <w:numId w:val="5"/>
        </w:numPr>
        <w:tabs>
          <w:tab w:val="left" w:pos="1134"/>
          <w:tab w:val="left" w:pos="9900"/>
        </w:tabs>
        <w:ind w:left="0" w:firstLine="709"/>
        <w:jc w:val="both"/>
        <w:rPr>
          <w:snapToGrid w:val="0"/>
          <w:sz w:val="28"/>
          <w:szCs w:val="28"/>
        </w:rPr>
      </w:pPr>
      <w:r w:rsidRPr="00CE2F47">
        <w:rPr>
          <w:snapToGrid w:val="0"/>
          <w:sz w:val="28"/>
          <w:szCs w:val="28"/>
        </w:rPr>
        <w:t>Гражданский кодекс Российской Федерации.</w:t>
      </w:r>
    </w:p>
    <w:p w14:paraId="4CF1224E" w14:textId="77777777" w:rsidR="00CE2F47" w:rsidRPr="00CE2F47" w:rsidRDefault="00CE2F47" w:rsidP="00616EF4">
      <w:pPr>
        <w:numPr>
          <w:ilvl w:val="0"/>
          <w:numId w:val="5"/>
        </w:numPr>
        <w:tabs>
          <w:tab w:val="left" w:pos="1134"/>
          <w:tab w:val="left" w:pos="9900"/>
        </w:tabs>
        <w:ind w:left="0" w:firstLine="709"/>
        <w:jc w:val="both"/>
        <w:rPr>
          <w:snapToGrid w:val="0"/>
          <w:sz w:val="28"/>
          <w:szCs w:val="28"/>
        </w:rPr>
      </w:pPr>
      <w:r w:rsidRPr="00CE2F47">
        <w:rPr>
          <w:snapToGrid w:val="0"/>
          <w:sz w:val="28"/>
          <w:szCs w:val="28"/>
        </w:rPr>
        <w:t>Налоговый кодекс Российской Федерации.</w:t>
      </w:r>
    </w:p>
    <w:p w14:paraId="59BDDA6F" w14:textId="77777777" w:rsidR="00CE2F47" w:rsidRPr="00CE2F47" w:rsidRDefault="00CE2F47" w:rsidP="00616EF4">
      <w:pPr>
        <w:numPr>
          <w:ilvl w:val="0"/>
          <w:numId w:val="5"/>
        </w:numPr>
        <w:tabs>
          <w:tab w:val="left" w:pos="1134"/>
          <w:tab w:val="left" w:pos="9900"/>
        </w:tabs>
        <w:ind w:left="0" w:firstLine="709"/>
        <w:jc w:val="both"/>
        <w:rPr>
          <w:snapToGrid w:val="0"/>
          <w:sz w:val="28"/>
          <w:szCs w:val="28"/>
        </w:rPr>
      </w:pPr>
      <w:r w:rsidRPr="00CE2F47">
        <w:rPr>
          <w:snapToGrid w:val="0"/>
          <w:sz w:val="28"/>
          <w:szCs w:val="28"/>
        </w:rPr>
        <w:t>Трудовой Кодекс Российской Федерации.</w:t>
      </w:r>
    </w:p>
    <w:p w14:paraId="6371B4D4" w14:textId="77777777" w:rsidR="00CE2F47" w:rsidRPr="00CE2F47" w:rsidRDefault="00CE2F47" w:rsidP="00616EF4">
      <w:pPr>
        <w:numPr>
          <w:ilvl w:val="0"/>
          <w:numId w:val="5"/>
        </w:numPr>
        <w:tabs>
          <w:tab w:val="left" w:pos="1134"/>
          <w:tab w:val="left" w:pos="9900"/>
        </w:tabs>
        <w:ind w:left="0" w:firstLine="709"/>
        <w:jc w:val="both"/>
        <w:rPr>
          <w:snapToGrid w:val="0"/>
          <w:sz w:val="28"/>
          <w:szCs w:val="28"/>
        </w:rPr>
      </w:pPr>
      <w:r w:rsidRPr="00CE2F47">
        <w:rPr>
          <w:snapToGrid w:val="0"/>
          <w:sz w:val="28"/>
          <w:szCs w:val="28"/>
        </w:rPr>
        <w:t>Федеральный Закон от 17.08.1995 № 147-ФЗ «О естественных монополиях».</w:t>
      </w:r>
    </w:p>
    <w:p w14:paraId="1C33276C" w14:textId="77777777" w:rsidR="00CE2F47" w:rsidRPr="00CE2F47" w:rsidRDefault="00CE2F47" w:rsidP="00616EF4">
      <w:pPr>
        <w:numPr>
          <w:ilvl w:val="0"/>
          <w:numId w:val="5"/>
        </w:numPr>
        <w:tabs>
          <w:tab w:val="left" w:pos="1134"/>
          <w:tab w:val="left" w:pos="9900"/>
        </w:tabs>
        <w:ind w:left="0" w:firstLine="709"/>
        <w:jc w:val="both"/>
        <w:rPr>
          <w:snapToGrid w:val="0"/>
          <w:sz w:val="28"/>
          <w:szCs w:val="28"/>
        </w:rPr>
      </w:pPr>
      <w:r w:rsidRPr="00CE2F47">
        <w:rPr>
          <w:snapToGrid w:val="0"/>
          <w:sz w:val="28"/>
          <w:szCs w:val="28"/>
        </w:rPr>
        <w:t xml:space="preserve"> Постановление Правительства РФ от 06.07.1998 № 700 </w:t>
      </w:r>
      <w:r w:rsidRPr="00CE2F47">
        <w:rPr>
          <w:snapToGrid w:val="0"/>
          <w:sz w:val="28"/>
          <w:szCs w:val="28"/>
        </w:rPr>
        <w:br/>
        <w:t xml:space="preserve">«О введении раздельного учета затрат по регулируемым видам деятельности </w:t>
      </w:r>
      <w:r w:rsidRPr="00CE2F47">
        <w:rPr>
          <w:snapToGrid w:val="0"/>
          <w:sz w:val="28"/>
          <w:szCs w:val="28"/>
        </w:rPr>
        <w:br/>
        <w:t>в энергетике».</w:t>
      </w:r>
    </w:p>
    <w:p w14:paraId="717C1E1E" w14:textId="77777777" w:rsidR="00CE2F47" w:rsidRPr="00CE2F47" w:rsidRDefault="00CE2F47" w:rsidP="00616EF4">
      <w:pPr>
        <w:numPr>
          <w:ilvl w:val="0"/>
          <w:numId w:val="5"/>
        </w:numPr>
        <w:autoSpaceDE w:val="0"/>
        <w:autoSpaceDN w:val="0"/>
        <w:adjustRightInd w:val="0"/>
        <w:ind w:left="0" w:firstLine="709"/>
        <w:jc w:val="both"/>
        <w:rPr>
          <w:snapToGrid w:val="0"/>
          <w:sz w:val="28"/>
          <w:szCs w:val="28"/>
        </w:rPr>
      </w:pPr>
      <w:bookmarkStart w:id="8" w:name="_Hlk49777598"/>
      <w:r w:rsidRPr="00CE2F47">
        <w:rPr>
          <w:sz w:val="28"/>
          <w:szCs w:val="28"/>
        </w:rPr>
        <w:t>Приказ ФАС России от 07.08.2019 № 1072/19</w:t>
      </w:r>
      <w:bookmarkEnd w:id="8"/>
      <w:r w:rsidRPr="00CE2F47">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419C5478" w14:textId="77777777" w:rsidR="00CE2F47" w:rsidRPr="00CE2F47" w:rsidRDefault="00CE2F47" w:rsidP="00616EF4">
      <w:pPr>
        <w:numPr>
          <w:ilvl w:val="0"/>
          <w:numId w:val="5"/>
        </w:numPr>
        <w:tabs>
          <w:tab w:val="left" w:pos="1134"/>
        </w:tabs>
        <w:ind w:left="0" w:firstLine="709"/>
        <w:jc w:val="both"/>
        <w:rPr>
          <w:snapToGrid w:val="0"/>
          <w:sz w:val="28"/>
          <w:szCs w:val="28"/>
        </w:rPr>
      </w:pPr>
      <w:r w:rsidRPr="00CE2F47">
        <w:rPr>
          <w:snapToGrid w:val="0"/>
          <w:sz w:val="28"/>
          <w:szCs w:val="28"/>
        </w:rPr>
        <w:t xml:space="preserve">Прочие законы и подзаконные акты, методические разработки </w:t>
      </w:r>
      <w:r w:rsidRPr="00CE2F47">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256144E8" w14:textId="77777777" w:rsidR="00CE2F47" w:rsidRPr="00CE2F47" w:rsidRDefault="00CE2F47" w:rsidP="00CE2F47">
      <w:pPr>
        <w:tabs>
          <w:tab w:val="left" w:pos="851"/>
          <w:tab w:val="left" w:pos="1134"/>
        </w:tabs>
        <w:ind w:firstLine="709"/>
        <w:jc w:val="both"/>
        <w:rPr>
          <w:snapToGrid w:val="0"/>
          <w:szCs w:val="28"/>
        </w:rPr>
      </w:pPr>
      <w:r w:rsidRPr="00CE2F47">
        <w:rPr>
          <w:snapToGrid w:val="0"/>
          <w:sz w:val="28"/>
          <w:szCs w:val="28"/>
        </w:rPr>
        <w:t>Вся нормативно – методическая основа используется в редакции, действующей на момент проведения экспертизы.</w:t>
      </w:r>
    </w:p>
    <w:p w14:paraId="1F9D2C6F" w14:textId="77777777" w:rsidR="00CE2F47" w:rsidRPr="00CE2F47" w:rsidRDefault="00CE2F47" w:rsidP="00CE2F47">
      <w:pPr>
        <w:ind w:firstLine="709"/>
        <w:rPr>
          <w:snapToGrid w:val="0"/>
          <w:sz w:val="28"/>
          <w:szCs w:val="28"/>
        </w:rPr>
      </w:pPr>
    </w:p>
    <w:p w14:paraId="6BBE61FB" w14:textId="77777777" w:rsidR="00CE2F47" w:rsidRPr="00CE2F47" w:rsidRDefault="00CE2F47" w:rsidP="00CE2F47">
      <w:pPr>
        <w:keepNext/>
        <w:tabs>
          <w:tab w:val="left" w:pos="284"/>
        </w:tabs>
        <w:jc w:val="center"/>
        <w:outlineLvl w:val="0"/>
        <w:rPr>
          <w:rFonts w:cs="Arial"/>
          <w:b/>
          <w:bCs/>
          <w:snapToGrid w:val="0"/>
          <w:kern w:val="32"/>
          <w:sz w:val="28"/>
          <w:szCs w:val="32"/>
          <w:lang w:eastAsia="en-US"/>
        </w:rPr>
      </w:pPr>
      <w:bookmarkStart w:id="9" w:name="_Toc21094909"/>
      <w:bookmarkStart w:id="10" w:name="_Toc23151635"/>
      <w:r w:rsidRPr="00CE2F4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bookmarkEnd w:id="10"/>
    </w:p>
    <w:p w14:paraId="01C1DB37" w14:textId="77777777" w:rsidR="00CE2F47" w:rsidRPr="00CE2F47" w:rsidRDefault="00CE2F47" w:rsidP="00CE2F47">
      <w:pPr>
        <w:ind w:firstLine="709"/>
        <w:jc w:val="both"/>
        <w:rPr>
          <w:snapToGrid w:val="0"/>
          <w:sz w:val="28"/>
          <w:szCs w:val="28"/>
        </w:rPr>
      </w:pPr>
    </w:p>
    <w:p w14:paraId="0503785E" w14:textId="77777777" w:rsidR="00CE2F47" w:rsidRPr="00CE2F47" w:rsidRDefault="00CE2F47" w:rsidP="00CE2F47">
      <w:pPr>
        <w:ind w:firstLine="709"/>
        <w:jc w:val="both"/>
        <w:rPr>
          <w:snapToGrid w:val="0"/>
          <w:sz w:val="28"/>
          <w:szCs w:val="28"/>
        </w:rPr>
      </w:pPr>
      <w:r w:rsidRPr="00CE2F47">
        <w:rPr>
          <w:snapToGrid w:val="0"/>
          <w:sz w:val="28"/>
          <w:szCs w:val="28"/>
        </w:rPr>
        <w:t>Материалы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по расчету тарифов </w:t>
      </w:r>
      <w:r w:rsidRPr="00CE2F47">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CE2F47">
        <w:rPr>
          <w:sz w:val="28"/>
          <w:szCs w:val="28"/>
        </w:rPr>
        <w:t xml:space="preserve">приказом ФАС России </w:t>
      </w:r>
      <w:r w:rsidRPr="00CE2F47">
        <w:rPr>
          <w:sz w:val="28"/>
          <w:szCs w:val="28"/>
        </w:rPr>
        <w:br/>
        <w:t>от 07.08.2019 № 1072/19</w:t>
      </w:r>
      <w:r w:rsidRPr="00CE2F47">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12D6825" w14:textId="77777777" w:rsidR="00CE2F47" w:rsidRPr="00CE2F47" w:rsidRDefault="00CE2F47" w:rsidP="00CE2F47">
      <w:pPr>
        <w:ind w:firstLine="709"/>
        <w:jc w:val="both"/>
        <w:rPr>
          <w:snapToGrid w:val="0"/>
          <w:sz w:val="28"/>
          <w:szCs w:val="28"/>
        </w:rPr>
      </w:pPr>
    </w:p>
    <w:p w14:paraId="76013489" w14:textId="77777777" w:rsidR="00CE2F47" w:rsidRPr="00CE2F47" w:rsidRDefault="00CE2F47" w:rsidP="00CE2F47">
      <w:pPr>
        <w:keepNext/>
        <w:tabs>
          <w:tab w:val="left" w:pos="284"/>
        </w:tabs>
        <w:jc w:val="center"/>
        <w:outlineLvl w:val="0"/>
        <w:rPr>
          <w:rFonts w:cs="Arial"/>
          <w:b/>
          <w:bCs/>
          <w:snapToGrid w:val="0"/>
          <w:kern w:val="32"/>
          <w:sz w:val="28"/>
          <w:szCs w:val="32"/>
          <w:lang w:eastAsia="en-US"/>
        </w:rPr>
      </w:pPr>
      <w:bookmarkStart w:id="11" w:name="_Toc21094910"/>
      <w:bookmarkStart w:id="12" w:name="_Toc23151636"/>
      <w:r w:rsidRPr="00CE2F47">
        <w:rPr>
          <w:rFonts w:cs="Arial"/>
          <w:b/>
          <w:bCs/>
          <w:snapToGrid w:val="0"/>
          <w:kern w:val="32"/>
          <w:sz w:val="28"/>
          <w:szCs w:val="32"/>
          <w:lang w:eastAsia="en-US"/>
        </w:rPr>
        <w:t xml:space="preserve">Оценка достоверности данных, приведенных в предложениях </w:t>
      </w:r>
      <w:r w:rsidRPr="00CE2F47">
        <w:rPr>
          <w:rFonts w:cs="Arial"/>
          <w:b/>
          <w:bCs/>
          <w:snapToGrid w:val="0"/>
          <w:kern w:val="32"/>
          <w:sz w:val="28"/>
          <w:szCs w:val="32"/>
          <w:lang w:eastAsia="en-US"/>
        </w:rPr>
        <w:br/>
        <w:t>об установлении тарифов и (или) их предельных уровней</w:t>
      </w:r>
      <w:bookmarkEnd w:id="11"/>
      <w:bookmarkEnd w:id="12"/>
    </w:p>
    <w:p w14:paraId="27496C6C" w14:textId="77777777" w:rsidR="00CE2F47" w:rsidRPr="00CE2F47" w:rsidRDefault="00CE2F47" w:rsidP="00CE2F47">
      <w:pPr>
        <w:ind w:firstLine="709"/>
        <w:jc w:val="both"/>
        <w:rPr>
          <w:snapToGrid w:val="0"/>
          <w:sz w:val="28"/>
          <w:szCs w:val="28"/>
        </w:rPr>
      </w:pPr>
    </w:p>
    <w:p w14:paraId="46D1406E" w14:textId="77777777" w:rsidR="00CE2F47" w:rsidRPr="00CE2F47" w:rsidRDefault="00CE2F47" w:rsidP="00CE2F47">
      <w:pPr>
        <w:ind w:firstLine="709"/>
        <w:jc w:val="both"/>
        <w:rPr>
          <w:snapToGrid w:val="0"/>
          <w:sz w:val="28"/>
          <w:szCs w:val="28"/>
        </w:rPr>
      </w:pPr>
      <w:r w:rsidRPr="00CE2F47">
        <w:rPr>
          <w:snapToGrid w:val="0"/>
          <w:sz w:val="28"/>
          <w:szCs w:val="28"/>
        </w:rPr>
        <w:t xml:space="preserve">Экспертами рассматривались и принимались во внимание </w:t>
      </w:r>
      <w:r w:rsidRPr="00CE2F4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E2F4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4A18397" w14:textId="77777777" w:rsidR="00CE2F47" w:rsidRPr="00CE2F47" w:rsidRDefault="00CE2F47" w:rsidP="00CE2F47">
      <w:pPr>
        <w:ind w:firstLine="709"/>
        <w:jc w:val="both"/>
        <w:rPr>
          <w:snapToGrid w:val="0"/>
          <w:sz w:val="28"/>
          <w:szCs w:val="28"/>
        </w:rPr>
      </w:pPr>
      <w:r w:rsidRPr="00CE2F4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CE2F47">
        <w:rPr>
          <w:bCs/>
          <w:snapToGrid w:val="0"/>
          <w:sz w:val="28"/>
          <w:szCs w:val="28"/>
        </w:rPr>
        <w:t>Анжерский</w:t>
      </w:r>
      <w:proofErr w:type="spellEnd"/>
      <w:r w:rsidRPr="00CE2F47">
        <w:rPr>
          <w:bCs/>
          <w:snapToGrid w:val="0"/>
          <w:sz w:val="28"/>
          <w:szCs w:val="28"/>
        </w:rPr>
        <w:t xml:space="preserve"> </w:t>
      </w:r>
      <w:proofErr w:type="spellStart"/>
      <w:r w:rsidRPr="00CE2F47">
        <w:rPr>
          <w:bCs/>
          <w:snapToGrid w:val="0"/>
          <w:sz w:val="28"/>
          <w:szCs w:val="28"/>
        </w:rPr>
        <w:t>горгаз</w:t>
      </w:r>
      <w:proofErr w:type="spellEnd"/>
      <w:r w:rsidRPr="00CE2F47">
        <w:rPr>
          <w:snapToGrid w:val="0"/>
          <w:sz w:val="28"/>
          <w:szCs w:val="28"/>
        </w:rPr>
        <w:t xml:space="preserve">» информации для </w:t>
      </w:r>
      <w:r w:rsidRPr="00CE2F47">
        <w:rPr>
          <w:snapToGrid w:val="0"/>
          <w:sz w:val="28"/>
          <w:szCs w:val="28"/>
        </w:rPr>
        <w:lastRenderedPageBreak/>
        <w:t>определения величины экономически обоснованных расходов по регулируемым РЭК Кузбасса видам деятельности на 2023 год.</w:t>
      </w:r>
    </w:p>
    <w:p w14:paraId="23422A93" w14:textId="77777777" w:rsidR="00CE2F47" w:rsidRPr="00CE2F47" w:rsidRDefault="00CE2F47" w:rsidP="00CE2F47">
      <w:pPr>
        <w:ind w:firstLine="709"/>
        <w:jc w:val="both"/>
        <w:rPr>
          <w:snapToGrid w:val="0"/>
          <w:sz w:val="28"/>
          <w:szCs w:val="28"/>
        </w:rPr>
      </w:pPr>
    </w:p>
    <w:p w14:paraId="3C680066" w14:textId="77777777" w:rsidR="00CE2F47" w:rsidRPr="00CE2F47" w:rsidRDefault="00CE2F47" w:rsidP="00CE2F47">
      <w:pPr>
        <w:ind w:firstLine="709"/>
        <w:jc w:val="both"/>
        <w:rPr>
          <w:snapToGrid w:val="0"/>
          <w:sz w:val="28"/>
          <w:szCs w:val="28"/>
        </w:rPr>
      </w:pPr>
    </w:p>
    <w:p w14:paraId="7CE42F54" w14:textId="77777777" w:rsidR="00CE2F47" w:rsidRPr="00CE2F47" w:rsidRDefault="00CE2F47" w:rsidP="00CE2F47">
      <w:pPr>
        <w:keepNext/>
        <w:tabs>
          <w:tab w:val="left" w:pos="284"/>
        </w:tabs>
        <w:jc w:val="center"/>
        <w:outlineLvl w:val="0"/>
        <w:rPr>
          <w:rFonts w:cs="Arial"/>
          <w:b/>
          <w:bCs/>
          <w:snapToGrid w:val="0"/>
          <w:kern w:val="32"/>
          <w:sz w:val="28"/>
          <w:szCs w:val="32"/>
          <w:lang w:eastAsia="en-US"/>
        </w:rPr>
      </w:pPr>
      <w:r w:rsidRPr="00CE2F47">
        <w:rPr>
          <w:rFonts w:cs="Arial"/>
          <w:b/>
          <w:bCs/>
          <w:snapToGrid w:val="0"/>
          <w:kern w:val="32"/>
          <w:sz w:val="28"/>
          <w:szCs w:val="32"/>
          <w:lang w:eastAsia="en-US"/>
        </w:rPr>
        <w:t xml:space="preserve"> </w:t>
      </w:r>
      <w:bookmarkStart w:id="13" w:name="_Toc23151637"/>
      <w:r w:rsidRPr="00CE2F47">
        <w:rPr>
          <w:rFonts w:cs="Arial"/>
          <w:b/>
          <w:bCs/>
          <w:snapToGrid w:val="0"/>
          <w:kern w:val="32"/>
          <w:sz w:val="28"/>
          <w:szCs w:val="32"/>
          <w:lang w:eastAsia="en-US"/>
        </w:rPr>
        <w:t>Анализ расходов ООО «</w:t>
      </w:r>
      <w:proofErr w:type="spellStart"/>
      <w:r w:rsidRPr="00CE2F47">
        <w:rPr>
          <w:rFonts w:cs="Arial"/>
          <w:b/>
          <w:bCs/>
          <w:snapToGrid w:val="0"/>
          <w:kern w:val="32"/>
          <w:sz w:val="28"/>
          <w:szCs w:val="28"/>
          <w:lang w:eastAsia="en-US"/>
        </w:rPr>
        <w:t>Анжерский</w:t>
      </w:r>
      <w:proofErr w:type="spellEnd"/>
      <w:r w:rsidRPr="00CE2F47">
        <w:rPr>
          <w:rFonts w:cs="Arial"/>
          <w:b/>
          <w:bCs/>
          <w:snapToGrid w:val="0"/>
          <w:kern w:val="32"/>
          <w:sz w:val="28"/>
          <w:szCs w:val="28"/>
          <w:lang w:eastAsia="en-US"/>
        </w:rPr>
        <w:t xml:space="preserve"> </w:t>
      </w:r>
      <w:proofErr w:type="spellStart"/>
      <w:r w:rsidRPr="00CE2F47">
        <w:rPr>
          <w:rFonts w:cs="Arial"/>
          <w:b/>
          <w:bCs/>
          <w:snapToGrid w:val="0"/>
          <w:kern w:val="32"/>
          <w:sz w:val="28"/>
          <w:szCs w:val="28"/>
          <w:lang w:eastAsia="en-US"/>
        </w:rPr>
        <w:t>горгаз</w:t>
      </w:r>
      <w:proofErr w:type="spellEnd"/>
      <w:r w:rsidRPr="00CE2F47">
        <w:rPr>
          <w:rFonts w:cs="Arial"/>
          <w:b/>
          <w:bCs/>
          <w:snapToGrid w:val="0"/>
          <w:kern w:val="32"/>
          <w:sz w:val="28"/>
          <w:szCs w:val="32"/>
          <w:lang w:eastAsia="en-US"/>
        </w:rPr>
        <w:t xml:space="preserve">» </w:t>
      </w:r>
      <w:r w:rsidRPr="00CE2F47">
        <w:rPr>
          <w:rFonts w:cs="Arial"/>
          <w:b/>
          <w:bCs/>
          <w:snapToGrid w:val="0"/>
          <w:kern w:val="32"/>
          <w:sz w:val="28"/>
          <w:szCs w:val="32"/>
          <w:lang w:eastAsia="en-US"/>
        </w:rPr>
        <w:br/>
      </w:r>
      <w:bookmarkEnd w:id="13"/>
    </w:p>
    <w:p w14:paraId="58F8A765"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Объем приобретаемого сжиженного газа населением</w:t>
      </w:r>
    </w:p>
    <w:p w14:paraId="563AAD86" w14:textId="77777777" w:rsidR="00CE2F47" w:rsidRPr="00CE2F47" w:rsidRDefault="00CE2F47" w:rsidP="00CE2F47">
      <w:pPr>
        <w:rPr>
          <w:snapToGrid w:val="0"/>
          <w:sz w:val="28"/>
          <w:szCs w:val="28"/>
          <w:lang w:eastAsia="en-US"/>
        </w:rPr>
      </w:pPr>
    </w:p>
    <w:p w14:paraId="241FD3BC" w14:textId="77777777" w:rsidR="00CE2F47" w:rsidRPr="00CE2F47" w:rsidRDefault="00CE2F47" w:rsidP="00CE2F47">
      <w:pPr>
        <w:autoSpaceDE w:val="0"/>
        <w:autoSpaceDN w:val="0"/>
        <w:adjustRightInd w:val="0"/>
        <w:ind w:firstLine="851"/>
        <w:jc w:val="both"/>
        <w:rPr>
          <w:snapToGrid w:val="0"/>
          <w:sz w:val="28"/>
          <w:szCs w:val="28"/>
        </w:rPr>
      </w:pPr>
      <w:bookmarkStart w:id="14" w:name="_Hlk23317569"/>
      <w:r w:rsidRPr="00CE2F47">
        <w:rPr>
          <w:snapToGrid w:val="0"/>
          <w:sz w:val="28"/>
          <w:szCs w:val="28"/>
        </w:rPr>
        <w:t>В соответствии с пояснительной запиской предприятия плановый объем реализации газа на 2023 год по участкам Анжеро-Судженский городской округ, Яйский муниципальный округ и Березовский городской округ составит 180 тонн.</w:t>
      </w:r>
      <w:bookmarkEnd w:id="14"/>
    </w:p>
    <w:p w14:paraId="740A95E8" w14:textId="77777777" w:rsidR="00CE2F47" w:rsidRPr="00CE2F47" w:rsidRDefault="00CE2F47" w:rsidP="00CE2F47">
      <w:pPr>
        <w:autoSpaceDE w:val="0"/>
        <w:autoSpaceDN w:val="0"/>
        <w:adjustRightInd w:val="0"/>
        <w:ind w:firstLine="851"/>
        <w:jc w:val="both"/>
        <w:rPr>
          <w:snapToGrid w:val="0"/>
          <w:sz w:val="28"/>
          <w:szCs w:val="28"/>
        </w:rPr>
      </w:pPr>
    </w:p>
    <w:p w14:paraId="5525D17A"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Фонд оплаты труда</w:t>
      </w:r>
    </w:p>
    <w:p w14:paraId="26E21A40" w14:textId="77777777" w:rsidR="00CE2F47" w:rsidRPr="00CE2F47" w:rsidRDefault="00CE2F47" w:rsidP="00CE2F47">
      <w:pPr>
        <w:autoSpaceDE w:val="0"/>
        <w:autoSpaceDN w:val="0"/>
        <w:adjustRightInd w:val="0"/>
        <w:ind w:firstLine="851"/>
        <w:jc w:val="both"/>
        <w:rPr>
          <w:snapToGrid w:val="0"/>
          <w:sz w:val="28"/>
          <w:szCs w:val="28"/>
          <w:highlight w:val="yellow"/>
          <w:lang w:eastAsia="en-US"/>
        </w:rPr>
      </w:pPr>
    </w:p>
    <w:p w14:paraId="4B15D66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3 622 тыс. руб.</w:t>
      </w:r>
      <w:r w:rsidRPr="00CE2F47">
        <w:rPr>
          <w:snapToGrid w:val="0"/>
          <w:sz w:val="28"/>
          <w:szCs w:val="28"/>
        </w:rPr>
        <w:t xml:space="preserve"> </w:t>
      </w:r>
    </w:p>
    <w:p w14:paraId="1FCFF0E3"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Экспертами были рассмотрены и проанализированы следующие представленные материалы:</w:t>
      </w:r>
    </w:p>
    <w:p w14:paraId="0758ED6A" w14:textId="77777777" w:rsidR="00CE2F47" w:rsidRPr="00CE2F47" w:rsidRDefault="00CE2F47" w:rsidP="00CE2F47">
      <w:pPr>
        <w:tabs>
          <w:tab w:val="left" w:pos="1890"/>
        </w:tabs>
        <w:ind w:firstLine="709"/>
        <w:jc w:val="both"/>
        <w:rPr>
          <w:snapToGrid w:val="0"/>
          <w:sz w:val="28"/>
          <w:szCs w:val="28"/>
          <w:lang w:eastAsia="en-US"/>
        </w:rPr>
      </w:pPr>
      <w:r w:rsidRPr="00CE2F47">
        <w:rPr>
          <w:snapToGrid w:val="0"/>
          <w:sz w:val="28"/>
          <w:szCs w:val="28"/>
          <w:lang w:eastAsia="en-US"/>
        </w:rPr>
        <w:t>Штатное расписание с 01.01.2021 год (стр. 264 том 1).</w:t>
      </w:r>
    </w:p>
    <w:p w14:paraId="7998B0C7" w14:textId="77777777" w:rsidR="00CE2F47" w:rsidRPr="00CE2F47" w:rsidRDefault="00CE2F47" w:rsidP="00CE2F47">
      <w:pPr>
        <w:tabs>
          <w:tab w:val="left" w:pos="1890"/>
        </w:tabs>
        <w:ind w:firstLine="709"/>
        <w:jc w:val="both"/>
        <w:rPr>
          <w:snapToGrid w:val="0"/>
          <w:sz w:val="28"/>
          <w:szCs w:val="28"/>
          <w:lang w:eastAsia="en-US"/>
        </w:rPr>
      </w:pPr>
      <w:r w:rsidRPr="00CE2F47">
        <w:rPr>
          <w:snapToGrid w:val="0"/>
          <w:sz w:val="28"/>
          <w:szCs w:val="28"/>
          <w:lang w:eastAsia="en-US"/>
        </w:rPr>
        <w:t>Оборотно-сальдовая ведомость за 2021 год по счету 20 в разрезе заработной платы по регулируемому виду деятельности (доп. материалы).</w:t>
      </w:r>
    </w:p>
    <w:p w14:paraId="71C2C81D" w14:textId="77777777" w:rsidR="00CE2F47" w:rsidRPr="00CE2F47" w:rsidRDefault="00CE2F47" w:rsidP="00CE2F47">
      <w:pPr>
        <w:tabs>
          <w:tab w:val="left" w:pos="1890"/>
        </w:tabs>
        <w:ind w:firstLine="709"/>
        <w:jc w:val="both"/>
        <w:rPr>
          <w:snapToGrid w:val="0"/>
          <w:sz w:val="28"/>
          <w:szCs w:val="28"/>
          <w:lang w:eastAsia="en-US"/>
        </w:rPr>
      </w:pPr>
      <w:r w:rsidRPr="00CE2F47">
        <w:rPr>
          <w:snapToGrid w:val="0"/>
          <w:sz w:val="28"/>
          <w:szCs w:val="28"/>
          <w:lang w:eastAsia="en-US"/>
        </w:rPr>
        <w:t xml:space="preserve">Средняя заработная плата за 2021 год в соответствии </w:t>
      </w:r>
      <w:r w:rsidRPr="00CE2F47">
        <w:rPr>
          <w:snapToGrid w:val="0"/>
          <w:sz w:val="28"/>
          <w:szCs w:val="28"/>
          <w:lang w:eastAsia="en-US"/>
        </w:rPr>
        <w:br/>
        <w:t xml:space="preserve">с представленной </w:t>
      </w:r>
      <w:proofErr w:type="spellStart"/>
      <w:r w:rsidRPr="00CE2F47">
        <w:rPr>
          <w:snapToGrid w:val="0"/>
          <w:sz w:val="28"/>
          <w:szCs w:val="28"/>
          <w:lang w:eastAsia="en-US"/>
        </w:rPr>
        <w:t>оборотно</w:t>
      </w:r>
      <w:proofErr w:type="spellEnd"/>
      <w:r w:rsidRPr="00CE2F47">
        <w:rPr>
          <w:snapToGrid w:val="0"/>
          <w:sz w:val="28"/>
          <w:szCs w:val="28"/>
          <w:lang w:eastAsia="en-US"/>
        </w:rPr>
        <w:t xml:space="preserve">-сальдовой ведомостью составила 16 465 рублей/месяц. С учетом индексации экономически обоснованная заработная плата на 2023 год составила 19 879 руб./мес. (16 465 руб./мес. × 1,139 × 1,060). </w:t>
      </w:r>
    </w:p>
    <w:p w14:paraId="5883EA42" w14:textId="77777777" w:rsidR="00CE2F47" w:rsidRPr="00CE2F47" w:rsidRDefault="00CE2F47" w:rsidP="00CE2F47">
      <w:pPr>
        <w:tabs>
          <w:tab w:val="left" w:pos="1890"/>
        </w:tabs>
        <w:ind w:firstLine="709"/>
        <w:jc w:val="both"/>
        <w:rPr>
          <w:snapToGrid w:val="0"/>
          <w:sz w:val="28"/>
          <w:szCs w:val="28"/>
          <w:lang w:eastAsia="en-US"/>
        </w:rPr>
      </w:pPr>
      <w:r w:rsidRPr="00CE2F47">
        <w:rPr>
          <w:snapToGrid w:val="0"/>
          <w:sz w:val="28"/>
          <w:szCs w:val="28"/>
          <w:lang w:eastAsia="en-US"/>
        </w:rPr>
        <w:t xml:space="preserve">В связи с тем, что предложение предприятия на 2022 год по уровню заработной платы составляет </w:t>
      </w:r>
      <w:r w:rsidRPr="00CE2F47">
        <w:rPr>
          <w:b/>
          <w:bCs/>
          <w:snapToGrid w:val="0"/>
          <w:sz w:val="28"/>
          <w:szCs w:val="28"/>
          <w:lang w:eastAsia="en-US"/>
        </w:rPr>
        <w:t>18 866 руб./мес</w:t>
      </w:r>
      <w:r w:rsidRPr="00CE2F47">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57BECB34" w14:textId="77777777" w:rsidR="00CE2F47" w:rsidRPr="00CE2F47" w:rsidRDefault="00CE2F47" w:rsidP="00CE2F47">
      <w:pPr>
        <w:ind w:firstLine="709"/>
        <w:contextualSpacing/>
        <w:jc w:val="both"/>
        <w:rPr>
          <w:snapToGrid w:val="0"/>
          <w:sz w:val="28"/>
          <w:szCs w:val="28"/>
          <w:lang w:eastAsia="en-US"/>
        </w:rPr>
      </w:pPr>
      <w:r w:rsidRPr="00CE2F47">
        <w:rPr>
          <w:snapToGrid w:val="0"/>
          <w:sz w:val="28"/>
          <w:szCs w:val="28"/>
          <w:lang w:eastAsia="en-US"/>
        </w:rPr>
        <w:t xml:space="preserve">Фонд оплаты труда при этом составляет </w:t>
      </w:r>
      <w:r w:rsidRPr="00CE2F47">
        <w:rPr>
          <w:b/>
          <w:bCs/>
          <w:snapToGrid w:val="0"/>
          <w:sz w:val="28"/>
          <w:szCs w:val="28"/>
          <w:lang w:eastAsia="en-US"/>
        </w:rPr>
        <w:t>3 622 тыс. руб.</w:t>
      </w:r>
      <w:r w:rsidRPr="00CE2F47">
        <w:rPr>
          <w:snapToGrid w:val="0"/>
          <w:sz w:val="28"/>
          <w:szCs w:val="28"/>
          <w:lang w:eastAsia="en-US"/>
        </w:rPr>
        <w:t xml:space="preserve"> (18 866 руб./мес. × 16 чел. × 12 мес.). </w:t>
      </w:r>
    </w:p>
    <w:p w14:paraId="4D8672F1" w14:textId="77777777" w:rsidR="00CE2F47" w:rsidRPr="00CE2F47" w:rsidRDefault="00CE2F47" w:rsidP="00CE2F47">
      <w:pPr>
        <w:ind w:firstLine="709"/>
        <w:contextualSpacing/>
        <w:jc w:val="both"/>
        <w:rPr>
          <w:snapToGrid w:val="0"/>
          <w:sz w:val="28"/>
          <w:szCs w:val="28"/>
        </w:rPr>
      </w:pPr>
      <w:r w:rsidRPr="00CE2F47">
        <w:rPr>
          <w:snapToGrid w:val="0"/>
          <w:sz w:val="28"/>
          <w:szCs w:val="28"/>
        </w:rPr>
        <w:t>Корректировка предложения предприятия отсутствует.</w:t>
      </w:r>
    </w:p>
    <w:p w14:paraId="39F4545A" w14:textId="77777777" w:rsidR="00CE2F47" w:rsidRPr="00CE2F47" w:rsidRDefault="00CE2F47" w:rsidP="00CE2F47">
      <w:pPr>
        <w:tabs>
          <w:tab w:val="left" w:pos="0"/>
        </w:tabs>
        <w:ind w:firstLine="709"/>
        <w:contextualSpacing/>
        <w:jc w:val="both"/>
        <w:rPr>
          <w:snapToGrid w:val="0"/>
          <w:sz w:val="28"/>
          <w:szCs w:val="28"/>
        </w:rPr>
      </w:pPr>
    </w:p>
    <w:p w14:paraId="6D54E180"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Налоги на фонд оплаты труда</w:t>
      </w:r>
    </w:p>
    <w:p w14:paraId="6C5BDF69" w14:textId="77777777" w:rsidR="00CE2F47" w:rsidRPr="00CE2F47" w:rsidRDefault="00CE2F47" w:rsidP="00CE2F47">
      <w:pPr>
        <w:autoSpaceDE w:val="0"/>
        <w:autoSpaceDN w:val="0"/>
        <w:adjustRightInd w:val="0"/>
        <w:ind w:firstLine="851"/>
        <w:jc w:val="center"/>
        <w:rPr>
          <w:snapToGrid w:val="0"/>
          <w:sz w:val="28"/>
          <w:szCs w:val="28"/>
          <w:lang w:eastAsia="en-US"/>
        </w:rPr>
      </w:pPr>
    </w:p>
    <w:p w14:paraId="1B96BF59"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1 087 тыс. руб.</w:t>
      </w:r>
      <w:r w:rsidRPr="00CE2F47">
        <w:rPr>
          <w:snapToGrid w:val="0"/>
          <w:sz w:val="28"/>
          <w:szCs w:val="28"/>
        </w:rPr>
        <w:t xml:space="preserve"> </w:t>
      </w:r>
    </w:p>
    <w:p w14:paraId="01378B15" w14:textId="77777777" w:rsidR="00CE2F47" w:rsidRPr="00CE2F47" w:rsidRDefault="00CE2F47" w:rsidP="00CE2F47">
      <w:pPr>
        <w:ind w:firstLine="709"/>
        <w:jc w:val="both"/>
        <w:rPr>
          <w:snapToGrid w:val="0"/>
          <w:sz w:val="28"/>
          <w:szCs w:val="28"/>
        </w:rPr>
      </w:pPr>
      <w:r w:rsidRPr="00CE2F47">
        <w:rPr>
          <w:snapToGrid w:val="0"/>
          <w:sz w:val="28"/>
          <w:szCs w:val="28"/>
        </w:rPr>
        <w:t>В расходы по статье «налоги на ФОТ» включаются:</w:t>
      </w:r>
    </w:p>
    <w:p w14:paraId="4ADF5EA0" w14:textId="77777777" w:rsidR="00CE2F47" w:rsidRPr="00CE2F47" w:rsidRDefault="00CE2F47" w:rsidP="00CE2F47">
      <w:pPr>
        <w:ind w:firstLine="709"/>
        <w:jc w:val="both"/>
        <w:rPr>
          <w:snapToGrid w:val="0"/>
          <w:sz w:val="28"/>
          <w:szCs w:val="28"/>
        </w:rPr>
      </w:pPr>
      <w:r w:rsidRPr="00CE2F47">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CE2F47">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763DEA3A" w14:textId="77777777" w:rsidR="00CE2F47" w:rsidRPr="00CE2F47" w:rsidRDefault="00CE2F47" w:rsidP="00CE2F47">
      <w:pPr>
        <w:ind w:firstLine="709"/>
        <w:jc w:val="both"/>
        <w:rPr>
          <w:snapToGrid w:val="0"/>
          <w:sz w:val="28"/>
          <w:szCs w:val="28"/>
        </w:rPr>
      </w:pPr>
      <w:r w:rsidRPr="00CE2F47">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CE2F47">
        <w:rPr>
          <w:snapToGrid w:val="0"/>
          <w:sz w:val="28"/>
          <w:szCs w:val="28"/>
        </w:rPr>
        <w:br/>
        <w:t>(в зависимости от опасности или вредности труда, в данном случае 0 %);</w:t>
      </w:r>
    </w:p>
    <w:p w14:paraId="404FB106" w14:textId="77777777" w:rsidR="00CE2F47" w:rsidRPr="00CE2F47" w:rsidRDefault="00CE2F47" w:rsidP="00CE2F47">
      <w:pPr>
        <w:ind w:firstLine="709"/>
        <w:jc w:val="both"/>
        <w:rPr>
          <w:snapToGrid w:val="0"/>
          <w:sz w:val="28"/>
          <w:szCs w:val="28"/>
        </w:rPr>
      </w:pPr>
      <w:r w:rsidRPr="00CE2F47">
        <w:rPr>
          <w:snapToGrid w:val="0"/>
          <w:sz w:val="28"/>
          <w:szCs w:val="28"/>
        </w:rPr>
        <w:t xml:space="preserve">- сумма страховых взносов на обязательное социальное страхование </w:t>
      </w:r>
      <w:r w:rsidRPr="00CE2F47">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E2F47">
        <w:rPr>
          <w:snapToGrid w:val="0"/>
          <w:sz w:val="28"/>
          <w:szCs w:val="28"/>
        </w:rPr>
        <w:br/>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4C471A0E" w14:textId="77777777" w:rsidR="00CE2F47" w:rsidRPr="00CE2F47" w:rsidRDefault="00CE2F47" w:rsidP="00CE2F47">
      <w:pPr>
        <w:ind w:firstLine="709"/>
        <w:jc w:val="both"/>
        <w:rPr>
          <w:snapToGrid w:val="0"/>
          <w:sz w:val="28"/>
          <w:szCs w:val="28"/>
        </w:rPr>
      </w:pPr>
      <w:r w:rsidRPr="00CE2F47">
        <w:rPr>
          <w:snapToGrid w:val="0"/>
          <w:sz w:val="28"/>
          <w:szCs w:val="28"/>
        </w:rPr>
        <w:t xml:space="preserve">Общий процент отчислений на социальные нужды составляет: 30 % (предприятие так же показывает 30 %). </w:t>
      </w:r>
    </w:p>
    <w:p w14:paraId="5EBF73FC"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эксперты предлагают расходы в размере </w:t>
      </w:r>
      <w:r w:rsidRPr="00CE2F47">
        <w:rPr>
          <w:snapToGrid w:val="0"/>
          <w:sz w:val="28"/>
          <w:szCs w:val="28"/>
        </w:rPr>
        <w:br/>
      </w:r>
      <w:r w:rsidRPr="00CE2F47">
        <w:rPr>
          <w:b/>
          <w:bCs/>
          <w:snapToGrid w:val="0"/>
          <w:sz w:val="28"/>
          <w:szCs w:val="28"/>
        </w:rPr>
        <w:t>1 087 тыс. руб.</w:t>
      </w:r>
      <w:r w:rsidRPr="00CE2F47">
        <w:rPr>
          <w:snapToGrid w:val="0"/>
          <w:sz w:val="28"/>
          <w:szCs w:val="28"/>
        </w:rPr>
        <w:t xml:space="preserve"> (3 622 тыс. руб. × 30%).</w:t>
      </w:r>
    </w:p>
    <w:p w14:paraId="71D16FC6" w14:textId="77777777" w:rsidR="00CE2F47" w:rsidRPr="00CE2F47" w:rsidRDefault="00CE2F47" w:rsidP="00CE2F47">
      <w:pPr>
        <w:ind w:firstLine="709"/>
        <w:contextualSpacing/>
        <w:jc w:val="both"/>
        <w:rPr>
          <w:snapToGrid w:val="0"/>
          <w:sz w:val="28"/>
          <w:szCs w:val="28"/>
        </w:rPr>
      </w:pPr>
      <w:r w:rsidRPr="00CE2F47">
        <w:rPr>
          <w:snapToGrid w:val="0"/>
          <w:sz w:val="28"/>
          <w:szCs w:val="28"/>
        </w:rPr>
        <w:t>Корректировка предложения предприятия отсутствует.</w:t>
      </w:r>
    </w:p>
    <w:p w14:paraId="0AB9E7FC" w14:textId="77777777" w:rsidR="00CE2F47" w:rsidRPr="00CE2F47" w:rsidRDefault="00CE2F47" w:rsidP="00CE2F47">
      <w:pPr>
        <w:tabs>
          <w:tab w:val="left" w:pos="0"/>
        </w:tabs>
        <w:ind w:firstLine="709"/>
        <w:contextualSpacing/>
        <w:jc w:val="both"/>
        <w:rPr>
          <w:snapToGrid w:val="0"/>
          <w:sz w:val="28"/>
          <w:szCs w:val="28"/>
        </w:rPr>
      </w:pPr>
    </w:p>
    <w:p w14:paraId="19055523"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Затраты на материалы</w:t>
      </w:r>
    </w:p>
    <w:p w14:paraId="7C9FE818" w14:textId="77777777" w:rsidR="00CE2F47" w:rsidRPr="00CE2F47" w:rsidRDefault="00CE2F47" w:rsidP="00CE2F47">
      <w:pPr>
        <w:rPr>
          <w:snapToGrid w:val="0"/>
          <w:sz w:val="28"/>
          <w:szCs w:val="28"/>
          <w:lang w:eastAsia="en-US"/>
        </w:rPr>
      </w:pPr>
    </w:p>
    <w:p w14:paraId="1D97CC65"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1 484 тыс. руб.</w:t>
      </w:r>
      <w:r w:rsidRPr="00CE2F47">
        <w:rPr>
          <w:snapToGrid w:val="0"/>
          <w:sz w:val="28"/>
          <w:szCs w:val="28"/>
        </w:rPr>
        <w:t xml:space="preserve"> </w:t>
      </w:r>
    </w:p>
    <w:p w14:paraId="6388F2E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17DBEC01"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20 в разрезе затрат </w:t>
      </w:r>
      <w:r w:rsidRPr="00CE2F47">
        <w:rPr>
          <w:snapToGrid w:val="0"/>
          <w:sz w:val="28"/>
          <w:szCs w:val="28"/>
        </w:rPr>
        <w:br/>
        <w:t>на материалы (материалы, запчасти, ГСМ) (доп. материалы).</w:t>
      </w:r>
    </w:p>
    <w:p w14:paraId="6AF9928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Расчет материальных затрат по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факт 2021 года </w:t>
      </w:r>
      <w:r w:rsidRPr="00CE2F47">
        <w:rPr>
          <w:snapToGrid w:val="0"/>
          <w:sz w:val="28"/>
          <w:szCs w:val="28"/>
        </w:rPr>
        <w:br/>
        <w:t xml:space="preserve">в разрезе зап. частей (стр. 250 том 1) на сумму 72 тыс. руб. Экономически обоснованный затраты с учетом индексации составляют </w:t>
      </w:r>
      <w:r w:rsidRPr="00CE2F47">
        <w:rPr>
          <w:b/>
          <w:bCs/>
          <w:snapToGrid w:val="0"/>
          <w:sz w:val="28"/>
          <w:szCs w:val="28"/>
        </w:rPr>
        <w:t>87 тыс. руб.</w:t>
      </w:r>
      <w:r w:rsidRPr="00CE2F47">
        <w:rPr>
          <w:snapToGrid w:val="0"/>
          <w:sz w:val="28"/>
          <w:szCs w:val="28"/>
        </w:rPr>
        <w:t xml:space="preserve"> </w:t>
      </w:r>
      <w:r w:rsidRPr="00CE2F47">
        <w:rPr>
          <w:snapToGrid w:val="0"/>
          <w:sz w:val="28"/>
          <w:szCs w:val="28"/>
        </w:rPr>
        <w:br/>
        <w:t>(72 тыс. руб. × 1,139 × 1,060).</w:t>
      </w:r>
    </w:p>
    <w:p w14:paraId="0377B079"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Расчет материальных затрат по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факт 2021 года </w:t>
      </w:r>
      <w:r w:rsidRPr="00CE2F47">
        <w:rPr>
          <w:snapToGrid w:val="0"/>
          <w:sz w:val="28"/>
          <w:szCs w:val="28"/>
        </w:rPr>
        <w:br/>
        <w:t xml:space="preserve">в разрезе затрат на материалы (стр. 250 том 1) на сумму 72 тыс. руб. Экономически обоснованный затраты с учетом индексации составляют </w:t>
      </w:r>
      <w:r w:rsidRPr="00CE2F47">
        <w:rPr>
          <w:b/>
          <w:bCs/>
          <w:snapToGrid w:val="0"/>
          <w:sz w:val="28"/>
          <w:szCs w:val="28"/>
        </w:rPr>
        <w:t>87 тыс. руб.</w:t>
      </w:r>
      <w:r w:rsidRPr="00CE2F47">
        <w:rPr>
          <w:snapToGrid w:val="0"/>
          <w:sz w:val="28"/>
          <w:szCs w:val="28"/>
        </w:rPr>
        <w:t xml:space="preserve"> </w:t>
      </w:r>
      <w:r w:rsidRPr="00CE2F47">
        <w:rPr>
          <w:snapToGrid w:val="0"/>
          <w:sz w:val="28"/>
          <w:szCs w:val="28"/>
        </w:rPr>
        <w:br/>
        <w:t>(72 тыс. руб. × 1,139 × 1,060).</w:t>
      </w:r>
    </w:p>
    <w:p w14:paraId="21B9BAA5"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Расшифровка статьи затрат на автотранспорт по доставке газа населению Березовского городского округа в 2023 году (стр. 257 том 1) на сумму </w:t>
      </w:r>
      <w:r w:rsidRPr="00CE2F47">
        <w:rPr>
          <w:snapToGrid w:val="0"/>
          <w:sz w:val="28"/>
          <w:szCs w:val="28"/>
        </w:rPr>
        <w:br/>
      </w:r>
      <w:r w:rsidRPr="00CE2F47">
        <w:rPr>
          <w:b/>
          <w:bCs/>
          <w:snapToGrid w:val="0"/>
          <w:sz w:val="28"/>
          <w:szCs w:val="28"/>
        </w:rPr>
        <w:t>104 тыс. руб.</w:t>
      </w:r>
      <w:r w:rsidRPr="00CE2F47">
        <w:rPr>
          <w:snapToGrid w:val="0"/>
          <w:sz w:val="28"/>
          <w:szCs w:val="28"/>
        </w:rPr>
        <w:t xml:space="preserve"> Эксперты проверили представленный предприятием расчет </w:t>
      </w:r>
      <w:r w:rsidRPr="00CE2F47">
        <w:rPr>
          <w:snapToGrid w:val="0"/>
          <w:sz w:val="28"/>
          <w:szCs w:val="28"/>
        </w:rPr>
        <w:br/>
        <w:t>и согласились с его правильностью.</w:t>
      </w:r>
    </w:p>
    <w:p w14:paraId="6D3A179E"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Расшифровка статьи затрат на автотранспорт по доставке газа населению Яйского муниципального округа в 2023 году (стр. 258 том 1) на сумму </w:t>
      </w:r>
      <w:r w:rsidRPr="00CE2F47">
        <w:rPr>
          <w:snapToGrid w:val="0"/>
          <w:sz w:val="28"/>
          <w:szCs w:val="28"/>
        </w:rPr>
        <w:br/>
      </w:r>
      <w:r w:rsidRPr="00CE2F47">
        <w:rPr>
          <w:b/>
          <w:bCs/>
          <w:snapToGrid w:val="0"/>
          <w:sz w:val="28"/>
          <w:szCs w:val="28"/>
        </w:rPr>
        <w:t>230 тыс. руб.</w:t>
      </w:r>
      <w:r w:rsidRPr="00CE2F47">
        <w:rPr>
          <w:snapToGrid w:val="0"/>
          <w:sz w:val="28"/>
          <w:szCs w:val="28"/>
        </w:rPr>
        <w:t xml:space="preserve"> Эксперты проверили представленный предприятием расчет </w:t>
      </w:r>
      <w:r w:rsidRPr="00CE2F47">
        <w:rPr>
          <w:snapToGrid w:val="0"/>
          <w:sz w:val="28"/>
          <w:szCs w:val="28"/>
        </w:rPr>
        <w:br/>
        <w:t>и согласились с его правильностью.</w:t>
      </w:r>
    </w:p>
    <w:p w14:paraId="68A8F3C5"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Таблица по использованию ГСМ для доставки газа с ГНС Белово на склад </w:t>
      </w:r>
      <w:r w:rsidRPr="00CE2F47">
        <w:rPr>
          <w:snapToGrid w:val="0"/>
          <w:sz w:val="28"/>
          <w:szCs w:val="28"/>
        </w:rPr>
        <w:br/>
        <w:t>г. Анжеро-Судженск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в 2023 году (стр. 259 том 1) </w:t>
      </w:r>
      <w:r w:rsidRPr="00CE2F47">
        <w:rPr>
          <w:snapToGrid w:val="0"/>
          <w:sz w:val="28"/>
          <w:szCs w:val="28"/>
        </w:rPr>
        <w:br/>
      </w:r>
      <w:r w:rsidRPr="00CE2F47">
        <w:rPr>
          <w:snapToGrid w:val="0"/>
          <w:sz w:val="28"/>
          <w:szCs w:val="28"/>
        </w:rPr>
        <w:lastRenderedPageBreak/>
        <w:t xml:space="preserve">на сумму </w:t>
      </w:r>
      <w:r w:rsidRPr="00CE2F47">
        <w:rPr>
          <w:b/>
          <w:bCs/>
          <w:snapToGrid w:val="0"/>
          <w:sz w:val="28"/>
          <w:szCs w:val="28"/>
        </w:rPr>
        <w:t>623 тыс. руб.</w:t>
      </w:r>
      <w:r w:rsidRPr="00CE2F47">
        <w:rPr>
          <w:snapToGrid w:val="0"/>
          <w:sz w:val="28"/>
          <w:szCs w:val="28"/>
        </w:rPr>
        <w:t xml:space="preserve"> Эксперты проверили представленный предприятием расчет </w:t>
      </w:r>
      <w:r w:rsidRPr="00CE2F47">
        <w:rPr>
          <w:snapToGrid w:val="0"/>
          <w:sz w:val="28"/>
          <w:szCs w:val="28"/>
        </w:rPr>
        <w:br/>
        <w:t>и согласились с его правильностью.</w:t>
      </w:r>
    </w:p>
    <w:p w14:paraId="349CB1A5"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Таблица по использованию ГСМ для доставки газа населению Анжеро-Судженского муниципального округа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в 2023 году </w:t>
      </w:r>
      <w:r w:rsidRPr="00CE2F47">
        <w:rPr>
          <w:snapToGrid w:val="0"/>
          <w:sz w:val="28"/>
          <w:szCs w:val="28"/>
        </w:rPr>
        <w:br/>
        <w:t xml:space="preserve">(стр. 260 том 1) на сумму </w:t>
      </w:r>
      <w:r w:rsidRPr="00CE2F47">
        <w:rPr>
          <w:b/>
          <w:bCs/>
          <w:snapToGrid w:val="0"/>
          <w:sz w:val="28"/>
          <w:szCs w:val="28"/>
        </w:rPr>
        <w:t>405 тыс. руб.</w:t>
      </w:r>
      <w:r w:rsidRPr="00CE2F47">
        <w:rPr>
          <w:snapToGrid w:val="0"/>
          <w:sz w:val="28"/>
          <w:szCs w:val="28"/>
        </w:rPr>
        <w:t xml:space="preserve"> Эксперты проверили представленный предприятием расчет и согласились с его правильностью.</w:t>
      </w:r>
    </w:p>
    <w:p w14:paraId="7A57E20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расходов </w:t>
      </w:r>
      <w:r w:rsidRPr="00CE2F47">
        <w:rPr>
          <w:snapToGrid w:val="0"/>
          <w:sz w:val="28"/>
          <w:szCs w:val="28"/>
        </w:rPr>
        <w:br/>
        <w:t xml:space="preserve">на спец. одежду (доп. материалы) на сумму 51 тыс. руб. Экономически обоснованные затраты с учетом индексации составляют </w:t>
      </w:r>
      <w:r w:rsidRPr="00CE2F47">
        <w:rPr>
          <w:b/>
          <w:bCs/>
          <w:snapToGrid w:val="0"/>
          <w:sz w:val="28"/>
          <w:szCs w:val="28"/>
        </w:rPr>
        <w:t>62 тыс. руб.</w:t>
      </w:r>
      <w:r w:rsidRPr="00CE2F47">
        <w:rPr>
          <w:snapToGrid w:val="0"/>
          <w:sz w:val="28"/>
          <w:szCs w:val="28"/>
        </w:rPr>
        <w:t xml:space="preserve"> (51 тыс. руб. × 1,139 × 1,060).</w:t>
      </w:r>
    </w:p>
    <w:p w14:paraId="18880822"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Экономически обоснованные расходы по данной статье составляют </w:t>
      </w:r>
      <w:r w:rsidRPr="00CE2F47">
        <w:rPr>
          <w:snapToGrid w:val="0"/>
          <w:sz w:val="28"/>
          <w:szCs w:val="28"/>
          <w:lang w:eastAsia="en-US"/>
        </w:rPr>
        <w:br/>
      </w:r>
      <w:r w:rsidRPr="00CE2F47">
        <w:rPr>
          <w:b/>
          <w:bCs/>
          <w:snapToGrid w:val="0"/>
          <w:sz w:val="28"/>
          <w:szCs w:val="28"/>
        </w:rPr>
        <w:t xml:space="preserve">1 598 тыс. руб. </w:t>
      </w:r>
      <w:r w:rsidRPr="00CE2F47">
        <w:rPr>
          <w:snapToGrid w:val="0"/>
          <w:sz w:val="28"/>
          <w:szCs w:val="28"/>
        </w:rPr>
        <w:t xml:space="preserve">(87 тыс. руб. + 87 тыс. руб. + 104 тыс. руб. + 230 тыс. руб. + </w:t>
      </w:r>
      <w:r w:rsidRPr="00CE2F47">
        <w:rPr>
          <w:snapToGrid w:val="0"/>
          <w:sz w:val="28"/>
          <w:szCs w:val="28"/>
        </w:rPr>
        <w:br/>
        <w:t>623 тыс. руб. + 405 тыс. руб. + 62 тыс. руб.).</w:t>
      </w:r>
    </w:p>
    <w:p w14:paraId="35ACBA1F" w14:textId="77777777" w:rsidR="00CE2F47" w:rsidRPr="00CE2F47" w:rsidRDefault="00CE2F47" w:rsidP="00CE2F47">
      <w:pPr>
        <w:tabs>
          <w:tab w:val="left" w:pos="1890"/>
        </w:tabs>
        <w:ind w:firstLine="709"/>
        <w:jc w:val="both"/>
        <w:rPr>
          <w:snapToGrid w:val="0"/>
          <w:sz w:val="28"/>
          <w:szCs w:val="28"/>
          <w:lang w:eastAsia="en-US"/>
        </w:rPr>
      </w:pPr>
      <w:r w:rsidRPr="00CE2F47">
        <w:rPr>
          <w:snapToGrid w:val="0"/>
          <w:sz w:val="28"/>
          <w:szCs w:val="28"/>
          <w:lang w:eastAsia="en-US"/>
        </w:rPr>
        <w:t xml:space="preserve">В связи с тем, что предложение предприятия на 2023 год по уровню затрат </w:t>
      </w:r>
      <w:r w:rsidRPr="00CE2F47">
        <w:rPr>
          <w:snapToGrid w:val="0"/>
          <w:sz w:val="28"/>
          <w:szCs w:val="28"/>
          <w:lang w:eastAsia="en-US"/>
        </w:rPr>
        <w:br/>
        <w:t xml:space="preserve">на материалы составляет </w:t>
      </w:r>
      <w:r w:rsidRPr="00CE2F47">
        <w:rPr>
          <w:b/>
          <w:bCs/>
          <w:snapToGrid w:val="0"/>
          <w:sz w:val="28"/>
          <w:szCs w:val="28"/>
          <w:lang w:eastAsia="en-US"/>
        </w:rPr>
        <w:t>1 484 тыс. руб.</w:t>
      </w:r>
      <w:r w:rsidRPr="00CE2F47">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w:t>
      </w:r>
      <w:r w:rsidRPr="00CE2F47">
        <w:rPr>
          <w:snapToGrid w:val="0"/>
          <w:sz w:val="28"/>
          <w:szCs w:val="28"/>
          <w:lang w:eastAsia="en-US"/>
        </w:rPr>
        <w:br/>
        <w:t>по реализации сжиженного газа населению.</w:t>
      </w:r>
    </w:p>
    <w:p w14:paraId="3E6D12D3" w14:textId="77777777" w:rsidR="00CE2F47" w:rsidRPr="00CE2F47" w:rsidRDefault="00CE2F47" w:rsidP="00CE2F47">
      <w:pPr>
        <w:ind w:firstLine="709"/>
        <w:contextualSpacing/>
        <w:jc w:val="both"/>
        <w:rPr>
          <w:snapToGrid w:val="0"/>
          <w:sz w:val="28"/>
          <w:szCs w:val="28"/>
        </w:rPr>
      </w:pPr>
      <w:r w:rsidRPr="00CE2F47">
        <w:rPr>
          <w:snapToGrid w:val="0"/>
          <w:sz w:val="28"/>
          <w:szCs w:val="28"/>
        </w:rPr>
        <w:t>Корректировка предложения предприятия отсутствует.</w:t>
      </w:r>
    </w:p>
    <w:p w14:paraId="79780124" w14:textId="77777777" w:rsidR="00CE2F47" w:rsidRPr="00CE2F47" w:rsidRDefault="00CE2F47" w:rsidP="00CE2F47">
      <w:pPr>
        <w:ind w:firstLine="709"/>
        <w:rPr>
          <w:snapToGrid w:val="0"/>
          <w:sz w:val="28"/>
          <w:szCs w:val="28"/>
          <w:lang w:eastAsia="en-US"/>
        </w:rPr>
      </w:pPr>
    </w:p>
    <w:p w14:paraId="0BD0AFC7"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Приобретение газа для последующей реализации населению</w:t>
      </w:r>
    </w:p>
    <w:p w14:paraId="5FF415C5" w14:textId="77777777" w:rsidR="00CE2F47" w:rsidRPr="00CE2F47" w:rsidRDefault="00CE2F47" w:rsidP="00CE2F47">
      <w:pPr>
        <w:ind w:firstLine="709"/>
        <w:rPr>
          <w:i/>
          <w:snapToGrid w:val="0"/>
          <w:sz w:val="28"/>
          <w:szCs w:val="28"/>
          <w:highlight w:val="yellow"/>
          <w:lang w:eastAsia="en-US"/>
        </w:rPr>
      </w:pPr>
    </w:p>
    <w:p w14:paraId="31F4146A" w14:textId="77777777" w:rsidR="00CE2F47" w:rsidRPr="00CE2F47" w:rsidRDefault="00CE2F47" w:rsidP="00CE2F47">
      <w:pPr>
        <w:ind w:firstLine="709"/>
        <w:jc w:val="both"/>
        <w:rPr>
          <w:snapToGrid w:val="0"/>
          <w:sz w:val="28"/>
          <w:szCs w:val="28"/>
          <w:lang w:eastAsia="en-US"/>
        </w:rPr>
      </w:pPr>
      <w:r w:rsidRPr="00CE2F47">
        <w:rPr>
          <w:snapToGrid w:val="0"/>
          <w:sz w:val="28"/>
          <w:szCs w:val="28"/>
          <w:lang w:eastAsia="en-US"/>
        </w:rPr>
        <w:t xml:space="preserve">Предприятием заявлены расходы на приобретение сжиженного газа </w:t>
      </w:r>
      <w:r w:rsidRPr="00CE2F47">
        <w:rPr>
          <w:snapToGrid w:val="0"/>
          <w:sz w:val="28"/>
          <w:szCs w:val="28"/>
          <w:lang w:eastAsia="en-US"/>
        </w:rPr>
        <w:br/>
        <w:t xml:space="preserve">в размере </w:t>
      </w:r>
      <w:r w:rsidRPr="00CE2F47">
        <w:rPr>
          <w:b/>
          <w:bCs/>
          <w:snapToGrid w:val="0"/>
          <w:sz w:val="28"/>
          <w:szCs w:val="28"/>
          <w:lang w:eastAsia="en-US"/>
        </w:rPr>
        <w:t>4 473 тыс. руб.</w:t>
      </w:r>
      <w:r w:rsidRPr="00CE2F47">
        <w:rPr>
          <w:snapToGrid w:val="0"/>
          <w:sz w:val="28"/>
          <w:szCs w:val="28"/>
          <w:lang w:eastAsia="en-US"/>
        </w:rPr>
        <w:t xml:space="preserve"> Плановый объем реализации газа по предложениям предприятия составит 180 тонн. </w:t>
      </w:r>
    </w:p>
    <w:p w14:paraId="7BBFE4EB" w14:textId="77777777" w:rsidR="00CE2F47" w:rsidRPr="00CE2F47" w:rsidRDefault="00CE2F47" w:rsidP="00CE2F47">
      <w:pPr>
        <w:ind w:firstLine="709"/>
        <w:jc w:val="both"/>
        <w:rPr>
          <w:snapToGrid w:val="0"/>
          <w:sz w:val="28"/>
          <w:szCs w:val="28"/>
          <w:lang w:eastAsia="en-US"/>
        </w:rPr>
      </w:pPr>
      <w:r w:rsidRPr="00CE2F47">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CE2F47">
        <w:rPr>
          <w:sz w:val="28"/>
          <w:szCs w:val="28"/>
        </w:rPr>
        <w:t xml:space="preserve"> по регулированию розничных цен на сжиженный газ, реализуемый населению для бытовых нужд</w:t>
      </w:r>
      <w:r w:rsidRPr="00CE2F47">
        <w:rPr>
          <w:snapToGrid w:val="0"/>
          <w:sz w:val="28"/>
          <w:szCs w:val="28"/>
          <w:lang w:eastAsia="en-US"/>
        </w:rPr>
        <w:t xml:space="preserve">, утвержденными </w:t>
      </w:r>
      <w:r w:rsidRPr="00CE2F47">
        <w:rPr>
          <w:sz w:val="28"/>
          <w:szCs w:val="28"/>
        </w:rPr>
        <w:t xml:space="preserve">приказом ФАС России от 07.08.2019 № 1072/19, </w:t>
      </w:r>
      <w:r w:rsidRPr="00CE2F47">
        <w:rPr>
          <w:sz w:val="28"/>
          <w:szCs w:val="28"/>
        </w:rPr>
        <w:br/>
      </w:r>
      <w:r w:rsidRPr="00CE2F47">
        <w:rPr>
          <w:snapToGrid w:val="0"/>
          <w:sz w:val="28"/>
          <w:szCs w:val="28"/>
          <w:lang w:eastAsia="en-US"/>
        </w:rPr>
        <w:t>АО Управляющая Компания Группы Компаний «</w:t>
      </w:r>
      <w:proofErr w:type="spellStart"/>
      <w:r w:rsidRPr="00CE2F47">
        <w:rPr>
          <w:snapToGrid w:val="0"/>
          <w:sz w:val="28"/>
          <w:szCs w:val="28"/>
          <w:lang w:eastAsia="en-US"/>
        </w:rPr>
        <w:t>Газойл</w:t>
      </w:r>
      <w:proofErr w:type="spellEnd"/>
      <w:r w:rsidRPr="00CE2F47">
        <w:rPr>
          <w:snapToGrid w:val="0"/>
          <w:sz w:val="28"/>
          <w:szCs w:val="28"/>
          <w:lang w:eastAsia="en-US"/>
        </w:rPr>
        <w:t xml:space="preserve">», на основании договора на поставку сжиженного углеводородного газа марок СПБТ (смесь пропан-бутан технический) или/и ПБТ (пропан-бутан технический) № 2021.gorgz21001DP </w:t>
      </w:r>
      <w:r w:rsidRPr="00CE2F47">
        <w:rPr>
          <w:snapToGrid w:val="0"/>
          <w:sz w:val="28"/>
          <w:szCs w:val="28"/>
          <w:lang w:eastAsia="en-US"/>
        </w:rPr>
        <w:br/>
        <w:t xml:space="preserve">от 09.08.2021, действующего до 31.12.2021 без </w:t>
      </w:r>
      <w:proofErr w:type="spellStart"/>
      <w:r w:rsidRPr="00CE2F47">
        <w:rPr>
          <w:snapToGrid w:val="0"/>
          <w:sz w:val="28"/>
          <w:szCs w:val="28"/>
          <w:lang w:eastAsia="en-US"/>
        </w:rPr>
        <w:t>автопролонгации</w:t>
      </w:r>
      <w:proofErr w:type="spellEnd"/>
      <w:r w:rsidRPr="00CE2F47">
        <w:rPr>
          <w:snapToGrid w:val="0"/>
          <w:sz w:val="28"/>
          <w:szCs w:val="28"/>
          <w:lang w:eastAsia="en-US"/>
        </w:rPr>
        <w:t xml:space="preserve"> (стр. 130 том 1)</w:t>
      </w:r>
    </w:p>
    <w:p w14:paraId="0BBE1757" w14:textId="77777777" w:rsidR="00CE2F47" w:rsidRPr="00CE2F47" w:rsidRDefault="00CE2F47" w:rsidP="00CE2F47">
      <w:pPr>
        <w:ind w:firstLine="709"/>
        <w:jc w:val="both"/>
        <w:rPr>
          <w:snapToGrid w:val="0"/>
          <w:sz w:val="28"/>
          <w:szCs w:val="28"/>
          <w:lang w:eastAsia="en-US"/>
        </w:rPr>
      </w:pPr>
      <w:r w:rsidRPr="00CE2F47">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w:t>
      </w:r>
      <w:r w:rsidRPr="00CE2F47">
        <w:rPr>
          <w:snapToGrid w:val="0"/>
          <w:sz w:val="28"/>
          <w:szCs w:val="28"/>
          <w:lang w:eastAsia="en-US"/>
        </w:rPr>
        <w:br/>
        <w:t>на 17.10.2022 в размере 17 171 руб./т (с НДС).</w:t>
      </w:r>
    </w:p>
    <w:p w14:paraId="169223C6" w14:textId="77777777" w:rsidR="00CE2F47" w:rsidRPr="00CE2F47" w:rsidRDefault="00CE2F47" w:rsidP="00CE2F47">
      <w:pPr>
        <w:ind w:firstLine="709"/>
        <w:jc w:val="both"/>
        <w:rPr>
          <w:snapToGrid w:val="0"/>
          <w:sz w:val="28"/>
          <w:szCs w:val="28"/>
          <w:lang w:eastAsia="en-US"/>
        </w:rPr>
      </w:pPr>
      <w:r w:rsidRPr="00CE2F47">
        <w:rPr>
          <w:snapToGrid w:val="0"/>
          <w:sz w:val="28"/>
          <w:szCs w:val="28"/>
          <w:lang w:eastAsia="en-US"/>
        </w:rPr>
        <w:t xml:space="preserve">Экономически обоснованные расходы по данной статье составляют: </w:t>
      </w:r>
      <w:r w:rsidRPr="00CE2F47">
        <w:rPr>
          <w:snapToGrid w:val="0"/>
          <w:sz w:val="28"/>
          <w:szCs w:val="28"/>
          <w:lang w:eastAsia="en-US"/>
        </w:rPr>
        <w:br/>
        <w:t xml:space="preserve">17 171 руб./т × 180 т × 0,986 (ИПЦ) ÷ 1000 = </w:t>
      </w:r>
      <w:r w:rsidRPr="00CE2F47">
        <w:rPr>
          <w:b/>
          <w:bCs/>
          <w:snapToGrid w:val="0"/>
          <w:sz w:val="28"/>
          <w:szCs w:val="28"/>
          <w:lang w:eastAsia="en-US"/>
        </w:rPr>
        <w:t>3 048 тыс. руб.</w:t>
      </w:r>
      <w:r w:rsidRPr="00CE2F47">
        <w:rPr>
          <w:snapToGrid w:val="0"/>
          <w:sz w:val="28"/>
          <w:szCs w:val="28"/>
          <w:lang w:eastAsia="en-US"/>
        </w:rPr>
        <w:t xml:space="preserve">, и предлагается </w:t>
      </w:r>
      <w:r w:rsidRPr="00CE2F47">
        <w:rPr>
          <w:snapToGrid w:val="0"/>
          <w:sz w:val="28"/>
          <w:szCs w:val="28"/>
          <w:lang w:eastAsia="en-US"/>
        </w:rPr>
        <w:br/>
        <w:t xml:space="preserve">к включению в плановую выручку от реализации сжиженного газа населению </w:t>
      </w:r>
      <w:r w:rsidRPr="00CE2F47">
        <w:rPr>
          <w:snapToGrid w:val="0"/>
          <w:sz w:val="28"/>
          <w:szCs w:val="28"/>
          <w:lang w:eastAsia="en-US"/>
        </w:rPr>
        <w:br/>
        <w:t>на 2023 год.</w:t>
      </w:r>
    </w:p>
    <w:p w14:paraId="7F731B1F" w14:textId="77777777" w:rsidR="00CE2F47" w:rsidRPr="00CE2F47" w:rsidRDefault="00CE2F47" w:rsidP="00CE2F47">
      <w:pPr>
        <w:ind w:firstLine="709"/>
        <w:contextualSpacing/>
        <w:jc w:val="both"/>
        <w:rPr>
          <w:snapToGrid w:val="0"/>
          <w:sz w:val="28"/>
          <w:szCs w:val="28"/>
        </w:rPr>
      </w:pPr>
      <w:bookmarkStart w:id="15" w:name="_Hlk117255678"/>
      <w:r w:rsidRPr="00CE2F47">
        <w:rPr>
          <w:snapToGrid w:val="0"/>
          <w:sz w:val="28"/>
          <w:szCs w:val="28"/>
        </w:rPr>
        <w:t xml:space="preserve">Расходы в размере 1 425 тыс. руб., не подтвержденные предприятием документально, подлежат исключению из плановой выручки на 2023 год, </w:t>
      </w:r>
      <w:r w:rsidRPr="00CE2F47">
        <w:rPr>
          <w:snapToGrid w:val="0"/>
          <w:sz w:val="28"/>
          <w:szCs w:val="28"/>
        </w:rPr>
        <w:br/>
        <w:t>как экономически необоснованные.</w:t>
      </w:r>
    </w:p>
    <w:bookmarkEnd w:id="15"/>
    <w:p w14:paraId="7DE47D4D"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Амортизация основных средств</w:t>
      </w:r>
    </w:p>
    <w:p w14:paraId="41A7FBB8" w14:textId="77777777" w:rsidR="00CE2F47" w:rsidRPr="00CE2F47" w:rsidRDefault="00CE2F47" w:rsidP="00CE2F47">
      <w:pPr>
        <w:autoSpaceDE w:val="0"/>
        <w:autoSpaceDN w:val="0"/>
        <w:adjustRightInd w:val="0"/>
        <w:ind w:firstLine="709"/>
        <w:jc w:val="both"/>
        <w:rPr>
          <w:snapToGrid w:val="0"/>
          <w:sz w:val="28"/>
          <w:szCs w:val="28"/>
          <w:lang w:eastAsia="en-US"/>
        </w:rPr>
      </w:pPr>
    </w:p>
    <w:p w14:paraId="64708859" w14:textId="77777777" w:rsidR="00CE2F47" w:rsidRPr="00CE2F47" w:rsidRDefault="00CE2F47" w:rsidP="00CE2F47">
      <w:pPr>
        <w:tabs>
          <w:tab w:val="left" w:pos="0"/>
        </w:tabs>
        <w:ind w:firstLine="709"/>
        <w:contextualSpacing/>
        <w:jc w:val="both"/>
        <w:rPr>
          <w:i/>
          <w:snapToGrid w:val="0"/>
          <w:sz w:val="28"/>
          <w:szCs w:val="28"/>
        </w:rPr>
      </w:pPr>
      <w:r w:rsidRPr="00CE2F47">
        <w:rPr>
          <w:snapToGrid w:val="0"/>
          <w:sz w:val="28"/>
          <w:szCs w:val="28"/>
        </w:rPr>
        <w:t xml:space="preserve">По данной статье регулируемой организацией заявлены расходы </w:t>
      </w:r>
      <w:r w:rsidRPr="00CE2F47">
        <w:rPr>
          <w:snapToGrid w:val="0"/>
          <w:sz w:val="28"/>
          <w:szCs w:val="28"/>
        </w:rPr>
        <w:br/>
        <w:t xml:space="preserve">в размере </w:t>
      </w:r>
      <w:r w:rsidRPr="00CE2F47">
        <w:rPr>
          <w:b/>
          <w:bCs/>
          <w:snapToGrid w:val="0"/>
          <w:sz w:val="28"/>
          <w:szCs w:val="28"/>
        </w:rPr>
        <w:t>422 тыс. руб.</w:t>
      </w:r>
      <w:r w:rsidRPr="00CE2F47">
        <w:rPr>
          <w:snapToGrid w:val="0"/>
          <w:sz w:val="28"/>
          <w:szCs w:val="28"/>
        </w:rPr>
        <w:t xml:space="preserve"> </w:t>
      </w:r>
    </w:p>
    <w:p w14:paraId="4C2BBB9D" w14:textId="77777777" w:rsidR="00CE2F47" w:rsidRPr="00CE2F47" w:rsidRDefault="00CE2F47" w:rsidP="00CE2F47">
      <w:pPr>
        <w:tabs>
          <w:tab w:val="left" w:pos="0"/>
        </w:tabs>
        <w:ind w:firstLine="709"/>
        <w:contextualSpacing/>
        <w:jc w:val="both"/>
        <w:rPr>
          <w:snapToGrid w:val="0"/>
          <w:sz w:val="28"/>
          <w:szCs w:val="28"/>
        </w:rPr>
      </w:pPr>
      <w:r w:rsidRPr="00CE2F47">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44C9447C" w14:textId="77777777" w:rsidR="00CE2F47" w:rsidRPr="00CE2F47" w:rsidRDefault="00CE2F47" w:rsidP="00CE2F47">
      <w:pPr>
        <w:tabs>
          <w:tab w:val="left" w:pos="0"/>
        </w:tabs>
        <w:ind w:firstLine="709"/>
        <w:contextualSpacing/>
        <w:jc w:val="both"/>
        <w:rPr>
          <w:snapToGrid w:val="0"/>
          <w:sz w:val="28"/>
          <w:szCs w:val="28"/>
        </w:rPr>
      </w:pPr>
      <w:r w:rsidRPr="00CE2F47">
        <w:rPr>
          <w:snapToGrid w:val="0"/>
          <w:sz w:val="28"/>
          <w:szCs w:val="28"/>
        </w:rPr>
        <w:t xml:space="preserve">Расчет амортизационных отчислений на 2023 год относящуюся </w:t>
      </w:r>
      <w:r w:rsidRPr="00CE2F47">
        <w:rPr>
          <w:snapToGrid w:val="0"/>
          <w:sz w:val="28"/>
          <w:szCs w:val="28"/>
        </w:rPr>
        <w:br/>
        <w:t xml:space="preserve">на регулируемую деятельность (доп. материалы) на сумму 422 тыс. руб. </w:t>
      </w:r>
    </w:p>
    <w:p w14:paraId="785529B4" w14:textId="77777777" w:rsidR="00CE2F47" w:rsidRPr="00CE2F47" w:rsidRDefault="00CE2F47" w:rsidP="00CE2F47">
      <w:pPr>
        <w:tabs>
          <w:tab w:val="left" w:pos="0"/>
        </w:tabs>
        <w:ind w:firstLine="709"/>
        <w:contextualSpacing/>
        <w:jc w:val="both"/>
        <w:rPr>
          <w:snapToGrid w:val="0"/>
          <w:sz w:val="28"/>
          <w:szCs w:val="28"/>
        </w:rPr>
      </w:pPr>
      <w:r w:rsidRPr="00CE2F47">
        <w:rPr>
          <w:snapToGrid w:val="0"/>
          <w:sz w:val="28"/>
          <w:szCs w:val="28"/>
        </w:rPr>
        <w:t xml:space="preserve">Экономически обоснованная величина амортизационных отчислений составляет </w:t>
      </w:r>
      <w:r w:rsidRPr="00CE2F47">
        <w:rPr>
          <w:b/>
          <w:bCs/>
          <w:snapToGrid w:val="0"/>
          <w:sz w:val="28"/>
          <w:szCs w:val="28"/>
        </w:rPr>
        <w:t xml:space="preserve">422 тыс. руб. </w:t>
      </w:r>
    </w:p>
    <w:p w14:paraId="762DC45D" w14:textId="77777777" w:rsidR="00CE2F47" w:rsidRPr="00CE2F47" w:rsidRDefault="00CE2F47" w:rsidP="00CE2F47">
      <w:pPr>
        <w:tabs>
          <w:tab w:val="left" w:pos="0"/>
        </w:tabs>
        <w:ind w:firstLine="709"/>
        <w:contextualSpacing/>
        <w:jc w:val="both"/>
        <w:rPr>
          <w:snapToGrid w:val="0"/>
          <w:sz w:val="28"/>
          <w:szCs w:val="28"/>
        </w:rPr>
      </w:pPr>
      <w:r w:rsidRPr="00CE2F47">
        <w:rPr>
          <w:snapToGrid w:val="0"/>
          <w:sz w:val="28"/>
          <w:szCs w:val="28"/>
        </w:rPr>
        <w:t>Корректировка предложения предприятия отсутствует.</w:t>
      </w:r>
    </w:p>
    <w:p w14:paraId="54D32C3B" w14:textId="77777777" w:rsidR="00CE2F47" w:rsidRPr="00CE2F47" w:rsidRDefault="00CE2F47" w:rsidP="00CE2F47">
      <w:pPr>
        <w:autoSpaceDE w:val="0"/>
        <w:autoSpaceDN w:val="0"/>
        <w:adjustRightInd w:val="0"/>
        <w:ind w:firstLine="709"/>
        <w:jc w:val="center"/>
        <w:rPr>
          <w:snapToGrid w:val="0"/>
          <w:sz w:val="28"/>
          <w:szCs w:val="28"/>
          <w:lang w:eastAsia="en-US"/>
        </w:rPr>
      </w:pPr>
    </w:p>
    <w:p w14:paraId="4454A46E"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Арендная плата</w:t>
      </w:r>
    </w:p>
    <w:p w14:paraId="7E34F75C" w14:textId="77777777" w:rsidR="00CE2F47" w:rsidRPr="00CE2F47" w:rsidRDefault="00CE2F47" w:rsidP="00CE2F47">
      <w:pPr>
        <w:tabs>
          <w:tab w:val="left" w:pos="0"/>
        </w:tabs>
        <w:ind w:firstLine="709"/>
        <w:contextualSpacing/>
        <w:jc w:val="both"/>
        <w:rPr>
          <w:snapToGrid w:val="0"/>
          <w:sz w:val="28"/>
          <w:szCs w:val="28"/>
        </w:rPr>
      </w:pPr>
    </w:p>
    <w:p w14:paraId="510277BC" w14:textId="77777777" w:rsidR="00CE2F47" w:rsidRPr="00CE2F47" w:rsidRDefault="00CE2F47" w:rsidP="00CE2F47">
      <w:pPr>
        <w:tabs>
          <w:tab w:val="left" w:pos="1890"/>
        </w:tabs>
        <w:ind w:firstLine="709"/>
        <w:jc w:val="both"/>
        <w:rPr>
          <w:b/>
          <w:bCs/>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 xml:space="preserve">646 тыс. руб. </w:t>
      </w:r>
    </w:p>
    <w:p w14:paraId="66B8561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48CC892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аренды от 01.09.2022 года № 09/22 заключенный </w:t>
      </w:r>
      <w:r w:rsidRPr="00CE2F47">
        <w:rPr>
          <w:snapToGrid w:val="0"/>
          <w:sz w:val="28"/>
          <w:szCs w:val="28"/>
        </w:rPr>
        <w:br/>
        <w:t>с ООО «</w:t>
      </w:r>
      <w:proofErr w:type="spellStart"/>
      <w:r w:rsidRPr="00CE2F47">
        <w:rPr>
          <w:snapToGrid w:val="0"/>
          <w:sz w:val="28"/>
          <w:szCs w:val="28"/>
        </w:rPr>
        <w:t>Технобетон</w:t>
      </w:r>
      <w:proofErr w:type="spellEnd"/>
      <w:r w:rsidRPr="00CE2F47">
        <w:rPr>
          <w:snapToGrid w:val="0"/>
          <w:sz w:val="28"/>
          <w:szCs w:val="28"/>
        </w:rPr>
        <w:t xml:space="preserve">» на аренду охраняемого склада по адресу: Кемеровская область, г. Березовский, ул. Черняховского, 1а, действующий до 31.07.2023 года без </w:t>
      </w:r>
      <w:proofErr w:type="spellStart"/>
      <w:r w:rsidRPr="00CE2F47">
        <w:rPr>
          <w:snapToGrid w:val="0"/>
          <w:sz w:val="28"/>
          <w:szCs w:val="28"/>
        </w:rPr>
        <w:t>автопролонгации</w:t>
      </w:r>
      <w:proofErr w:type="spellEnd"/>
      <w:r w:rsidRPr="00CE2F47">
        <w:rPr>
          <w:snapToGrid w:val="0"/>
          <w:sz w:val="28"/>
          <w:szCs w:val="28"/>
        </w:rPr>
        <w:t xml:space="preserve"> (доп. материалы) на сумму 8 000 руб./мес. Экономически обоснованный размер затрат составляет </w:t>
      </w:r>
      <w:r w:rsidRPr="00CE2F47">
        <w:rPr>
          <w:b/>
          <w:bCs/>
          <w:snapToGrid w:val="0"/>
          <w:sz w:val="28"/>
          <w:szCs w:val="28"/>
        </w:rPr>
        <w:t>96 тыс. руб.</w:t>
      </w:r>
      <w:r w:rsidRPr="00CE2F47">
        <w:rPr>
          <w:snapToGrid w:val="0"/>
          <w:sz w:val="28"/>
          <w:szCs w:val="28"/>
        </w:rPr>
        <w:t xml:space="preserve"> (8 000 руб. × 12 мес.).</w:t>
      </w:r>
    </w:p>
    <w:p w14:paraId="69B759B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аренды земельного участка от 03.04.2020 года № 1052, находящийся по адресу: Кемеровская область, г. Анжеро-Судженск, район ул. </w:t>
      </w:r>
      <w:proofErr w:type="spellStart"/>
      <w:r w:rsidRPr="00CE2F47">
        <w:rPr>
          <w:snapToGrid w:val="0"/>
          <w:sz w:val="28"/>
          <w:szCs w:val="28"/>
        </w:rPr>
        <w:t>Тырганская</w:t>
      </w:r>
      <w:proofErr w:type="spellEnd"/>
      <w:r w:rsidRPr="00CE2F47">
        <w:rPr>
          <w:snapToGrid w:val="0"/>
          <w:sz w:val="28"/>
          <w:szCs w:val="28"/>
        </w:rPr>
        <w:t xml:space="preserve"> (склад баллонов), заключенный с КУМИ Анжеро-Судженского городского округа, действующий до 15.03.2015 года с </w:t>
      </w:r>
      <w:proofErr w:type="spellStart"/>
      <w:r w:rsidRPr="00CE2F47">
        <w:rPr>
          <w:snapToGrid w:val="0"/>
          <w:sz w:val="28"/>
          <w:szCs w:val="28"/>
        </w:rPr>
        <w:t>автопролонгацией</w:t>
      </w:r>
      <w:proofErr w:type="spellEnd"/>
      <w:r w:rsidRPr="00CE2F47">
        <w:rPr>
          <w:snapToGrid w:val="0"/>
          <w:sz w:val="28"/>
          <w:szCs w:val="28"/>
        </w:rPr>
        <w:t xml:space="preserve"> (стр. 92 том 1).</w:t>
      </w:r>
    </w:p>
    <w:p w14:paraId="39FA920F"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аренды земельного участка от 03.04.2020 года № 10582, находящийся по адресу: Кемеровская область, г. Анжеро-Судженск, ул. </w:t>
      </w:r>
      <w:proofErr w:type="spellStart"/>
      <w:r w:rsidRPr="00CE2F47">
        <w:rPr>
          <w:snapToGrid w:val="0"/>
          <w:sz w:val="28"/>
          <w:szCs w:val="28"/>
        </w:rPr>
        <w:t>Челинская</w:t>
      </w:r>
      <w:proofErr w:type="spellEnd"/>
      <w:r w:rsidRPr="00CE2F47">
        <w:rPr>
          <w:snapToGrid w:val="0"/>
          <w:sz w:val="28"/>
          <w:szCs w:val="28"/>
        </w:rPr>
        <w:t xml:space="preserve">, 27Б, заключенный с КУМИ Анжеро-Судженского городского округа, действующий до 15.03.2069 года с </w:t>
      </w:r>
      <w:proofErr w:type="spellStart"/>
      <w:r w:rsidRPr="00CE2F47">
        <w:rPr>
          <w:snapToGrid w:val="0"/>
          <w:sz w:val="28"/>
          <w:szCs w:val="28"/>
        </w:rPr>
        <w:t>автопролонгацией</w:t>
      </w:r>
      <w:proofErr w:type="spellEnd"/>
      <w:r w:rsidRPr="00CE2F47">
        <w:rPr>
          <w:snapToGrid w:val="0"/>
          <w:sz w:val="28"/>
          <w:szCs w:val="28"/>
        </w:rPr>
        <w:t xml:space="preserve"> (стр. 95 том 1).</w:t>
      </w:r>
    </w:p>
    <w:p w14:paraId="5CC22097"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по за 2021 год по счету 26 в разрезе затрат </w:t>
      </w:r>
      <w:r w:rsidRPr="00CE2F47">
        <w:rPr>
          <w:snapToGrid w:val="0"/>
          <w:sz w:val="28"/>
          <w:szCs w:val="28"/>
        </w:rPr>
        <w:br/>
        <w:t xml:space="preserve">на аренду земли (доп. материалы) на сумму 66 тыс. руб. В условия </w:t>
      </w:r>
      <w:proofErr w:type="spellStart"/>
      <w:r w:rsidRPr="00CE2F47">
        <w:rPr>
          <w:snapToGrid w:val="0"/>
          <w:sz w:val="28"/>
          <w:szCs w:val="28"/>
        </w:rPr>
        <w:t>автопролонгации</w:t>
      </w:r>
      <w:proofErr w:type="spellEnd"/>
      <w:r w:rsidRPr="00CE2F47">
        <w:rPr>
          <w:snapToGrid w:val="0"/>
          <w:sz w:val="28"/>
          <w:szCs w:val="28"/>
        </w:rPr>
        <w:t xml:space="preserve"> индексация не предусмотрена, экономически обоснованный размер затрат составляет </w:t>
      </w:r>
      <w:r w:rsidRPr="00CE2F47">
        <w:rPr>
          <w:b/>
          <w:bCs/>
          <w:snapToGrid w:val="0"/>
          <w:sz w:val="28"/>
          <w:szCs w:val="28"/>
        </w:rPr>
        <w:t>66 тыс. руб.</w:t>
      </w:r>
    </w:p>
    <w:p w14:paraId="1E692436"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аренды объекта нежилого фонда, находящегося в муниципальной собственности № 04/22 от 01.01.2022, заключенный с КУМИ ЯМО на аренду нежилого помещения, находящегося по адресу: Кемеровская область, Яйский р-н, пгт. Яя, ул. Юбилейная. 12, пом. 1, действующий до 31.12.2022 </w:t>
      </w:r>
      <w:r w:rsidRPr="00CE2F47">
        <w:rPr>
          <w:snapToGrid w:val="0"/>
          <w:sz w:val="28"/>
          <w:szCs w:val="28"/>
        </w:rPr>
        <w:br/>
        <w:t xml:space="preserve">без </w:t>
      </w:r>
      <w:proofErr w:type="spellStart"/>
      <w:r w:rsidRPr="00CE2F47">
        <w:rPr>
          <w:snapToGrid w:val="0"/>
          <w:sz w:val="28"/>
          <w:szCs w:val="28"/>
        </w:rPr>
        <w:t>автопролонгации</w:t>
      </w:r>
      <w:proofErr w:type="spellEnd"/>
      <w:r w:rsidRPr="00CE2F47">
        <w:rPr>
          <w:snapToGrid w:val="0"/>
          <w:sz w:val="28"/>
          <w:szCs w:val="28"/>
        </w:rPr>
        <w:t xml:space="preserve"> (доп. материалы) на сумму 3 000 руб./мес. Экономически обоснованный размер затрат составляет </w:t>
      </w:r>
      <w:r w:rsidRPr="00CE2F47">
        <w:rPr>
          <w:b/>
          <w:bCs/>
          <w:snapToGrid w:val="0"/>
          <w:sz w:val="28"/>
          <w:szCs w:val="28"/>
        </w:rPr>
        <w:t>36 тыс. руб.</w:t>
      </w:r>
      <w:r w:rsidRPr="00CE2F47">
        <w:rPr>
          <w:snapToGrid w:val="0"/>
          <w:sz w:val="28"/>
          <w:szCs w:val="28"/>
        </w:rPr>
        <w:t xml:space="preserve"> (3 000 руб. × 12 мес.).</w:t>
      </w:r>
    </w:p>
    <w:p w14:paraId="429EFFE9"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финансовой аренды (лизинга) № АХ_ЭЛ/Кмр-1225354/ДЛ </w:t>
      </w:r>
      <w:r w:rsidRPr="00CE2F47">
        <w:rPr>
          <w:snapToGrid w:val="0"/>
          <w:sz w:val="28"/>
          <w:szCs w:val="28"/>
        </w:rPr>
        <w:br/>
        <w:t xml:space="preserve">от 06.12.2021, заключенный с ООО «Элемент Лизинг», предмет договора лизинга ГАЗ 33025, действующий до 25.01.2025 года (стр.111 том 1) на сумму </w:t>
      </w:r>
      <w:r w:rsidRPr="00CE2F47">
        <w:rPr>
          <w:snapToGrid w:val="0"/>
          <w:sz w:val="28"/>
          <w:szCs w:val="28"/>
        </w:rPr>
        <w:br/>
        <w:t xml:space="preserve">42 128 руб./мес. Экономически обоснованный размер затрат составляет </w:t>
      </w:r>
      <w:r w:rsidRPr="00CE2F47">
        <w:rPr>
          <w:snapToGrid w:val="0"/>
          <w:sz w:val="28"/>
          <w:szCs w:val="28"/>
        </w:rPr>
        <w:br/>
      </w:r>
      <w:r w:rsidRPr="00CE2F47">
        <w:rPr>
          <w:b/>
          <w:bCs/>
          <w:snapToGrid w:val="0"/>
          <w:sz w:val="28"/>
          <w:szCs w:val="28"/>
        </w:rPr>
        <w:t>506 тыс. руб.</w:t>
      </w:r>
      <w:r w:rsidRPr="00CE2F47">
        <w:rPr>
          <w:snapToGrid w:val="0"/>
          <w:sz w:val="28"/>
          <w:szCs w:val="28"/>
        </w:rPr>
        <w:t xml:space="preserve"> (42 128 руб. × 12 мес.).</w:t>
      </w:r>
    </w:p>
    <w:p w14:paraId="68CC74BE" w14:textId="77777777" w:rsidR="00CE2F47" w:rsidRPr="00CE2F47" w:rsidRDefault="00CE2F47" w:rsidP="00CE2F47">
      <w:pPr>
        <w:ind w:firstLine="851"/>
        <w:jc w:val="both"/>
        <w:rPr>
          <w:snapToGrid w:val="0"/>
          <w:sz w:val="28"/>
          <w:szCs w:val="28"/>
        </w:rPr>
      </w:pPr>
      <w:r w:rsidRPr="00CE2F47">
        <w:rPr>
          <w:snapToGrid w:val="0"/>
          <w:sz w:val="28"/>
          <w:szCs w:val="28"/>
          <w:lang w:eastAsia="en-US"/>
        </w:rPr>
        <w:lastRenderedPageBreak/>
        <w:t xml:space="preserve">Экономически обоснованные расходы по данной статье составляют </w:t>
      </w:r>
      <w:r w:rsidRPr="00CE2F47">
        <w:rPr>
          <w:snapToGrid w:val="0"/>
          <w:sz w:val="28"/>
          <w:szCs w:val="28"/>
          <w:lang w:eastAsia="en-US"/>
        </w:rPr>
        <w:br/>
      </w:r>
      <w:r w:rsidRPr="00CE2F47">
        <w:rPr>
          <w:snapToGrid w:val="0"/>
          <w:sz w:val="28"/>
          <w:szCs w:val="28"/>
        </w:rPr>
        <w:t>704 тыс. руб.</w:t>
      </w:r>
      <w:r w:rsidRPr="00CE2F47">
        <w:rPr>
          <w:b/>
          <w:bCs/>
          <w:snapToGrid w:val="0"/>
          <w:sz w:val="28"/>
          <w:szCs w:val="28"/>
        </w:rPr>
        <w:t xml:space="preserve"> </w:t>
      </w:r>
      <w:r w:rsidRPr="00CE2F47">
        <w:rPr>
          <w:snapToGrid w:val="0"/>
          <w:sz w:val="28"/>
          <w:szCs w:val="28"/>
        </w:rPr>
        <w:t>(96 тыс. руб. + 66 тыс. руб. + 36 тыс. руб. + 506 тыс. руб.).</w:t>
      </w:r>
    </w:p>
    <w:p w14:paraId="06A79AD5" w14:textId="77777777" w:rsidR="00CE2F47" w:rsidRPr="00CE2F47" w:rsidRDefault="00CE2F47" w:rsidP="00CE2F47">
      <w:pPr>
        <w:autoSpaceDE w:val="0"/>
        <w:autoSpaceDN w:val="0"/>
        <w:adjustRightInd w:val="0"/>
        <w:ind w:firstLine="709"/>
        <w:jc w:val="both"/>
        <w:rPr>
          <w:snapToGrid w:val="0"/>
          <w:sz w:val="28"/>
          <w:szCs w:val="28"/>
          <w:lang w:eastAsia="en-US"/>
        </w:rPr>
      </w:pPr>
      <w:r w:rsidRPr="00CE2F47">
        <w:rPr>
          <w:snapToGrid w:val="0"/>
          <w:sz w:val="28"/>
          <w:szCs w:val="28"/>
          <w:lang w:eastAsia="en-US"/>
        </w:rPr>
        <w:t xml:space="preserve">В связи с тем, что предложение предприятия на 2023 год по уровню затрат </w:t>
      </w:r>
      <w:r w:rsidRPr="00CE2F47">
        <w:rPr>
          <w:snapToGrid w:val="0"/>
          <w:sz w:val="28"/>
          <w:szCs w:val="28"/>
          <w:lang w:eastAsia="en-US"/>
        </w:rPr>
        <w:br/>
        <w:t xml:space="preserve">на аренду составляет </w:t>
      </w:r>
      <w:r w:rsidRPr="00CE2F47">
        <w:rPr>
          <w:b/>
          <w:bCs/>
          <w:snapToGrid w:val="0"/>
          <w:sz w:val="28"/>
          <w:szCs w:val="28"/>
          <w:lang w:eastAsia="en-US"/>
        </w:rPr>
        <w:t>646 тыс. руб.</w:t>
      </w:r>
      <w:r w:rsidRPr="00CE2F47">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w:t>
      </w:r>
      <w:r w:rsidRPr="00CE2F47">
        <w:rPr>
          <w:snapToGrid w:val="0"/>
          <w:sz w:val="28"/>
          <w:szCs w:val="28"/>
          <w:lang w:eastAsia="en-US"/>
        </w:rPr>
        <w:br/>
        <w:t>по реализации сжиженного газа населению.</w:t>
      </w:r>
    </w:p>
    <w:p w14:paraId="66EB8FE1" w14:textId="77777777" w:rsidR="00CE2F47" w:rsidRPr="00CE2F47" w:rsidRDefault="00CE2F47" w:rsidP="00CE2F47">
      <w:pPr>
        <w:autoSpaceDE w:val="0"/>
        <w:autoSpaceDN w:val="0"/>
        <w:adjustRightInd w:val="0"/>
        <w:ind w:firstLine="709"/>
        <w:jc w:val="both"/>
        <w:rPr>
          <w:snapToGrid w:val="0"/>
          <w:sz w:val="28"/>
          <w:szCs w:val="28"/>
          <w:lang w:eastAsia="en-US"/>
        </w:rPr>
      </w:pPr>
      <w:r w:rsidRPr="00CE2F47">
        <w:rPr>
          <w:snapToGrid w:val="0"/>
          <w:sz w:val="28"/>
          <w:szCs w:val="28"/>
          <w:lang w:eastAsia="en-US"/>
        </w:rPr>
        <w:t>Корректировка предложения предприятия отсутствует.</w:t>
      </w:r>
    </w:p>
    <w:p w14:paraId="75FB94E9" w14:textId="77777777" w:rsidR="00CE2F47" w:rsidRPr="00CE2F47" w:rsidRDefault="00CE2F47" w:rsidP="00CE2F47">
      <w:pPr>
        <w:autoSpaceDE w:val="0"/>
        <w:autoSpaceDN w:val="0"/>
        <w:adjustRightInd w:val="0"/>
        <w:ind w:firstLine="709"/>
        <w:jc w:val="both"/>
        <w:rPr>
          <w:snapToGrid w:val="0"/>
          <w:sz w:val="28"/>
          <w:szCs w:val="28"/>
          <w:lang w:eastAsia="en-US"/>
        </w:rPr>
      </w:pPr>
    </w:p>
    <w:p w14:paraId="4F8C973E" w14:textId="77777777" w:rsidR="00CE2F47" w:rsidRPr="00CE2F47" w:rsidRDefault="00CE2F47" w:rsidP="00CE2F47">
      <w:pPr>
        <w:keepNext/>
        <w:keepLines/>
        <w:jc w:val="center"/>
        <w:outlineLvl w:val="1"/>
        <w:rPr>
          <w:rFonts w:eastAsia="Calibri"/>
          <w:b/>
          <w:sz w:val="28"/>
          <w:szCs w:val="28"/>
          <w:lang w:eastAsia="en-US"/>
        </w:rPr>
      </w:pPr>
      <w:bookmarkStart w:id="16" w:name="_Toc21094951"/>
      <w:r w:rsidRPr="00CE2F47">
        <w:rPr>
          <w:rFonts w:eastAsia="Calibri"/>
          <w:b/>
          <w:sz w:val="28"/>
          <w:szCs w:val="28"/>
          <w:lang w:eastAsia="en-US"/>
        </w:rPr>
        <w:t>Страховые платежи</w:t>
      </w:r>
    </w:p>
    <w:p w14:paraId="5F93153D" w14:textId="77777777" w:rsidR="00CE2F47" w:rsidRPr="00CE2F47" w:rsidRDefault="00CE2F47" w:rsidP="00CE2F47">
      <w:pPr>
        <w:ind w:firstLine="851"/>
        <w:jc w:val="both"/>
        <w:rPr>
          <w:snapToGrid w:val="0"/>
          <w:sz w:val="28"/>
          <w:szCs w:val="28"/>
        </w:rPr>
      </w:pPr>
    </w:p>
    <w:p w14:paraId="28A2BEB2" w14:textId="77777777" w:rsidR="00CE2F47" w:rsidRPr="00CE2F47" w:rsidRDefault="00CE2F47" w:rsidP="00CE2F47">
      <w:pPr>
        <w:tabs>
          <w:tab w:val="left" w:pos="1890"/>
        </w:tabs>
        <w:ind w:firstLine="851"/>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56 тыс. руб.</w:t>
      </w:r>
      <w:r w:rsidRPr="00CE2F47">
        <w:rPr>
          <w:snapToGrid w:val="0"/>
          <w:sz w:val="28"/>
          <w:szCs w:val="28"/>
        </w:rPr>
        <w:t xml:space="preserve"> </w:t>
      </w:r>
    </w:p>
    <w:p w14:paraId="067A7DF9" w14:textId="77777777" w:rsidR="00CE2F47" w:rsidRPr="00CE2F47" w:rsidRDefault="00CE2F47" w:rsidP="00CE2F47">
      <w:pPr>
        <w:tabs>
          <w:tab w:val="left" w:pos="1890"/>
        </w:tabs>
        <w:ind w:firstLine="851"/>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243F5BA0" w14:textId="77777777" w:rsidR="00CE2F47" w:rsidRPr="00CE2F47" w:rsidRDefault="00CE2F47" w:rsidP="00CE2F47">
      <w:pPr>
        <w:ind w:firstLine="851"/>
        <w:jc w:val="both"/>
        <w:rPr>
          <w:snapToGrid w:val="0"/>
          <w:sz w:val="28"/>
          <w:szCs w:val="28"/>
        </w:rPr>
      </w:pPr>
      <w:r w:rsidRPr="00CE2F47">
        <w:rPr>
          <w:snapToGrid w:val="0"/>
          <w:sz w:val="28"/>
          <w:szCs w:val="28"/>
        </w:rPr>
        <w:t>Платежное поручение № 411 от 10.12.2021 в разрезе возмещения расходов лизингодателя по договору № АЧ_ЭЛ/Кмр-122534/ДЛ по оплате страховой премии по КАСКО (доп. материалы) на сумму 40 тыс. руб.</w:t>
      </w:r>
    </w:p>
    <w:p w14:paraId="2DAADC5F" w14:textId="77777777" w:rsidR="00CE2F47" w:rsidRPr="00CE2F47" w:rsidRDefault="00CE2F47" w:rsidP="00CE2F47">
      <w:pPr>
        <w:ind w:firstLine="851"/>
        <w:jc w:val="both"/>
        <w:rPr>
          <w:snapToGrid w:val="0"/>
          <w:sz w:val="28"/>
          <w:szCs w:val="28"/>
        </w:rPr>
      </w:pPr>
      <w:r w:rsidRPr="00CE2F47">
        <w:rPr>
          <w:snapToGrid w:val="0"/>
          <w:sz w:val="28"/>
          <w:szCs w:val="28"/>
        </w:rPr>
        <w:t>Страховой полис ОСАГО № ААС 5062081561 от 13.01.2022 в разрезе ГАЗ 33025 (доп. материалы) на сумму 16 тыс. руб.</w:t>
      </w:r>
    </w:p>
    <w:p w14:paraId="0ED4FAC9"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Экономически обоснованные расходы по данной статье составляют </w:t>
      </w:r>
      <w:r w:rsidRPr="00CE2F47">
        <w:rPr>
          <w:snapToGrid w:val="0"/>
          <w:sz w:val="28"/>
          <w:szCs w:val="28"/>
          <w:lang w:eastAsia="en-US"/>
        </w:rPr>
        <w:br/>
      </w:r>
      <w:r w:rsidRPr="00CE2F47">
        <w:rPr>
          <w:b/>
          <w:bCs/>
          <w:snapToGrid w:val="0"/>
          <w:sz w:val="28"/>
          <w:szCs w:val="28"/>
        </w:rPr>
        <w:t xml:space="preserve">56 тыс. руб. </w:t>
      </w:r>
      <w:r w:rsidRPr="00CE2F47">
        <w:rPr>
          <w:snapToGrid w:val="0"/>
          <w:sz w:val="28"/>
          <w:szCs w:val="28"/>
        </w:rPr>
        <w:t>(40 тыс. руб. + 16 тыс. руб.)</w:t>
      </w:r>
    </w:p>
    <w:p w14:paraId="1BA5B56E" w14:textId="77777777" w:rsidR="00CE2F47" w:rsidRPr="00CE2F47" w:rsidRDefault="00CE2F47" w:rsidP="00CE2F47">
      <w:pPr>
        <w:autoSpaceDE w:val="0"/>
        <w:autoSpaceDN w:val="0"/>
        <w:adjustRightInd w:val="0"/>
        <w:ind w:firstLine="709"/>
        <w:jc w:val="both"/>
        <w:rPr>
          <w:snapToGrid w:val="0"/>
          <w:sz w:val="28"/>
          <w:szCs w:val="28"/>
          <w:lang w:eastAsia="en-US"/>
        </w:rPr>
      </w:pPr>
      <w:r w:rsidRPr="00CE2F47">
        <w:rPr>
          <w:snapToGrid w:val="0"/>
          <w:sz w:val="28"/>
          <w:szCs w:val="28"/>
          <w:lang w:eastAsia="en-US"/>
        </w:rPr>
        <w:t>Корректировка предложения предприятия отсутствует.</w:t>
      </w:r>
    </w:p>
    <w:p w14:paraId="3F2E1095" w14:textId="77777777" w:rsidR="00CE2F47" w:rsidRPr="00CE2F47" w:rsidRDefault="00CE2F47" w:rsidP="00CE2F47">
      <w:pPr>
        <w:jc w:val="both"/>
        <w:rPr>
          <w:snapToGrid w:val="0"/>
          <w:sz w:val="28"/>
          <w:szCs w:val="28"/>
        </w:rPr>
      </w:pPr>
    </w:p>
    <w:p w14:paraId="653EF2E0"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Единый транспортный налог</w:t>
      </w:r>
    </w:p>
    <w:p w14:paraId="3AF877E8" w14:textId="77777777" w:rsidR="00CE2F47" w:rsidRPr="00CE2F47" w:rsidRDefault="00CE2F47" w:rsidP="00CE2F47">
      <w:pPr>
        <w:ind w:firstLine="993"/>
        <w:jc w:val="both"/>
        <w:rPr>
          <w:snapToGrid w:val="0"/>
          <w:sz w:val="28"/>
          <w:szCs w:val="28"/>
          <w:lang w:eastAsia="en-US"/>
        </w:rPr>
      </w:pPr>
    </w:p>
    <w:p w14:paraId="691CD4C6" w14:textId="77777777" w:rsidR="00CE2F47" w:rsidRPr="00CE2F47" w:rsidRDefault="00CE2F47" w:rsidP="00CE2F47">
      <w:pPr>
        <w:tabs>
          <w:tab w:val="left" w:pos="1890"/>
        </w:tabs>
        <w:ind w:firstLine="851"/>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16 тыс. руб.</w:t>
      </w:r>
      <w:r w:rsidRPr="00CE2F47">
        <w:rPr>
          <w:snapToGrid w:val="0"/>
          <w:sz w:val="28"/>
          <w:szCs w:val="28"/>
        </w:rPr>
        <w:t xml:space="preserve"> </w:t>
      </w:r>
    </w:p>
    <w:p w14:paraId="121B9370" w14:textId="77777777" w:rsidR="00CE2F47" w:rsidRPr="00CE2F47" w:rsidRDefault="00CE2F47" w:rsidP="00CE2F47">
      <w:pPr>
        <w:tabs>
          <w:tab w:val="left" w:pos="1890"/>
        </w:tabs>
        <w:ind w:firstLine="851"/>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46F3EB8E" w14:textId="77777777" w:rsidR="00CE2F47" w:rsidRPr="00CE2F47" w:rsidRDefault="00CE2F47" w:rsidP="00CE2F47">
      <w:pPr>
        <w:ind w:firstLine="851"/>
        <w:jc w:val="both"/>
        <w:rPr>
          <w:snapToGrid w:val="0"/>
          <w:sz w:val="28"/>
          <w:szCs w:val="28"/>
        </w:rPr>
      </w:pPr>
      <w:r w:rsidRPr="00CE2F47">
        <w:rPr>
          <w:snapToGrid w:val="0"/>
          <w:sz w:val="28"/>
          <w:szCs w:val="28"/>
        </w:rPr>
        <w:t xml:space="preserve">Сообщение об исчисленной налоговым органом сумме транспортного налога № 183601 от 22.04.2022 в разрезе ГАЗ 33073 (стр. 122 том 1) на сумму </w:t>
      </w:r>
      <w:r w:rsidRPr="00CE2F47">
        <w:rPr>
          <w:snapToGrid w:val="0"/>
          <w:sz w:val="28"/>
          <w:szCs w:val="28"/>
        </w:rPr>
        <w:br/>
      </w:r>
      <w:r w:rsidRPr="00CE2F47">
        <w:rPr>
          <w:b/>
          <w:bCs/>
          <w:snapToGrid w:val="0"/>
          <w:sz w:val="28"/>
          <w:szCs w:val="28"/>
        </w:rPr>
        <w:t>5 тыс. руб.</w:t>
      </w:r>
    </w:p>
    <w:p w14:paraId="16A08573" w14:textId="77777777" w:rsidR="00CE2F47" w:rsidRPr="00CE2F47" w:rsidRDefault="00CE2F47" w:rsidP="00CE2F47">
      <w:pPr>
        <w:ind w:firstLine="851"/>
        <w:jc w:val="both"/>
        <w:rPr>
          <w:snapToGrid w:val="0"/>
          <w:sz w:val="28"/>
          <w:szCs w:val="28"/>
        </w:rPr>
      </w:pPr>
      <w:r w:rsidRPr="00CE2F47">
        <w:rPr>
          <w:snapToGrid w:val="0"/>
          <w:sz w:val="28"/>
          <w:szCs w:val="28"/>
        </w:rPr>
        <w:t xml:space="preserve">Расчет транспортного налога на 2023 год на ГАЗ 33025 (доп. материалы) </w:t>
      </w:r>
      <w:r w:rsidRPr="00CE2F47">
        <w:rPr>
          <w:snapToGrid w:val="0"/>
          <w:sz w:val="28"/>
          <w:szCs w:val="28"/>
        </w:rPr>
        <w:br/>
        <w:t xml:space="preserve">на сумму </w:t>
      </w:r>
      <w:r w:rsidRPr="00CE2F47">
        <w:rPr>
          <w:b/>
          <w:bCs/>
          <w:snapToGrid w:val="0"/>
          <w:sz w:val="28"/>
          <w:szCs w:val="28"/>
        </w:rPr>
        <w:t>4 тыс. руб.</w:t>
      </w:r>
    </w:p>
    <w:p w14:paraId="272C3E9B"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Экономически обоснованные расходы по данной статье составляют </w:t>
      </w:r>
      <w:r w:rsidRPr="00CE2F47">
        <w:rPr>
          <w:snapToGrid w:val="0"/>
          <w:sz w:val="28"/>
          <w:szCs w:val="28"/>
          <w:lang w:eastAsia="en-US"/>
        </w:rPr>
        <w:br/>
      </w:r>
      <w:r w:rsidRPr="00CE2F47">
        <w:rPr>
          <w:b/>
          <w:bCs/>
          <w:snapToGrid w:val="0"/>
          <w:sz w:val="28"/>
          <w:szCs w:val="28"/>
        </w:rPr>
        <w:t>9 тыс. руб.</w:t>
      </w:r>
      <w:r w:rsidRPr="00CE2F47">
        <w:rPr>
          <w:snapToGrid w:val="0"/>
          <w:sz w:val="28"/>
          <w:szCs w:val="28"/>
        </w:rPr>
        <w:t xml:space="preserve"> (5 тыс. руб. + 4 тыс. руб.).</w:t>
      </w:r>
    </w:p>
    <w:p w14:paraId="676A9221" w14:textId="77777777" w:rsidR="00CE2F47" w:rsidRPr="00CE2F47" w:rsidRDefault="00CE2F47" w:rsidP="00CE2F47">
      <w:pPr>
        <w:tabs>
          <w:tab w:val="left" w:pos="0"/>
        </w:tabs>
        <w:ind w:firstLine="709"/>
        <w:contextualSpacing/>
        <w:jc w:val="both"/>
        <w:rPr>
          <w:snapToGrid w:val="0"/>
          <w:sz w:val="28"/>
          <w:szCs w:val="28"/>
          <w:lang w:eastAsia="en-US"/>
        </w:rPr>
      </w:pPr>
      <w:r w:rsidRPr="00CE2F47">
        <w:rPr>
          <w:snapToGrid w:val="0"/>
          <w:sz w:val="28"/>
          <w:szCs w:val="28"/>
          <w:lang w:eastAsia="en-US"/>
        </w:rPr>
        <w:t xml:space="preserve">Расходы в размере 7 тыс. руб., не подтвержденные предприятием документально, подлежат исключению из плановой выручки на 2023 год, </w:t>
      </w:r>
      <w:r w:rsidRPr="00CE2F47">
        <w:rPr>
          <w:snapToGrid w:val="0"/>
          <w:sz w:val="28"/>
          <w:szCs w:val="28"/>
          <w:lang w:eastAsia="en-US"/>
        </w:rPr>
        <w:br/>
        <w:t>как экономически необоснованные.</w:t>
      </w:r>
    </w:p>
    <w:p w14:paraId="7E74E350" w14:textId="77777777" w:rsidR="00CE2F47" w:rsidRPr="00CE2F47" w:rsidRDefault="00CE2F47" w:rsidP="00CE2F47">
      <w:pPr>
        <w:tabs>
          <w:tab w:val="left" w:pos="0"/>
        </w:tabs>
        <w:ind w:firstLine="709"/>
        <w:contextualSpacing/>
        <w:jc w:val="both"/>
        <w:rPr>
          <w:snapToGrid w:val="0"/>
          <w:sz w:val="28"/>
          <w:szCs w:val="28"/>
          <w:lang w:eastAsia="en-US"/>
        </w:rPr>
      </w:pPr>
    </w:p>
    <w:p w14:paraId="65416068"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lastRenderedPageBreak/>
        <w:t>Услуги сторонних организаций</w:t>
      </w:r>
    </w:p>
    <w:p w14:paraId="181C68CD" w14:textId="77777777" w:rsidR="00CE2F47" w:rsidRPr="00CE2F47" w:rsidRDefault="00CE2F47" w:rsidP="00CE2F47">
      <w:pPr>
        <w:rPr>
          <w:snapToGrid w:val="0"/>
          <w:sz w:val="28"/>
          <w:szCs w:val="28"/>
          <w:lang w:eastAsia="en-US"/>
        </w:rPr>
      </w:pPr>
    </w:p>
    <w:p w14:paraId="14ED2CFC"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3 549 тыс. руб.</w:t>
      </w:r>
      <w:r w:rsidRPr="00CE2F47">
        <w:rPr>
          <w:snapToGrid w:val="0"/>
          <w:sz w:val="28"/>
          <w:szCs w:val="28"/>
        </w:rPr>
        <w:t xml:space="preserve"> </w:t>
      </w:r>
    </w:p>
    <w:p w14:paraId="69E36EF9"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552545D6"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Договор № 2021.gorgz21002DP от 19.10.2021 заключенный </w:t>
      </w:r>
      <w:r w:rsidRPr="00CE2F47">
        <w:rPr>
          <w:snapToGrid w:val="0"/>
          <w:sz w:val="28"/>
          <w:szCs w:val="28"/>
        </w:rPr>
        <w:br/>
        <w:t>с 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xml:space="preserve">» на оказание услуг по хранению сжиженного углеводородного газа и наполнению бытовых баллонов, действующий </w:t>
      </w:r>
      <w:r w:rsidRPr="00CE2F47">
        <w:rPr>
          <w:snapToGrid w:val="0"/>
          <w:sz w:val="28"/>
          <w:szCs w:val="28"/>
        </w:rPr>
        <w:br/>
        <w:t xml:space="preserve">до 30.09.2022 (стр. 162 том 1) на сумму 6,8 руб./кг. Экономически обоснованные затраты с учетом индексации составляют </w:t>
      </w:r>
      <w:r w:rsidRPr="00CE2F47">
        <w:rPr>
          <w:b/>
          <w:bCs/>
          <w:snapToGrid w:val="0"/>
          <w:sz w:val="28"/>
          <w:szCs w:val="28"/>
        </w:rPr>
        <w:t>1 297 тыс. руб.</w:t>
      </w:r>
      <w:r w:rsidRPr="00CE2F47">
        <w:rPr>
          <w:snapToGrid w:val="0"/>
          <w:sz w:val="28"/>
          <w:szCs w:val="28"/>
        </w:rPr>
        <w:t xml:space="preserve"> (6,8 руб./кг. × 1,060 × </w:t>
      </w:r>
      <w:r w:rsidRPr="00CE2F47">
        <w:rPr>
          <w:snapToGrid w:val="0"/>
          <w:sz w:val="28"/>
          <w:szCs w:val="28"/>
        </w:rPr>
        <w:br/>
        <w:t>180 т).</w:t>
      </w:r>
    </w:p>
    <w:p w14:paraId="11F4F47E"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технического обслуживания и ремонта баллонов (доп. материалы) на сумму </w:t>
      </w:r>
      <w:r w:rsidRPr="00CE2F47">
        <w:rPr>
          <w:snapToGrid w:val="0"/>
          <w:sz w:val="28"/>
          <w:szCs w:val="28"/>
        </w:rPr>
        <w:br/>
        <w:t xml:space="preserve">154 тыс. руб. Экономически обоснованные затраты с учетом индексации составляют </w:t>
      </w:r>
      <w:r w:rsidRPr="00CE2F47">
        <w:rPr>
          <w:b/>
          <w:bCs/>
          <w:snapToGrid w:val="0"/>
          <w:sz w:val="28"/>
          <w:szCs w:val="28"/>
        </w:rPr>
        <w:t>186 тыс. руб.</w:t>
      </w:r>
      <w:r w:rsidRPr="00CE2F47">
        <w:rPr>
          <w:snapToGrid w:val="0"/>
          <w:sz w:val="28"/>
          <w:szCs w:val="28"/>
        </w:rPr>
        <w:t xml:space="preserve"> (154 тыс. руб. × 1,139 × 1,060).</w:t>
      </w:r>
    </w:p>
    <w:p w14:paraId="7D543FC4"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тех. осмотра (доп. материалы) на сумму 1 тыс. руб. Экономически обоснованные затраты </w:t>
      </w:r>
      <w:r w:rsidRPr="00CE2F47">
        <w:rPr>
          <w:snapToGrid w:val="0"/>
          <w:sz w:val="28"/>
          <w:szCs w:val="28"/>
        </w:rPr>
        <w:br/>
        <w:t xml:space="preserve">с учетом индексации составляют </w:t>
      </w:r>
      <w:r w:rsidRPr="00CE2F47">
        <w:rPr>
          <w:b/>
          <w:bCs/>
          <w:snapToGrid w:val="0"/>
          <w:sz w:val="28"/>
          <w:szCs w:val="28"/>
        </w:rPr>
        <w:t>1 тыс. руб.</w:t>
      </w:r>
      <w:r w:rsidRPr="00CE2F47">
        <w:rPr>
          <w:snapToGrid w:val="0"/>
          <w:sz w:val="28"/>
          <w:szCs w:val="28"/>
        </w:rPr>
        <w:t xml:space="preserve"> (1 тыс. руб. × 1,139 × 1,060).</w:t>
      </w:r>
    </w:p>
    <w:p w14:paraId="241F32AC"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Расчет коммунальных услуг за 2021 год в разрезе водоснабжения (стр. 198 том 1) на сумму 2 тыс. руб. Экономически обоснованные затраты с учетом индексации составляют </w:t>
      </w:r>
      <w:r w:rsidRPr="00CE2F47">
        <w:rPr>
          <w:b/>
          <w:bCs/>
          <w:snapToGrid w:val="0"/>
          <w:sz w:val="28"/>
          <w:szCs w:val="28"/>
        </w:rPr>
        <w:t>2 тыс. руб.</w:t>
      </w:r>
      <w:r w:rsidRPr="00CE2F47">
        <w:rPr>
          <w:snapToGrid w:val="0"/>
          <w:sz w:val="28"/>
          <w:szCs w:val="28"/>
        </w:rPr>
        <w:t xml:space="preserve"> (2 тыс. руб. × 1,036 × 1,040).</w:t>
      </w:r>
    </w:p>
    <w:p w14:paraId="5BE7BCAF"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Расчет коммунальных услуг за 2021 год в разрезе отопления (стр. 198 том 1) на сумму 125 тыс. руб. Экономически обоснованные затраты с учетом индексации составляют </w:t>
      </w:r>
      <w:r w:rsidRPr="00CE2F47">
        <w:rPr>
          <w:b/>
          <w:bCs/>
          <w:snapToGrid w:val="0"/>
          <w:sz w:val="28"/>
          <w:szCs w:val="28"/>
        </w:rPr>
        <w:t>141 тыс. руб.</w:t>
      </w:r>
      <w:r w:rsidRPr="00CE2F47">
        <w:rPr>
          <w:snapToGrid w:val="0"/>
          <w:sz w:val="28"/>
          <w:szCs w:val="28"/>
        </w:rPr>
        <w:t xml:space="preserve"> (125 тыс. руб. × 1,045 × 1,080).</w:t>
      </w:r>
    </w:p>
    <w:p w14:paraId="643E7B5C"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Расчет коммунальных услуг за 2021 год в разрезе электроэнергии (стр. 198 том 1) на сумму 143 тыс. руб. Экономически обоснованные затраты с учетом индексации составляют </w:t>
      </w:r>
      <w:r w:rsidRPr="00CE2F47">
        <w:rPr>
          <w:b/>
          <w:bCs/>
          <w:snapToGrid w:val="0"/>
          <w:sz w:val="28"/>
          <w:szCs w:val="28"/>
        </w:rPr>
        <w:t>161 тыс. руб.</w:t>
      </w:r>
      <w:r w:rsidRPr="00CE2F47">
        <w:rPr>
          <w:snapToGrid w:val="0"/>
          <w:sz w:val="28"/>
          <w:szCs w:val="28"/>
        </w:rPr>
        <w:t xml:space="preserve"> (143 тыс. руб. × 1,045 × 1,080).</w:t>
      </w:r>
    </w:p>
    <w:p w14:paraId="4C0F66F1"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расходов </w:t>
      </w:r>
      <w:r w:rsidRPr="00CE2F47">
        <w:rPr>
          <w:snapToGrid w:val="0"/>
          <w:sz w:val="28"/>
          <w:szCs w:val="28"/>
        </w:rPr>
        <w:br/>
        <w:t xml:space="preserve">на содержание и ремонт орг. техники, ККМ (доп. материалы) на сумму 22 тыс. руб. Экономически обоснованные затраты с учетом индексации составляют </w:t>
      </w:r>
      <w:r w:rsidRPr="00CE2F47">
        <w:rPr>
          <w:snapToGrid w:val="0"/>
          <w:sz w:val="28"/>
          <w:szCs w:val="28"/>
        </w:rPr>
        <w:br/>
      </w:r>
      <w:r w:rsidRPr="00CE2F47">
        <w:rPr>
          <w:b/>
          <w:bCs/>
          <w:snapToGrid w:val="0"/>
          <w:sz w:val="28"/>
          <w:szCs w:val="28"/>
        </w:rPr>
        <w:t>27 тыс. руб.</w:t>
      </w:r>
      <w:r w:rsidRPr="00CE2F47">
        <w:rPr>
          <w:snapToGrid w:val="0"/>
          <w:sz w:val="28"/>
          <w:szCs w:val="28"/>
        </w:rPr>
        <w:t xml:space="preserve"> (22 тыс. руб. × 1,139 × 1,060).</w:t>
      </w:r>
    </w:p>
    <w:p w14:paraId="05ED0252"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расходов на охрану (доп. материалы) на сумму 51 тыс. руб. Экономически обоснованные затраты с учетом индексации составляют </w:t>
      </w:r>
      <w:r w:rsidRPr="00CE2F47">
        <w:rPr>
          <w:b/>
          <w:bCs/>
          <w:snapToGrid w:val="0"/>
          <w:sz w:val="28"/>
          <w:szCs w:val="28"/>
        </w:rPr>
        <w:t>62 тыс. руб.</w:t>
      </w:r>
      <w:r w:rsidRPr="00CE2F47">
        <w:rPr>
          <w:snapToGrid w:val="0"/>
          <w:sz w:val="28"/>
          <w:szCs w:val="28"/>
        </w:rPr>
        <w:t xml:space="preserve"> (51 тыс. руб. × 1,139 × 1,060).</w:t>
      </w:r>
    </w:p>
    <w:p w14:paraId="707EC44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Спецификация № 8 к договору поставки № 2021.gorga21001DP от 01.01.2022 в разрезе стоимости перевалки ГНС Толмачево г. Новосибирск (доп. материалы) </w:t>
      </w:r>
      <w:r w:rsidRPr="00CE2F47">
        <w:rPr>
          <w:snapToGrid w:val="0"/>
          <w:sz w:val="28"/>
          <w:szCs w:val="28"/>
        </w:rPr>
        <w:br/>
        <w:t xml:space="preserve">на сумму 1 000 руб. Экономически обоснованные затраты с учетом индексации составляют </w:t>
      </w:r>
      <w:r w:rsidRPr="00CE2F47">
        <w:rPr>
          <w:b/>
          <w:bCs/>
          <w:snapToGrid w:val="0"/>
          <w:sz w:val="28"/>
          <w:szCs w:val="28"/>
        </w:rPr>
        <w:t>191 тыс. руб.</w:t>
      </w:r>
      <w:r w:rsidRPr="00CE2F47">
        <w:rPr>
          <w:snapToGrid w:val="0"/>
          <w:sz w:val="28"/>
          <w:szCs w:val="28"/>
        </w:rPr>
        <w:t xml:space="preserve"> (1 000 руб. × 180 т × 1,060 ÷ 1000).</w:t>
      </w:r>
    </w:p>
    <w:p w14:paraId="4A3DA6DF"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Спецификация № 8 к договору поставки № 2021.gorga21001DP от 01.01.2022 в разрезе стоимости транспортных услуг г. Новосибирск - г. Белово </w:t>
      </w:r>
      <w:r w:rsidRPr="00CE2F47">
        <w:rPr>
          <w:snapToGrid w:val="0"/>
          <w:sz w:val="28"/>
          <w:szCs w:val="28"/>
        </w:rPr>
        <w:br/>
        <w:t xml:space="preserve">(доп. материалы) на сумму 2 030 руб. Экономически обоснованные затраты </w:t>
      </w:r>
      <w:r w:rsidRPr="00CE2F47">
        <w:rPr>
          <w:snapToGrid w:val="0"/>
          <w:sz w:val="28"/>
          <w:szCs w:val="28"/>
        </w:rPr>
        <w:br/>
        <w:t xml:space="preserve">с учетом индексации составляют </w:t>
      </w:r>
      <w:r w:rsidRPr="00CE2F47">
        <w:rPr>
          <w:b/>
          <w:bCs/>
          <w:snapToGrid w:val="0"/>
          <w:sz w:val="28"/>
          <w:szCs w:val="28"/>
        </w:rPr>
        <w:t>388 тыс. руб.</w:t>
      </w:r>
      <w:r w:rsidRPr="00CE2F47">
        <w:rPr>
          <w:snapToGrid w:val="0"/>
          <w:sz w:val="28"/>
          <w:szCs w:val="28"/>
        </w:rPr>
        <w:t xml:space="preserve"> (2 030 руб. × 180 т × 1,063 ÷ 1000).</w:t>
      </w:r>
    </w:p>
    <w:p w14:paraId="3A379E3E"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lastRenderedPageBreak/>
        <w:t xml:space="preserve">Железнодорожный тариф на транспортировку грузов ЖД транспортом </w:t>
      </w:r>
      <w:r w:rsidRPr="00CE2F47">
        <w:rPr>
          <w:snapToGrid w:val="0"/>
          <w:sz w:val="28"/>
          <w:szCs w:val="28"/>
        </w:rPr>
        <w:br/>
        <w:t xml:space="preserve">до ст. </w:t>
      </w:r>
      <w:proofErr w:type="spellStart"/>
      <w:r w:rsidRPr="00CE2F47">
        <w:rPr>
          <w:snapToGrid w:val="0"/>
          <w:sz w:val="28"/>
          <w:szCs w:val="28"/>
        </w:rPr>
        <w:t>Клещиха</w:t>
      </w:r>
      <w:proofErr w:type="spellEnd"/>
      <w:r w:rsidRPr="00CE2F47">
        <w:rPr>
          <w:snapToGrid w:val="0"/>
          <w:sz w:val="28"/>
          <w:szCs w:val="28"/>
        </w:rPr>
        <w:t xml:space="preserve"> г. Новосибирск с 16.06.2022 (</w:t>
      </w:r>
      <w:hyperlink r:id="rId9" w:history="1">
        <w:r w:rsidRPr="00CE2F47">
          <w:rPr>
            <w:snapToGrid w:val="0"/>
            <w:color w:val="0000FF"/>
            <w:sz w:val="28"/>
            <w:szCs w:val="28"/>
            <w:u w:val="single"/>
          </w:rPr>
          <w:t>https://gnpholding.gazprom.ru/processed-gas-products/lpg/tariff/</w:t>
        </w:r>
      </w:hyperlink>
      <w:r w:rsidRPr="00CE2F47">
        <w:rPr>
          <w:snapToGrid w:val="0"/>
          <w:sz w:val="28"/>
          <w:szCs w:val="28"/>
        </w:rPr>
        <w:t xml:space="preserve">) на сумму 5 578 руб. Экономически обоснованные затраты с учетом индексации составляют </w:t>
      </w:r>
      <w:r w:rsidRPr="00CE2F47">
        <w:rPr>
          <w:snapToGrid w:val="0"/>
          <w:sz w:val="28"/>
          <w:szCs w:val="28"/>
        </w:rPr>
        <w:br/>
      </w:r>
      <w:r w:rsidRPr="00CE2F47">
        <w:rPr>
          <w:b/>
          <w:bCs/>
          <w:snapToGrid w:val="0"/>
          <w:sz w:val="28"/>
          <w:szCs w:val="28"/>
        </w:rPr>
        <w:t>1 067 тыс. руб.</w:t>
      </w:r>
      <w:r w:rsidRPr="00CE2F47">
        <w:rPr>
          <w:snapToGrid w:val="0"/>
          <w:sz w:val="28"/>
          <w:szCs w:val="28"/>
        </w:rPr>
        <w:t xml:space="preserve"> (2 030 руб. × 180 т × 1,063 ÷ 1000).</w:t>
      </w:r>
    </w:p>
    <w:p w14:paraId="02BE7337"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Экономически обоснованные расходы по данной статье составляют </w:t>
      </w:r>
      <w:r w:rsidRPr="00CE2F47">
        <w:rPr>
          <w:snapToGrid w:val="0"/>
          <w:sz w:val="28"/>
          <w:szCs w:val="28"/>
          <w:lang w:eastAsia="en-US"/>
        </w:rPr>
        <w:br/>
      </w:r>
      <w:r w:rsidRPr="00CE2F47">
        <w:rPr>
          <w:b/>
          <w:bCs/>
          <w:snapToGrid w:val="0"/>
          <w:sz w:val="28"/>
          <w:szCs w:val="28"/>
        </w:rPr>
        <w:t xml:space="preserve">3 523 тыс. руб. </w:t>
      </w:r>
      <w:r w:rsidRPr="00CE2F47">
        <w:rPr>
          <w:snapToGrid w:val="0"/>
          <w:sz w:val="28"/>
          <w:szCs w:val="28"/>
        </w:rPr>
        <w:t xml:space="preserve">(1 297 тыс. руб. + 186 тыс. руб. + 1 тыс. руб. + 2 тыс. руб. + </w:t>
      </w:r>
      <w:r w:rsidRPr="00CE2F47">
        <w:rPr>
          <w:snapToGrid w:val="0"/>
          <w:sz w:val="28"/>
          <w:szCs w:val="28"/>
        </w:rPr>
        <w:br/>
        <w:t xml:space="preserve">141 тыс. руб. + 161 тыс. руб. + 27 тыс. руб. + 62 тыс. руб. + 191 тыс. руб. + </w:t>
      </w:r>
      <w:r w:rsidRPr="00CE2F47">
        <w:rPr>
          <w:snapToGrid w:val="0"/>
          <w:sz w:val="28"/>
          <w:szCs w:val="28"/>
        </w:rPr>
        <w:br/>
        <w:t>388 тыс. руб. + 1 067 тыс. руб.)</w:t>
      </w:r>
    </w:p>
    <w:p w14:paraId="5F56AB6B" w14:textId="77777777" w:rsidR="00CE2F47" w:rsidRPr="00CE2F47" w:rsidRDefault="00CE2F47" w:rsidP="00CE2F47">
      <w:pPr>
        <w:tabs>
          <w:tab w:val="left" w:pos="0"/>
        </w:tabs>
        <w:ind w:firstLine="709"/>
        <w:contextualSpacing/>
        <w:jc w:val="both"/>
        <w:rPr>
          <w:snapToGrid w:val="0"/>
          <w:sz w:val="28"/>
          <w:szCs w:val="28"/>
          <w:lang w:eastAsia="en-US"/>
        </w:rPr>
      </w:pPr>
      <w:r w:rsidRPr="00CE2F47">
        <w:rPr>
          <w:snapToGrid w:val="0"/>
          <w:sz w:val="28"/>
          <w:szCs w:val="28"/>
          <w:lang w:eastAsia="en-US"/>
        </w:rPr>
        <w:t xml:space="preserve">Расходы в размере 26 тыс. руб., не подтвержденные предприятием документально, подлежат исключению из плановой выручки на 2023 год, </w:t>
      </w:r>
      <w:r w:rsidRPr="00CE2F47">
        <w:rPr>
          <w:snapToGrid w:val="0"/>
          <w:sz w:val="28"/>
          <w:szCs w:val="28"/>
          <w:lang w:eastAsia="en-US"/>
        </w:rPr>
        <w:br/>
        <w:t>как экономически необоснованные.</w:t>
      </w:r>
    </w:p>
    <w:p w14:paraId="1AFB08AF" w14:textId="77777777" w:rsidR="00CE2F47" w:rsidRPr="00CE2F47" w:rsidRDefault="00CE2F47" w:rsidP="00CE2F47">
      <w:pPr>
        <w:ind w:firstLine="709"/>
        <w:rPr>
          <w:snapToGrid w:val="0"/>
          <w:sz w:val="28"/>
          <w:szCs w:val="28"/>
          <w:lang w:eastAsia="en-US"/>
        </w:rPr>
      </w:pPr>
    </w:p>
    <w:p w14:paraId="2B88DFC4"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Другие затраты</w:t>
      </w:r>
    </w:p>
    <w:p w14:paraId="3CFD32E7" w14:textId="77777777" w:rsidR="00CE2F47" w:rsidRPr="00CE2F47" w:rsidRDefault="00CE2F47" w:rsidP="00CE2F47">
      <w:pPr>
        <w:rPr>
          <w:snapToGrid w:val="0"/>
          <w:sz w:val="28"/>
          <w:szCs w:val="28"/>
          <w:lang w:eastAsia="en-US"/>
        </w:rPr>
      </w:pPr>
    </w:p>
    <w:p w14:paraId="58969372"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По данной статье предприятием планируются расходы в размере </w:t>
      </w:r>
      <w:r w:rsidRPr="00CE2F47">
        <w:rPr>
          <w:snapToGrid w:val="0"/>
          <w:sz w:val="28"/>
          <w:szCs w:val="28"/>
        </w:rPr>
        <w:br/>
      </w:r>
      <w:r w:rsidRPr="00CE2F47">
        <w:rPr>
          <w:b/>
          <w:bCs/>
          <w:snapToGrid w:val="0"/>
          <w:sz w:val="28"/>
          <w:szCs w:val="28"/>
        </w:rPr>
        <w:t>762 тыс. руб.</w:t>
      </w:r>
      <w:r w:rsidRPr="00CE2F47">
        <w:rPr>
          <w:snapToGrid w:val="0"/>
          <w:sz w:val="28"/>
          <w:szCs w:val="28"/>
        </w:rPr>
        <w:t xml:space="preserve"> </w:t>
      </w:r>
    </w:p>
    <w:p w14:paraId="23A359D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4CBAC714"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командировочных расходов (доп. материалы) на сумму 37 тыс. руб. С учетом индексации экономически обоснованный размер затрат составляет </w:t>
      </w:r>
      <w:r w:rsidRPr="00CE2F47">
        <w:rPr>
          <w:snapToGrid w:val="0"/>
          <w:sz w:val="28"/>
          <w:szCs w:val="28"/>
        </w:rPr>
        <w:br/>
      </w:r>
      <w:r w:rsidRPr="00CE2F47">
        <w:rPr>
          <w:b/>
          <w:bCs/>
          <w:snapToGrid w:val="0"/>
          <w:sz w:val="28"/>
          <w:szCs w:val="28"/>
        </w:rPr>
        <w:t>45 тыс. руб.</w:t>
      </w:r>
      <w:r w:rsidRPr="00CE2F47">
        <w:rPr>
          <w:snapToGrid w:val="0"/>
          <w:sz w:val="28"/>
          <w:szCs w:val="28"/>
        </w:rPr>
        <w:t xml:space="preserve"> (37 тыс. руб. × 1,139 × 1,060).</w:t>
      </w:r>
    </w:p>
    <w:p w14:paraId="34741DA9"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расходов </w:t>
      </w:r>
      <w:r w:rsidRPr="00CE2F47">
        <w:rPr>
          <w:snapToGrid w:val="0"/>
          <w:sz w:val="28"/>
          <w:szCs w:val="28"/>
        </w:rPr>
        <w:br/>
        <w:t xml:space="preserve">на средства защиты ЧС (доп. материалы) на сумму 10 тыс. руб. С учетом индексации экономически обоснованный размер затрат составляет </w:t>
      </w:r>
      <w:r w:rsidRPr="00CE2F47">
        <w:rPr>
          <w:b/>
          <w:bCs/>
          <w:snapToGrid w:val="0"/>
          <w:sz w:val="28"/>
          <w:szCs w:val="28"/>
        </w:rPr>
        <w:t>12 тыс. руб.</w:t>
      </w:r>
      <w:r w:rsidRPr="00CE2F47">
        <w:rPr>
          <w:snapToGrid w:val="0"/>
          <w:sz w:val="28"/>
          <w:szCs w:val="28"/>
        </w:rPr>
        <w:t xml:space="preserve"> (10 тыс. руб. × 1,139 × 1,060).</w:t>
      </w:r>
    </w:p>
    <w:p w14:paraId="65A2BC9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канцелярских и почтово-телеграфных расходов (доп. материалы) на сумму 61 тыс. руб. С учетом индексации экономически обоснованный размер затрат составляет </w:t>
      </w:r>
      <w:r w:rsidRPr="00CE2F47">
        <w:rPr>
          <w:b/>
          <w:bCs/>
          <w:snapToGrid w:val="0"/>
          <w:sz w:val="28"/>
          <w:szCs w:val="28"/>
        </w:rPr>
        <w:t>74 тыс. руб.</w:t>
      </w:r>
      <w:r w:rsidRPr="00CE2F47">
        <w:rPr>
          <w:snapToGrid w:val="0"/>
          <w:sz w:val="28"/>
          <w:szCs w:val="28"/>
        </w:rPr>
        <w:t xml:space="preserve"> (61 тыс. руб. × 1,139 × 1,060).</w:t>
      </w:r>
    </w:p>
    <w:p w14:paraId="2F2A427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услуг пожарной безопасности (доп. материалы) на сумму 6 тыс. руб. С учетом индексации экономически обоснованный размер затрат составляет </w:t>
      </w:r>
      <w:r w:rsidRPr="00CE2F47">
        <w:rPr>
          <w:b/>
          <w:bCs/>
          <w:snapToGrid w:val="0"/>
          <w:sz w:val="28"/>
          <w:szCs w:val="28"/>
        </w:rPr>
        <w:t>7 тыс. руб.</w:t>
      </w:r>
      <w:r w:rsidRPr="00CE2F47">
        <w:rPr>
          <w:snapToGrid w:val="0"/>
          <w:sz w:val="28"/>
          <w:szCs w:val="28"/>
        </w:rPr>
        <w:t xml:space="preserve"> </w:t>
      </w:r>
      <w:r w:rsidRPr="00CE2F47">
        <w:rPr>
          <w:snapToGrid w:val="0"/>
          <w:sz w:val="28"/>
          <w:szCs w:val="28"/>
        </w:rPr>
        <w:br/>
        <w:t>(6 тыс. руб. × 1,139 × 1,060).</w:t>
      </w:r>
    </w:p>
    <w:p w14:paraId="034516B2"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охраны труда (доп. материалы) на сумму 30 тыс. руб. С учетом индексации экономически обоснованный размер затрат составляет </w:t>
      </w:r>
      <w:r w:rsidRPr="00CE2F47">
        <w:rPr>
          <w:b/>
          <w:bCs/>
          <w:snapToGrid w:val="0"/>
          <w:sz w:val="28"/>
          <w:szCs w:val="28"/>
        </w:rPr>
        <w:t>36 тыс. руб.</w:t>
      </w:r>
      <w:r w:rsidRPr="00CE2F47">
        <w:rPr>
          <w:snapToGrid w:val="0"/>
          <w:sz w:val="28"/>
          <w:szCs w:val="28"/>
        </w:rPr>
        <w:t xml:space="preserve"> (30 тыс. руб. × 1,139 × 1,060).</w:t>
      </w:r>
    </w:p>
    <w:p w14:paraId="0C844C03"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26 в разрезе расходов </w:t>
      </w:r>
      <w:r w:rsidRPr="00CE2F47">
        <w:rPr>
          <w:snapToGrid w:val="0"/>
          <w:sz w:val="28"/>
          <w:szCs w:val="28"/>
        </w:rPr>
        <w:br/>
        <w:t xml:space="preserve">по подбору и обучению персонала (доп. материалы) на сумму 5 тыс. руб. С учетом индексации экономически обоснованный размер затрат составляет </w:t>
      </w:r>
      <w:r w:rsidRPr="00CE2F47">
        <w:rPr>
          <w:b/>
          <w:bCs/>
          <w:snapToGrid w:val="0"/>
          <w:sz w:val="28"/>
          <w:szCs w:val="28"/>
        </w:rPr>
        <w:t>6 тыс. руб.</w:t>
      </w:r>
      <w:r w:rsidRPr="00CE2F47">
        <w:rPr>
          <w:snapToGrid w:val="0"/>
          <w:sz w:val="28"/>
          <w:szCs w:val="28"/>
        </w:rPr>
        <w:t xml:space="preserve"> </w:t>
      </w:r>
      <w:r w:rsidRPr="00CE2F47">
        <w:rPr>
          <w:snapToGrid w:val="0"/>
          <w:sz w:val="28"/>
          <w:szCs w:val="28"/>
        </w:rPr>
        <w:br/>
        <w:t>(5 тыс. руб. × 1,139 × 1,060).</w:t>
      </w:r>
    </w:p>
    <w:p w14:paraId="4A64BC0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lastRenderedPageBreak/>
        <w:t xml:space="preserve">Оборотно-сальдовая ведомость за 2021 год по счету 91/2 в разрезе услуг банка (доп. материалы) на сумму 117 тыс. руб. С учетом индексации экономически обоснованный размер затрат составляет </w:t>
      </w:r>
      <w:r w:rsidRPr="00CE2F47">
        <w:rPr>
          <w:b/>
          <w:bCs/>
          <w:snapToGrid w:val="0"/>
          <w:sz w:val="28"/>
          <w:szCs w:val="28"/>
        </w:rPr>
        <w:t>141 тыс. руб.</w:t>
      </w:r>
      <w:r w:rsidRPr="00CE2F47">
        <w:rPr>
          <w:snapToGrid w:val="0"/>
          <w:sz w:val="28"/>
          <w:szCs w:val="28"/>
        </w:rPr>
        <w:t xml:space="preserve"> (117 тыс. руб. × 1,139 × 1,060).</w:t>
      </w:r>
    </w:p>
    <w:p w14:paraId="158F0898"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Оборотно-сальдовая ведомость за 2021 год по счету 91/2 в разрезе оплаты больничного (доп. материалы) на сумму 3 тыс. руб. С учетом индексации экономически обоснованный размер затрат составляет </w:t>
      </w:r>
      <w:r w:rsidRPr="00CE2F47">
        <w:rPr>
          <w:b/>
          <w:bCs/>
          <w:snapToGrid w:val="0"/>
          <w:sz w:val="28"/>
          <w:szCs w:val="28"/>
        </w:rPr>
        <w:t>4 тыс. руб.</w:t>
      </w:r>
      <w:r w:rsidRPr="00CE2F47">
        <w:rPr>
          <w:snapToGrid w:val="0"/>
          <w:sz w:val="28"/>
          <w:szCs w:val="28"/>
        </w:rPr>
        <w:t xml:space="preserve"> (3 тыс. руб. × 1,139 × 1,060).</w:t>
      </w:r>
    </w:p>
    <w:p w14:paraId="2B497D85"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Экономически обоснованные расходы в разрезе общехозяйственных расходов составляют </w:t>
      </w:r>
      <w:r w:rsidRPr="00CE2F47">
        <w:rPr>
          <w:b/>
          <w:bCs/>
          <w:snapToGrid w:val="0"/>
          <w:sz w:val="28"/>
          <w:szCs w:val="28"/>
        </w:rPr>
        <w:t xml:space="preserve">325 тыс. руб. </w:t>
      </w:r>
      <w:r w:rsidRPr="00CE2F47">
        <w:rPr>
          <w:snapToGrid w:val="0"/>
          <w:sz w:val="28"/>
          <w:szCs w:val="28"/>
        </w:rPr>
        <w:t xml:space="preserve">(45 тыс. руб. + 12 тыс. руб. + </w:t>
      </w:r>
      <w:r w:rsidRPr="00CE2F47">
        <w:rPr>
          <w:snapToGrid w:val="0"/>
          <w:sz w:val="28"/>
          <w:szCs w:val="28"/>
        </w:rPr>
        <w:br/>
        <w:t>74 тыс. руб. + 7 тыс. руб. + 36 тыс. руб. + 6 тыс. руб. + 141 тыс. руб. + 4 тыс. руб.).</w:t>
      </w:r>
    </w:p>
    <w:p w14:paraId="3D612A0A" w14:textId="77777777" w:rsidR="00CE2F47" w:rsidRPr="00CE2F47" w:rsidRDefault="00CE2F47" w:rsidP="00CE2F47">
      <w:pPr>
        <w:ind w:firstLine="709"/>
        <w:jc w:val="both"/>
        <w:rPr>
          <w:snapToGrid w:val="0"/>
          <w:sz w:val="28"/>
          <w:szCs w:val="28"/>
        </w:rPr>
      </w:pPr>
    </w:p>
    <w:p w14:paraId="5396897D" w14:textId="77777777" w:rsidR="00CE2F47" w:rsidRPr="00CE2F47" w:rsidRDefault="00CE2F47" w:rsidP="00CE2F47">
      <w:pPr>
        <w:ind w:firstLine="709"/>
        <w:jc w:val="both"/>
        <w:rPr>
          <w:snapToGrid w:val="0"/>
          <w:sz w:val="28"/>
          <w:szCs w:val="28"/>
        </w:rPr>
      </w:pPr>
      <w:r w:rsidRPr="00CE2F47">
        <w:rPr>
          <w:snapToGrid w:val="0"/>
          <w:sz w:val="28"/>
          <w:szCs w:val="28"/>
        </w:rPr>
        <w:t xml:space="preserve">Кроме того, по данной статье отражаются затраты на уплату налога </w:t>
      </w:r>
      <w:r w:rsidRPr="00CE2F47">
        <w:rPr>
          <w:snapToGrid w:val="0"/>
          <w:sz w:val="28"/>
          <w:szCs w:val="28"/>
        </w:rPr>
        <w:br/>
        <w:t>на доходы организации.</w:t>
      </w:r>
    </w:p>
    <w:p w14:paraId="512561AB" w14:textId="77777777" w:rsidR="00CE2F47" w:rsidRPr="00CE2F47" w:rsidRDefault="00CE2F47" w:rsidP="00CE2F47">
      <w:pPr>
        <w:ind w:firstLine="709"/>
        <w:jc w:val="both"/>
        <w:rPr>
          <w:snapToGrid w:val="0"/>
          <w:sz w:val="28"/>
          <w:szCs w:val="28"/>
        </w:rPr>
      </w:pPr>
      <w:r w:rsidRPr="00CE2F47">
        <w:rPr>
          <w:snapToGrid w:val="0"/>
          <w:sz w:val="28"/>
          <w:szCs w:val="28"/>
        </w:rPr>
        <w:t xml:space="preserve">Предприятие находится на упрощенной системе налогообложения </w:t>
      </w:r>
      <w:r w:rsidRPr="00CE2F47">
        <w:rPr>
          <w:snapToGrid w:val="0"/>
          <w:sz w:val="28"/>
          <w:szCs w:val="28"/>
        </w:rPr>
        <w:br/>
        <w:t xml:space="preserve">(6 % от доходов). Эксперты рассчитали величину налога: 14 659 тыс. руб. (плановая выручка предприятия на 2023 год) × 6 % ÷ 2 = </w:t>
      </w:r>
      <w:r w:rsidRPr="00CE2F47">
        <w:rPr>
          <w:b/>
          <w:bCs/>
          <w:snapToGrid w:val="0"/>
          <w:sz w:val="28"/>
          <w:szCs w:val="28"/>
        </w:rPr>
        <w:t>440 тыс. руб.</w:t>
      </w:r>
    </w:p>
    <w:p w14:paraId="2220AE1F" w14:textId="77777777" w:rsidR="00CE2F47" w:rsidRPr="00CE2F47" w:rsidRDefault="00CE2F47" w:rsidP="00CE2F47">
      <w:pPr>
        <w:ind w:firstLine="709"/>
        <w:rPr>
          <w:snapToGrid w:val="0"/>
          <w:sz w:val="28"/>
          <w:szCs w:val="28"/>
        </w:rPr>
      </w:pPr>
    </w:p>
    <w:p w14:paraId="5AC49C4C" w14:textId="77777777" w:rsidR="00CE2F47" w:rsidRPr="00CE2F47" w:rsidRDefault="00CE2F47" w:rsidP="00CE2F47">
      <w:pPr>
        <w:ind w:firstLine="709"/>
        <w:jc w:val="both"/>
        <w:rPr>
          <w:snapToGrid w:val="0"/>
          <w:sz w:val="28"/>
          <w:szCs w:val="28"/>
          <w:lang w:eastAsia="en-US"/>
        </w:rPr>
      </w:pPr>
      <w:r w:rsidRPr="00CE2F47">
        <w:rPr>
          <w:snapToGrid w:val="0"/>
          <w:sz w:val="28"/>
          <w:szCs w:val="28"/>
          <w:lang w:eastAsia="en-US"/>
        </w:rPr>
        <w:t xml:space="preserve">Расходы по данной статье составляют: 325 тыс. руб. (общехозяйственные расходы) + 440 тыс. руб. (налог УСНО) = </w:t>
      </w:r>
      <w:r w:rsidRPr="00CE2F47">
        <w:rPr>
          <w:b/>
          <w:bCs/>
          <w:snapToGrid w:val="0"/>
          <w:sz w:val="28"/>
          <w:szCs w:val="28"/>
          <w:lang w:eastAsia="en-US"/>
        </w:rPr>
        <w:t>765 тыс. руб.</w:t>
      </w:r>
      <w:r w:rsidRPr="00CE2F47">
        <w:rPr>
          <w:snapToGrid w:val="0"/>
          <w:sz w:val="28"/>
          <w:szCs w:val="28"/>
          <w:lang w:eastAsia="en-US"/>
        </w:rPr>
        <w:t xml:space="preserve"> </w:t>
      </w:r>
    </w:p>
    <w:p w14:paraId="43AD02ED"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В связи с тем, что предложение предприятия на 2023 год по уровню затрат на другие затраты составляет </w:t>
      </w:r>
      <w:r w:rsidRPr="00CE2F47">
        <w:rPr>
          <w:b/>
          <w:bCs/>
          <w:snapToGrid w:val="0"/>
          <w:sz w:val="28"/>
          <w:szCs w:val="28"/>
          <w:lang w:eastAsia="en-US"/>
        </w:rPr>
        <w:t>762 тыс. руб.</w:t>
      </w:r>
      <w:r w:rsidRPr="00CE2F47">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w:t>
      </w:r>
      <w:r w:rsidRPr="00CE2F47">
        <w:rPr>
          <w:snapToGrid w:val="0"/>
          <w:sz w:val="28"/>
          <w:szCs w:val="28"/>
          <w:lang w:eastAsia="en-US"/>
        </w:rPr>
        <w:br/>
        <w:t>при расчете выручки по реализации сжиженного газа населению.</w:t>
      </w:r>
    </w:p>
    <w:p w14:paraId="5F56067A" w14:textId="77777777" w:rsidR="00CE2F47" w:rsidRPr="00CE2F47" w:rsidRDefault="00CE2F47" w:rsidP="00CE2F47">
      <w:pPr>
        <w:ind w:firstLine="709"/>
        <w:rPr>
          <w:snapToGrid w:val="0"/>
          <w:sz w:val="28"/>
          <w:szCs w:val="28"/>
        </w:rPr>
      </w:pPr>
      <w:r w:rsidRPr="00CE2F47">
        <w:rPr>
          <w:snapToGrid w:val="0"/>
          <w:sz w:val="28"/>
          <w:szCs w:val="28"/>
        </w:rPr>
        <w:t>Корректировка предложения предприятия отсутствует.</w:t>
      </w:r>
    </w:p>
    <w:p w14:paraId="024361FF" w14:textId="77777777" w:rsidR="00CE2F47" w:rsidRPr="00CE2F47" w:rsidRDefault="00CE2F47" w:rsidP="00CE2F47">
      <w:pPr>
        <w:ind w:firstLine="709"/>
        <w:rPr>
          <w:snapToGrid w:val="0"/>
          <w:sz w:val="28"/>
          <w:szCs w:val="28"/>
          <w:lang w:eastAsia="en-US"/>
        </w:rPr>
      </w:pPr>
    </w:p>
    <w:p w14:paraId="6E1327C9"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Сальдо прочих доходов и расходов</w:t>
      </w:r>
    </w:p>
    <w:p w14:paraId="6FEA340B" w14:textId="77777777" w:rsidR="00CE2F47" w:rsidRPr="00CE2F47" w:rsidRDefault="00CE2F47" w:rsidP="00CE2F47">
      <w:pPr>
        <w:rPr>
          <w:snapToGrid w:val="0"/>
          <w:sz w:val="28"/>
          <w:szCs w:val="28"/>
          <w:lang w:eastAsia="en-US"/>
        </w:rPr>
      </w:pPr>
    </w:p>
    <w:p w14:paraId="06DB7BAB"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Экономически обоснованные расходы, неучтенные органом регулирования, включаемые в НВВ предприятия на 2023 год, по предложению регулируемой организации составили </w:t>
      </w:r>
      <w:r w:rsidRPr="00CE2F47">
        <w:rPr>
          <w:b/>
          <w:bCs/>
          <w:snapToGrid w:val="0"/>
          <w:sz w:val="28"/>
          <w:szCs w:val="28"/>
        </w:rPr>
        <w:t>1 151 тыс. руб.</w:t>
      </w:r>
      <w:r w:rsidRPr="00CE2F47">
        <w:rPr>
          <w:snapToGrid w:val="0"/>
          <w:sz w:val="28"/>
          <w:szCs w:val="28"/>
        </w:rPr>
        <w:t xml:space="preserve"> </w:t>
      </w:r>
    </w:p>
    <w:p w14:paraId="2D23F15D"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CE2F47">
        <w:rPr>
          <w:snapToGrid w:val="0"/>
          <w:sz w:val="28"/>
          <w:szCs w:val="28"/>
        </w:rPr>
        <w:br/>
        <w:t>Для этого были рассмотрены и проанализированы следующие представленные материалы:</w:t>
      </w:r>
    </w:p>
    <w:p w14:paraId="56EF56FF"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Оборотно-сальдовые ведомости по за 2021 год по счетам 20, 10/1, 10/3, 10/5, 10/6, 10/8,10/9, 26, 91/2.</w:t>
      </w:r>
    </w:p>
    <w:p w14:paraId="36E96927"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Кроме того, предприятием представлен расчет выпадающих расходов </w:t>
      </w:r>
      <w:r w:rsidRPr="00CE2F47">
        <w:rPr>
          <w:snapToGrid w:val="0"/>
          <w:sz w:val="28"/>
          <w:szCs w:val="28"/>
        </w:rPr>
        <w:br/>
        <w:t>(</w:t>
      </w:r>
      <w:proofErr w:type="spellStart"/>
      <w:r w:rsidRPr="00CE2F47">
        <w:rPr>
          <w:snapToGrid w:val="0"/>
          <w:sz w:val="28"/>
          <w:szCs w:val="28"/>
        </w:rPr>
        <w:t>вх</w:t>
      </w:r>
      <w:proofErr w:type="spellEnd"/>
      <w:r w:rsidRPr="00CE2F47">
        <w:rPr>
          <w:snapToGrid w:val="0"/>
          <w:sz w:val="28"/>
          <w:szCs w:val="28"/>
        </w:rPr>
        <w:t>. от 21.10.2021 № 5693).</w:t>
      </w:r>
    </w:p>
    <w:p w14:paraId="3373C1F4" w14:textId="77777777" w:rsidR="00CE2F47" w:rsidRPr="00CE2F47" w:rsidRDefault="00CE2F47" w:rsidP="00616EF4">
      <w:pPr>
        <w:numPr>
          <w:ilvl w:val="0"/>
          <w:numId w:val="6"/>
        </w:numPr>
        <w:ind w:right="-428"/>
        <w:jc w:val="right"/>
        <w:rPr>
          <w:snapToGrid w:val="0"/>
          <w:sz w:val="28"/>
          <w:szCs w:val="28"/>
        </w:rPr>
      </w:pPr>
    </w:p>
    <w:p w14:paraId="7AE47DBC" w14:textId="77777777" w:rsidR="00CE2F47" w:rsidRPr="00CE2F47" w:rsidRDefault="00CE2F47" w:rsidP="00CE2F47">
      <w:pPr>
        <w:tabs>
          <w:tab w:val="left" w:pos="1890"/>
        </w:tabs>
        <w:ind w:firstLine="709"/>
        <w:jc w:val="center"/>
        <w:rPr>
          <w:snapToGrid w:val="0"/>
          <w:sz w:val="28"/>
          <w:szCs w:val="28"/>
        </w:rPr>
      </w:pPr>
    </w:p>
    <w:p w14:paraId="2AB89C2B" w14:textId="77777777" w:rsidR="00CE2F47" w:rsidRPr="00CE2F47" w:rsidRDefault="00CE2F47" w:rsidP="00CE2F47">
      <w:pPr>
        <w:tabs>
          <w:tab w:val="left" w:pos="1890"/>
        </w:tabs>
        <w:ind w:firstLine="709"/>
        <w:jc w:val="center"/>
        <w:rPr>
          <w:snapToGrid w:val="0"/>
          <w:sz w:val="28"/>
          <w:szCs w:val="28"/>
        </w:rPr>
      </w:pPr>
      <w:r w:rsidRPr="00CE2F47">
        <w:rPr>
          <w:snapToGrid w:val="0"/>
          <w:sz w:val="28"/>
          <w:szCs w:val="28"/>
        </w:rPr>
        <w:t xml:space="preserve">Расчет экономически обоснованных расходов, не учтенных органом регулирования, по реализацию сжиженного газа в баллонах </w:t>
      </w:r>
      <w:r w:rsidRPr="00CE2F47">
        <w:rPr>
          <w:snapToGrid w:val="0"/>
          <w:sz w:val="28"/>
          <w:szCs w:val="28"/>
        </w:rPr>
        <w:br/>
        <w:t>ООО «</w:t>
      </w:r>
      <w:proofErr w:type="spellStart"/>
      <w:r w:rsidRPr="00CE2F47">
        <w:rPr>
          <w:snapToGrid w:val="0"/>
          <w:sz w:val="28"/>
          <w:szCs w:val="28"/>
        </w:rPr>
        <w:t>Анжерский</w:t>
      </w:r>
      <w:proofErr w:type="spellEnd"/>
      <w:r w:rsidRPr="00CE2F47">
        <w:rPr>
          <w:snapToGrid w:val="0"/>
          <w:sz w:val="28"/>
          <w:szCs w:val="28"/>
        </w:rPr>
        <w:t xml:space="preserve"> </w:t>
      </w:r>
      <w:proofErr w:type="spellStart"/>
      <w:r w:rsidRPr="00CE2F47">
        <w:rPr>
          <w:snapToGrid w:val="0"/>
          <w:sz w:val="28"/>
          <w:szCs w:val="28"/>
        </w:rPr>
        <w:t>горгаз</w:t>
      </w:r>
      <w:proofErr w:type="spellEnd"/>
      <w:r w:rsidRPr="00CE2F47">
        <w:rPr>
          <w:snapToGrid w:val="0"/>
          <w:sz w:val="28"/>
          <w:szCs w:val="28"/>
        </w:rPr>
        <w:t>» для населения</w:t>
      </w:r>
    </w:p>
    <w:p w14:paraId="074BF5AA" w14:textId="77777777" w:rsidR="00CE2F47" w:rsidRPr="00CE2F47" w:rsidRDefault="00CE2F47" w:rsidP="00CE2F47">
      <w:pPr>
        <w:tabs>
          <w:tab w:val="left" w:pos="1890"/>
        </w:tabs>
        <w:ind w:firstLine="709"/>
        <w:jc w:val="both"/>
        <w:rPr>
          <w:snapToGrid w:val="0"/>
          <w:sz w:val="28"/>
          <w:szCs w:val="28"/>
        </w:rPr>
      </w:pPr>
      <w:r w:rsidRPr="00CE2F47">
        <w:rPr>
          <w:snapToGrid w:val="0"/>
          <w:sz w:val="28"/>
          <w:szCs w:val="28"/>
        </w:rPr>
        <w:t xml:space="preserve"> </w:t>
      </w:r>
    </w:p>
    <w:p w14:paraId="081C3EA6" w14:textId="77777777" w:rsidR="00CE2F47" w:rsidRPr="00CE2F47" w:rsidRDefault="00CE2F47" w:rsidP="00CE2F47">
      <w:pPr>
        <w:tabs>
          <w:tab w:val="left" w:pos="1890"/>
        </w:tabs>
        <w:ind w:firstLine="709"/>
        <w:jc w:val="center"/>
        <w:rPr>
          <w:snapToGrid w:val="0"/>
          <w:sz w:val="28"/>
          <w:szCs w:val="28"/>
        </w:rPr>
      </w:pPr>
    </w:p>
    <w:tbl>
      <w:tblPr>
        <w:tblW w:w="10200" w:type="dxa"/>
        <w:tblInd w:w="118" w:type="dxa"/>
        <w:tblLook w:val="04A0" w:firstRow="1" w:lastRow="0" w:firstColumn="1" w:lastColumn="0" w:noHBand="0" w:noVBand="1"/>
      </w:tblPr>
      <w:tblGrid>
        <w:gridCol w:w="540"/>
        <w:gridCol w:w="3325"/>
        <w:gridCol w:w="1228"/>
        <w:gridCol w:w="1593"/>
        <w:gridCol w:w="1692"/>
        <w:gridCol w:w="1600"/>
        <w:gridCol w:w="222"/>
      </w:tblGrid>
      <w:tr w:rsidR="00CE2F47" w:rsidRPr="00CE2F47" w14:paraId="655E66EB" w14:textId="77777777" w:rsidTr="005F7EF8">
        <w:trPr>
          <w:gridAfter w:val="1"/>
          <w:wAfter w:w="222" w:type="dxa"/>
          <w:trHeight w:val="408"/>
        </w:trPr>
        <w:tc>
          <w:tcPr>
            <w:tcW w:w="5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E9C0926" w14:textId="77777777" w:rsidR="00CE2F47" w:rsidRPr="00CE2F47" w:rsidRDefault="00CE2F47" w:rsidP="00CE2F47">
            <w:pPr>
              <w:jc w:val="center"/>
            </w:pPr>
            <w:r w:rsidRPr="00CE2F47">
              <w:lastRenderedPageBreak/>
              <w:t>№ п/п</w:t>
            </w:r>
          </w:p>
        </w:tc>
        <w:tc>
          <w:tcPr>
            <w:tcW w:w="332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17BC0B" w14:textId="77777777" w:rsidR="00CE2F47" w:rsidRPr="00CE2F47" w:rsidRDefault="00CE2F47" w:rsidP="00CE2F47">
            <w:pPr>
              <w:jc w:val="center"/>
            </w:pPr>
            <w:r w:rsidRPr="00CE2F47">
              <w:t xml:space="preserve">Наименование показателей </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959F2E" w14:textId="77777777" w:rsidR="00CE2F47" w:rsidRPr="00CE2F47" w:rsidRDefault="00CE2F47" w:rsidP="00CE2F47">
            <w:pPr>
              <w:jc w:val="center"/>
            </w:pPr>
            <w:r w:rsidRPr="00CE2F47">
              <w:t>Ед. изм</w:t>
            </w:r>
          </w:p>
        </w:tc>
        <w:tc>
          <w:tcPr>
            <w:tcW w:w="1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086F7F" w14:textId="77777777" w:rsidR="00CE2F47" w:rsidRPr="00CE2F47" w:rsidRDefault="00CE2F47" w:rsidP="00CE2F47">
            <w:pPr>
              <w:jc w:val="center"/>
            </w:pPr>
            <w:r w:rsidRPr="00CE2F47">
              <w:t>План 2021 г.</w:t>
            </w:r>
          </w:p>
        </w:tc>
        <w:tc>
          <w:tcPr>
            <w:tcW w:w="16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AA2611" w14:textId="77777777" w:rsidR="00CE2F47" w:rsidRPr="00CE2F47" w:rsidRDefault="00CE2F47" w:rsidP="00CE2F47">
            <w:pPr>
              <w:jc w:val="center"/>
            </w:pPr>
            <w:r w:rsidRPr="00CE2F47">
              <w:t>Факт 2021 г.</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F832639" w14:textId="77777777" w:rsidR="00CE2F47" w:rsidRPr="00CE2F47" w:rsidRDefault="00CE2F47" w:rsidP="00CE2F47">
            <w:pPr>
              <w:jc w:val="center"/>
              <w:rPr>
                <w:color w:val="000000"/>
              </w:rPr>
            </w:pPr>
            <w:r w:rsidRPr="00CE2F47">
              <w:rPr>
                <w:color w:val="000000"/>
              </w:rPr>
              <w:t>Выпадающие</w:t>
            </w:r>
          </w:p>
        </w:tc>
      </w:tr>
      <w:tr w:rsidR="00CE2F47" w:rsidRPr="00CE2F47" w14:paraId="62C6A337" w14:textId="77777777" w:rsidTr="005F7EF8">
        <w:trPr>
          <w:trHeight w:val="315"/>
        </w:trPr>
        <w:tc>
          <w:tcPr>
            <w:tcW w:w="540" w:type="dxa"/>
            <w:vMerge/>
            <w:tcBorders>
              <w:top w:val="single" w:sz="8" w:space="0" w:color="auto"/>
              <w:left w:val="single" w:sz="8" w:space="0" w:color="auto"/>
              <w:bottom w:val="single" w:sz="8" w:space="0" w:color="000000"/>
              <w:right w:val="nil"/>
            </w:tcBorders>
            <w:vAlign w:val="center"/>
            <w:hideMark/>
          </w:tcPr>
          <w:p w14:paraId="719F3C48" w14:textId="77777777" w:rsidR="00CE2F47" w:rsidRPr="00CE2F47" w:rsidRDefault="00CE2F47" w:rsidP="00CE2F47"/>
        </w:tc>
        <w:tc>
          <w:tcPr>
            <w:tcW w:w="3325" w:type="dxa"/>
            <w:vMerge/>
            <w:tcBorders>
              <w:top w:val="single" w:sz="8" w:space="0" w:color="auto"/>
              <w:left w:val="single" w:sz="8" w:space="0" w:color="auto"/>
              <w:bottom w:val="single" w:sz="8" w:space="0" w:color="000000"/>
              <w:right w:val="single" w:sz="8" w:space="0" w:color="auto"/>
            </w:tcBorders>
            <w:vAlign w:val="center"/>
            <w:hideMark/>
          </w:tcPr>
          <w:p w14:paraId="04D87A1D" w14:textId="77777777" w:rsidR="00CE2F47" w:rsidRPr="00CE2F47" w:rsidRDefault="00CE2F47" w:rsidP="00CE2F47"/>
        </w:tc>
        <w:tc>
          <w:tcPr>
            <w:tcW w:w="1228" w:type="dxa"/>
            <w:vMerge/>
            <w:tcBorders>
              <w:top w:val="single" w:sz="8" w:space="0" w:color="auto"/>
              <w:left w:val="single" w:sz="8" w:space="0" w:color="auto"/>
              <w:bottom w:val="single" w:sz="8" w:space="0" w:color="000000"/>
              <w:right w:val="single" w:sz="8" w:space="0" w:color="auto"/>
            </w:tcBorders>
            <w:vAlign w:val="center"/>
            <w:hideMark/>
          </w:tcPr>
          <w:p w14:paraId="7FD169FF" w14:textId="77777777" w:rsidR="00CE2F47" w:rsidRPr="00CE2F47" w:rsidRDefault="00CE2F47" w:rsidP="00CE2F47"/>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1FDC5612" w14:textId="77777777" w:rsidR="00CE2F47" w:rsidRPr="00CE2F47" w:rsidRDefault="00CE2F47" w:rsidP="00CE2F47">
            <w:pPr>
              <w:rPr>
                <w:b/>
                <w:bCs/>
              </w:rPr>
            </w:pPr>
          </w:p>
        </w:tc>
        <w:tc>
          <w:tcPr>
            <w:tcW w:w="1692" w:type="dxa"/>
            <w:vMerge/>
            <w:tcBorders>
              <w:top w:val="single" w:sz="8" w:space="0" w:color="auto"/>
              <w:left w:val="single" w:sz="8" w:space="0" w:color="auto"/>
              <w:bottom w:val="single" w:sz="8" w:space="0" w:color="000000"/>
              <w:right w:val="single" w:sz="8" w:space="0" w:color="auto"/>
            </w:tcBorders>
            <w:vAlign w:val="center"/>
            <w:hideMark/>
          </w:tcPr>
          <w:p w14:paraId="62DEC2E2" w14:textId="77777777" w:rsidR="00CE2F47" w:rsidRPr="00CE2F47" w:rsidRDefault="00CE2F47" w:rsidP="00CE2F47">
            <w:pPr>
              <w:rPr>
                <w:b/>
                <w:bCs/>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16E749D8" w14:textId="77777777" w:rsidR="00CE2F47" w:rsidRPr="00CE2F47" w:rsidRDefault="00CE2F47" w:rsidP="00CE2F47">
            <w:pPr>
              <w:rPr>
                <w:color w:val="000000"/>
              </w:rPr>
            </w:pPr>
          </w:p>
        </w:tc>
        <w:tc>
          <w:tcPr>
            <w:tcW w:w="222" w:type="dxa"/>
            <w:tcBorders>
              <w:top w:val="nil"/>
              <w:left w:val="nil"/>
              <w:bottom w:val="nil"/>
              <w:right w:val="nil"/>
            </w:tcBorders>
            <w:shd w:val="clear" w:color="auto" w:fill="auto"/>
            <w:noWrap/>
            <w:vAlign w:val="bottom"/>
            <w:hideMark/>
          </w:tcPr>
          <w:p w14:paraId="4208B2F8" w14:textId="77777777" w:rsidR="00CE2F47" w:rsidRPr="00CE2F47" w:rsidRDefault="00CE2F47" w:rsidP="00CE2F47">
            <w:pPr>
              <w:jc w:val="center"/>
              <w:rPr>
                <w:color w:val="000000"/>
              </w:rPr>
            </w:pPr>
          </w:p>
        </w:tc>
      </w:tr>
      <w:tr w:rsidR="00CE2F47" w:rsidRPr="00CE2F47" w14:paraId="0DBEF876"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9706DFD" w14:textId="77777777" w:rsidR="00CE2F47" w:rsidRPr="00CE2F47" w:rsidRDefault="00CE2F47" w:rsidP="00CE2F47">
            <w:pPr>
              <w:jc w:val="center"/>
            </w:pPr>
            <w:r w:rsidRPr="00CE2F47">
              <w:t>1</w:t>
            </w:r>
          </w:p>
        </w:tc>
        <w:tc>
          <w:tcPr>
            <w:tcW w:w="3325" w:type="dxa"/>
            <w:tcBorders>
              <w:top w:val="nil"/>
              <w:left w:val="nil"/>
              <w:bottom w:val="single" w:sz="4" w:space="0" w:color="auto"/>
              <w:right w:val="single" w:sz="4" w:space="0" w:color="auto"/>
            </w:tcBorders>
            <w:shd w:val="clear" w:color="000000" w:fill="FFFFFF"/>
            <w:vAlign w:val="center"/>
            <w:hideMark/>
          </w:tcPr>
          <w:p w14:paraId="69386A29" w14:textId="77777777" w:rsidR="00CE2F47" w:rsidRPr="00CE2F47" w:rsidRDefault="00CE2F47" w:rsidP="00CE2F47">
            <w:pPr>
              <w:rPr>
                <w:sz w:val="22"/>
                <w:szCs w:val="22"/>
              </w:rPr>
            </w:pPr>
            <w:r w:rsidRPr="00CE2F47">
              <w:rPr>
                <w:sz w:val="22"/>
                <w:szCs w:val="22"/>
              </w:rPr>
              <w:t xml:space="preserve">  Объем реализованного газа</w:t>
            </w:r>
          </w:p>
        </w:tc>
        <w:tc>
          <w:tcPr>
            <w:tcW w:w="1228" w:type="dxa"/>
            <w:tcBorders>
              <w:top w:val="nil"/>
              <w:left w:val="nil"/>
              <w:bottom w:val="single" w:sz="4" w:space="0" w:color="auto"/>
              <w:right w:val="single" w:sz="4" w:space="0" w:color="auto"/>
            </w:tcBorders>
            <w:shd w:val="clear" w:color="000000" w:fill="FFFFFF"/>
            <w:noWrap/>
            <w:vAlign w:val="center"/>
            <w:hideMark/>
          </w:tcPr>
          <w:p w14:paraId="344D8C6C" w14:textId="77777777" w:rsidR="00CE2F47" w:rsidRPr="00CE2F47" w:rsidRDefault="00CE2F47" w:rsidP="00CE2F47">
            <w:pPr>
              <w:jc w:val="center"/>
            </w:pPr>
            <w:r w:rsidRPr="00CE2F47">
              <w:t>т</w:t>
            </w:r>
          </w:p>
        </w:tc>
        <w:tc>
          <w:tcPr>
            <w:tcW w:w="1593" w:type="dxa"/>
            <w:tcBorders>
              <w:top w:val="nil"/>
              <w:left w:val="nil"/>
              <w:bottom w:val="single" w:sz="4" w:space="0" w:color="auto"/>
              <w:right w:val="single" w:sz="4" w:space="0" w:color="auto"/>
            </w:tcBorders>
            <w:shd w:val="clear" w:color="000000" w:fill="FFFFFF"/>
            <w:noWrap/>
            <w:vAlign w:val="center"/>
            <w:hideMark/>
          </w:tcPr>
          <w:p w14:paraId="1E10E9CC" w14:textId="77777777" w:rsidR="00CE2F47" w:rsidRPr="00CE2F47" w:rsidRDefault="00CE2F47" w:rsidP="00CE2F47">
            <w:pPr>
              <w:jc w:val="center"/>
              <w:rPr>
                <w:color w:val="000000"/>
              </w:rPr>
            </w:pPr>
            <w:r w:rsidRPr="00CE2F47">
              <w:rPr>
                <w:color w:val="000000"/>
              </w:rPr>
              <w:t>210</w:t>
            </w:r>
          </w:p>
        </w:tc>
        <w:tc>
          <w:tcPr>
            <w:tcW w:w="1692" w:type="dxa"/>
            <w:tcBorders>
              <w:top w:val="single" w:sz="4" w:space="0" w:color="auto"/>
              <w:left w:val="nil"/>
              <w:bottom w:val="single" w:sz="4" w:space="0" w:color="auto"/>
              <w:right w:val="single" w:sz="4" w:space="0" w:color="auto"/>
            </w:tcBorders>
            <w:shd w:val="clear" w:color="000000" w:fill="FFFFFF"/>
            <w:noWrap/>
            <w:vAlign w:val="center"/>
            <w:hideMark/>
          </w:tcPr>
          <w:p w14:paraId="09E5F36E" w14:textId="77777777" w:rsidR="00CE2F47" w:rsidRPr="00CE2F47" w:rsidRDefault="00CE2F47" w:rsidP="00CE2F47">
            <w:pPr>
              <w:jc w:val="center"/>
              <w:rPr>
                <w:color w:val="000000"/>
              </w:rPr>
            </w:pPr>
            <w:r w:rsidRPr="00CE2F47">
              <w:rPr>
                <w:color w:val="000000"/>
              </w:rPr>
              <w:t>178,30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55B87EE7" w14:textId="77777777" w:rsidR="00CE2F47" w:rsidRPr="00CE2F47" w:rsidRDefault="00CE2F47" w:rsidP="00CE2F47">
            <w:pPr>
              <w:jc w:val="center"/>
              <w:rPr>
                <w:color w:val="000000"/>
              </w:rPr>
            </w:pPr>
            <w:r w:rsidRPr="00CE2F47">
              <w:rPr>
                <w:color w:val="000000"/>
              </w:rPr>
              <w:t>-32</w:t>
            </w:r>
          </w:p>
        </w:tc>
        <w:tc>
          <w:tcPr>
            <w:tcW w:w="222" w:type="dxa"/>
            <w:vAlign w:val="center"/>
            <w:hideMark/>
          </w:tcPr>
          <w:p w14:paraId="21E949BF" w14:textId="77777777" w:rsidR="00CE2F47" w:rsidRPr="00CE2F47" w:rsidRDefault="00CE2F47" w:rsidP="00CE2F47">
            <w:pPr>
              <w:rPr>
                <w:sz w:val="20"/>
                <w:szCs w:val="20"/>
              </w:rPr>
            </w:pPr>
          </w:p>
        </w:tc>
      </w:tr>
      <w:tr w:rsidR="00CE2F47" w:rsidRPr="00CE2F47" w14:paraId="4DE2788B"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24E72B3" w14:textId="77777777" w:rsidR="00CE2F47" w:rsidRPr="00CE2F47" w:rsidRDefault="00CE2F47" w:rsidP="00CE2F47">
            <w:pPr>
              <w:jc w:val="center"/>
            </w:pPr>
            <w:r w:rsidRPr="00CE2F47">
              <w:t>2</w:t>
            </w:r>
          </w:p>
        </w:tc>
        <w:tc>
          <w:tcPr>
            <w:tcW w:w="3325" w:type="dxa"/>
            <w:tcBorders>
              <w:top w:val="nil"/>
              <w:left w:val="nil"/>
              <w:bottom w:val="single" w:sz="4" w:space="0" w:color="auto"/>
              <w:right w:val="single" w:sz="4" w:space="0" w:color="auto"/>
            </w:tcBorders>
            <w:shd w:val="clear" w:color="000000" w:fill="FFFFFF"/>
            <w:vAlign w:val="center"/>
            <w:hideMark/>
          </w:tcPr>
          <w:p w14:paraId="469320D5" w14:textId="77777777" w:rsidR="00CE2F47" w:rsidRPr="00CE2F47" w:rsidRDefault="00CE2F47" w:rsidP="00CE2F47">
            <w:pPr>
              <w:rPr>
                <w:sz w:val="22"/>
                <w:szCs w:val="22"/>
              </w:rPr>
            </w:pPr>
            <w:r w:rsidRPr="00CE2F47">
              <w:rPr>
                <w:sz w:val="22"/>
                <w:szCs w:val="22"/>
              </w:rPr>
              <w:t xml:space="preserve">  Расходы на приобретение газа</w:t>
            </w:r>
          </w:p>
        </w:tc>
        <w:tc>
          <w:tcPr>
            <w:tcW w:w="1228" w:type="dxa"/>
            <w:tcBorders>
              <w:top w:val="nil"/>
              <w:left w:val="nil"/>
              <w:bottom w:val="single" w:sz="4" w:space="0" w:color="auto"/>
              <w:right w:val="single" w:sz="4" w:space="0" w:color="auto"/>
            </w:tcBorders>
            <w:shd w:val="clear" w:color="000000" w:fill="FFFFFF"/>
            <w:noWrap/>
            <w:vAlign w:val="center"/>
            <w:hideMark/>
          </w:tcPr>
          <w:p w14:paraId="155F631F"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000000" w:fill="FFFFFF"/>
            <w:noWrap/>
            <w:vAlign w:val="center"/>
            <w:hideMark/>
          </w:tcPr>
          <w:p w14:paraId="076A6AA4" w14:textId="77777777" w:rsidR="00CE2F47" w:rsidRPr="00CE2F47" w:rsidRDefault="00CE2F47" w:rsidP="00CE2F47">
            <w:pPr>
              <w:jc w:val="center"/>
              <w:rPr>
                <w:color w:val="000000"/>
              </w:rPr>
            </w:pPr>
            <w:r w:rsidRPr="00CE2F47">
              <w:rPr>
                <w:color w:val="000000"/>
              </w:rPr>
              <w:t>5681</w:t>
            </w:r>
          </w:p>
        </w:tc>
        <w:tc>
          <w:tcPr>
            <w:tcW w:w="1692" w:type="dxa"/>
            <w:tcBorders>
              <w:top w:val="nil"/>
              <w:left w:val="nil"/>
              <w:bottom w:val="single" w:sz="4" w:space="0" w:color="auto"/>
              <w:right w:val="single" w:sz="4" w:space="0" w:color="auto"/>
            </w:tcBorders>
            <w:shd w:val="clear" w:color="000000" w:fill="FFFFFF"/>
            <w:noWrap/>
            <w:vAlign w:val="center"/>
            <w:hideMark/>
          </w:tcPr>
          <w:p w14:paraId="1889C8E8" w14:textId="77777777" w:rsidR="00CE2F47" w:rsidRPr="00CE2F47" w:rsidRDefault="00CE2F47" w:rsidP="00CE2F47">
            <w:pPr>
              <w:jc w:val="center"/>
              <w:rPr>
                <w:color w:val="000000"/>
              </w:rPr>
            </w:pPr>
            <w:r w:rsidRPr="00CE2F47">
              <w:rPr>
                <w:color w:val="000000"/>
              </w:rPr>
              <w:t>5970</w:t>
            </w:r>
          </w:p>
        </w:tc>
        <w:tc>
          <w:tcPr>
            <w:tcW w:w="1600" w:type="dxa"/>
            <w:tcBorders>
              <w:top w:val="nil"/>
              <w:left w:val="nil"/>
              <w:bottom w:val="single" w:sz="4" w:space="0" w:color="auto"/>
              <w:right w:val="single" w:sz="4" w:space="0" w:color="auto"/>
            </w:tcBorders>
            <w:shd w:val="clear" w:color="000000" w:fill="FFFFFF"/>
            <w:noWrap/>
            <w:vAlign w:val="center"/>
            <w:hideMark/>
          </w:tcPr>
          <w:p w14:paraId="78ED3003" w14:textId="77777777" w:rsidR="00CE2F47" w:rsidRPr="00CE2F47" w:rsidRDefault="00CE2F47" w:rsidP="00CE2F47">
            <w:pPr>
              <w:jc w:val="center"/>
              <w:rPr>
                <w:color w:val="000000"/>
              </w:rPr>
            </w:pPr>
            <w:r w:rsidRPr="00CE2F47">
              <w:rPr>
                <w:color w:val="000000"/>
              </w:rPr>
              <w:t>-289</w:t>
            </w:r>
          </w:p>
        </w:tc>
        <w:tc>
          <w:tcPr>
            <w:tcW w:w="222" w:type="dxa"/>
            <w:vAlign w:val="center"/>
            <w:hideMark/>
          </w:tcPr>
          <w:p w14:paraId="3E57EB16" w14:textId="77777777" w:rsidR="00CE2F47" w:rsidRPr="00CE2F47" w:rsidRDefault="00CE2F47" w:rsidP="00CE2F47">
            <w:pPr>
              <w:rPr>
                <w:sz w:val="20"/>
                <w:szCs w:val="20"/>
              </w:rPr>
            </w:pPr>
          </w:p>
        </w:tc>
      </w:tr>
      <w:tr w:rsidR="00CE2F47" w:rsidRPr="00CE2F47" w14:paraId="671DCF89"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4374644" w14:textId="77777777" w:rsidR="00CE2F47" w:rsidRPr="00CE2F47" w:rsidRDefault="00CE2F47" w:rsidP="00CE2F47">
            <w:pPr>
              <w:jc w:val="center"/>
            </w:pPr>
            <w:r w:rsidRPr="00CE2F47">
              <w:t>3</w:t>
            </w:r>
          </w:p>
        </w:tc>
        <w:tc>
          <w:tcPr>
            <w:tcW w:w="3325" w:type="dxa"/>
            <w:tcBorders>
              <w:top w:val="nil"/>
              <w:left w:val="nil"/>
              <w:bottom w:val="single" w:sz="4" w:space="0" w:color="auto"/>
              <w:right w:val="single" w:sz="4" w:space="0" w:color="auto"/>
            </w:tcBorders>
            <w:shd w:val="clear" w:color="000000" w:fill="FFFFFF"/>
            <w:vAlign w:val="center"/>
            <w:hideMark/>
          </w:tcPr>
          <w:p w14:paraId="578F430B" w14:textId="77777777" w:rsidR="00CE2F47" w:rsidRPr="00CE2F47" w:rsidRDefault="00CE2F47" w:rsidP="00CE2F47">
            <w:pPr>
              <w:rPr>
                <w:sz w:val="22"/>
                <w:szCs w:val="22"/>
              </w:rPr>
            </w:pPr>
            <w:r w:rsidRPr="00CE2F47">
              <w:rPr>
                <w:sz w:val="22"/>
                <w:szCs w:val="22"/>
              </w:rPr>
              <w:t xml:space="preserve">  Цена на газ</w:t>
            </w:r>
          </w:p>
        </w:tc>
        <w:tc>
          <w:tcPr>
            <w:tcW w:w="1228" w:type="dxa"/>
            <w:tcBorders>
              <w:top w:val="nil"/>
              <w:left w:val="nil"/>
              <w:bottom w:val="single" w:sz="4" w:space="0" w:color="auto"/>
              <w:right w:val="single" w:sz="4" w:space="0" w:color="auto"/>
            </w:tcBorders>
            <w:shd w:val="clear" w:color="000000" w:fill="FFFFFF"/>
            <w:noWrap/>
            <w:vAlign w:val="center"/>
            <w:hideMark/>
          </w:tcPr>
          <w:p w14:paraId="2E0BDA82" w14:textId="77777777" w:rsidR="00CE2F47" w:rsidRPr="00CE2F47" w:rsidRDefault="00CE2F47" w:rsidP="00CE2F47">
            <w:pPr>
              <w:jc w:val="center"/>
            </w:pPr>
            <w:r w:rsidRPr="00CE2F47">
              <w:t>руб./кг</w:t>
            </w:r>
          </w:p>
        </w:tc>
        <w:tc>
          <w:tcPr>
            <w:tcW w:w="1593" w:type="dxa"/>
            <w:tcBorders>
              <w:top w:val="nil"/>
              <w:left w:val="nil"/>
              <w:bottom w:val="single" w:sz="4" w:space="0" w:color="auto"/>
              <w:right w:val="single" w:sz="4" w:space="0" w:color="auto"/>
            </w:tcBorders>
            <w:shd w:val="clear" w:color="000000" w:fill="FFFFFF"/>
            <w:noWrap/>
            <w:vAlign w:val="center"/>
            <w:hideMark/>
          </w:tcPr>
          <w:p w14:paraId="17CA7B14" w14:textId="77777777" w:rsidR="00CE2F47" w:rsidRPr="00CE2F47" w:rsidRDefault="00CE2F47" w:rsidP="00CE2F47">
            <w:pPr>
              <w:jc w:val="center"/>
              <w:rPr>
                <w:color w:val="000000"/>
              </w:rPr>
            </w:pPr>
            <w:r w:rsidRPr="00CE2F47">
              <w:rPr>
                <w:color w:val="000000"/>
              </w:rPr>
              <w:t>27,05</w:t>
            </w:r>
          </w:p>
        </w:tc>
        <w:tc>
          <w:tcPr>
            <w:tcW w:w="1692" w:type="dxa"/>
            <w:tcBorders>
              <w:top w:val="nil"/>
              <w:left w:val="nil"/>
              <w:bottom w:val="single" w:sz="4" w:space="0" w:color="auto"/>
              <w:right w:val="single" w:sz="4" w:space="0" w:color="auto"/>
            </w:tcBorders>
            <w:shd w:val="clear" w:color="000000" w:fill="FFFFFF"/>
            <w:noWrap/>
            <w:vAlign w:val="center"/>
            <w:hideMark/>
          </w:tcPr>
          <w:p w14:paraId="4DE07D8A" w14:textId="77777777" w:rsidR="00CE2F47" w:rsidRPr="00CE2F47" w:rsidRDefault="00CE2F47" w:rsidP="00CE2F47">
            <w:pPr>
              <w:jc w:val="center"/>
              <w:rPr>
                <w:color w:val="000000"/>
              </w:rPr>
            </w:pPr>
            <w:r w:rsidRPr="00CE2F47">
              <w:rPr>
                <w:color w:val="000000"/>
              </w:rPr>
              <w:t>33,48</w:t>
            </w:r>
          </w:p>
        </w:tc>
        <w:tc>
          <w:tcPr>
            <w:tcW w:w="1600" w:type="dxa"/>
            <w:tcBorders>
              <w:top w:val="nil"/>
              <w:left w:val="nil"/>
              <w:bottom w:val="single" w:sz="4" w:space="0" w:color="auto"/>
              <w:right w:val="single" w:sz="4" w:space="0" w:color="auto"/>
            </w:tcBorders>
            <w:shd w:val="clear" w:color="000000" w:fill="FFFFFF"/>
            <w:noWrap/>
            <w:vAlign w:val="center"/>
            <w:hideMark/>
          </w:tcPr>
          <w:p w14:paraId="383CF7B7" w14:textId="77777777" w:rsidR="00CE2F47" w:rsidRPr="00CE2F47" w:rsidRDefault="00CE2F47" w:rsidP="00CE2F47">
            <w:pPr>
              <w:jc w:val="center"/>
              <w:rPr>
                <w:color w:val="000000"/>
              </w:rPr>
            </w:pPr>
            <w:r w:rsidRPr="00CE2F47">
              <w:rPr>
                <w:color w:val="000000"/>
              </w:rPr>
              <w:t>6</w:t>
            </w:r>
          </w:p>
        </w:tc>
        <w:tc>
          <w:tcPr>
            <w:tcW w:w="222" w:type="dxa"/>
            <w:vAlign w:val="center"/>
            <w:hideMark/>
          </w:tcPr>
          <w:p w14:paraId="15F8067E" w14:textId="77777777" w:rsidR="00CE2F47" w:rsidRPr="00CE2F47" w:rsidRDefault="00CE2F47" w:rsidP="00CE2F47">
            <w:pPr>
              <w:rPr>
                <w:sz w:val="20"/>
                <w:szCs w:val="20"/>
              </w:rPr>
            </w:pPr>
          </w:p>
        </w:tc>
      </w:tr>
      <w:tr w:rsidR="00CE2F47" w:rsidRPr="00CE2F47" w14:paraId="69AFC92A"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DAFAAB5" w14:textId="77777777" w:rsidR="00CE2F47" w:rsidRPr="00CE2F47" w:rsidRDefault="00CE2F47" w:rsidP="00CE2F47">
            <w:pPr>
              <w:jc w:val="center"/>
            </w:pPr>
            <w:r w:rsidRPr="00CE2F47">
              <w:t>4</w:t>
            </w:r>
          </w:p>
        </w:tc>
        <w:tc>
          <w:tcPr>
            <w:tcW w:w="3325" w:type="dxa"/>
            <w:tcBorders>
              <w:top w:val="nil"/>
              <w:left w:val="nil"/>
              <w:bottom w:val="single" w:sz="4" w:space="0" w:color="auto"/>
              <w:right w:val="single" w:sz="4" w:space="0" w:color="auto"/>
            </w:tcBorders>
            <w:shd w:val="clear" w:color="000000" w:fill="FFFFFF"/>
            <w:vAlign w:val="center"/>
            <w:hideMark/>
          </w:tcPr>
          <w:p w14:paraId="5734F031" w14:textId="77777777" w:rsidR="00CE2F47" w:rsidRPr="00CE2F47" w:rsidRDefault="00CE2F47" w:rsidP="00CE2F47">
            <w:pPr>
              <w:rPr>
                <w:sz w:val="22"/>
                <w:szCs w:val="22"/>
              </w:rPr>
            </w:pPr>
            <w:r w:rsidRPr="00CE2F47">
              <w:rPr>
                <w:sz w:val="22"/>
                <w:szCs w:val="22"/>
              </w:rPr>
              <w:t>Эксплуатационные расходы всего, в т..:</w:t>
            </w:r>
          </w:p>
        </w:tc>
        <w:tc>
          <w:tcPr>
            <w:tcW w:w="1228" w:type="dxa"/>
            <w:tcBorders>
              <w:top w:val="nil"/>
              <w:left w:val="nil"/>
              <w:bottom w:val="single" w:sz="4" w:space="0" w:color="auto"/>
              <w:right w:val="single" w:sz="4" w:space="0" w:color="auto"/>
            </w:tcBorders>
            <w:shd w:val="clear" w:color="000000" w:fill="FFFFFF"/>
            <w:noWrap/>
            <w:vAlign w:val="center"/>
            <w:hideMark/>
          </w:tcPr>
          <w:p w14:paraId="24EF6D2E"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000000" w:fill="FFFFFF"/>
            <w:noWrap/>
            <w:vAlign w:val="center"/>
            <w:hideMark/>
          </w:tcPr>
          <w:p w14:paraId="103C4E56" w14:textId="77777777" w:rsidR="00CE2F47" w:rsidRPr="00CE2F47" w:rsidRDefault="00CE2F47" w:rsidP="00CE2F47">
            <w:pPr>
              <w:jc w:val="center"/>
              <w:rPr>
                <w:color w:val="000000"/>
              </w:rPr>
            </w:pPr>
            <w:r w:rsidRPr="00CE2F47">
              <w:rPr>
                <w:color w:val="000000"/>
              </w:rPr>
              <w:t>10638</w:t>
            </w:r>
          </w:p>
        </w:tc>
        <w:tc>
          <w:tcPr>
            <w:tcW w:w="1692" w:type="dxa"/>
            <w:tcBorders>
              <w:top w:val="nil"/>
              <w:left w:val="nil"/>
              <w:bottom w:val="single" w:sz="4" w:space="0" w:color="auto"/>
              <w:right w:val="single" w:sz="4" w:space="0" w:color="auto"/>
            </w:tcBorders>
            <w:shd w:val="clear" w:color="000000" w:fill="FFFFFF"/>
            <w:noWrap/>
            <w:vAlign w:val="center"/>
            <w:hideMark/>
          </w:tcPr>
          <w:p w14:paraId="7495FDCC" w14:textId="77777777" w:rsidR="00CE2F47" w:rsidRPr="00CE2F47" w:rsidRDefault="00CE2F47" w:rsidP="00CE2F47">
            <w:pPr>
              <w:jc w:val="center"/>
              <w:rPr>
                <w:color w:val="000000"/>
              </w:rPr>
            </w:pPr>
            <w:r w:rsidRPr="00CE2F47">
              <w:rPr>
                <w:color w:val="000000"/>
              </w:rPr>
              <w:t>9580</w:t>
            </w:r>
          </w:p>
        </w:tc>
        <w:tc>
          <w:tcPr>
            <w:tcW w:w="1600" w:type="dxa"/>
            <w:tcBorders>
              <w:top w:val="nil"/>
              <w:left w:val="nil"/>
              <w:bottom w:val="single" w:sz="4" w:space="0" w:color="auto"/>
              <w:right w:val="single" w:sz="4" w:space="0" w:color="auto"/>
            </w:tcBorders>
            <w:shd w:val="clear" w:color="000000" w:fill="FFFFFF"/>
            <w:noWrap/>
            <w:vAlign w:val="center"/>
            <w:hideMark/>
          </w:tcPr>
          <w:p w14:paraId="39368308" w14:textId="77777777" w:rsidR="00CE2F47" w:rsidRPr="00CE2F47" w:rsidRDefault="00CE2F47" w:rsidP="00CE2F47">
            <w:pPr>
              <w:jc w:val="center"/>
              <w:rPr>
                <w:color w:val="000000"/>
              </w:rPr>
            </w:pPr>
            <w:r w:rsidRPr="00CE2F47">
              <w:rPr>
                <w:color w:val="000000"/>
              </w:rPr>
              <w:t>-1058</w:t>
            </w:r>
          </w:p>
        </w:tc>
        <w:tc>
          <w:tcPr>
            <w:tcW w:w="222" w:type="dxa"/>
            <w:vAlign w:val="center"/>
            <w:hideMark/>
          </w:tcPr>
          <w:p w14:paraId="7B4D908F" w14:textId="77777777" w:rsidR="00CE2F47" w:rsidRPr="00CE2F47" w:rsidRDefault="00CE2F47" w:rsidP="00CE2F47">
            <w:pPr>
              <w:rPr>
                <w:sz w:val="20"/>
                <w:szCs w:val="20"/>
              </w:rPr>
            </w:pPr>
          </w:p>
        </w:tc>
      </w:tr>
      <w:tr w:rsidR="00CE2F47" w:rsidRPr="00CE2F47" w14:paraId="54798D83"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7C53CFB" w14:textId="77777777" w:rsidR="00CE2F47" w:rsidRPr="00CE2F47" w:rsidRDefault="00CE2F47" w:rsidP="00CE2F47">
            <w:pPr>
              <w:jc w:val="center"/>
            </w:pPr>
            <w:r w:rsidRPr="00CE2F47">
              <w:t>5</w:t>
            </w:r>
          </w:p>
        </w:tc>
        <w:tc>
          <w:tcPr>
            <w:tcW w:w="3325" w:type="dxa"/>
            <w:tcBorders>
              <w:top w:val="nil"/>
              <w:left w:val="nil"/>
              <w:bottom w:val="single" w:sz="4" w:space="0" w:color="auto"/>
              <w:right w:val="single" w:sz="4" w:space="0" w:color="auto"/>
            </w:tcBorders>
            <w:shd w:val="clear" w:color="000000" w:fill="FFFFFF"/>
            <w:vAlign w:val="center"/>
            <w:hideMark/>
          </w:tcPr>
          <w:p w14:paraId="04C1322B" w14:textId="77777777" w:rsidR="00CE2F47" w:rsidRPr="00CE2F47" w:rsidRDefault="00CE2F47" w:rsidP="00CE2F47">
            <w:pPr>
              <w:rPr>
                <w:sz w:val="22"/>
                <w:szCs w:val="22"/>
              </w:rPr>
            </w:pPr>
            <w:r w:rsidRPr="00CE2F47">
              <w:rPr>
                <w:sz w:val="22"/>
                <w:szCs w:val="22"/>
              </w:rPr>
              <w:t xml:space="preserve"> - материальные затраты</w:t>
            </w:r>
          </w:p>
        </w:tc>
        <w:tc>
          <w:tcPr>
            <w:tcW w:w="1228" w:type="dxa"/>
            <w:tcBorders>
              <w:top w:val="nil"/>
              <w:left w:val="nil"/>
              <w:bottom w:val="single" w:sz="4" w:space="0" w:color="auto"/>
              <w:right w:val="single" w:sz="4" w:space="0" w:color="auto"/>
            </w:tcBorders>
            <w:shd w:val="clear" w:color="000000" w:fill="FFFFFF"/>
            <w:noWrap/>
            <w:vAlign w:val="center"/>
            <w:hideMark/>
          </w:tcPr>
          <w:p w14:paraId="02AE4BF4"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73A4892F" w14:textId="77777777" w:rsidR="00CE2F47" w:rsidRPr="00CE2F47" w:rsidRDefault="00CE2F47" w:rsidP="00CE2F47">
            <w:pPr>
              <w:jc w:val="center"/>
              <w:rPr>
                <w:color w:val="000000"/>
              </w:rPr>
            </w:pPr>
            <w:r w:rsidRPr="00CE2F47">
              <w:rPr>
                <w:color w:val="000000"/>
              </w:rPr>
              <w:t>684</w:t>
            </w:r>
          </w:p>
        </w:tc>
        <w:tc>
          <w:tcPr>
            <w:tcW w:w="1692" w:type="dxa"/>
            <w:tcBorders>
              <w:top w:val="nil"/>
              <w:left w:val="nil"/>
              <w:bottom w:val="single" w:sz="4" w:space="0" w:color="auto"/>
              <w:right w:val="single" w:sz="4" w:space="0" w:color="auto"/>
            </w:tcBorders>
            <w:shd w:val="clear" w:color="000000" w:fill="FFFFFF"/>
            <w:noWrap/>
            <w:vAlign w:val="center"/>
            <w:hideMark/>
          </w:tcPr>
          <w:p w14:paraId="0A2FBD1A" w14:textId="77777777" w:rsidR="00CE2F47" w:rsidRPr="00CE2F47" w:rsidRDefault="00CE2F47" w:rsidP="00CE2F47">
            <w:pPr>
              <w:jc w:val="center"/>
              <w:rPr>
                <w:color w:val="000000"/>
              </w:rPr>
            </w:pPr>
            <w:r w:rsidRPr="00CE2F47">
              <w:rPr>
                <w:color w:val="000000"/>
              </w:rPr>
              <w:t>700</w:t>
            </w:r>
          </w:p>
        </w:tc>
        <w:tc>
          <w:tcPr>
            <w:tcW w:w="1600" w:type="dxa"/>
            <w:tcBorders>
              <w:top w:val="nil"/>
              <w:left w:val="nil"/>
              <w:bottom w:val="single" w:sz="4" w:space="0" w:color="auto"/>
              <w:right w:val="single" w:sz="4" w:space="0" w:color="auto"/>
            </w:tcBorders>
            <w:shd w:val="clear" w:color="000000" w:fill="FFFFFF"/>
            <w:noWrap/>
            <w:vAlign w:val="center"/>
            <w:hideMark/>
          </w:tcPr>
          <w:p w14:paraId="64763D93" w14:textId="77777777" w:rsidR="00CE2F47" w:rsidRPr="00CE2F47" w:rsidRDefault="00CE2F47" w:rsidP="00CE2F47">
            <w:pPr>
              <w:jc w:val="center"/>
              <w:rPr>
                <w:color w:val="000000"/>
              </w:rPr>
            </w:pPr>
            <w:r w:rsidRPr="00CE2F47">
              <w:rPr>
                <w:color w:val="000000"/>
              </w:rPr>
              <w:t>16</w:t>
            </w:r>
          </w:p>
        </w:tc>
        <w:tc>
          <w:tcPr>
            <w:tcW w:w="222" w:type="dxa"/>
            <w:vAlign w:val="center"/>
            <w:hideMark/>
          </w:tcPr>
          <w:p w14:paraId="272513E9" w14:textId="77777777" w:rsidR="00CE2F47" w:rsidRPr="00CE2F47" w:rsidRDefault="00CE2F47" w:rsidP="00CE2F47">
            <w:pPr>
              <w:rPr>
                <w:sz w:val="20"/>
                <w:szCs w:val="20"/>
              </w:rPr>
            </w:pPr>
          </w:p>
        </w:tc>
      </w:tr>
      <w:tr w:rsidR="00CE2F47" w:rsidRPr="00CE2F47" w14:paraId="24C2020F"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636B973" w14:textId="77777777" w:rsidR="00CE2F47" w:rsidRPr="00CE2F47" w:rsidRDefault="00CE2F47" w:rsidP="00CE2F47">
            <w:pPr>
              <w:jc w:val="center"/>
            </w:pPr>
            <w:r w:rsidRPr="00CE2F47">
              <w:t>6</w:t>
            </w:r>
          </w:p>
        </w:tc>
        <w:tc>
          <w:tcPr>
            <w:tcW w:w="3325" w:type="dxa"/>
            <w:tcBorders>
              <w:top w:val="nil"/>
              <w:left w:val="nil"/>
              <w:bottom w:val="single" w:sz="4" w:space="0" w:color="auto"/>
              <w:right w:val="single" w:sz="4" w:space="0" w:color="auto"/>
            </w:tcBorders>
            <w:shd w:val="clear" w:color="000000" w:fill="FFFFFF"/>
            <w:vAlign w:val="center"/>
            <w:hideMark/>
          </w:tcPr>
          <w:p w14:paraId="0C7548F9" w14:textId="77777777" w:rsidR="00CE2F47" w:rsidRPr="00CE2F47" w:rsidRDefault="00CE2F47" w:rsidP="00CE2F47">
            <w:pPr>
              <w:rPr>
                <w:sz w:val="22"/>
                <w:szCs w:val="22"/>
              </w:rPr>
            </w:pPr>
            <w:r w:rsidRPr="00CE2F47">
              <w:rPr>
                <w:sz w:val="22"/>
                <w:szCs w:val="22"/>
              </w:rPr>
              <w:t xml:space="preserve"> - затраты на оплату труда</w:t>
            </w:r>
          </w:p>
        </w:tc>
        <w:tc>
          <w:tcPr>
            <w:tcW w:w="1228" w:type="dxa"/>
            <w:tcBorders>
              <w:top w:val="nil"/>
              <w:left w:val="nil"/>
              <w:bottom w:val="single" w:sz="4" w:space="0" w:color="auto"/>
              <w:right w:val="single" w:sz="4" w:space="0" w:color="auto"/>
            </w:tcBorders>
            <w:shd w:val="clear" w:color="000000" w:fill="FFFFFF"/>
            <w:noWrap/>
            <w:vAlign w:val="center"/>
            <w:hideMark/>
          </w:tcPr>
          <w:p w14:paraId="0A7D23EB"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7DD7AF55" w14:textId="77777777" w:rsidR="00CE2F47" w:rsidRPr="00CE2F47" w:rsidRDefault="00CE2F47" w:rsidP="00CE2F47">
            <w:pPr>
              <w:jc w:val="center"/>
              <w:rPr>
                <w:color w:val="000000"/>
              </w:rPr>
            </w:pPr>
            <w:r w:rsidRPr="00CE2F47">
              <w:rPr>
                <w:color w:val="000000"/>
              </w:rPr>
              <w:t>3762</w:t>
            </w:r>
          </w:p>
        </w:tc>
        <w:tc>
          <w:tcPr>
            <w:tcW w:w="1692" w:type="dxa"/>
            <w:tcBorders>
              <w:top w:val="nil"/>
              <w:left w:val="nil"/>
              <w:bottom w:val="single" w:sz="4" w:space="0" w:color="auto"/>
              <w:right w:val="single" w:sz="4" w:space="0" w:color="auto"/>
            </w:tcBorders>
            <w:shd w:val="clear" w:color="000000" w:fill="FFFFFF"/>
            <w:noWrap/>
            <w:vAlign w:val="center"/>
            <w:hideMark/>
          </w:tcPr>
          <w:p w14:paraId="566E3C39" w14:textId="77777777" w:rsidR="00CE2F47" w:rsidRPr="00CE2F47" w:rsidRDefault="00CE2F47" w:rsidP="00CE2F47">
            <w:pPr>
              <w:jc w:val="center"/>
              <w:rPr>
                <w:color w:val="000000"/>
              </w:rPr>
            </w:pPr>
            <w:r w:rsidRPr="00CE2F47">
              <w:rPr>
                <w:color w:val="000000"/>
              </w:rPr>
              <w:t>3754</w:t>
            </w:r>
          </w:p>
        </w:tc>
        <w:tc>
          <w:tcPr>
            <w:tcW w:w="1600" w:type="dxa"/>
            <w:tcBorders>
              <w:top w:val="nil"/>
              <w:left w:val="nil"/>
              <w:bottom w:val="single" w:sz="4" w:space="0" w:color="auto"/>
              <w:right w:val="single" w:sz="4" w:space="0" w:color="auto"/>
            </w:tcBorders>
            <w:shd w:val="clear" w:color="000000" w:fill="FFFFFF"/>
            <w:noWrap/>
            <w:vAlign w:val="center"/>
            <w:hideMark/>
          </w:tcPr>
          <w:p w14:paraId="5E0949B8" w14:textId="77777777" w:rsidR="00CE2F47" w:rsidRPr="00CE2F47" w:rsidRDefault="00CE2F47" w:rsidP="00CE2F47">
            <w:pPr>
              <w:jc w:val="center"/>
              <w:rPr>
                <w:color w:val="000000"/>
              </w:rPr>
            </w:pPr>
            <w:r w:rsidRPr="00CE2F47">
              <w:rPr>
                <w:color w:val="000000"/>
              </w:rPr>
              <w:t>-8</w:t>
            </w:r>
          </w:p>
        </w:tc>
        <w:tc>
          <w:tcPr>
            <w:tcW w:w="222" w:type="dxa"/>
            <w:vAlign w:val="center"/>
            <w:hideMark/>
          </w:tcPr>
          <w:p w14:paraId="255E1114" w14:textId="77777777" w:rsidR="00CE2F47" w:rsidRPr="00CE2F47" w:rsidRDefault="00CE2F47" w:rsidP="00CE2F47">
            <w:pPr>
              <w:rPr>
                <w:sz w:val="20"/>
                <w:szCs w:val="20"/>
              </w:rPr>
            </w:pPr>
          </w:p>
        </w:tc>
      </w:tr>
      <w:tr w:rsidR="00CE2F47" w:rsidRPr="00CE2F47" w14:paraId="0201EA53"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1D5D277" w14:textId="77777777" w:rsidR="00CE2F47" w:rsidRPr="00CE2F47" w:rsidRDefault="00CE2F47" w:rsidP="00CE2F47">
            <w:pPr>
              <w:jc w:val="center"/>
            </w:pPr>
            <w:r w:rsidRPr="00CE2F47">
              <w:t>7</w:t>
            </w:r>
          </w:p>
        </w:tc>
        <w:tc>
          <w:tcPr>
            <w:tcW w:w="3325" w:type="dxa"/>
            <w:tcBorders>
              <w:top w:val="nil"/>
              <w:left w:val="nil"/>
              <w:bottom w:val="single" w:sz="4" w:space="0" w:color="auto"/>
              <w:right w:val="single" w:sz="4" w:space="0" w:color="auto"/>
            </w:tcBorders>
            <w:shd w:val="clear" w:color="000000" w:fill="FFFFFF"/>
            <w:vAlign w:val="center"/>
            <w:hideMark/>
          </w:tcPr>
          <w:p w14:paraId="42F7F0FA" w14:textId="77777777" w:rsidR="00CE2F47" w:rsidRPr="00CE2F47" w:rsidRDefault="00CE2F47" w:rsidP="00CE2F47">
            <w:pPr>
              <w:rPr>
                <w:sz w:val="22"/>
                <w:szCs w:val="22"/>
              </w:rPr>
            </w:pPr>
            <w:r w:rsidRPr="00CE2F47">
              <w:rPr>
                <w:sz w:val="22"/>
                <w:szCs w:val="22"/>
              </w:rPr>
              <w:t>численность</w:t>
            </w:r>
          </w:p>
        </w:tc>
        <w:tc>
          <w:tcPr>
            <w:tcW w:w="1228" w:type="dxa"/>
            <w:tcBorders>
              <w:top w:val="nil"/>
              <w:left w:val="nil"/>
              <w:bottom w:val="single" w:sz="4" w:space="0" w:color="auto"/>
              <w:right w:val="single" w:sz="4" w:space="0" w:color="auto"/>
            </w:tcBorders>
            <w:shd w:val="clear" w:color="000000" w:fill="FFFFFF"/>
            <w:noWrap/>
            <w:vAlign w:val="center"/>
            <w:hideMark/>
          </w:tcPr>
          <w:p w14:paraId="3CE4872E" w14:textId="77777777" w:rsidR="00CE2F47" w:rsidRPr="00CE2F47" w:rsidRDefault="00CE2F47" w:rsidP="00CE2F47">
            <w:pPr>
              <w:jc w:val="center"/>
            </w:pPr>
            <w:r w:rsidRPr="00CE2F47">
              <w:t xml:space="preserve">чел. </w:t>
            </w:r>
          </w:p>
        </w:tc>
        <w:tc>
          <w:tcPr>
            <w:tcW w:w="1593" w:type="dxa"/>
            <w:tcBorders>
              <w:top w:val="nil"/>
              <w:left w:val="nil"/>
              <w:bottom w:val="single" w:sz="4" w:space="0" w:color="auto"/>
              <w:right w:val="single" w:sz="4" w:space="0" w:color="auto"/>
            </w:tcBorders>
            <w:shd w:val="clear" w:color="000000" w:fill="FFFFFF"/>
            <w:noWrap/>
            <w:vAlign w:val="center"/>
            <w:hideMark/>
          </w:tcPr>
          <w:p w14:paraId="2622B9D1" w14:textId="77777777" w:rsidR="00CE2F47" w:rsidRPr="00CE2F47" w:rsidRDefault="00CE2F47" w:rsidP="00CE2F47">
            <w:pPr>
              <w:jc w:val="center"/>
              <w:rPr>
                <w:color w:val="000000"/>
              </w:rPr>
            </w:pPr>
            <w:r w:rsidRPr="00CE2F47">
              <w:rPr>
                <w:color w:val="000000"/>
              </w:rPr>
              <w:t>19</w:t>
            </w:r>
          </w:p>
        </w:tc>
        <w:tc>
          <w:tcPr>
            <w:tcW w:w="1692" w:type="dxa"/>
            <w:tcBorders>
              <w:top w:val="nil"/>
              <w:left w:val="nil"/>
              <w:bottom w:val="single" w:sz="4" w:space="0" w:color="auto"/>
              <w:right w:val="single" w:sz="4" w:space="0" w:color="auto"/>
            </w:tcBorders>
            <w:shd w:val="clear" w:color="000000" w:fill="FFFFFF"/>
            <w:noWrap/>
            <w:vAlign w:val="center"/>
            <w:hideMark/>
          </w:tcPr>
          <w:p w14:paraId="1D3F530E" w14:textId="77777777" w:rsidR="00CE2F47" w:rsidRPr="00CE2F47" w:rsidRDefault="00CE2F47" w:rsidP="00CE2F47">
            <w:pPr>
              <w:jc w:val="center"/>
              <w:rPr>
                <w:color w:val="000000"/>
              </w:rPr>
            </w:pPr>
            <w:r w:rsidRPr="00CE2F47">
              <w:rPr>
                <w:color w:val="000000"/>
              </w:rPr>
              <w:t>19</w:t>
            </w:r>
          </w:p>
        </w:tc>
        <w:tc>
          <w:tcPr>
            <w:tcW w:w="1600" w:type="dxa"/>
            <w:tcBorders>
              <w:top w:val="nil"/>
              <w:left w:val="nil"/>
              <w:bottom w:val="single" w:sz="4" w:space="0" w:color="auto"/>
              <w:right w:val="single" w:sz="4" w:space="0" w:color="auto"/>
            </w:tcBorders>
            <w:shd w:val="clear" w:color="000000" w:fill="FFFFFF"/>
            <w:noWrap/>
            <w:vAlign w:val="center"/>
            <w:hideMark/>
          </w:tcPr>
          <w:p w14:paraId="2162088B" w14:textId="77777777" w:rsidR="00CE2F47" w:rsidRPr="00CE2F47" w:rsidRDefault="00CE2F47" w:rsidP="00CE2F47">
            <w:pPr>
              <w:jc w:val="center"/>
              <w:rPr>
                <w:color w:val="000000"/>
              </w:rPr>
            </w:pPr>
            <w:r w:rsidRPr="00CE2F47">
              <w:rPr>
                <w:color w:val="000000"/>
              </w:rPr>
              <w:t>0 </w:t>
            </w:r>
          </w:p>
        </w:tc>
        <w:tc>
          <w:tcPr>
            <w:tcW w:w="222" w:type="dxa"/>
            <w:vAlign w:val="center"/>
            <w:hideMark/>
          </w:tcPr>
          <w:p w14:paraId="48EE88C6" w14:textId="77777777" w:rsidR="00CE2F47" w:rsidRPr="00CE2F47" w:rsidRDefault="00CE2F47" w:rsidP="00CE2F47">
            <w:pPr>
              <w:rPr>
                <w:sz w:val="20"/>
                <w:szCs w:val="20"/>
              </w:rPr>
            </w:pPr>
          </w:p>
        </w:tc>
      </w:tr>
      <w:tr w:rsidR="00CE2F47" w:rsidRPr="00CE2F47" w14:paraId="3693EC40"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E873631" w14:textId="77777777" w:rsidR="00CE2F47" w:rsidRPr="00CE2F47" w:rsidRDefault="00CE2F47" w:rsidP="00CE2F47">
            <w:pPr>
              <w:jc w:val="center"/>
            </w:pPr>
            <w:r w:rsidRPr="00CE2F47">
              <w:t>8</w:t>
            </w:r>
          </w:p>
        </w:tc>
        <w:tc>
          <w:tcPr>
            <w:tcW w:w="3325" w:type="dxa"/>
            <w:tcBorders>
              <w:top w:val="nil"/>
              <w:left w:val="nil"/>
              <w:bottom w:val="single" w:sz="4" w:space="0" w:color="auto"/>
              <w:right w:val="single" w:sz="4" w:space="0" w:color="auto"/>
            </w:tcBorders>
            <w:shd w:val="clear" w:color="000000" w:fill="FFFFFF"/>
            <w:vAlign w:val="center"/>
            <w:hideMark/>
          </w:tcPr>
          <w:p w14:paraId="4436A695" w14:textId="77777777" w:rsidR="00CE2F47" w:rsidRPr="00CE2F47" w:rsidRDefault="00CE2F47" w:rsidP="00CE2F47">
            <w:pPr>
              <w:rPr>
                <w:sz w:val="22"/>
                <w:szCs w:val="22"/>
              </w:rPr>
            </w:pPr>
            <w:r w:rsidRPr="00CE2F47">
              <w:rPr>
                <w:sz w:val="22"/>
                <w:szCs w:val="22"/>
              </w:rPr>
              <w:t>средняя з/плата</w:t>
            </w:r>
          </w:p>
        </w:tc>
        <w:tc>
          <w:tcPr>
            <w:tcW w:w="1228" w:type="dxa"/>
            <w:tcBorders>
              <w:top w:val="nil"/>
              <w:left w:val="nil"/>
              <w:bottom w:val="single" w:sz="4" w:space="0" w:color="auto"/>
              <w:right w:val="single" w:sz="4" w:space="0" w:color="auto"/>
            </w:tcBorders>
            <w:shd w:val="clear" w:color="000000" w:fill="FFFFFF"/>
            <w:noWrap/>
            <w:vAlign w:val="center"/>
            <w:hideMark/>
          </w:tcPr>
          <w:p w14:paraId="7FA1761F" w14:textId="77777777" w:rsidR="00CE2F47" w:rsidRPr="00CE2F47" w:rsidRDefault="00CE2F47" w:rsidP="00CE2F47">
            <w:pPr>
              <w:jc w:val="center"/>
            </w:pPr>
            <w:r w:rsidRPr="00CE2F47">
              <w:t>руб./мес.</w:t>
            </w:r>
          </w:p>
        </w:tc>
        <w:tc>
          <w:tcPr>
            <w:tcW w:w="1593" w:type="dxa"/>
            <w:tcBorders>
              <w:top w:val="nil"/>
              <w:left w:val="nil"/>
              <w:bottom w:val="single" w:sz="4" w:space="0" w:color="auto"/>
              <w:right w:val="single" w:sz="4" w:space="0" w:color="auto"/>
            </w:tcBorders>
            <w:shd w:val="clear" w:color="000000" w:fill="FFFFFF"/>
            <w:noWrap/>
            <w:vAlign w:val="center"/>
            <w:hideMark/>
          </w:tcPr>
          <w:p w14:paraId="703D74DA" w14:textId="77777777" w:rsidR="00CE2F47" w:rsidRPr="00CE2F47" w:rsidRDefault="00CE2F47" w:rsidP="00CE2F47">
            <w:pPr>
              <w:jc w:val="center"/>
              <w:rPr>
                <w:color w:val="000000"/>
              </w:rPr>
            </w:pPr>
            <w:r w:rsidRPr="00CE2F47">
              <w:rPr>
                <w:color w:val="000000"/>
              </w:rPr>
              <w:t>16414</w:t>
            </w:r>
          </w:p>
        </w:tc>
        <w:tc>
          <w:tcPr>
            <w:tcW w:w="1692" w:type="dxa"/>
            <w:tcBorders>
              <w:top w:val="nil"/>
              <w:left w:val="nil"/>
              <w:bottom w:val="single" w:sz="4" w:space="0" w:color="auto"/>
              <w:right w:val="single" w:sz="4" w:space="0" w:color="auto"/>
            </w:tcBorders>
            <w:shd w:val="clear" w:color="000000" w:fill="FFFFFF"/>
            <w:noWrap/>
            <w:vAlign w:val="center"/>
            <w:hideMark/>
          </w:tcPr>
          <w:p w14:paraId="00B8B720" w14:textId="77777777" w:rsidR="00CE2F47" w:rsidRPr="00CE2F47" w:rsidRDefault="00CE2F47" w:rsidP="00CE2F47">
            <w:pPr>
              <w:jc w:val="center"/>
              <w:rPr>
                <w:color w:val="000000"/>
              </w:rPr>
            </w:pPr>
            <w:r w:rsidRPr="00CE2F47">
              <w:rPr>
                <w:color w:val="000000"/>
              </w:rPr>
              <w:t>16465</w:t>
            </w:r>
          </w:p>
        </w:tc>
        <w:tc>
          <w:tcPr>
            <w:tcW w:w="1600" w:type="dxa"/>
            <w:tcBorders>
              <w:top w:val="nil"/>
              <w:left w:val="nil"/>
              <w:bottom w:val="single" w:sz="4" w:space="0" w:color="auto"/>
              <w:right w:val="single" w:sz="4" w:space="0" w:color="auto"/>
            </w:tcBorders>
            <w:shd w:val="clear" w:color="000000" w:fill="FFFFFF"/>
            <w:noWrap/>
            <w:vAlign w:val="center"/>
            <w:hideMark/>
          </w:tcPr>
          <w:p w14:paraId="4955F7B4" w14:textId="77777777" w:rsidR="00CE2F47" w:rsidRPr="00CE2F47" w:rsidRDefault="00CE2F47" w:rsidP="00CE2F47">
            <w:pPr>
              <w:jc w:val="center"/>
              <w:rPr>
                <w:color w:val="000000"/>
              </w:rPr>
            </w:pPr>
            <w:r w:rsidRPr="00CE2F47">
              <w:rPr>
                <w:color w:val="000000"/>
              </w:rPr>
              <w:t> 51</w:t>
            </w:r>
          </w:p>
        </w:tc>
        <w:tc>
          <w:tcPr>
            <w:tcW w:w="222" w:type="dxa"/>
            <w:vAlign w:val="center"/>
            <w:hideMark/>
          </w:tcPr>
          <w:p w14:paraId="020C8D43" w14:textId="77777777" w:rsidR="00CE2F47" w:rsidRPr="00CE2F47" w:rsidRDefault="00CE2F47" w:rsidP="00CE2F47">
            <w:pPr>
              <w:rPr>
                <w:sz w:val="20"/>
                <w:szCs w:val="20"/>
              </w:rPr>
            </w:pPr>
          </w:p>
        </w:tc>
      </w:tr>
      <w:tr w:rsidR="00CE2F47" w:rsidRPr="00CE2F47" w14:paraId="764DF278"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3DB33D5" w14:textId="77777777" w:rsidR="00CE2F47" w:rsidRPr="00CE2F47" w:rsidRDefault="00CE2F47" w:rsidP="00CE2F47">
            <w:pPr>
              <w:jc w:val="center"/>
            </w:pPr>
            <w:r w:rsidRPr="00CE2F47">
              <w:t>10</w:t>
            </w:r>
          </w:p>
        </w:tc>
        <w:tc>
          <w:tcPr>
            <w:tcW w:w="3325" w:type="dxa"/>
            <w:tcBorders>
              <w:top w:val="nil"/>
              <w:left w:val="nil"/>
              <w:bottom w:val="single" w:sz="4" w:space="0" w:color="auto"/>
              <w:right w:val="single" w:sz="4" w:space="0" w:color="auto"/>
            </w:tcBorders>
            <w:shd w:val="clear" w:color="000000" w:fill="FFFFFF"/>
            <w:vAlign w:val="center"/>
            <w:hideMark/>
          </w:tcPr>
          <w:p w14:paraId="6B606863" w14:textId="77777777" w:rsidR="00CE2F47" w:rsidRPr="00CE2F47" w:rsidRDefault="00CE2F47" w:rsidP="00CE2F47">
            <w:pPr>
              <w:rPr>
                <w:sz w:val="22"/>
                <w:szCs w:val="22"/>
              </w:rPr>
            </w:pPr>
            <w:r w:rsidRPr="00CE2F47">
              <w:rPr>
                <w:sz w:val="22"/>
                <w:szCs w:val="22"/>
              </w:rPr>
              <w:t xml:space="preserve">   - отчисления на социальные нужды</w:t>
            </w:r>
          </w:p>
        </w:tc>
        <w:tc>
          <w:tcPr>
            <w:tcW w:w="1228" w:type="dxa"/>
            <w:tcBorders>
              <w:top w:val="nil"/>
              <w:left w:val="nil"/>
              <w:bottom w:val="single" w:sz="4" w:space="0" w:color="auto"/>
              <w:right w:val="single" w:sz="4" w:space="0" w:color="auto"/>
            </w:tcBorders>
            <w:shd w:val="clear" w:color="000000" w:fill="FFFFFF"/>
            <w:noWrap/>
            <w:vAlign w:val="center"/>
            <w:hideMark/>
          </w:tcPr>
          <w:p w14:paraId="6C91A163"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29E943E2" w14:textId="77777777" w:rsidR="00CE2F47" w:rsidRPr="00CE2F47" w:rsidRDefault="00CE2F47" w:rsidP="00CE2F47">
            <w:pPr>
              <w:jc w:val="center"/>
              <w:rPr>
                <w:color w:val="000000"/>
              </w:rPr>
            </w:pPr>
            <w:r w:rsidRPr="00CE2F47">
              <w:rPr>
                <w:color w:val="000000"/>
              </w:rPr>
              <w:t>1129</w:t>
            </w:r>
          </w:p>
        </w:tc>
        <w:tc>
          <w:tcPr>
            <w:tcW w:w="1692" w:type="dxa"/>
            <w:tcBorders>
              <w:top w:val="nil"/>
              <w:left w:val="nil"/>
              <w:bottom w:val="single" w:sz="4" w:space="0" w:color="auto"/>
              <w:right w:val="single" w:sz="4" w:space="0" w:color="auto"/>
            </w:tcBorders>
            <w:shd w:val="clear" w:color="000000" w:fill="FFFFFF"/>
            <w:noWrap/>
            <w:vAlign w:val="center"/>
            <w:hideMark/>
          </w:tcPr>
          <w:p w14:paraId="74DE04BF" w14:textId="77777777" w:rsidR="00CE2F47" w:rsidRPr="00CE2F47" w:rsidRDefault="00CE2F47" w:rsidP="00CE2F47">
            <w:pPr>
              <w:jc w:val="center"/>
              <w:rPr>
                <w:color w:val="000000"/>
              </w:rPr>
            </w:pPr>
            <w:r w:rsidRPr="00CE2F47">
              <w:rPr>
                <w:color w:val="000000"/>
              </w:rPr>
              <w:t>1019</w:t>
            </w:r>
          </w:p>
        </w:tc>
        <w:tc>
          <w:tcPr>
            <w:tcW w:w="1600" w:type="dxa"/>
            <w:tcBorders>
              <w:top w:val="nil"/>
              <w:left w:val="nil"/>
              <w:bottom w:val="single" w:sz="4" w:space="0" w:color="auto"/>
              <w:right w:val="single" w:sz="4" w:space="0" w:color="auto"/>
            </w:tcBorders>
            <w:shd w:val="clear" w:color="000000" w:fill="FFFFFF"/>
            <w:noWrap/>
            <w:vAlign w:val="center"/>
            <w:hideMark/>
          </w:tcPr>
          <w:p w14:paraId="046916D1" w14:textId="77777777" w:rsidR="00CE2F47" w:rsidRPr="00CE2F47" w:rsidRDefault="00CE2F47" w:rsidP="00CE2F47">
            <w:pPr>
              <w:jc w:val="center"/>
              <w:rPr>
                <w:color w:val="000000"/>
              </w:rPr>
            </w:pPr>
            <w:r w:rsidRPr="00CE2F47">
              <w:rPr>
                <w:color w:val="000000"/>
              </w:rPr>
              <w:t>-110</w:t>
            </w:r>
          </w:p>
        </w:tc>
        <w:tc>
          <w:tcPr>
            <w:tcW w:w="222" w:type="dxa"/>
            <w:vAlign w:val="center"/>
            <w:hideMark/>
          </w:tcPr>
          <w:p w14:paraId="4E9CF41E" w14:textId="77777777" w:rsidR="00CE2F47" w:rsidRPr="00CE2F47" w:rsidRDefault="00CE2F47" w:rsidP="00CE2F47">
            <w:pPr>
              <w:rPr>
                <w:sz w:val="20"/>
                <w:szCs w:val="20"/>
              </w:rPr>
            </w:pPr>
          </w:p>
        </w:tc>
      </w:tr>
      <w:tr w:rsidR="00CE2F47" w:rsidRPr="00CE2F47" w14:paraId="57B54557"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75BE20D" w14:textId="77777777" w:rsidR="00CE2F47" w:rsidRPr="00CE2F47" w:rsidRDefault="00CE2F47" w:rsidP="00CE2F47">
            <w:pPr>
              <w:jc w:val="center"/>
            </w:pPr>
            <w:r w:rsidRPr="00CE2F47">
              <w:t>11</w:t>
            </w:r>
          </w:p>
        </w:tc>
        <w:tc>
          <w:tcPr>
            <w:tcW w:w="3325" w:type="dxa"/>
            <w:tcBorders>
              <w:top w:val="nil"/>
              <w:left w:val="nil"/>
              <w:bottom w:val="single" w:sz="4" w:space="0" w:color="auto"/>
              <w:right w:val="single" w:sz="4" w:space="0" w:color="auto"/>
            </w:tcBorders>
            <w:shd w:val="clear" w:color="000000" w:fill="FFFFFF"/>
            <w:vAlign w:val="center"/>
            <w:hideMark/>
          </w:tcPr>
          <w:p w14:paraId="0AFBDB53" w14:textId="77777777" w:rsidR="00CE2F47" w:rsidRPr="00CE2F47" w:rsidRDefault="00CE2F47" w:rsidP="00CE2F47">
            <w:pPr>
              <w:rPr>
                <w:sz w:val="22"/>
                <w:szCs w:val="22"/>
              </w:rPr>
            </w:pPr>
            <w:r w:rsidRPr="00CE2F47">
              <w:rPr>
                <w:sz w:val="22"/>
                <w:szCs w:val="22"/>
              </w:rPr>
              <w:t xml:space="preserve">   -амортизация</w:t>
            </w:r>
          </w:p>
        </w:tc>
        <w:tc>
          <w:tcPr>
            <w:tcW w:w="1228" w:type="dxa"/>
            <w:tcBorders>
              <w:top w:val="nil"/>
              <w:left w:val="nil"/>
              <w:bottom w:val="single" w:sz="4" w:space="0" w:color="auto"/>
              <w:right w:val="single" w:sz="4" w:space="0" w:color="auto"/>
            </w:tcBorders>
            <w:shd w:val="clear" w:color="000000" w:fill="FFFFFF"/>
            <w:noWrap/>
            <w:vAlign w:val="center"/>
            <w:hideMark/>
          </w:tcPr>
          <w:p w14:paraId="7B19C761"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2702D857" w14:textId="77777777" w:rsidR="00CE2F47" w:rsidRPr="00CE2F47" w:rsidRDefault="00CE2F47" w:rsidP="00CE2F47">
            <w:pPr>
              <w:jc w:val="center"/>
              <w:rPr>
                <w:color w:val="000000"/>
              </w:rPr>
            </w:pPr>
            <w:r w:rsidRPr="00CE2F47">
              <w:rPr>
                <w:color w:val="000000"/>
              </w:rPr>
              <w:t>140</w:t>
            </w:r>
          </w:p>
        </w:tc>
        <w:tc>
          <w:tcPr>
            <w:tcW w:w="1692" w:type="dxa"/>
            <w:tcBorders>
              <w:top w:val="nil"/>
              <w:left w:val="nil"/>
              <w:bottom w:val="single" w:sz="4" w:space="0" w:color="auto"/>
              <w:right w:val="single" w:sz="4" w:space="0" w:color="auto"/>
            </w:tcBorders>
            <w:shd w:val="clear" w:color="000000" w:fill="FFFFFF"/>
            <w:noWrap/>
            <w:vAlign w:val="center"/>
            <w:hideMark/>
          </w:tcPr>
          <w:p w14:paraId="33323E13" w14:textId="77777777" w:rsidR="00CE2F47" w:rsidRPr="00CE2F47" w:rsidRDefault="00CE2F47" w:rsidP="00CE2F47">
            <w:pPr>
              <w:jc w:val="center"/>
              <w:rPr>
                <w:color w:val="000000"/>
              </w:rPr>
            </w:pPr>
            <w:r w:rsidRPr="00CE2F47">
              <w:rPr>
                <w:color w:val="000000"/>
              </w:rPr>
              <w:t>141</w:t>
            </w:r>
          </w:p>
        </w:tc>
        <w:tc>
          <w:tcPr>
            <w:tcW w:w="1600" w:type="dxa"/>
            <w:tcBorders>
              <w:top w:val="nil"/>
              <w:left w:val="nil"/>
              <w:bottom w:val="single" w:sz="4" w:space="0" w:color="auto"/>
              <w:right w:val="single" w:sz="4" w:space="0" w:color="auto"/>
            </w:tcBorders>
            <w:shd w:val="clear" w:color="000000" w:fill="FFFFFF"/>
            <w:noWrap/>
            <w:vAlign w:val="center"/>
            <w:hideMark/>
          </w:tcPr>
          <w:p w14:paraId="298428C9" w14:textId="77777777" w:rsidR="00CE2F47" w:rsidRPr="00CE2F47" w:rsidRDefault="00CE2F47" w:rsidP="00CE2F47">
            <w:pPr>
              <w:jc w:val="center"/>
              <w:rPr>
                <w:color w:val="000000"/>
              </w:rPr>
            </w:pPr>
            <w:r w:rsidRPr="00CE2F47">
              <w:rPr>
                <w:color w:val="000000"/>
              </w:rPr>
              <w:t>1</w:t>
            </w:r>
          </w:p>
        </w:tc>
        <w:tc>
          <w:tcPr>
            <w:tcW w:w="222" w:type="dxa"/>
            <w:vAlign w:val="center"/>
            <w:hideMark/>
          </w:tcPr>
          <w:p w14:paraId="4E1D5E3E" w14:textId="77777777" w:rsidR="00CE2F47" w:rsidRPr="00CE2F47" w:rsidRDefault="00CE2F47" w:rsidP="00CE2F47">
            <w:pPr>
              <w:rPr>
                <w:sz w:val="20"/>
                <w:szCs w:val="20"/>
              </w:rPr>
            </w:pPr>
          </w:p>
        </w:tc>
      </w:tr>
      <w:tr w:rsidR="00CE2F47" w:rsidRPr="00CE2F47" w14:paraId="54BF041B"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0320C1F" w14:textId="77777777" w:rsidR="00CE2F47" w:rsidRPr="00CE2F47" w:rsidRDefault="00CE2F47" w:rsidP="00CE2F47">
            <w:pPr>
              <w:jc w:val="center"/>
            </w:pPr>
            <w:r w:rsidRPr="00CE2F47">
              <w:t>12</w:t>
            </w:r>
          </w:p>
        </w:tc>
        <w:tc>
          <w:tcPr>
            <w:tcW w:w="3325" w:type="dxa"/>
            <w:tcBorders>
              <w:top w:val="nil"/>
              <w:left w:val="nil"/>
              <w:bottom w:val="single" w:sz="4" w:space="0" w:color="auto"/>
              <w:right w:val="single" w:sz="4" w:space="0" w:color="auto"/>
            </w:tcBorders>
            <w:shd w:val="clear" w:color="000000" w:fill="FFFFFF"/>
            <w:vAlign w:val="center"/>
            <w:hideMark/>
          </w:tcPr>
          <w:p w14:paraId="7B07E237" w14:textId="77777777" w:rsidR="00CE2F47" w:rsidRPr="00CE2F47" w:rsidRDefault="00CE2F47" w:rsidP="00CE2F47">
            <w:pPr>
              <w:rPr>
                <w:sz w:val="22"/>
                <w:szCs w:val="22"/>
              </w:rPr>
            </w:pPr>
            <w:r w:rsidRPr="00CE2F47">
              <w:rPr>
                <w:sz w:val="22"/>
                <w:szCs w:val="22"/>
              </w:rPr>
              <w:t xml:space="preserve">   - прочие затраты</w:t>
            </w:r>
          </w:p>
        </w:tc>
        <w:tc>
          <w:tcPr>
            <w:tcW w:w="1228" w:type="dxa"/>
            <w:tcBorders>
              <w:top w:val="nil"/>
              <w:left w:val="nil"/>
              <w:bottom w:val="single" w:sz="4" w:space="0" w:color="auto"/>
              <w:right w:val="single" w:sz="4" w:space="0" w:color="auto"/>
            </w:tcBorders>
            <w:shd w:val="clear" w:color="000000" w:fill="FFFFFF"/>
            <w:noWrap/>
            <w:vAlign w:val="center"/>
            <w:hideMark/>
          </w:tcPr>
          <w:p w14:paraId="787E59D4"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224911FA" w14:textId="77777777" w:rsidR="00CE2F47" w:rsidRPr="00CE2F47" w:rsidRDefault="00CE2F47" w:rsidP="00CE2F47">
            <w:pPr>
              <w:jc w:val="center"/>
              <w:rPr>
                <w:color w:val="000000"/>
              </w:rPr>
            </w:pPr>
            <w:r w:rsidRPr="00CE2F47">
              <w:rPr>
                <w:color w:val="000000"/>
              </w:rPr>
              <w:t>4923</w:t>
            </w:r>
          </w:p>
        </w:tc>
        <w:tc>
          <w:tcPr>
            <w:tcW w:w="1692" w:type="dxa"/>
            <w:tcBorders>
              <w:top w:val="nil"/>
              <w:left w:val="nil"/>
              <w:bottom w:val="single" w:sz="4" w:space="0" w:color="auto"/>
              <w:right w:val="single" w:sz="4" w:space="0" w:color="auto"/>
            </w:tcBorders>
            <w:shd w:val="clear" w:color="000000" w:fill="FFFFFF"/>
            <w:noWrap/>
            <w:vAlign w:val="center"/>
            <w:hideMark/>
          </w:tcPr>
          <w:p w14:paraId="68437650" w14:textId="77777777" w:rsidR="00CE2F47" w:rsidRPr="00CE2F47" w:rsidRDefault="00CE2F47" w:rsidP="00CE2F47">
            <w:pPr>
              <w:jc w:val="center"/>
              <w:rPr>
                <w:color w:val="000000"/>
              </w:rPr>
            </w:pPr>
            <w:r w:rsidRPr="00CE2F47">
              <w:rPr>
                <w:color w:val="000000"/>
              </w:rPr>
              <w:t>3966</w:t>
            </w:r>
          </w:p>
        </w:tc>
        <w:tc>
          <w:tcPr>
            <w:tcW w:w="1600" w:type="dxa"/>
            <w:tcBorders>
              <w:top w:val="nil"/>
              <w:left w:val="nil"/>
              <w:bottom w:val="single" w:sz="4" w:space="0" w:color="auto"/>
              <w:right w:val="single" w:sz="4" w:space="0" w:color="auto"/>
            </w:tcBorders>
            <w:shd w:val="clear" w:color="000000" w:fill="FFFFFF"/>
            <w:noWrap/>
            <w:vAlign w:val="center"/>
            <w:hideMark/>
          </w:tcPr>
          <w:p w14:paraId="7F1EDABD" w14:textId="77777777" w:rsidR="00CE2F47" w:rsidRPr="00CE2F47" w:rsidRDefault="00CE2F47" w:rsidP="00CE2F47">
            <w:pPr>
              <w:jc w:val="center"/>
              <w:rPr>
                <w:color w:val="000000"/>
              </w:rPr>
            </w:pPr>
            <w:r w:rsidRPr="00CE2F47">
              <w:rPr>
                <w:color w:val="000000"/>
              </w:rPr>
              <w:t>-957</w:t>
            </w:r>
          </w:p>
        </w:tc>
        <w:tc>
          <w:tcPr>
            <w:tcW w:w="222" w:type="dxa"/>
            <w:vAlign w:val="center"/>
            <w:hideMark/>
          </w:tcPr>
          <w:p w14:paraId="5DBA7247" w14:textId="77777777" w:rsidR="00CE2F47" w:rsidRPr="00CE2F47" w:rsidRDefault="00CE2F47" w:rsidP="00CE2F47">
            <w:pPr>
              <w:rPr>
                <w:sz w:val="20"/>
                <w:szCs w:val="20"/>
              </w:rPr>
            </w:pPr>
          </w:p>
        </w:tc>
      </w:tr>
      <w:tr w:rsidR="00CE2F47" w:rsidRPr="00CE2F47" w14:paraId="794F1043"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0D5261" w14:textId="77777777" w:rsidR="00CE2F47" w:rsidRPr="00CE2F47" w:rsidRDefault="00CE2F47" w:rsidP="00CE2F47">
            <w:pPr>
              <w:jc w:val="center"/>
            </w:pPr>
            <w:r w:rsidRPr="00CE2F47">
              <w:t>13</w:t>
            </w:r>
          </w:p>
        </w:tc>
        <w:tc>
          <w:tcPr>
            <w:tcW w:w="3325" w:type="dxa"/>
            <w:tcBorders>
              <w:top w:val="nil"/>
              <w:left w:val="nil"/>
              <w:bottom w:val="single" w:sz="4" w:space="0" w:color="auto"/>
              <w:right w:val="single" w:sz="4" w:space="0" w:color="auto"/>
            </w:tcBorders>
            <w:shd w:val="clear" w:color="000000" w:fill="FFFFFF"/>
            <w:vAlign w:val="center"/>
            <w:hideMark/>
          </w:tcPr>
          <w:p w14:paraId="7D1E3385" w14:textId="77777777" w:rsidR="00CE2F47" w:rsidRPr="00CE2F47" w:rsidRDefault="00CE2F47" w:rsidP="00CE2F47">
            <w:pPr>
              <w:rPr>
                <w:sz w:val="22"/>
                <w:szCs w:val="22"/>
              </w:rPr>
            </w:pPr>
            <w:r w:rsidRPr="00CE2F47">
              <w:rPr>
                <w:sz w:val="22"/>
                <w:szCs w:val="22"/>
              </w:rPr>
              <w:t>Всего затрат</w:t>
            </w:r>
          </w:p>
        </w:tc>
        <w:tc>
          <w:tcPr>
            <w:tcW w:w="1228" w:type="dxa"/>
            <w:tcBorders>
              <w:top w:val="nil"/>
              <w:left w:val="nil"/>
              <w:bottom w:val="single" w:sz="4" w:space="0" w:color="auto"/>
              <w:right w:val="single" w:sz="4" w:space="0" w:color="auto"/>
            </w:tcBorders>
            <w:shd w:val="clear" w:color="000000" w:fill="FFFFFF"/>
            <w:noWrap/>
            <w:vAlign w:val="center"/>
            <w:hideMark/>
          </w:tcPr>
          <w:p w14:paraId="0AAB5ED2"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6B61482C" w14:textId="77777777" w:rsidR="00CE2F47" w:rsidRPr="00CE2F47" w:rsidRDefault="00CE2F47" w:rsidP="00CE2F47">
            <w:pPr>
              <w:jc w:val="center"/>
              <w:rPr>
                <w:color w:val="000000"/>
              </w:rPr>
            </w:pPr>
            <w:r w:rsidRPr="00CE2F47">
              <w:rPr>
                <w:color w:val="000000"/>
              </w:rPr>
              <w:t>16319</w:t>
            </w:r>
          </w:p>
        </w:tc>
        <w:tc>
          <w:tcPr>
            <w:tcW w:w="1692" w:type="dxa"/>
            <w:tcBorders>
              <w:top w:val="nil"/>
              <w:left w:val="nil"/>
              <w:bottom w:val="single" w:sz="4" w:space="0" w:color="auto"/>
              <w:right w:val="single" w:sz="4" w:space="0" w:color="auto"/>
            </w:tcBorders>
            <w:shd w:val="clear" w:color="000000" w:fill="FFFFFF"/>
            <w:noWrap/>
            <w:vAlign w:val="center"/>
            <w:hideMark/>
          </w:tcPr>
          <w:p w14:paraId="0E1AAE6F" w14:textId="77777777" w:rsidR="00CE2F47" w:rsidRPr="00CE2F47" w:rsidRDefault="00CE2F47" w:rsidP="00CE2F47">
            <w:pPr>
              <w:jc w:val="center"/>
              <w:rPr>
                <w:color w:val="000000"/>
              </w:rPr>
            </w:pPr>
            <w:r w:rsidRPr="00CE2F47">
              <w:rPr>
                <w:color w:val="000000"/>
              </w:rPr>
              <w:t>15550</w:t>
            </w:r>
          </w:p>
        </w:tc>
        <w:tc>
          <w:tcPr>
            <w:tcW w:w="1600" w:type="dxa"/>
            <w:tcBorders>
              <w:top w:val="nil"/>
              <w:left w:val="nil"/>
              <w:bottom w:val="single" w:sz="4" w:space="0" w:color="auto"/>
              <w:right w:val="single" w:sz="4" w:space="0" w:color="auto"/>
            </w:tcBorders>
            <w:shd w:val="clear" w:color="auto" w:fill="auto"/>
            <w:noWrap/>
            <w:vAlign w:val="center"/>
            <w:hideMark/>
          </w:tcPr>
          <w:p w14:paraId="30A281E9" w14:textId="77777777" w:rsidR="00CE2F47" w:rsidRPr="00CE2F47" w:rsidRDefault="00CE2F47" w:rsidP="00CE2F47">
            <w:pPr>
              <w:jc w:val="center"/>
              <w:rPr>
                <w:color w:val="000000"/>
              </w:rPr>
            </w:pPr>
            <w:r w:rsidRPr="00CE2F47">
              <w:rPr>
                <w:color w:val="000000"/>
              </w:rPr>
              <w:t>-769</w:t>
            </w:r>
          </w:p>
        </w:tc>
        <w:tc>
          <w:tcPr>
            <w:tcW w:w="222" w:type="dxa"/>
            <w:vAlign w:val="center"/>
            <w:hideMark/>
          </w:tcPr>
          <w:p w14:paraId="655E9A37" w14:textId="77777777" w:rsidR="00CE2F47" w:rsidRPr="00CE2F47" w:rsidRDefault="00CE2F47" w:rsidP="00CE2F47">
            <w:pPr>
              <w:rPr>
                <w:sz w:val="20"/>
                <w:szCs w:val="20"/>
              </w:rPr>
            </w:pPr>
          </w:p>
        </w:tc>
      </w:tr>
      <w:tr w:rsidR="00CE2F47" w:rsidRPr="00CE2F47" w14:paraId="10625D46"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2FC3D6" w14:textId="77777777" w:rsidR="00CE2F47" w:rsidRPr="00CE2F47" w:rsidRDefault="00CE2F47" w:rsidP="00CE2F47">
            <w:pPr>
              <w:jc w:val="center"/>
            </w:pPr>
            <w:r w:rsidRPr="00CE2F47">
              <w:t>14</w:t>
            </w:r>
          </w:p>
        </w:tc>
        <w:tc>
          <w:tcPr>
            <w:tcW w:w="3325" w:type="dxa"/>
            <w:tcBorders>
              <w:top w:val="nil"/>
              <w:left w:val="nil"/>
              <w:bottom w:val="single" w:sz="4" w:space="0" w:color="auto"/>
              <w:right w:val="single" w:sz="4" w:space="0" w:color="auto"/>
            </w:tcBorders>
            <w:shd w:val="clear" w:color="000000" w:fill="FFFFFF"/>
            <w:vAlign w:val="center"/>
            <w:hideMark/>
          </w:tcPr>
          <w:p w14:paraId="6878DF5A" w14:textId="77777777" w:rsidR="00CE2F47" w:rsidRPr="00CE2F47" w:rsidRDefault="00CE2F47" w:rsidP="00CE2F47">
            <w:pPr>
              <w:rPr>
                <w:sz w:val="22"/>
                <w:szCs w:val="22"/>
              </w:rPr>
            </w:pPr>
            <w:r w:rsidRPr="00CE2F47">
              <w:rPr>
                <w:sz w:val="22"/>
                <w:szCs w:val="22"/>
              </w:rPr>
              <w:t>Себестоимость</w:t>
            </w:r>
          </w:p>
        </w:tc>
        <w:tc>
          <w:tcPr>
            <w:tcW w:w="1228" w:type="dxa"/>
            <w:tcBorders>
              <w:top w:val="nil"/>
              <w:left w:val="nil"/>
              <w:bottom w:val="single" w:sz="4" w:space="0" w:color="auto"/>
              <w:right w:val="single" w:sz="4" w:space="0" w:color="auto"/>
            </w:tcBorders>
            <w:shd w:val="clear" w:color="000000" w:fill="FFFFFF"/>
            <w:noWrap/>
            <w:vAlign w:val="center"/>
            <w:hideMark/>
          </w:tcPr>
          <w:p w14:paraId="001D6E25" w14:textId="77777777" w:rsidR="00CE2F47" w:rsidRPr="00CE2F47" w:rsidRDefault="00CE2F47" w:rsidP="00CE2F47">
            <w:pPr>
              <w:jc w:val="center"/>
            </w:pPr>
            <w:r w:rsidRPr="00CE2F47">
              <w:t xml:space="preserve"> руб./кг</w:t>
            </w:r>
          </w:p>
        </w:tc>
        <w:tc>
          <w:tcPr>
            <w:tcW w:w="1593" w:type="dxa"/>
            <w:tcBorders>
              <w:top w:val="nil"/>
              <w:left w:val="nil"/>
              <w:bottom w:val="single" w:sz="4" w:space="0" w:color="auto"/>
              <w:right w:val="single" w:sz="4" w:space="0" w:color="auto"/>
            </w:tcBorders>
            <w:shd w:val="clear" w:color="000000" w:fill="FFFFFF"/>
            <w:noWrap/>
            <w:vAlign w:val="center"/>
            <w:hideMark/>
          </w:tcPr>
          <w:p w14:paraId="04172AE1" w14:textId="77777777" w:rsidR="00CE2F47" w:rsidRPr="00CE2F47" w:rsidRDefault="00CE2F47" w:rsidP="00CE2F47">
            <w:pPr>
              <w:jc w:val="center"/>
              <w:rPr>
                <w:color w:val="000000"/>
              </w:rPr>
            </w:pPr>
            <w:r w:rsidRPr="00CE2F47">
              <w:rPr>
                <w:color w:val="000000"/>
              </w:rPr>
              <w:t>77,71</w:t>
            </w:r>
          </w:p>
        </w:tc>
        <w:tc>
          <w:tcPr>
            <w:tcW w:w="1692" w:type="dxa"/>
            <w:tcBorders>
              <w:top w:val="nil"/>
              <w:left w:val="nil"/>
              <w:bottom w:val="single" w:sz="4" w:space="0" w:color="auto"/>
              <w:right w:val="single" w:sz="4" w:space="0" w:color="auto"/>
            </w:tcBorders>
            <w:shd w:val="clear" w:color="000000" w:fill="FFFFFF"/>
            <w:noWrap/>
            <w:vAlign w:val="center"/>
            <w:hideMark/>
          </w:tcPr>
          <w:p w14:paraId="07D4BE61" w14:textId="77777777" w:rsidR="00CE2F47" w:rsidRPr="00CE2F47" w:rsidRDefault="00CE2F47" w:rsidP="00CE2F47">
            <w:pPr>
              <w:jc w:val="center"/>
              <w:rPr>
                <w:color w:val="000000"/>
              </w:rPr>
            </w:pPr>
            <w:r w:rsidRPr="00CE2F47">
              <w:rPr>
                <w:color w:val="000000"/>
              </w:rPr>
              <w:t>87,21</w:t>
            </w:r>
          </w:p>
        </w:tc>
        <w:tc>
          <w:tcPr>
            <w:tcW w:w="1600" w:type="dxa"/>
            <w:tcBorders>
              <w:top w:val="nil"/>
              <w:left w:val="nil"/>
              <w:bottom w:val="single" w:sz="4" w:space="0" w:color="auto"/>
              <w:right w:val="single" w:sz="4" w:space="0" w:color="auto"/>
            </w:tcBorders>
            <w:shd w:val="clear" w:color="auto" w:fill="auto"/>
            <w:noWrap/>
            <w:vAlign w:val="center"/>
            <w:hideMark/>
          </w:tcPr>
          <w:p w14:paraId="0798396A" w14:textId="77777777" w:rsidR="00CE2F47" w:rsidRPr="00CE2F47" w:rsidRDefault="00CE2F47" w:rsidP="00CE2F47">
            <w:pPr>
              <w:jc w:val="center"/>
              <w:rPr>
                <w:color w:val="000000"/>
              </w:rPr>
            </w:pPr>
            <w:r w:rsidRPr="00CE2F47">
              <w:rPr>
                <w:color w:val="000000"/>
              </w:rPr>
              <w:t>-9,50</w:t>
            </w:r>
          </w:p>
        </w:tc>
        <w:tc>
          <w:tcPr>
            <w:tcW w:w="222" w:type="dxa"/>
            <w:vAlign w:val="center"/>
            <w:hideMark/>
          </w:tcPr>
          <w:p w14:paraId="75DF3E35" w14:textId="77777777" w:rsidR="00CE2F47" w:rsidRPr="00CE2F47" w:rsidRDefault="00CE2F47" w:rsidP="00CE2F47">
            <w:pPr>
              <w:rPr>
                <w:sz w:val="20"/>
                <w:szCs w:val="20"/>
              </w:rPr>
            </w:pPr>
          </w:p>
        </w:tc>
      </w:tr>
      <w:tr w:rsidR="00CE2F47" w:rsidRPr="00CE2F47" w14:paraId="146A2305"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8A0F26A" w14:textId="77777777" w:rsidR="00CE2F47" w:rsidRPr="00CE2F47" w:rsidRDefault="00CE2F47" w:rsidP="00CE2F47">
            <w:pPr>
              <w:jc w:val="center"/>
            </w:pPr>
            <w:r w:rsidRPr="00CE2F47">
              <w:t>15</w:t>
            </w:r>
          </w:p>
        </w:tc>
        <w:tc>
          <w:tcPr>
            <w:tcW w:w="3325" w:type="dxa"/>
            <w:tcBorders>
              <w:top w:val="nil"/>
              <w:left w:val="nil"/>
              <w:bottom w:val="single" w:sz="4" w:space="0" w:color="auto"/>
              <w:right w:val="single" w:sz="4" w:space="0" w:color="auto"/>
            </w:tcBorders>
            <w:shd w:val="clear" w:color="000000" w:fill="FFFFFF"/>
            <w:vAlign w:val="center"/>
            <w:hideMark/>
          </w:tcPr>
          <w:p w14:paraId="418097E3" w14:textId="77777777" w:rsidR="00CE2F47" w:rsidRPr="00CE2F47" w:rsidRDefault="00CE2F47" w:rsidP="00CE2F47">
            <w:pPr>
              <w:rPr>
                <w:sz w:val="22"/>
                <w:szCs w:val="22"/>
              </w:rPr>
            </w:pPr>
            <w:r w:rsidRPr="00CE2F47">
              <w:rPr>
                <w:sz w:val="22"/>
                <w:szCs w:val="22"/>
              </w:rPr>
              <w:t>Прибыль</w:t>
            </w:r>
          </w:p>
        </w:tc>
        <w:tc>
          <w:tcPr>
            <w:tcW w:w="1228" w:type="dxa"/>
            <w:tcBorders>
              <w:top w:val="nil"/>
              <w:left w:val="nil"/>
              <w:bottom w:val="single" w:sz="4" w:space="0" w:color="auto"/>
              <w:right w:val="single" w:sz="4" w:space="0" w:color="auto"/>
            </w:tcBorders>
            <w:shd w:val="clear" w:color="000000" w:fill="FFFFFF"/>
            <w:noWrap/>
            <w:vAlign w:val="center"/>
            <w:hideMark/>
          </w:tcPr>
          <w:p w14:paraId="7D4FAEF6"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000000" w:fill="FFFFFF"/>
            <w:noWrap/>
            <w:vAlign w:val="center"/>
            <w:hideMark/>
          </w:tcPr>
          <w:p w14:paraId="74F808DA" w14:textId="77777777" w:rsidR="00CE2F47" w:rsidRPr="00CE2F47" w:rsidRDefault="00CE2F47" w:rsidP="00CE2F47">
            <w:pPr>
              <w:jc w:val="center"/>
              <w:rPr>
                <w:color w:val="000000"/>
              </w:rPr>
            </w:pPr>
            <w:r w:rsidRPr="00CE2F47">
              <w:rPr>
                <w:color w:val="000000"/>
              </w:rPr>
              <w:t>0</w:t>
            </w:r>
          </w:p>
        </w:tc>
        <w:tc>
          <w:tcPr>
            <w:tcW w:w="1692" w:type="dxa"/>
            <w:tcBorders>
              <w:top w:val="nil"/>
              <w:left w:val="nil"/>
              <w:bottom w:val="single" w:sz="4" w:space="0" w:color="auto"/>
              <w:right w:val="single" w:sz="4" w:space="0" w:color="auto"/>
            </w:tcBorders>
            <w:shd w:val="clear" w:color="000000" w:fill="FFFFFF"/>
            <w:noWrap/>
            <w:vAlign w:val="center"/>
            <w:hideMark/>
          </w:tcPr>
          <w:p w14:paraId="6A788C34" w14:textId="77777777" w:rsidR="00CE2F47" w:rsidRPr="00CE2F47" w:rsidRDefault="00CE2F47" w:rsidP="00CE2F47">
            <w:pPr>
              <w:jc w:val="center"/>
              <w:rPr>
                <w:color w:val="000000"/>
              </w:rPr>
            </w:pPr>
            <w:r w:rsidRPr="00CE2F47">
              <w:rPr>
                <w:color w:val="00000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DA78E38" w14:textId="77777777" w:rsidR="00CE2F47" w:rsidRPr="00CE2F47" w:rsidRDefault="00CE2F47" w:rsidP="00CE2F47">
            <w:pPr>
              <w:jc w:val="center"/>
              <w:rPr>
                <w:color w:val="000000"/>
              </w:rPr>
            </w:pPr>
            <w:r w:rsidRPr="00CE2F47">
              <w:rPr>
                <w:color w:val="000000"/>
              </w:rPr>
              <w:t> 0</w:t>
            </w:r>
          </w:p>
        </w:tc>
        <w:tc>
          <w:tcPr>
            <w:tcW w:w="222" w:type="dxa"/>
            <w:vAlign w:val="center"/>
            <w:hideMark/>
          </w:tcPr>
          <w:p w14:paraId="1007C054" w14:textId="77777777" w:rsidR="00CE2F47" w:rsidRPr="00CE2F47" w:rsidRDefault="00CE2F47" w:rsidP="00CE2F47">
            <w:pPr>
              <w:rPr>
                <w:sz w:val="20"/>
                <w:szCs w:val="20"/>
              </w:rPr>
            </w:pPr>
          </w:p>
        </w:tc>
      </w:tr>
      <w:tr w:rsidR="00CE2F47" w:rsidRPr="00CE2F47" w14:paraId="4EECDC61"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6CE3BC0" w14:textId="77777777" w:rsidR="00CE2F47" w:rsidRPr="00CE2F47" w:rsidRDefault="00CE2F47" w:rsidP="00CE2F47">
            <w:pPr>
              <w:jc w:val="center"/>
            </w:pPr>
            <w:r w:rsidRPr="00CE2F47">
              <w:t>16</w:t>
            </w:r>
          </w:p>
        </w:tc>
        <w:tc>
          <w:tcPr>
            <w:tcW w:w="3325" w:type="dxa"/>
            <w:tcBorders>
              <w:top w:val="nil"/>
              <w:left w:val="nil"/>
              <w:bottom w:val="single" w:sz="4" w:space="0" w:color="auto"/>
              <w:right w:val="single" w:sz="4" w:space="0" w:color="auto"/>
            </w:tcBorders>
            <w:shd w:val="clear" w:color="000000" w:fill="FFFFFF"/>
            <w:vAlign w:val="center"/>
            <w:hideMark/>
          </w:tcPr>
          <w:p w14:paraId="70D712C8" w14:textId="77777777" w:rsidR="00CE2F47" w:rsidRPr="00CE2F47" w:rsidRDefault="00CE2F47" w:rsidP="00CE2F47">
            <w:pPr>
              <w:rPr>
                <w:sz w:val="22"/>
                <w:szCs w:val="22"/>
              </w:rPr>
            </w:pPr>
            <w:r w:rsidRPr="00CE2F47">
              <w:rPr>
                <w:sz w:val="22"/>
                <w:szCs w:val="22"/>
              </w:rPr>
              <w:t xml:space="preserve">Рентабельность </w:t>
            </w:r>
          </w:p>
        </w:tc>
        <w:tc>
          <w:tcPr>
            <w:tcW w:w="1228" w:type="dxa"/>
            <w:tcBorders>
              <w:top w:val="nil"/>
              <w:left w:val="nil"/>
              <w:bottom w:val="single" w:sz="4" w:space="0" w:color="auto"/>
              <w:right w:val="single" w:sz="4" w:space="0" w:color="auto"/>
            </w:tcBorders>
            <w:shd w:val="clear" w:color="000000" w:fill="FFFFFF"/>
            <w:noWrap/>
            <w:vAlign w:val="center"/>
            <w:hideMark/>
          </w:tcPr>
          <w:p w14:paraId="05F8814A"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2984A676" w14:textId="77777777" w:rsidR="00CE2F47" w:rsidRPr="00CE2F47" w:rsidRDefault="00CE2F47" w:rsidP="00CE2F47">
            <w:pPr>
              <w:jc w:val="center"/>
              <w:rPr>
                <w:color w:val="000000"/>
              </w:rPr>
            </w:pPr>
            <w:r w:rsidRPr="00CE2F47">
              <w:rPr>
                <w:color w:val="000000"/>
              </w:rPr>
              <w:t>0</w:t>
            </w:r>
          </w:p>
        </w:tc>
        <w:tc>
          <w:tcPr>
            <w:tcW w:w="1692" w:type="dxa"/>
            <w:tcBorders>
              <w:top w:val="nil"/>
              <w:left w:val="nil"/>
              <w:bottom w:val="single" w:sz="4" w:space="0" w:color="auto"/>
              <w:right w:val="single" w:sz="4" w:space="0" w:color="auto"/>
            </w:tcBorders>
            <w:shd w:val="clear" w:color="000000" w:fill="FFFFFF"/>
            <w:noWrap/>
            <w:vAlign w:val="center"/>
            <w:hideMark/>
          </w:tcPr>
          <w:p w14:paraId="60F2C7A5" w14:textId="77777777" w:rsidR="00CE2F47" w:rsidRPr="00CE2F47" w:rsidRDefault="00CE2F47" w:rsidP="00CE2F47">
            <w:pPr>
              <w:jc w:val="center"/>
              <w:rPr>
                <w:color w:val="000000"/>
              </w:rPr>
            </w:pPr>
            <w:r w:rsidRPr="00CE2F47">
              <w:rPr>
                <w:color w:val="00000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CE1E96B" w14:textId="77777777" w:rsidR="00CE2F47" w:rsidRPr="00CE2F47" w:rsidRDefault="00CE2F47" w:rsidP="00CE2F47">
            <w:pPr>
              <w:jc w:val="center"/>
              <w:rPr>
                <w:color w:val="000000"/>
              </w:rPr>
            </w:pPr>
            <w:r w:rsidRPr="00CE2F47">
              <w:rPr>
                <w:color w:val="000000"/>
              </w:rPr>
              <w:t> 0</w:t>
            </w:r>
          </w:p>
        </w:tc>
        <w:tc>
          <w:tcPr>
            <w:tcW w:w="222" w:type="dxa"/>
            <w:vAlign w:val="center"/>
            <w:hideMark/>
          </w:tcPr>
          <w:p w14:paraId="61C49DF6" w14:textId="77777777" w:rsidR="00CE2F47" w:rsidRPr="00CE2F47" w:rsidRDefault="00CE2F47" w:rsidP="00CE2F47">
            <w:pPr>
              <w:rPr>
                <w:sz w:val="20"/>
                <w:szCs w:val="20"/>
              </w:rPr>
            </w:pPr>
          </w:p>
        </w:tc>
      </w:tr>
      <w:tr w:rsidR="00CE2F47" w:rsidRPr="00CE2F47" w14:paraId="2801FC04"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FCF524C" w14:textId="77777777" w:rsidR="00CE2F47" w:rsidRPr="00CE2F47" w:rsidRDefault="00CE2F47" w:rsidP="00CE2F47">
            <w:pPr>
              <w:jc w:val="center"/>
            </w:pPr>
            <w:r w:rsidRPr="00CE2F47">
              <w:t>17</w:t>
            </w:r>
          </w:p>
        </w:tc>
        <w:tc>
          <w:tcPr>
            <w:tcW w:w="3325" w:type="dxa"/>
            <w:tcBorders>
              <w:top w:val="nil"/>
              <w:left w:val="nil"/>
              <w:bottom w:val="single" w:sz="4" w:space="0" w:color="auto"/>
              <w:right w:val="single" w:sz="4" w:space="0" w:color="auto"/>
            </w:tcBorders>
            <w:shd w:val="clear" w:color="000000" w:fill="FFFFFF"/>
            <w:vAlign w:val="center"/>
            <w:hideMark/>
          </w:tcPr>
          <w:p w14:paraId="7F951E5F" w14:textId="77777777" w:rsidR="00CE2F47" w:rsidRPr="00CE2F47" w:rsidRDefault="00CE2F47" w:rsidP="00CE2F47">
            <w:pPr>
              <w:rPr>
                <w:sz w:val="22"/>
                <w:szCs w:val="22"/>
              </w:rPr>
            </w:pPr>
            <w:r w:rsidRPr="00CE2F47">
              <w:rPr>
                <w:sz w:val="22"/>
                <w:szCs w:val="22"/>
              </w:rPr>
              <w:t>Сальдо прочих доходов и расходов</w:t>
            </w:r>
          </w:p>
        </w:tc>
        <w:tc>
          <w:tcPr>
            <w:tcW w:w="1228" w:type="dxa"/>
            <w:tcBorders>
              <w:top w:val="nil"/>
              <w:left w:val="nil"/>
              <w:bottom w:val="single" w:sz="4" w:space="0" w:color="auto"/>
              <w:right w:val="single" w:sz="4" w:space="0" w:color="auto"/>
            </w:tcBorders>
            <w:shd w:val="clear" w:color="000000" w:fill="FFFFFF"/>
            <w:noWrap/>
            <w:vAlign w:val="center"/>
            <w:hideMark/>
          </w:tcPr>
          <w:p w14:paraId="16BB30F4"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000000" w:fill="FFFFFF"/>
            <w:noWrap/>
            <w:vAlign w:val="center"/>
            <w:hideMark/>
          </w:tcPr>
          <w:p w14:paraId="2651BFA8" w14:textId="77777777" w:rsidR="00CE2F47" w:rsidRPr="00CE2F47" w:rsidRDefault="00CE2F47" w:rsidP="00CE2F47">
            <w:pPr>
              <w:jc w:val="center"/>
              <w:rPr>
                <w:color w:val="000000"/>
              </w:rPr>
            </w:pPr>
            <w:r w:rsidRPr="00CE2F47">
              <w:rPr>
                <w:color w:val="000000"/>
              </w:rPr>
              <w:t>0</w:t>
            </w:r>
          </w:p>
        </w:tc>
        <w:tc>
          <w:tcPr>
            <w:tcW w:w="1692" w:type="dxa"/>
            <w:tcBorders>
              <w:top w:val="nil"/>
              <w:left w:val="nil"/>
              <w:bottom w:val="single" w:sz="4" w:space="0" w:color="auto"/>
              <w:right w:val="single" w:sz="4" w:space="0" w:color="auto"/>
            </w:tcBorders>
            <w:shd w:val="clear" w:color="000000" w:fill="FFFFFF"/>
            <w:noWrap/>
            <w:vAlign w:val="center"/>
            <w:hideMark/>
          </w:tcPr>
          <w:p w14:paraId="293260A8" w14:textId="77777777" w:rsidR="00CE2F47" w:rsidRPr="00CE2F47" w:rsidRDefault="00CE2F47" w:rsidP="00CE2F47">
            <w:pPr>
              <w:jc w:val="center"/>
              <w:rPr>
                <w:color w:val="000000"/>
              </w:rPr>
            </w:pPr>
            <w:r w:rsidRPr="00CE2F47">
              <w:rPr>
                <w:color w:val="00000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CB2D198" w14:textId="77777777" w:rsidR="00CE2F47" w:rsidRPr="00CE2F47" w:rsidRDefault="00CE2F47" w:rsidP="00CE2F47">
            <w:pPr>
              <w:jc w:val="center"/>
              <w:rPr>
                <w:color w:val="000000"/>
              </w:rPr>
            </w:pPr>
            <w:r w:rsidRPr="00CE2F47">
              <w:rPr>
                <w:color w:val="000000"/>
              </w:rPr>
              <w:t> 0</w:t>
            </w:r>
          </w:p>
        </w:tc>
        <w:tc>
          <w:tcPr>
            <w:tcW w:w="222" w:type="dxa"/>
            <w:vAlign w:val="center"/>
            <w:hideMark/>
          </w:tcPr>
          <w:p w14:paraId="431F6F6A" w14:textId="77777777" w:rsidR="00CE2F47" w:rsidRPr="00CE2F47" w:rsidRDefault="00CE2F47" w:rsidP="00CE2F47">
            <w:pPr>
              <w:rPr>
                <w:sz w:val="20"/>
                <w:szCs w:val="20"/>
              </w:rPr>
            </w:pPr>
          </w:p>
        </w:tc>
      </w:tr>
      <w:tr w:rsidR="00CE2F47" w:rsidRPr="00CE2F47" w14:paraId="2C012E77"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F2DFC5E" w14:textId="77777777" w:rsidR="00CE2F47" w:rsidRPr="00CE2F47" w:rsidRDefault="00CE2F47" w:rsidP="00CE2F47">
            <w:pPr>
              <w:jc w:val="center"/>
            </w:pPr>
            <w:r w:rsidRPr="00CE2F47">
              <w:t>18</w:t>
            </w:r>
          </w:p>
        </w:tc>
        <w:tc>
          <w:tcPr>
            <w:tcW w:w="3325" w:type="dxa"/>
            <w:tcBorders>
              <w:top w:val="nil"/>
              <w:left w:val="nil"/>
              <w:bottom w:val="single" w:sz="4" w:space="0" w:color="auto"/>
              <w:right w:val="single" w:sz="4" w:space="0" w:color="auto"/>
            </w:tcBorders>
            <w:shd w:val="clear" w:color="000000" w:fill="FFFFFF"/>
            <w:vAlign w:val="center"/>
            <w:hideMark/>
          </w:tcPr>
          <w:p w14:paraId="523796F6" w14:textId="77777777" w:rsidR="00CE2F47" w:rsidRPr="00CE2F47" w:rsidRDefault="00CE2F47" w:rsidP="00CE2F47">
            <w:pPr>
              <w:rPr>
                <w:sz w:val="22"/>
                <w:szCs w:val="22"/>
              </w:rPr>
            </w:pPr>
            <w:r w:rsidRPr="00CE2F47">
              <w:rPr>
                <w:sz w:val="22"/>
                <w:szCs w:val="22"/>
              </w:rPr>
              <w:t>Необходимая валовая выручка</w:t>
            </w:r>
          </w:p>
        </w:tc>
        <w:tc>
          <w:tcPr>
            <w:tcW w:w="1228" w:type="dxa"/>
            <w:tcBorders>
              <w:top w:val="nil"/>
              <w:left w:val="nil"/>
              <w:bottom w:val="single" w:sz="4" w:space="0" w:color="auto"/>
              <w:right w:val="single" w:sz="4" w:space="0" w:color="auto"/>
            </w:tcBorders>
            <w:shd w:val="clear" w:color="000000" w:fill="FFFFFF"/>
            <w:noWrap/>
            <w:vAlign w:val="center"/>
            <w:hideMark/>
          </w:tcPr>
          <w:p w14:paraId="39A73C1A"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000000" w:fill="FFFFFF"/>
            <w:noWrap/>
            <w:vAlign w:val="center"/>
            <w:hideMark/>
          </w:tcPr>
          <w:p w14:paraId="5FB97807" w14:textId="77777777" w:rsidR="00CE2F47" w:rsidRPr="00CE2F47" w:rsidRDefault="00CE2F47" w:rsidP="00CE2F47">
            <w:pPr>
              <w:jc w:val="center"/>
              <w:rPr>
                <w:color w:val="000000"/>
              </w:rPr>
            </w:pPr>
            <w:r w:rsidRPr="00CE2F47">
              <w:rPr>
                <w:color w:val="000000"/>
              </w:rPr>
              <w:t>16319</w:t>
            </w:r>
          </w:p>
        </w:tc>
        <w:tc>
          <w:tcPr>
            <w:tcW w:w="1692" w:type="dxa"/>
            <w:tcBorders>
              <w:top w:val="nil"/>
              <w:left w:val="nil"/>
              <w:bottom w:val="single" w:sz="4" w:space="0" w:color="auto"/>
              <w:right w:val="single" w:sz="4" w:space="0" w:color="auto"/>
            </w:tcBorders>
            <w:shd w:val="clear" w:color="000000" w:fill="FFFFFF"/>
            <w:noWrap/>
            <w:vAlign w:val="center"/>
            <w:hideMark/>
          </w:tcPr>
          <w:p w14:paraId="693E826D" w14:textId="77777777" w:rsidR="00CE2F47" w:rsidRPr="00CE2F47" w:rsidRDefault="00CE2F47" w:rsidP="00CE2F47">
            <w:pPr>
              <w:jc w:val="center"/>
              <w:rPr>
                <w:color w:val="000000"/>
              </w:rPr>
            </w:pPr>
            <w:r w:rsidRPr="00CE2F47">
              <w:rPr>
                <w:color w:val="000000"/>
              </w:rPr>
              <w:t>15550</w:t>
            </w:r>
          </w:p>
        </w:tc>
        <w:tc>
          <w:tcPr>
            <w:tcW w:w="1600" w:type="dxa"/>
            <w:tcBorders>
              <w:top w:val="nil"/>
              <w:left w:val="nil"/>
              <w:bottom w:val="single" w:sz="4" w:space="0" w:color="auto"/>
              <w:right w:val="single" w:sz="4" w:space="0" w:color="auto"/>
            </w:tcBorders>
            <w:shd w:val="clear" w:color="auto" w:fill="auto"/>
            <w:noWrap/>
            <w:vAlign w:val="center"/>
            <w:hideMark/>
          </w:tcPr>
          <w:p w14:paraId="1E1E804B" w14:textId="77777777" w:rsidR="00CE2F47" w:rsidRPr="00CE2F47" w:rsidRDefault="00CE2F47" w:rsidP="00CE2F47">
            <w:pPr>
              <w:jc w:val="center"/>
              <w:rPr>
                <w:color w:val="000000"/>
              </w:rPr>
            </w:pPr>
            <w:r w:rsidRPr="00CE2F47">
              <w:rPr>
                <w:color w:val="000000"/>
              </w:rPr>
              <w:t> 769</w:t>
            </w:r>
          </w:p>
        </w:tc>
        <w:tc>
          <w:tcPr>
            <w:tcW w:w="222" w:type="dxa"/>
            <w:vAlign w:val="center"/>
            <w:hideMark/>
          </w:tcPr>
          <w:p w14:paraId="132C77EB" w14:textId="77777777" w:rsidR="00CE2F47" w:rsidRPr="00CE2F47" w:rsidRDefault="00CE2F47" w:rsidP="00CE2F47">
            <w:pPr>
              <w:rPr>
                <w:sz w:val="20"/>
                <w:szCs w:val="20"/>
              </w:rPr>
            </w:pPr>
          </w:p>
        </w:tc>
      </w:tr>
      <w:tr w:rsidR="00CE2F47" w:rsidRPr="00CE2F47" w14:paraId="68BDEEF1"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46058A2" w14:textId="77777777" w:rsidR="00CE2F47" w:rsidRPr="00CE2F47" w:rsidRDefault="00CE2F47" w:rsidP="00CE2F47">
            <w:pPr>
              <w:jc w:val="center"/>
            </w:pPr>
            <w:r w:rsidRPr="00CE2F47">
              <w:t>19</w:t>
            </w:r>
          </w:p>
        </w:tc>
        <w:tc>
          <w:tcPr>
            <w:tcW w:w="3325" w:type="dxa"/>
            <w:tcBorders>
              <w:top w:val="nil"/>
              <w:left w:val="nil"/>
              <w:bottom w:val="single" w:sz="4" w:space="0" w:color="auto"/>
              <w:right w:val="single" w:sz="4" w:space="0" w:color="auto"/>
            </w:tcBorders>
            <w:shd w:val="clear" w:color="000000" w:fill="FFFFFF"/>
            <w:vAlign w:val="center"/>
            <w:hideMark/>
          </w:tcPr>
          <w:p w14:paraId="3F350AAE" w14:textId="77777777" w:rsidR="00CE2F47" w:rsidRPr="00CE2F47" w:rsidRDefault="00CE2F47" w:rsidP="00CE2F47">
            <w:pPr>
              <w:rPr>
                <w:sz w:val="22"/>
                <w:szCs w:val="22"/>
              </w:rPr>
            </w:pPr>
            <w:r w:rsidRPr="00CE2F47">
              <w:rPr>
                <w:sz w:val="22"/>
                <w:szCs w:val="22"/>
              </w:rPr>
              <w:t>Бюджетное финансирование</w:t>
            </w:r>
          </w:p>
        </w:tc>
        <w:tc>
          <w:tcPr>
            <w:tcW w:w="1228" w:type="dxa"/>
            <w:tcBorders>
              <w:top w:val="nil"/>
              <w:left w:val="nil"/>
              <w:bottom w:val="single" w:sz="4" w:space="0" w:color="auto"/>
              <w:right w:val="single" w:sz="4" w:space="0" w:color="auto"/>
            </w:tcBorders>
            <w:shd w:val="clear" w:color="000000" w:fill="FFFFFF"/>
            <w:noWrap/>
            <w:vAlign w:val="center"/>
            <w:hideMark/>
          </w:tcPr>
          <w:p w14:paraId="70E78827" w14:textId="77777777" w:rsidR="00CE2F47" w:rsidRPr="00CE2F47" w:rsidRDefault="00CE2F47" w:rsidP="00CE2F47">
            <w:pPr>
              <w:jc w:val="center"/>
            </w:pPr>
            <w:r w:rsidRPr="00CE2F47">
              <w:t>-//-</w:t>
            </w:r>
          </w:p>
        </w:tc>
        <w:tc>
          <w:tcPr>
            <w:tcW w:w="1593" w:type="dxa"/>
            <w:tcBorders>
              <w:top w:val="nil"/>
              <w:left w:val="nil"/>
              <w:bottom w:val="single" w:sz="4" w:space="0" w:color="auto"/>
              <w:right w:val="single" w:sz="4" w:space="0" w:color="auto"/>
            </w:tcBorders>
            <w:shd w:val="clear" w:color="000000" w:fill="FFFFFF"/>
            <w:noWrap/>
            <w:vAlign w:val="center"/>
            <w:hideMark/>
          </w:tcPr>
          <w:p w14:paraId="7D5F434A" w14:textId="77777777" w:rsidR="00CE2F47" w:rsidRPr="00CE2F47" w:rsidRDefault="00CE2F47" w:rsidP="00CE2F47">
            <w:pPr>
              <w:jc w:val="center"/>
              <w:rPr>
                <w:color w:val="000000"/>
              </w:rPr>
            </w:pPr>
            <w:r w:rsidRPr="00CE2F47">
              <w:rPr>
                <w:color w:val="000000"/>
              </w:rPr>
              <w:t>0</w:t>
            </w:r>
          </w:p>
        </w:tc>
        <w:tc>
          <w:tcPr>
            <w:tcW w:w="1692" w:type="dxa"/>
            <w:tcBorders>
              <w:top w:val="nil"/>
              <w:left w:val="nil"/>
              <w:bottom w:val="single" w:sz="4" w:space="0" w:color="auto"/>
              <w:right w:val="single" w:sz="4" w:space="0" w:color="auto"/>
            </w:tcBorders>
            <w:shd w:val="clear" w:color="000000" w:fill="FFFFFF"/>
            <w:noWrap/>
            <w:vAlign w:val="center"/>
            <w:hideMark/>
          </w:tcPr>
          <w:p w14:paraId="4AA5694A" w14:textId="77777777" w:rsidR="00CE2F47" w:rsidRPr="00CE2F47" w:rsidRDefault="00CE2F47" w:rsidP="00CE2F47">
            <w:pPr>
              <w:jc w:val="center"/>
              <w:rPr>
                <w:color w:val="000000"/>
              </w:rPr>
            </w:pPr>
            <w:r w:rsidRPr="00CE2F47">
              <w:rPr>
                <w:color w:val="000000"/>
              </w:rPr>
              <w:t>0</w:t>
            </w:r>
          </w:p>
        </w:tc>
        <w:tc>
          <w:tcPr>
            <w:tcW w:w="1600" w:type="dxa"/>
            <w:tcBorders>
              <w:top w:val="nil"/>
              <w:left w:val="nil"/>
              <w:bottom w:val="single" w:sz="4" w:space="0" w:color="auto"/>
              <w:right w:val="single" w:sz="4" w:space="0" w:color="auto"/>
            </w:tcBorders>
            <w:shd w:val="clear" w:color="auto" w:fill="auto"/>
            <w:noWrap/>
            <w:vAlign w:val="center"/>
            <w:hideMark/>
          </w:tcPr>
          <w:p w14:paraId="46C51C04" w14:textId="77777777" w:rsidR="00CE2F47" w:rsidRPr="00CE2F47" w:rsidRDefault="00CE2F47" w:rsidP="00CE2F47">
            <w:pPr>
              <w:jc w:val="center"/>
              <w:rPr>
                <w:color w:val="000000"/>
              </w:rPr>
            </w:pPr>
            <w:r w:rsidRPr="00CE2F47">
              <w:rPr>
                <w:color w:val="000000"/>
              </w:rPr>
              <w:t>0</w:t>
            </w:r>
          </w:p>
        </w:tc>
        <w:tc>
          <w:tcPr>
            <w:tcW w:w="222" w:type="dxa"/>
            <w:vAlign w:val="center"/>
            <w:hideMark/>
          </w:tcPr>
          <w:p w14:paraId="12D0A105" w14:textId="77777777" w:rsidR="00CE2F47" w:rsidRPr="00CE2F47" w:rsidRDefault="00CE2F47" w:rsidP="00CE2F47">
            <w:pPr>
              <w:rPr>
                <w:sz w:val="20"/>
                <w:szCs w:val="20"/>
              </w:rPr>
            </w:pPr>
          </w:p>
        </w:tc>
      </w:tr>
      <w:tr w:rsidR="00CE2F47" w:rsidRPr="00CE2F47" w14:paraId="78C9033A"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984813F" w14:textId="77777777" w:rsidR="00CE2F47" w:rsidRPr="00CE2F47" w:rsidRDefault="00CE2F47" w:rsidP="00CE2F47">
            <w:pPr>
              <w:jc w:val="center"/>
            </w:pPr>
            <w:r w:rsidRPr="00CE2F47">
              <w:t>20</w:t>
            </w:r>
          </w:p>
        </w:tc>
        <w:tc>
          <w:tcPr>
            <w:tcW w:w="3325" w:type="dxa"/>
            <w:tcBorders>
              <w:top w:val="nil"/>
              <w:left w:val="nil"/>
              <w:bottom w:val="single" w:sz="4" w:space="0" w:color="auto"/>
              <w:right w:val="single" w:sz="4" w:space="0" w:color="auto"/>
            </w:tcBorders>
            <w:shd w:val="clear" w:color="000000" w:fill="FFFFFF"/>
            <w:vAlign w:val="center"/>
            <w:hideMark/>
          </w:tcPr>
          <w:p w14:paraId="4B5F24BA" w14:textId="77777777" w:rsidR="00CE2F47" w:rsidRPr="00CE2F47" w:rsidRDefault="00CE2F47" w:rsidP="00CE2F47">
            <w:pPr>
              <w:rPr>
                <w:sz w:val="22"/>
                <w:szCs w:val="22"/>
              </w:rPr>
            </w:pPr>
            <w:r w:rsidRPr="00CE2F47">
              <w:rPr>
                <w:sz w:val="22"/>
                <w:szCs w:val="22"/>
              </w:rPr>
              <w:t>Цена газа (НДС не облагается)</w:t>
            </w:r>
          </w:p>
        </w:tc>
        <w:tc>
          <w:tcPr>
            <w:tcW w:w="1228" w:type="dxa"/>
            <w:tcBorders>
              <w:top w:val="nil"/>
              <w:left w:val="nil"/>
              <w:bottom w:val="single" w:sz="4" w:space="0" w:color="auto"/>
              <w:right w:val="single" w:sz="4" w:space="0" w:color="auto"/>
            </w:tcBorders>
            <w:shd w:val="clear" w:color="000000" w:fill="FFFFFF"/>
            <w:noWrap/>
            <w:vAlign w:val="center"/>
            <w:hideMark/>
          </w:tcPr>
          <w:p w14:paraId="1C10E16B" w14:textId="77777777" w:rsidR="00CE2F47" w:rsidRPr="00CE2F47" w:rsidRDefault="00CE2F47" w:rsidP="00CE2F47">
            <w:pPr>
              <w:jc w:val="center"/>
            </w:pPr>
            <w:r w:rsidRPr="00CE2F47">
              <w:t>руб./кг</w:t>
            </w:r>
          </w:p>
        </w:tc>
        <w:tc>
          <w:tcPr>
            <w:tcW w:w="1593" w:type="dxa"/>
            <w:tcBorders>
              <w:top w:val="nil"/>
              <w:left w:val="nil"/>
              <w:bottom w:val="single" w:sz="4" w:space="0" w:color="auto"/>
              <w:right w:val="single" w:sz="4" w:space="0" w:color="auto"/>
            </w:tcBorders>
            <w:shd w:val="clear" w:color="000000" w:fill="FFFFFF"/>
            <w:noWrap/>
            <w:vAlign w:val="center"/>
            <w:hideMark/>
          </w:tcPr>
          <w:p w14:paraId="4EA48449" w14:textId="77777777" w:rsidR="00CE2F47" w:rsidRPr="00CE2F47" w:rsidRDefault="00CE2F47" w:rsidP="00CE2F47">
            <w:pPr>
              <w:jc w:val="center"/>
              <w:rPr>
                <w:color w:val="000000"/>
              </w:rPr>
            </w:pPr>
            <w:r w:rsidRPr="00CE2F47">
              <w:rPr>
                <w:color w:val="000000"/>
              </w:rPr>
              <w:t>77,71</w:t>
            </w:r>
          </w:p>
        </w:tc>
        <w:tc>
          <w:tcPr>
            <w:tcW w:w="1692" w:type="dxa"/>
            <w:tcBorders>
              <w:top w:val="nil"/>
              <w:left w:val="nil"/>
              <w:bottom w:val="single" w:sz="4" w:space="0" w:color="auto"/>
              <w:right w:val="single" w:sz="4" w:space="0" w:color="auto"/>
            </w:tcBorders>
            <w:shd w:val="clear" w:color="000000" w:fill="FFFFFF"/>
            <w:noWrap/>
            <w:vAlign w:val="center"/>
            <w:hideMark/>
          </w:tcPr>
          <w:p w14:paraId="1873CA20" w14:textId="77777777" w:rsidR="00CE2F47" w:rsidRPr="00CE2F47" w:rsidRDefault="00CE2F47" w:rsidP="00CE2F47">
            <w:pPr>
              <w:jc w:val="center"/>
              <w:rPr>
                <w:color w:val="000000"/>
              </w:rPr>
            </w:pPr>
            <w:r w:rsidRPr="00CE2F47">
              <w:rPr>
                <w:color w:val="000000"/>
              </w:rPr>
              <w:t>87,21</w:t>
            </w:r>
          </w:p>
        </w:tc>
        <w:tc>
          <w:tcPr>
            <w:tcW w:w="1600" w:type="dxa"/>
            <w:tcBorders>
              <w:top w:val="nil"/>
              <w:left w:val="nil"/>
              <w:bottom w:val="single" w:sz="4" w:space="0" w:color="auto"/>
              <w:right w:val="single" w:sz="4" w:space="0" w:color="auto"/>
            </w:tcBorders>
            <w:shd w:val="clear" w:color="auto" w:fill="auto"/>
            <w:noWrap/>
            <w:vAlign w:val="center"/>
            <w:hideMark/>
          </w:tcPr>
          <w:p w14:paraId="2D1DECCB" w14:textId="77777777" w:rsidR="00CE2F47" w:rsidRPr="00CE2F47" w:rsidRDefault="00CE2F47" w:rsidP="00CE2F47">
            <w:pPr>
              <w:jc w:val="center"/>
              <w:rPr>
                <w:color w:val="000000"/>
              </w:rPr>
            </w:pPr>
            <w:r w:rsidRPr="00CE2F47">
              <w:rPr>
                <w:color w:val="000000"/>
              </w:rPr>
              <w:t>9,50</w:t>
            </w:r>
          </w:p>
        </w:tc>
        <w:tc>
          <w:tcPr>
            <w:tcW w:w="222" w:type="dxa"/>
            <w:vAlign w:val="center"/>
            <w:hideMark/>
          </w:tcPr>
          <w:p w14:paraId="7011DFF1" w14:textId="77777777" w:rsidR="00CE2F47" w:rsidRPr="00CE2F47" w:rsidRDefault="00CE2F47" w:rsidP="00CE2F47">
            <w:pPr>
              <w:rPr>
                <w:sz w:val="20"/>
                <w:szCs w:val="20"/>
              </w:rPr>
            </w:pPr>
          </w:p>
        </w:tc>
      </w:tr>
      <w:tr w:rsidR="00CE2F47" w:rsidRPr="00CE2F47" w14:paraId="7DFBCA50"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28DD0D0" w14:textId="77777777" w:rsidR="00CE2F47" w:rsidRPr="00CE2F47" w:rsidRDefault="00CE2F47" w:rsidP="00CE2F47">
            <w:pPr>
              <w:jc w:val="center"/>
            </w:pPr>
            <w:r w:rsidRPr="00CE2F47">
              <w:t>21</w:t>
            </w:r>
          </w:p>
        </w:tc>
        <w:tc>
          <w:tcPr>
            <w:tcW w:w="3325" w:type="dxa"/>
            <w:tcBorders>
              <w:top w:val="nil"/>
              <w:left w:val="nil"/>
              <w:bottom w:val="single" w:sz="4" w:space="0" w:color="auto"/>
              <w:right w:val="single" w:sz="4" w:space="0" w:color="auto"/>
            </w:tcBorders>
            <w:shd w:val="clear" w:color="auto" w:fill="auto"/>
            <w:vAlign w:val="center"/>
            <w:hideMark/>
          </w:tcPr>
          <w:p w14:paraId="2590A86F" w14:textId="77777777" w:rsidR="00CE2F47" w:rsidRPr="00CE2F47" w:rsidRDefault="00CE2F47" w:rsidP="00CE2F47">
            <w:pPr>
              <w:rPr>
                <w:sz w:val="22"/>
                <w:szCs w:val="22"/>
              </w:rPr>
            </w:pPr>
            <w:r w:rsidRPr="00CE2F47">
              <w:rPr>
                <w:sz w:val="22"/>
                <w:szCs w:val="22"/>
              </w:rPr>
              <w:t>Выпадающие доходы</w:t>
            </w:r>
          </w:p>
        </w:tc>
        <w:tc>
          <w:tcPr>
            <w:tcW w:w="1228" w:type="dxa"/>
            <w:tcBorders>
              <w:top w:val="nil"/>
              <w:left w:val="nil"/>
              <w:bottom w:val="single" w:sz="4" w:space="0" w:color="auto"/>
              <w:right w:val="single" w:sz="4" w:space="0" w:color="auto"/>
            </w:tcBorders>
            <w:shd w:val="clear" w:color="auto" w:fill="auto"/>
            <w:noWrap/>
            <w:vAlign w:val="center"/>
            <w:hideMark/>
          </w:tcPr>
          <w:p w14:paraId="399A813E" w14:textId="77777777" w:rsidR="00CE2F47" w:rsidRPr="00CE2F47" w:rsidRDefault="00CE2F47" w:rsidP="00CE2F47">
            <w:pPr>
              <w:jc w:val="center"/>
            </w:pPr>
            <w:r w:rsidRPr="00CE2F47">
              <w:t>тыс. руб.</w:t>
            </w:r>
          </w:p>
        </w:tc>
        <w:tc>
          <w:tcPr>
            <w:tcW w:w="1593" w:type="dxa"/>
            <w:tcBorders>
              <w:top w:val="nil"/>
              <w:left w:val="nil"/>
              <w:bottom w:val="single" w:sz="4" w:space="0" w:color="auto"/>
              <w:right w:val="single" w:sz="4" w:space="0" w:color="auto"/>
            </w:tcBorders>
            <w:shd w:val="clear" w:color="auto" w:fill="auto"/>
            <w:noWrap/>
            <w:vAlign w:val="center"/>
            <w:hideMark/>
          </w:tcPr>
          <w:p w14:paraId="775CF5F8" w14:textId="77777777" w:rsidR="00CE2F47" w:rsidRPr="00CE2F47" w:rsidRDefault="00CE2F47" w:rsidP="00CE2F47">
            <w:pPr>
              <w:jc w:val="center"/>
              <w:rPr>
                <w:color w:val="000000"/>
              </w:rPr>
            </w:pPr>
            <w:r w:rsidRPr="00CE2F47">
              <w:rPr>
                <w:color w:val="000000"/>
              </w:rPr>
              <w:t>16319</w:t>
            </w:r>
          </w:p>
        </w:tc>
        <w:tc>
          <w:tcPr>
            <w:tcW w:w="1692" w:type="dxa"/>
            <w:tcBorders>
              <w:top w:val="nil"/>
              <w:left w:val="nil"/>
              <w:bottom w:val="single" w:sz="4" w:space="0" w:color="auto"/>
              <w:right w:val="single" w:sz="4" w:space="0" w:color="auto"/>
            </w:tcBorders>
            <w:shd w:val="clear" w:color="auto" w:fill="auto"/>
            <w:noWrap/>
            <w:vAlign w:val="center"/>
            <w:hideMark/>
          </w:tcPr>
          <w:p w14:paraId="4455321D" w14:textId="77777777" w:rsidR="00CE2F47" w:rsidRPr="00CE2F47" w:rsidRDefault="00CE2F47" w:rsidP="00CE2F47">
            <w:pPr>
              <w:jc w:val="center"/>
              <w:rPr>
                <w:color w:val="000000"/>
              </w:rPr>
            </w:pPr>
            <w:r w:rsidRPr="00CE2F47">
              <w:rPr>
                <w:color w:val="000000"/>
              </w:rPr>
              <w:t>15550</w:t>
            </w:r>
          </w:p>
        </w:tc>
        <w:tc>
          <w:tcPr>
            <w:tcW w:w="1600" w:type="dxa"/>
            <w:tcBorders>
              <w:top w:val="nil"/>
              <w:left w:val="nil"/>
              <w:bottom w:val="single" w:sz="4" w:space="0" w:color="auto"/>
              <w:right w:val="single" w:sz="4" w:space="0" w:color="auto"/>
            </w:tcBorders>
            <w:shd w:val="clear" w:color="auto" w:fill="auto"/>
            <w:noWrap/>
            <w:vAlign w:val="center"/>
            <w:hideMark/>
          </w:tcPr>
          <w:p w14:paraId="137068AA" w14:textId="77777777" w:rsidR="00CE2F47" w:rsidRPr="00CE2F47" w:rsidRDefault="00CE2F47" w:rsidP="00CE2F47">
            <w:pPr>
              <w:jc w:val="center"/>
              <w:rPr>
                <w:color w:val="000000"/>
              </w:rPr>
            </w:pPr>
            <w:r w:rsidRPr="00CE2F47">
              <w:rPr>
                <w:color w:val="000000"/>
              </w:rPr>
              <w:t>1694</w:t>
            </w:r>
          </w:p>
        </w:tc>
        <w:tc>
          <w:tcPr>
            <w:tcW w:w="222" w:type="dxa"/>
            <w:vAlign w:val="center"/>
            <w:hideMark/>
          </w:tcPr>
          <w:p w14:paraId="5A6C0B56" w14:textId="77777777" w:rsidR="00CE2F47" w:rsidRPr="00CE2F47" w:rsidRDefault="00CE2F47" w:rsidP="00CE2F47">
            <w:pPr>
              <w:rPr>
                <w:sz w:val="20"/>
                <w:szCs w:val="20"/>
              </w:rPr>
            </w:pPr>
          </w:p>
        </w:tc>
      </w:tr>
      <w:tr w:rsidR="00CE2F47" w:rsidRPr="00CE2F47" w14:paraId="44B428BF" w14:textId="77777777" w:rsidTr="005F7EF8">
        <w:trPr>
          <w:trHeight w:val="27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8D6ABB" w14:textId="77777777" w:rsidR="00CE2F47" w:rsidRPr="00CE2F47" w:rsidRDefault="00CE2F47" w:rsidP="00CE2F47">
            <w:pPr>
              <w:jc w:val="center"/>
            </w:pPr>
            <w:r w:rsidRPr="00CE2F47">
              <w:t>23</w:t>
            </w:r>
          </w:p>
        </w:tc>
        <w:tc>
          <w:tcPr>
            <w:tcW w:w="3325" w:type="dxa"/>
            <w:tcBorders>
              <w:top w:val="nil"/>
              <w:left w:val="nil"/>
              <w:bottom w:val="single" w:sz="4" w:space="0" w:color="auto"/>
              <w:right w:val="single" w:sz="4" w:space="0" w:color="auto"/>
            </w:tcBorders>
            <w:shd w:val="clear" w:color="auto" w:fill="auto"/>
            <w:vAlign w:val="center"/>
            <w:hideMark/>
          </w:tcPr>
          <w:p w14:paraId="2F445197" w14:textId="77777777" w:rsidR="00CE2F47" w:rsidRPr="00CE2F47" w:rsidRDefault="00CE2F47" w:rsidP="00CE2F47">
            <w:pPr>
              <w:rPr>
                <w:sz w:val="22"/>
                <w:szCs w:val="22"/>
              </w:rPr>
            </w:pPr>
            <w:r w:rsidRPr="00CE2F47">
              <w:rPr>
                <w:sz w:val="22"/>
                <w:szCs w:val="22"/>
              </w:rPr>
              <w:t>Итого</w:t>
            </w:r>
          </w:p>
        </w:tc>
        <w:tc>
          <w:tcPr>
            <w:tcW w:w="611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AFAD689" w14:textId="77777777" w:rsidR="00CE2F47" w:rsidRPr="00CE2F47" w:rsidRDefault="00CE2F47" w:rsidP="00CE2F47">
            <w:pPr>
              <w:jc w:val="right"/>
              <w:rPr>
                <w:color w:val="000000"/>
              </w:rPr>
            </w:pPr>
            <w:r w:rsidRPr="00CE2F47">
              <w:rPr>
                <w:color w:val="000000"/>
              </w:rPr>
              <w:t>1694</w:t>
            </w:r>
          </w:p>
        </w:tc>
        <w:tc>
          <w:tcPr>
            <w:tcW w:w="222" w:type="dxa"/>
            <w:vAlign w:val="center"/>
            <w:hideMark/>
          </w:tcPr>
          <w:p w14:paraId="340526F4" w14:textId="77777777" w:rsidR="00CE2F47" w:rsidRPr="00CE2F47" w:rsidRDefault="00CE2F47" w:rsidP="00CE2F47">
            <w:pPr>
              <w:rPr>
                <w:sz w:val="20"/>
                <w:szCs w:val="20"/>
              </w:rPr>
            </w:pPr>
          </w:p>
        </w:tc>
      </w:tr>
    </w:tbl>
    <w:p w14:paraId="4E8BF383" w14:textId="77777777" w:rsidR="00CE2F47" w:rsidRPr="00CE2F47" w:rsidRDefault="00CE2F47" w:rsidP="00CE2F47">
      <w:pPr>
        <w:ind w:right="-428" w:firstLine="851"/>
        <w:jc w:val="both"/>
        <w:rPr>
          <w:snapToGrid w:val="0"/>
          <w:sz w:val="28"/>
          <w:szCs w:val="28"/>
        </w:rPr>
      </w:pPr>
      <w:r w:rsidRPr="00CE2F47">
        <w:rPr>
          <w:snapToGrid w:val="0"/>
          <w:sz w:val="28"/>
          <w:szCs w:val="28"/>
        </w:rPr>
        <w:br w:type="page"/>
      </w:r>
      <w:r w:rsidRPr="00CE2F47">
        <w:rPr>
          <w:snapToGrid w:val="0"/>
          <w:sz w:val="28"/>
          <w:szCs w:val="28"/>
        </w:rPr>
        <w:lastRenderedPageBreak/>
        <w:t>Э</w:t>
      </w:r>
      <w:r w:rsidRPr="00CE2F47">
        <w:rPr>
          <w:snapToGrid w:val="0"/>
          <w:sz w:val="28"/>
          <w:szCs w:val="28"/>
          <w:lang w:eastAsia="en-US"/>
        </w:rPr>
        <w:t xml:space="preserve">кономически обоснованные расходы по данной статье составляют </w:t>
      </w:r>
      <w:r w:rsidRPr="00CE2F47">
        <w:rPr>
          <w:snapToGrid w:val="0"/>
          <w:sz w:val="28"/>
          <w:szCs w:val="28"/>
          <w:lang w:eastAsia="en-US"/>
        </w:rPr>
        <w:br/>
      </w:r>
      <w:r w:rsidRPr="00CE2F47">
        <w:rPr>
          <w:b/>
          <w:snapToGrid w:val="0"/>
          <w:sz w:val="28"/>
          <w:szCs w:val="28"/>
        </w:rPr>
        <w:t xml:space="preserve">1 694 тыс. руб. </w:t>
      </w:r>
      <w:r w:rsidRPr="00CE2F47">
        <w:rPr>
          <w:snapToGrid w:val="0"/>
          <w:sz w:val="28"/>
          <w:szCs w:val="28"/>
        </w:rPr>
        <w:t xml:space="preserve"> </w:t>
      </w:r>
    </w:p>
    <w:p w14:paraId="6A09D768" w14:textId="77777777" w:rsidR="00CE2F47" w:rsidRPr="00CE2F47" w:rsidRDefault="00CE2F47" w:rsidP="00CE2F47">
      <w:pPr>
        <w:ind w:firstLine="851"/>
        <w:jc w:val="both"/>
        <w:rPr>
          <w:snapToGrid w:val="0"/>
          <w:sz w:val="28"/>
          <w:szCs w:val="28"/>
        </w:rPr>
      </w:pPr>
      <w:r w:rsidRPr="00CE2F47">
        <w:rPr>
          <w:snapToGrid w:val="0"/>
          <w:sz w:val="28"/>
          <w:szCs w:val="28"/>
          <w:lang w:eastAsia="en-US"/>
        </w:rPr>
        <w:t xml:space="preserve">В связи с тем, что предложение предприятия на 2023 год по уровню экономически обоснованные расходов, неучтенных органом регулирования составляет </w:t>
      </w:r>
      <w:r w:rsidRPr="00CE2F47">
        <w:rPr>
          <w:b/>
          <w:bCs/>
          <w:snapToGrid w:val="0"/>
          <w:sz w:val="28"/>
          <w:szCs w:val="28"/>
          <w:lang w:eastAsia="en-US"/>
        </w:rPr>
        <w:t>1 151 тыс. руб.</w:t>
      </w:r>
      <w:r w:rsidRPr="00CE2F47">
        <w:rPr>
          <w:snapToGrid w:val="0"/>
          <w:sz w:val="28"/>
          <w:szCs w:val="28"/>
          <w:lang w:eastAsia="en-US"/>
        </w:rPr>
        <w:t xml:space="preserve">, с целью соблюдения баланса интересов производителей </w:t>
      </w:r>
      <w:r w:rsidRPr="00CE2F47">
        <w:rPr>
          <w:snapToGrid w:val="0"/>
          <w:sz w:val="28"/>
          <w:szCs w:val="28"/>
          <w:lang w:eastAsia="en-US"/>
        </w:rPr>
        <w:br/>
        <w:t>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 (строка 37 таблицы 3).</w:t>
      </w:r>
    </w:p>
    <w:p w14:paraId="1699A36D" w14:textId="77777777" w:rsidR="00CE2F47" w:rsidRPr="00CE2F47" w:rsidRDefault="00CE2F47" w:rsidP="00CE2F47">
      <w:pPr>
        <w:ind w:firstLine="709"/>
        <w:rPr>
          <w:snapToGrid w:val="0"/>
          <w:sz w:val="28"/>
          <w:szCs w:val="28"/>
        </w:rPr>
      </w:pPr>
      <w:r w:rsidRPr="00CE2F47">
        <w:rPr>
          <w:snapToGrid w:val="0"/>
          <w:sz w:val="28"/>
          <w:szCs w:val="28"/>
        </w:rPr>
        <w:t>Корректировка предложения предприятия отсутствует.</w:t>
      </w:r>
    </w:p>
    <w:p w14:paraId="1F1F3CA1" w14:textId="77777777" w:rsidR="00CE2F47" w:rsidRPr="00CE2F47" w:rsidRDefault="00CE2F47" w:rsidP="00CE2F47">
      <w:pPr>
        <w:ind w:firstLine="709"/>
        <w:contextualSpacing/>
        <w:jc w:val="both"/>
        <w:rPr>
          <w:snapToGrid w:val="0"/>
          <w:sz w:val="28"/>
          <w:szCs w:val="28"/>
        </w:rPr>
      </w:pPr>
    </w:p>
    <w:p w14:paraId="0C65B087" w14:textId="77777777" w:rsidR="00CE2F47" w:rsidRPr="00CE2F47" w:rsidRDefault="00CE2F47" w:rsidP="00CE2F47">
      <w:pPr>
        <w:keepNext/>
        <w:keepLines/>
        <w:jc w:val="center"/>
        <w:outlineLvl w:val="1"/>
        <w:rPr>
          <w:rFonts w:eastAsia="Calibri"/>
          <w:b/>
          <w:sz w:val="28"/>
          <w:szCs w:val="28"/>
          <w:lang w:eastAsia="en-US"/>
        </w:rPr>
      </w:pPr>
      <w:r w:rsidRPr="00CE2F47">
        <w:rPr>
          <w:rFonts w:eastAsia="Calibri"/>
          <w:b/>
          <w:sz w:val="28"/>
          <w:szCs w:val="28"/>
          <w:lang w:eastAsia="en-US"/>
        </w:rPr>
        <w:t xml:space="preserve">Выручка по реализации сжиженного газа населению в баллонах </w:t>
      </w:r>
    </w:p>
    <w:p w14:paraId="3431DBD3" w14:textId="77777777" w:rsidR="00CE2F47" w:rsidRPr="00CE2F47" w:rsidRDefault="00CE2F47" w:rsidP="00CE2F47">
      <w:pPr>
        <w:ind w:firstLine="851"/>
        <w:jc w:val="both"/>
        <w:rPr>
          <w:snapToGrid w:val="0"/>
          <w:sz w:val="28"/>
          <w:szCs w:val="28"/>
        </w:rPr>
      </w:pPr>
    </w:p>
    <w:p w14:paraId="77CAEAA4" w14:textId="77777777" w:rsidR="00CE2F47" w:rsidRPr="00CE2F47" w:rsidRDefault="00CE2F47" w:rsidP="00CE2F47">
      <w:pPr>
        <w:ind w:firstLine="851"/>
        <w:jc w:val="both"/>
        <w:rPr>
          <w:b/>
          <w:bCs/>
          <w:snapToGrid w:val="0"/>
          <w:sz w:val="28"/>
          <w:szCs w:val="28"/>
        </w:rPr>
      </w:pPr>
      <w:r w:rsidRPr="00CE2F47">
        <w:rPr>
          <w:snapToGrid w:val="0"/>
          <w:sz w:val="28"/>
          <w:szCs w:val="28"/>
        </w:rPr>
        <w:t xml:space="preserve">Выручка по реализации сжиженного газа населению в баллонах </w:t>
      </w:r>
      <w:r w:rsidRPr="00CE2F47">
        <w:rPr>
          <w:snapToGrid w:val="0"/>
          <w:sz w:val="28"/>
          <w:szCs w:val="28"/>
        </w:rPr>
        <w:br/>
        <w:t xml:space="preserve">на 2023 год составила </w:t>
      </w:r>
      <w:r w:rsidRPr="00CE2F47">
        <w:rPr>
          <w:b/>
          <w:bCs/>
          <w:snapToGrid w:val="0"/>
          <w:sz w:val="28"/>
          <w:szCs w:val="28"/>
        </w:rPr>
        <w:t>15 810 тыс. руб.</w:t>
      </w:r>
      <w:r w:rsidRPr="00CE2F47">
        <w:rPr>
          <w:snapToGrid w:val="0"/>
          <w:sz w:val="28"/>
          <w:szCs w:val="28"/>
        </w:rPr>
        <w:t xml:space="preserve"> Корректировка предложения предприятия составила </w:t>
      </w:r>
      <w:r w:rsidRPr="00CE2F47">
        <w:rPr>
          <w:b/>
          <w:bCs/>
          <w:snapToGrid w:val="0"/>
          <w:sz w:val="28"/>
          <w:szCs w:val="28"/>
        </w:rPr>
        <w:t>1 458 тыс. руб.</w:t>
      </w:r>
    </w:p>
    <w:p w14:paraId="3E98903C" w14:textId="77777777" w:rsidR="00CE2F47" w:rsidRPr="00CE2F47" w:rsidRDefault="00CE2F47" w:rsidP="00CE2F47">
      <w:pPr>
        <w:ind w:firstLine="851"/>
        <w:jc w:val="both"/>
        <w:rPr>
          <w:snapToGrid w:val="0"/>
          <w:sz w:val="28"/>
          <w:szCs w:val="28"/>
        </w:rPr>
      </w:pPr>
      <w:r w:rsidRPr="00CE2F47">
        <w:rPr>
          <w:snapToGrid w:val="0"/>
          <w:sz w:val="28"/>
          <w:szCs w:val="28"/>
        </w:rPr>
        <w:t xml:space="preserve"> </w:t>
      </w:r>
    </w:p>
    <w:p w14:paraId="7DE234F8" w14:textId="77777777" w:rsidR="00CE2F47" w:rsidRPr="00CE2F47" w:rsidRDefault="00CE2F47" w:rsidP="00CE2F47">
      <w:pPr>
        <w:ind w:firstLine="851"/>
        <w:jc w:val="both"/>
        <w:rPr>
          <w:snapToGrid w:val="0"/>
          <w:sz w:val="28"/>
          <w:szCs w:val="28"/>
        </w:rPr>
      </w:pPr>
      <w:r w:rsidRPr="00CE2F47">
        <w:rPr>
          <w:snapToGrid w:val="0"/>
          <w:sz w:val="28"/>
          <w:szCs w:val="28"/>
        </w:rPr>
        <w:t xml:space="preserve">Розничная цена на реализацию сжиженного газа по регулируемому виду деятельности составила </w:t>
      </w:r>
      <w:r w:rsidRPr="00CE2F47">
        <w:rPr>
          <w:b/>
          <w:bCs/>
          <w:snapToGrid w:val="0"/>
          <w:sz w:val="28"/>
          <w:szCs w:val="28"/>
        </w:rPr>
        <w:t>87 83 руб./кг</w:t>
      </w:r>
      <w:r w:rsidRPr="00CE2F47">
        <w:rPr>
          <w:snapToGrid w:val="0"/>
          <w:sz w:val="28"/>
          <w:szCs w:val="28"/>
        </w:rPr>
        <w:t xml:space="preserve"> (15 810 тыс. руб. ÷ 180 т).</w:t>
      </w:r>
    </w:p>
    <w:p w14:paraId="6A1712DD" w14:textId="77777777" w:rsidR="00CE2F47" w:rsidRPr="00CE2F47" w:rsidRDefault="00CE2F47" w:rsidP="00CE2F47">
      <w:pPr>
        <w:ind w:firstLine="851"/>
        <w:jc w:val="both"/>
        <w:rPr>
          <w:snapToGrid w:val="0"/>
          <w:sz w:val="28"/>
          <w:szCs w:val="28"/>
        </w:rPr>
      </w:pPr>
      <w:r w:rsidRPr="00CE2F47">
        <w:rPr>
          <w:snapToGrid w:val="0"/>
          <w:sz w:val="28"/>
          <w:szCs w:val="28"/>
        </w:rPr>
        <w:t>Снижение цены на 4 %.</w:t>
      </w:r>
    </w:p>
    <w:p w14:paraId="123BA365" w14:textId="77777777" w:rsidR="00CE2F47" w:rsidRPr="00CE2F47" w:rsidRDefault="00CE2F47" w:rsidP="00CE2F47">
      <w:pPr>
        <w:ind w:firstLine="851"/>
        <w:jc w:val="both"/>
        <w:rPr>
          <w:snapToGrid w:val="0"/>
          <w:sz w:val="28"/>
          <w:szCs w:val="28"/>
        </w:rPr>
      </w:pPr>
    </w:p>
    <w:p w14:paraId="14F81DE1" w14:textId="77777777" w:rsidR="00CE2F47" w:rsidRPr="00CE2F47" w:rsidRDefault="00CE2F47" w:rsidP="00CE2F47">
      <w:pPr>
        <w:ind w:firstLine="851"/>
        <w:jc w:val="both"/>
        <w:rPr>
          <w:snapToGrid w:val="0"/>
          <w:sz w:val="28"/>
          <w:szCs w:val="28"/>
        </w:rPr>
      </w:pPr>
      <w:r w:rsidRPr="00CE2F47">
        <w:rPr>
          <w:snapToGrid w:val="0"/>
          <w:sz w:val="28"/>
          <w:szCs w:val="28"/>
        </w:rPr>
        <w:t xml:space="preserve">Калькуляция плановых расходов по реализации сжиженного газа </w:t>
      </w:r>
      <w:r w:rsidRPr="00CE2F47">
        <w:rPr>
          <w:snapToGrid w:val="0"/>
          <w:sz w:val="28"/>
          <w:szCs w:val="28"/>
        </w:rPr>
        <w:br/>
        <w:t>по регулируемому виду деятельности (прогнозные расходы на период регулирования) представлена в таблице 2.</w:t>
      </w:r>
    </w:p>
    <w:p w14:paraId="0D9EFF75" w14:textId="77777777" w:rsidR="00CE2F47" w:rsidRPr="00CE2F47" w:rsidRDefault="00CE2F47" w:rsidP="00616EF4">
      <w:pPr>
        <w:numPr>
          <w:ilvl w:val="0"/>
          <w:numId w:val="6"/>
        </w:numPr>
        <w:ind w:right="-428"/>
        <w:jc w:val="right"/>
        <w:rPr>
          <w:snapToGrid w:val="0"/>
          <w:sz w:val="28"/>
          <w:szCs w:val="28"/>
        </w:rPr>
      </w:pPr>
      <w:r w:rsidRPr="00CE2F47">
        <w:rPr>
          <w:snapToGrid w:val="0"/>
          <w:sz w:val="28"/>
          <w:szCs w:val="28"/>
        </w:rPr>
        <w:br w:type="page"/>
      </w:r>
    </w:p>
    <w:p w14:paraId="27BAE041" w14:textId="77777777" w:rsidR="00CE2F47" w:rsidRPr="00CE2F47" w:rsidRDefault="00CE2F47" w:rsidP="00CE2F47">
      <w:pPr>
        <w:ind w:firstLine="851"/>
        <w:jc w:val="center"/>
        <w:rPr>
          <w:snapToGrid w:val="0"/>
          <w:sz w:val="28"/>
          <w:szCs w:val="28"/>
        </w:rPr>
      </w:pPr>
    </w:p>
    <w:p w14:paraId="4739F2A8" w14:textId="77777777" w:rsidR="00CE2F47" w:rsidRPr="00CE2F47" w:rsidRDefault="00CE2F47" w:rsidP="00CE2F47">
      <w:pPr>
        <w:ind w:firstLine="851"/>
        <w:jc w:val="center"/>
        <w:rPr>
          <w:snapToGrid w:val="0"/>
          <w:sz w:val="28"/>
          <w:szCs w:val="28"/>
        </w:rPr>
      </w:pPr>
      <w:r w:rsidRPr="00CE2F47">
        <w:rPr>
          <w:snapToGrid w:val="0"/>
          <w:sz w:val="28"/>
          <w:szCs w:val="28"/>
        </w:rPr>
        <w:t>Калькуляция плановых расходов по реализации сжиженного газа по регулируемому виду деятельности</w:t>
      </w:r>
    </w:p>
    <w:p w14:paraId="151EF718" w14:textId="77777777" w:rsidR="00CE2F47" w:rsidRPr="00CE2F47" w:rsidRDefault="00CE2F47" w:rsidP="00CE2F47">
      <w:pPr>
        <w:ind w:firstLine="851"/>
        <w:jc w:val="both"/>
        <w:rPr>
          <w:snapToGrid w:val="0"/>
          <w:sz w:val="28"/>
          <w:szCs w:val="28"/>
        </w:rPr>
      </w:pP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178"/>
        <w:gridCol w:w="2058"/>
        <w:gridCol w:w="1911"/>
        <w:gridCol w:w="1824"/>
      </w:tblGrid>
      <w:tr w:rsidR="00CE2F47" w:rsidRPr="00CE2F47" w14:paraId="1F28CAA9" w14:textId="77777777" w:rsidTr="005F7EF8">
        <w:trPr>
          <w:trHeight w:val="300"/>
        </w:trPr>
        <w:tc>
          <w:tcPr>
            <w:tcW w:w="608" w:type="dxa"/>
            <w:tcBorders>
              <w:top w:val="nil"/>
              <w:left w:val="nil"/>
              <w:right w:val="nil"/>
            </w:tcBorders>
            <w:shd w:val="clear" w:color="auto" w:fill="auto"/>
            <w:vAlign w:val="center"/>
            <w:hideMark/>
          </w:tcPr>
          <w:p w14:paraId="5FFA01F3" w14:textId="77777777" w:rsidR="00CE2F47" w:rsidRPr="00CE2F47" w:rsidRDefault="00CE2F47" w:rsidP="00CE2F47">
            <w:pPr>
              <w:jc w:val="center"/>
              <w:rPr>
                <w:snapToGrid w:val="0"/>
              </w:rPr>
            </w:pPr>
          </w:p>
        </w:tc>
        <w:tc>
          <w:tcPr>
            <w:tcW w:w="4178" w:type="dxa"/>
            <w:tcBorders>
              <w:top w:val="nil"/>
              <w:left w:val="nil"/>
              <w:right w:val="nil"/>
            </w:tcBorders>
            <w:shd w:val="clear" w:color="auto" w:fill="auto"/>
            <w:vAlign w:val="center"/>
            <w:hideMark/>
          </w:tcPr>
          <w:p w14:paraId="1529A3E4" w14:textId="77777777" w:rsidR="00CE2F47" w:rsidRPr="00CE2F47" w:rsidRDefault="00CE2F47" w:rsidP="00CE2F47">
            <w:pPr>
              <w:jc w:val="center"/>
              <w:rPr>
                <w:snapToGrid w:val="0"/>
              </w:rPr>
            </w:pPr>
          </w:p>
        </w:tc>
        <w:tc>
          <w:tcPr>
            <w:tcW w:w="2058" w:type="dxa"/>
            <w:tcBorders>
              <w:top w:val="nil"/>
              <w:left w:val="nil"/>
              <w:right w:val="nil"/>
            </w:tcBorders>
            <w:shd w:val="clear" w:color="auto" w:fill="auto"/>
            <w:vAlign w:val="center"/>
            <w:hideMark/>
          </w:tcPr>
          <w:p w14:paraId="798128C8" w14:textId="77777777" w:rsidR="00CE2F47" w:rsidRPr="00CE2F47" w:rsidRDefault="00CE2F47" w:rsidP="00CE2F47">
            <w:pPr>
              <w:jc w:val="center"/>
              <w:rPr>
                <w:snapToGrid w:val="0"/>
              </w:rPr>
            </w:pPr>
          </w:p>
        </w:tc>
        <w:tc>
          <w:tcPr>
            <w:tcW w:w="1911" w:type="dxa"/>
            <w:tcBorders>
              <w:top w:val="nil"/>
              <w:left w:val="nil"/>
              <w:right w:val="nil"/>
            </w:tcBorders>
            <w:shd w:val="clear" w:color="auto" w:fill="auto"/>
            <w:vAlign w:val="center"/>
            <w:hideMark/>
          </w:tcPr>
          <w:p w14:paraId="6B068161" w14:textId="77777777" w:rsidR="00CE2F47" w:rsidRPr="00CE2F47" w:rsidRDefault="00CE2F47" w:rsidP="00CE2F47">
            <w:pPr>
              <w:jc w:val="center"/>
              <w:rPr>
                <w:snapToGrid w:val="0"/>
              </w:rPr>
            </w:pPr>
          </w:p>
        </w:tc>
        <w:tc>
          <w:tcPr>
            <w:tcW w:w="1824" w:type="dxa"/>
            <w:tcBorders>
              <w:top w:val="nil"/>
              <w:left w:val="nil"/>
              <w:right w:val="nil"/>
            </w:tcBorders>
            <w:shd w:val="clear" w:color="auto" w:fill="auto"/>
            <w:vAlign w:val="center"/>
            <w:hideMark/>
          </w:tcPr>
          <w:p w14:paraId="739E68D6" w14:textId="77777777" w:rsidR="00CE2F47" w:rsidRPr="00CE2F47" w:rsidRDefault="00CE2F47" w:rsidP="00CE2F47">
            <w:pPr>
              <w:jc w:val="right"/>
              <w:rPr>
                <w:snapToGrid w:val="0"/>
              </w:rPr>
            </w:pPr>
            <w:r w:rsidRPr="00CE2F47">
              <w:rPr>
                <w:snapToGrid w:val="0"/>
              </w:rPr>
              <w:t>тыс. руб.</w:t>
            </w:r>
          </w:p>
        </w:tc>
      </w:tr>
      <w:tr w:rsidR="00CE2F47" w:rsidRPr="00CE2F47" w14:paraId="235B1E93" w14:textId="77777777" w:rsidTr="005F7EF8">
        <w:trPr>
          <w:trHeight w:val="1290"/>
        </w:trPr>
        <w:tc>
          <w:tcPr>
            <w:tcW w:w="608" w:type="dxa"/>
            <w:shd w:val="clear" w:color="auto" w:fill="auto"/>
            <w:vAlign w:val="center"/>
            <w:hideMark/>
          </w:tcPr>
          <w:p w14:paraId="7AF3850A" w14:textId="77777777" w:rsidR="00CE2F47" w:rsidRPr="00CE2F47" w:rsidRDefault="00CE2F47" w:rsidP="00CE2F47">
            <w:pPr>
              <w:jc w:val="center"/>
              <w:rPr>
                <w:snapToGrid w:val="0"/>
              </w:rPr>
            </w:pPr>
            <w:r w:rsidRPr="00CE2F47">
              <w:rPr>
                <w:snapToGrid w:val="0"/>
              </w:rPr>
              <w:t>№ стр.</w:t>
            </w:r>
          </w:p>
        </w:tc>
        <w:tc>
          <w:tcPr>
            <w:tcW w:w="4178" w:type="dxa"/>
            <w:shd w:val="clear" w:color="auto" w:fill="auto"/>
            <w:vAlign w:val="center"/>
            <w:hideMark/>
          </w:tcPr>
          <w:p w14:paraId="6B43D40E" w14:textId="77777777" w:rsidR="00CE2F47" w:rsidRPr="00CE2F47" w:rsidRDefault="00CE2F47" w:rsidP="00CE2F47">
            <w:pPr>
              <w:jc w:val="center"/>
              <w:rPr>
                <w:snapToGrid w:val="0"/>
              </w:rPr>
            </w:pPr>
            <w:r w:rsidRPr="00CE2F47">
              <w:rPr>
                <w:snapToGrid w:val="0"/>
              </w:rPr>
              <w:t>Наименование показателя</w:t>
            </w:r>
          </w:p>
        </w:tc>
        <w:tc>
          <w:tcPr>
            <w:tcW w:w="2058" w:type="dxa"/>
            <w:shd w:val="clear" w:color="auto" w:fill="auto"/>
            <w:vAlign w:val="center"/>
            <w:hideMark/>
          </w:tcPr>
          <w:p w14:paraId="242B0E01" w14:textId="77777777" w:rsidR="00CE2F47" w:rsidRPr="00CE2F47" w:rsidRDefault="00CE2F47" w:rsidP="00CE2F47">
            <w:pPr>
              <w:jc w:val="center"/>
              <w:rPr>
                <w:snapToGrid w:val="0"/>
              </w:rPr>
            </w:pPr>
            <w:r w:rsidRPr="00CE2F47">
              <w:rPr>
                <w:snapToGrid w:val="0"/>
              </w:rPr>
              <w:t>Предложение предприятия на 2023 год</w:t>
            </w:r>
          </w:p>
        </w:tc>
        <w:tc>
          <w:tcPr>
            <w:tcW w:w="1911" w:type="dxa"/>
            <w:shd w:val="clear" w:color="auto" w:fill="auto"/>
            <w:vAlign w:val="center"/>
            <w:hideMark/>
          </w:tcPr>
          <w:p w14:paraId="22C50C04" w14:textId="77777777" w:rsidR="00CE2F47" w:rsidRPr="00CE2F47" w:rsidRDefault="00CE2F47" w:rsidP="00CE2F47">
            <w:pPr>
              <w:jc w:val="center"/>
              <w:rPr>
                <w:snapToGrid w:val="0"/>
              </w:rPr>
            </w:pPr>
            <w:r w:rsidRPr="00CE2F47">
              <w:rPr>
                <w:snapToGrid w:val="0"/>
              </w:rPr>
              <w:t>Предложение экспертов на 2023 год</w:t>
            </w:r>
          </w:p>
        </w:tc>
        <w:tc>
          <w:tcPr>
            <w:tcW w:w="1824" w:type="dxa"/>
            <w:shd w:val="clear" w:color="auto" w:fill="auto"/>
            <w:vAlign w:val="center"/>
            <w:hideMark/>
          </w:tcPr>
          <w:p w14:paraId="7C6AAC26" w14:textId="77777777" w:rsidR="00CE2F47" w:rsidRPr="00CE2F47" w:rsidRDefault="00CE2F47" w:rsidP="00CE2F47">
            <w:pPr>
              <w:jc w:val="center"/>
              <w:rPr>
                <w:snapToGrid w:val="0"/>
              </w:rPr>
            </w:pPr>
            <w:r w:rsidRPr="00CE2F47">
              <w:rPr>
                <w:snapToGrid w:val="0"/>
              </w:rPr>
              <w:t>Корректировка</w:t>
            </w:r>
          </w:p>
        </w:tc>
      </w:tr>
      <w:tr w:rsidR="00CE2F47" w:rsidRPr="00CE2F47" w14:paraId="71D9C987" w14:textId="77777777" w:rsidTr="005F7EF8">
        <w:trPr>
          <w:trHeight w:val="315"/>
        </w:trPr>
        <w:tc>
          <w:tcPr>
            <w:tcW w:w="608" w:type="dxa"/>
            <w:shd w:val="clear" w:color="auto" w:fill="auto"/>
            <w:vAlign w:val="center"/>
            <w:hideMark/>
          </w:tcPr>
          <w:p w14:paraId="79B0AF1C" w14:textId="77777777" w:rsidR="00CE2F47" w:rsidRPr="00CE2F47" w:rsidRDefault="00CE2F47" w:rsidP="00CE2F47">
            <w:pPr>
              <w:jc w:val="center"/>
              <w:rPr>
                <w:snapToGrid w:val="0"/>
              </w:rPr>
            </w:pPr>
            <w:r w:rsidRPr="00CE2F47">
              <w:rPr>
                <w:snapToGrid w:val="0"/>
              </w:rPr>
              <w:t>1</w:t>
            </w:r>
          </w:p>
        </w:tc>
        <w:tc>
          <w:tcPr>
            <w:tcW w:w="4178" w:type="dxa"/>
            <w:shd w:val="clear" w:color="auto" w:fill="auto"/>
            <w:vAlign w:val="center"/>
            <w:hideMark/>
          </w:tcPr>
          <w:p w14:paraId="0A3AD0D8" w14:textId="77777777" w:rsidR="00CE2F47" w:rsidRPr="00CE2F47" w:rsidRDefault="00CE2F47" w:rsidP="00CE2F47">
            <w:pPr>
              <w:rPr>
                <w:snapToGrid w:val="0"/>
              </w:rPr>
            </w:pPr>
            <w:r w:rsidRPr="00CE2F47">
              <w:rPr>
                <w:snapToGrid w:val="0"/>
              </w:rPr>
              <w:t>Объем реализации сжиженного газа, всего, тонн</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D6A91C3" w14:textId="77777777" w:rsidR="00CE2F47" w:rsidRPr="00CE2F47" w:rsidRDefault="00CE2F47" w:rsidP="00CE2F47">
            <w:pPr>
              <w:jc w:val="center"/>
              <w:rPr>
                <w:snapToGrid w:val="0"/>
              </w:rPr>
            </w:pPr>
            <w:r w:rsidRPr="00CE2F47">
              <w:rPr>
                <w:snapToGrid w:val="0"/>
              </w:rPr>
              <w:t>180</w:t>
            </w:r>
          </w:p>
        </w:tc>
        <w:tc>
          <w:tcPr>
            <w:tcW w:w="1911" w:type="dxa"/>
            <w:tcBorders>
              <w:top w:val="nil"/>
              <w:left w:val="nil"/>
              <w:bottom w:val="single" w:sz="4" w:space="0" w:color="auto"/>
              <w:right w:val="single" w:sz="4" w:space="0" w:color="auto"/>
            </w:tcBorders>
            <w:shd w:val="clear" w:color="auto" w:fill="auto"/>
            <w:vAlign w:val="center"/>
            <w:hideMark/>
          </w:tcPr>
          <w:p w14:paraId="4C66AE85" w14:textId="77777777" w:rsidR="00CE2F47" w:rsidRPr="00CE2F47" w:rsidRDefault="00CE2F47" w:rsidP="00CE2F47">
            <w:pPr>
              <w:jc w:val="center"/>
              <w:rPr>
                <w:snapToGrid w:val="0"/>
              </w:rPr>
            </w:pPr>
            <w:r w:rsidRPr="00CE2F47">
              <w:rPr>
                <w:snapToGrid w:val="0"/>
              </w:rPr>
              <w:t>180</w:t>
            </w:r>
          </w:p>
        </w:tc>
        <w:tc>
          <w:tcPr>
            <w:tcW w:w="1824" w:type="dxa"/>
            <w:tcBorders>
              <w:top w:val="nil"/>
              <w:left w:val="nil"/>
              <w:bottom w:val="single" w:sz="4" w:space="0" w:color="auto"/>
              <w:right w:val="single" w:sz="4" w:space="0" w:color="auto"/>
            </w:tcBorders>
            <w:shd w:val="clear" w:color="auto" w:fill="auto"/>
            <w:vAlign w:val="center"/>
            <w:hideMark/>
          </w:tcPr>
          <w:p w14:paraId="1A420580" w14:textId="77777777" w:rsidR="00CE2F47" w:rsidRPr="00CE2F47" w:rsidRDefault="00CE2F47" w:rsidP="00CE2F47">
            <w:pPr>
              <w:jc w:val="center"/>
              <w:rPr>
                <w:snapToGrid w:val="0"/>
              </w:rPr>
            </w:pPr>
            <w:r w:rsidRPr="00CE2F47">
              <w:rPr>
                <w:snapToGrid w:val="0"/>
              </w:rPr>
              <w:t>0</w:t>
            </w:r>
          </w:p>
        </w:tc>
      </w:tr>
      <w:tr w:rsidR="00CE2F47" w:rsidRPr="00CE2F47" w14:paraId="1D696886" w14:textId="77777777" w:rsidTr="005F7EF8">
        <w:trPr>
          <w:trHeight w:val="315"/>
        </w:trPr>
        <w:tc>
          <w:tcPr>
            <w:tcW w:w="608" w:type="dxa"/>
            <w:shd w:val="clear" w:color="auto" w:fill="auto"/>
            <w:vAlign w:val="center"/>
            <w:hideMark/>
          </w:tcPr>
          <w:p w14:paraId="4B152B91" w14:textId="77777777" w:rsidR="00CE2F47" w:rsidRPr="00CE2F47" w:rsidRDefault="00CE2F47" w:rsidP="00CE2F47">
            <w:pPr>
              <w:jc w:val="center"/>
              <w:rPr>
                <w:snapToGrid w:val="0"/>
              </w:rPr>
            </w:pPr>
            <w:r w:rsidRPr="00CE2F47">
              <w:rPr>
                <w:snapToGrid w:val="0"/>
              </w:rPr>
              <w:t>2</w:t>
            </w:r>
          </w:p>
        </w:tc>
        <w:tc>
          <w:tcPr>
            <w:tcW w:w="4178" w:type="dxa"/>
            <w:shd w:val="clear" w:color="auto" w:fill="auto"/>
            <w:vAlign w:val="center"/>
            <w:hideMark/>
          </w:tcPr>
          <w:p w14:paraId="06352655" w14:textId="77777777" w:rsidR="00CE2F47" w:rsidRPr="00CE2F47" w:rsidRDefault="00CE2F47" w:rsidP="00CE2F47">
            <w:pPr>
              <w:rPr>
                <w:snapToGrid w:val="0"/>
              </w:rPr>
            </w:pPr>
            <w:r w:rsidRPr="00CE2F47">
              <w:rPr>
                <w:snapToGrid w:val="0"/>
              </w:rPr>
              <w:t>Объем реализации сжиженного газа по регулируемому виду деятельности, всего, тонн</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00C3763" w14:textId="77777777" w:rsidR="00CE2F47" w:rsidRPr="00CE2F47" w:rsidRDefault="00CE2F47" w:rsidP="00CE2F47">
            <w:pPr>
              <w:jc w:val="center"/>
              <w:rPr>
                <w:snapToGrid w:val="0"/>
              </w:rPr>
            </w:pPr>
            <w:r w:rsidRPr="00CE2F47">
              <w:rPr>
                <w:snapToGrid w:val="0"/>
              </w:rPr>
              <w:t>180</w:t>
            </w:r>
          </w:p>
        </w:tc>
        <w:tc>
          <w:tcPr>
            <w:tcW w:w="1911" w:type="dxa"/>
            <w:tcBorders>
              <w:top w:val="nil"/>
              <w:left w:val="nil"/>
              <w:bottom w:val="single" w:sz="4" w:space="0" w:color="auto"/>
              <w:right w:val="single" w:sz="4" w:space="0" w:color="auto"/>
            </w:tcBorders>
            <w:shd w:val="clear" w:color="auto" w:fill="auto"/>
            <w:vAlign w:val="center"/>
            <w:hideMark/>
          </w:tcPr>
          <w:p w14:paraId="2FB5A6C2" w14:textId="77777777" w:rsidR="00CE2F47" w:rsidRPr="00CE2F47" w:rsidRDefault="00CE2F47" w:rsidP="00CE2F47">
            <w:pPr>
              <w:jc w:val="center"/>
              <w:rPr>
                <w:snapToGrid w:val="0"/>
              </w:rPr>
            </w:pPr>
            <w:r w:rsidRPr="00CE2F47">
              <w:rPr>
                <w:snapToGrid w:val="0"/>
              </w:rPr>
              <w:t>180</w:t>
            </w:r>
          </w:p>
        </w:tc>
        <w:tc>
          <w:tcPr>
            <w:tcW w:w="1824" w:type="dxa"/>
            <w:tcBorders>
              <w:top w:val="nil"/>
              <w:left w:val="nil"/>
              <w:bottom w:val="single" w:sz="4" w:space="0" w:color="auto"/>
              <w:right w:val="single" w:sz="4" w:space="0" w:color="auto"/>
            </w:tcBorders>
            <w:shd w:val="clear" w:color="auto" w:fill="auto"/>
            <w:vAlign w:val="center"/>
            <w:hideMark/>
          </w:tcPr>
          <w:p w14:paraId="66CB397D" w14:textId="77777777" w:rsidR="00CE2F47" w:rsidRPr="00CE2F47" w:rsidRDefault="00CE2F47" w:rsidP="00CE2F47">
            <w:pPr>
              <w:jc w:val="center"/>
              <w:rPr>
                <w:snapToGrid w:val="0"/>
              </w:rPr>
            </w:pPr>
            <w:r w:rsidRPr="00CE2F47">
              <w:rPr>
                <w:snapToGrid w:val="0"/>
              </w:rPr>
              <w:t>0</w:t>
            </w:r>
          </w:p>
        </w:tc>
      </w:tr>
      <w:tr w:rsidR="00CE2F47" w:rsidRPr="00CE2F47" w14:paraId="6ABAD719" w14:textId="77777777" w:rsidTr="005F7EF8">
        <w:trPr>
          <w:trHeight w:val="630"/>
        </w:trPr>
        <w:tc>
          <w:tcPr>
            <w:tcW w:w="608" w:type="dxa"/>
            <w:shd w:val="clear" w:color="auto" w:fill="auto"/>
            <w:vAlign w:val="center"/>
            <w:hideMark/>
          </w:tcPr>
          <w:p w14:paraId="6FDB96AC" w14:textId="77777777" w:rsidR="00CE2F47" w:rsidRPr="00CE2F47" w:rsidRDefault="00CE2F47" w:rsidP="00CE2F47">
            <w:pPr>
              <w:jc w:val="center"/>
              <w:rPr>
                <w:snapToGrid w:val="0"/>
              </w:rPr>
            </w:pPr>
            <w:r w:rsidRPr="00CE2F47">
              <w:rPr>
                <w:snapToGrid w:val="0"/>
              </w:rPr>
              <w:t>3</w:t>
            </w:r>
          </w:p>
        </w:tc>
        <w:tc>
          <w:tcPr>
            <w:tcW w:w="4178" w:type="dxa"/>
            <w:shd w:val="clear" w:color="auto" w:fill="auto"/>
            <w:vAlign w:val="center"/>
            <w:hideMark/>
          </w:tcPr>
          <w:p w14:paraId="563034F3" w14:textId="77777777" w:rsidR="00CE2F47" w:rsidRPr="00CE2F47" w:rsidRDefault="00CE2F47" w:rsidP="00CE2F47">
            <w:pPr>
              <w:rPr>
                <w:snapToGrid w:val="0"/>
              </w:rPr>
            </w:pPr>
            <w:r w:rsidRPr="00CE2F47">
              <w:rPr>
                <w:snapToGrid w:val="0"/>
              </w:rPr>
              <w:t>Расходы, относящиеся на себестоимость, по данным бухгалтерского учета, всего (сумма стр. 04 + 05 + 06 + 11 + 12),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126C40D9" w14:textId="77777777" w:rsidR="00CE2F47" w:rsidRPr="00CE2F47" w:rsidRDefault="00CE2F47" w:rsidP="00CE2F47">
            <w:pPr>
              <w:jc w:val="center"/>
              <w:rPr>
                <w:snapToGrid w:val="0"/>
              </w:rPr>
            </w:pPr>
            <w:r w:rsidRPr="00CE2F47">
              <w:rPr>
                <w:snapToGrid w:val="0"/>
              </w:rPr>
              <w:t>16117</w:t>
            </w:r>
          </w:p>
        </w:tc>
        <w:tc>
          <w:tcPr>
            <w:tcW w:w="1911" w:type="dxa"/>
            <w:tcBorders>
              <w:top w:val="nil"/>
              <w:left w:val="nil"/>
              <w:bottom w:val="single" w:sz="4" w:space="0" w:color="auto"/>
              <w:right w:val="single" w:sz="4" w:space="0" w:color="auto"/>
            </w:tcBorders>
            <w:shd w:val="clear" w:color="auto" w:fill="auto"/>
            <w:vAlign w:val="center"/>
            <w:hideMark/>
          </w:tcPr>
          <w:p w14:paraId="5E006DE4" w14:textId="77777777" w:rsidR="00CE2F47" w:rsidRPr="00CE2F47" w:rsidRDefault="00CE2F47" w:rsidP="00CE2F47">
            <w:pPr>
              <w:jc w:val="center"/>
              <w:rPr>
                <w:snapToGrid w:val="0"/>
              </w:rPr>
            </w:pPr>
            <w:r w:rsidRPr="00CE2F47">
              <w:rPr>
                <w:snapToGrid w:val="0"/>
              </w:rPr>
              <w:t>14659</w:t>
            </w:r>
          </w:p>
        </w:tc>
        <w:tc>
          <w:tcPr>
            <w:tcW w:w="1824" w:type="dxa"/>
            <w:tcBorders>
              <w:top w:val="nil"/>
              <w:left w:val="nil"/>
              <w:bottom w:val="single" w:sz="4" w:space="0" w:color="auto"/>
              <w:right w:val="single" w:sz="4" w:space="0" w:color="auto"/>
            </w:tcBorders>
            <w:shd w:val="clear" w:color="auto" w:fill="auto"/>
            <w:vAlign w:val="center"/>
            <w:hideMark/>
          </w:tcPr>
          <w:p w14:paraId="5184B259" w14:textId="77777777" w:rsidR="00CE2F47" w:rsidRPr="00CE2F47" w:rsidRDefault="00CE2F47" w:rsidP="00CE2F47">
            <w:pPr>
              <w:jc w:val="center"/>
              <w:rPr>
                <w:snapToGrid w:val="0"/>
              </w:rPr>
            </w:pPr>
            <w:r w:rsidRPr="00CE2F47">
              <w:rPr>
                <w:snapToGrid w:val="0"/>
              </w:rPr>
              <w:t>-1458</w:t>
            </w:r>
          </w:p>
        </w:tc>
      </w:tr>
      <w:tr w:rsidR="00CE2F47" w:rsidRPr="00CE2F47" w14:paraId="1BDF5036" w14:textId="77777777" w:rsidTr="005F7EF8">
        <w:trPr>
          <w:trHeight w:val="315"/>
        </w:trPr>
        <w:tc>
          <w:tcPr>
            <w:tcW w:w="608" w:type="dxa"/>
            <w:shd w:val="clear" w:color="auto" w:fill="auto"/>
            <w:vAlign w:val="center"/>
            <w:hideMark/>
          </w:tcPr>
          <w:p w14:paraId="1CDAC0F6" w14:textId="77777777" w:rsidR="00CE2F47" w:rsidRPr="00CE2F47" w:rsidRDefault="00CE2F47" w:rsidP="00CE2F47">
            <w:pPr>
              <w:jc w:val="center"/>
              <w:rPr>
                <w:snapToGrid w:val="0"/>
              </w:rPr>
            </w:pPr>
            <w:r w:rsidRPr="00CE2F47">
              <w:rPr>
                <w:snapToGrid w:val="0"/>
              </w:rPr>
              <w:t>4</w:t>
            </w:r>
          </w:p>
        </w:tc>
        <w:tc>
          <w:tcPr>
            <w:tcW w:w="4178" w:type="dxa"/>
            <w:shd w:val="clear" w:color="auto" w:fill="auto"/>
            <w:vAlign w:val="center"/>
            <w:hideMark/>
          </w:tcPr>
          <w:p w14:paraId="0F295FE8" w14:textId="77777777" w:rsidR="00CE2F47" w:rsidRPr="00CE2F47" w:rsidRDefault="00CE2F47" w:rsidP="00CE2F47">
            <w:pPr>
              <w:rPr>
                <w:snapToGrid w:val="0"/>
              </w:rPr>
            </w:pPr>
            <w:r w:rsidRPr="00CE2F47">
              <w:rPr>
                <w:snapToGrid w:val="0"/>
              </w:rPr>
              <w:t>Фонд оплаты труда (ФОТ)</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1510625" w14:textId="77777777" w:rsidR="00CE2F47" w:rsidRPr="00CE2F47" w:rsidRDefault="00CE2F47" w:rsidP="00CE2F47">
            <w:pPr>
              <w:jc w:val="center"/>
              <w:rPr>
                <w:snapToGrid w:val="0"/>
              </w:rPr>
            </w:pPr>
            <w:r w:rsidRPr="00CE2F47">
              <w:rPr>
                <w:snapToGrid w:val="0"/>
              </w:rPr>
              <w:t>3622</w:t>
            </w:r>
          </w:p>
        </w:tc>
        <w:tc>
          <w:tcPr>
            <w:tcW w:w="1911" w:type="dxa"/>
            <w:tcBorders>
              <w:top w:val="nil"/>
              <w:left w:val="nil"/>
              <w:bottom w:val="single" w:sz="4" w:space="0" w:color="auto"/>
              <w:right w:val="single" w:sz="4" w:space="0" w:color="auto"/>
            </w:tcBorders>
            <w:shd w:val="clear" w:color="auto" w:fill="auto"/>
            <w:vAlign w:val="center"/>
            <w:hideMark/>
          </w:tcPr>
          <w:p w14:paraId="5C65A27D" w14:textId="77777777" w:rsidR="00CE2F47" w:rsidRPr="00CE2F47" w:rsidRDefault="00CE2F47" w:rsidP="00CE2F47">
            <w:pPr>
              <w:jc w:val="center"/>
              <w:rPr>
                <w:snapToGrid w:val="0"/>
              </w:rPr>
            </w:pPr>
            <w:r w:rsidRPr="00CE2F47">
              <w:rPr>
                <w:snapToGrid w:val="0"/>
              </w:rPr>
              <w:t>3622</w:t>
            </w:r>
          </w:p>
        </w:tc>
        <w:tc>
          <w:tcPr>
            <w:tcW w:w="1824" w:type="dxa"/>
            <w:tcBorders>
              <w:top w:val="nil"/>
              <w:left w:val="nil"/>
              <w:bottom w:val="single" w:sz="4" w:space="0" w:color="auto"/>
              <w:right w:val="single" w:sz="4" w:space="0" w:color="auto"/>
            </w:tcBorders>
            <w:shd w:val="clear" w:color="auto" w:fill="auto"/>
            <w:vAlign w:val="center"/>
            <w:hideMark/>
          </w:tcPr>
          <w:p w14:paraId="42178893" w14:textId="77777777" w:rsidR="00CE2F47" w:rsidRPr="00CE2F47" w:rsidRDefault="00CE2F47" w:rsidP="00CE2F47">
            <w:pPr>
              <w:jc w:val="center"/>
              <w:rPr>
                <w:snapToGrid w:val="0"/>
              </w:rPr>
            </w:pPr>
            <w:r w:rsidRPr="00CE2F47">
              <w:rPr>
                <w:snapToGrid w:val="0"/>
              </w:rPr>
              <w:t>0</w:t>
            </w:r>
          </w:p>
        </w:tc>
      </w:tr>
      <w:tr w:rsidR="00CE2F47" w:rsidRPr="00CE2F47" w14:paraId="6A29C78E" w14:textId="77777777" w:rsidTr="005F7EF8">
        <w:trPr>
          <w:trHeight w:val="315"/>
        </w:trPr>
        <w:tc>
          <w:tcPr>
            <w:tcW w:w="608" w:type="dxa"/>
            <w:shd w:val="clear" w:color="auto" w:fill="auto"/>
            <w:vAlign w:val="center"/>
            <w:hideMark/>
          </w:tcPr>
          <w:p w14:paraId="6114F52B" w14:textId="77777777" w:rsidR="00CE2F47" w:rsidRPr="00CE2F47" w:rsidRDefault="00CE2F47" w:rsidP="00CE2F47">
            <w:pPr>
              <w:jc w:val="center"/>
              <w:rPr>
                <w:snapToGrid w:val="0"/>
              </w:rPr>
            </w:pPr>
          </w:p>
        </w:tc>
        <w:tc>
          <w:tcPr>
            <w:tcW w:w="4178" w:type="dxa"/>
            <w:shd w:val="clear" w:color="auto" w:fill="auto"/>
            <w:vAlign w:val="center"/>
            <w:hideMark/>
          </w:tcPr>
          <w:p w14:paraId="7C0E4C62" w14:textId="77777777" w:rsidR="00CE2F47" w:rsidRPr="00CE2F47" w:rsidRDefault="00CE2F47" w:rsidP="00CE2F47">
            <w:pPr>
              <w:rPr>
                <w:snapToGrid w:val="0"/>
              </w:rPr>
            </w:pPr>
            <w:r w:rsidRPr="00CE2F47">
              <w:rPr>
                <w:snapToGrid w:val="0"/>
              </w:rPr>
              <w:t>Численность персонала по регулируемому виду деятельности, чел.</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B953CAB" w14:textId="77777777" w:rsidR="00CE2F47" w:rsidRPr="00CE2F47" w:rsidRDefault="00CE2F47" w:rsidP="00CE2F47">
            <w:pPr>
              <w:jc w:val="center"/>
              <w:rPr>
                <w:snapToGrid w:val="0"/>
              </w:rPr>
            </w:pPr>
            <w:r w:rsidRPr="00CE2F47">
              <w:rPr>
                <w:snapToGrid w:val="0"/>
              </w:rPr>
              <w:t>16</w:t>
            </w:r>
          </w:p>
        </w:tc>
        <w:tc>
          <w:tcPr>
            <w:tcW w:w="1911" w:type="dxa"/>
            <w:tcBorders>
              <w:top w:val="nil"/>
              <w:left w:val="nil"/>
              <w:bottom w:val="single" w:sz="4" w:space="0" w:color="auto"/>
              <w:right w:val="single" w:sz="4" w:space="0" w:color="auto"/>
            </w:tcBorders>
            <w:shd w:val="clear" w:color="auto" w:fill="auto"/>
            <w:vAlign w:val="center"/>
            <w:hideMark/>
          </w:tcPr>
          <w:p w14:paraId="374549B5" w14:textId="77777777" w:rsidR="00CE2F47" w:rsidRPr="00CE2F47" w:rsidRDefault="00CE2F47" w:rsidP="00CE2F47">
            <w:pPr>
              <w:jc w:val="center"/>
              <w:rPr>
                <w:snapToGrid w:val="0"/>
              </w:rPr>
            </w:pPr>
            <w:r w:rsidRPr="00CE2F47">
              <w:rPr>
                <w:snapToGrid w:val="0"/>
              </w:rPr>
              <w:t>16</w:t>
            </w:r>
          </w:p>
        </w:tc>
        <w:tc>
          <w:tcPr>
            <w:tcW w:w="1824" w:type="dxa"/>
            <w:tcBorders>
              <w:top w:val="nil"/>
              <w:left w:val="nil"/>
              <w:bottom w:val="single" w:sz="4" w:space="0" w:color="auto"/>
              <w:right w:val="single" w:sz="4" w:space="0" w:color="auto"/>
            </w:tcBorders>
            <w:shd w:val="clear" w:color="auto" w:fill="auto"/>
            <w:vAlign w:val="center"/>
            <w:hideMark/>
          </w:tcPr>
          <w:p w14:paraId="78297992" w14:textId="77777777" w:rsidR="00CE2F47" w:rsidRPr="00CE2F47" w:rsidRDefault="00CE2F47" w:rsidP="00CE2F47">
            <w:pPr>
              <w:jc w:val="center"/>
              <w:rPr>
                <w:snapToGrid w:val="0"/>
              </w:rPr>
            </w:pPr>
            <w:r w:rsidRPr="00CE2F47">
              <w:rPr>
                <w:snapToGrid w:val="0"/>
              </w:rPr>
              <w:t>0</w:t>
            </w:r>
          </w:p>
        </w:tc>
      </w:tr>
      <w:tr w:rsidR="00CE2F47" w:rsidRPr="00CE2F47" w14:paraId="4AB478EF" w14:textId="77777777" w:rsidTr="005F7EF8">
        <w:trPr>
          <w:trHeight w:val="315"/>
        </w:trPr>
        <w:tc>
          <w:tcPr>
            <w:tcW w:w="608" w:type="dxa"/>
            <w:shd w:val="clear" w:color="auto" w:fill="auto"/>
            <w:vAlign w:val="center"/>
            <w:hideMark/>
          </w:tcPr>
          <w:p w14:paraId="5FD9739E" w14:textId="77777777" w:rsidR="00CE2F47" w:rsidRPr="00CE2F47" w:rsidRDefault="00CE2F47" w:rsidP="00CE2F47">
            <w:pPr>
              <w:jc w:val="center"/>
              <w:rPr>
                <w:snapToGrid w:val="0"/>
              </w:rPr>
            </w:pPr>
          </w:p>
        </w:tc>
        <w:tc>
          <w:tcPr>
            <w:tcW w:w="4178" w:type="dxa"/>
            <w:shd w:val="clear" w:color="auto" w:fill="auto"/>
            <w:vAlign w:val="center"/>
            <w:hideMark/>
          </w:tcPr>
          <w:p w14:paraId="343556DB" w14:textId="77777777" w:rsidR="00CE2F47" w:rsidRPr="00CE2F47" w:rsidRDefault="00CE2F47" w:rsidP="00CE2F47">
            <w:pPr>
              <w:rPr>
                <w:snapToGrid w:val="0"/>
              </w:rPr>
            </w:pPr>
            <w:r w:rsidRPr="00CE2F47">
              <w:rPr>
                <w:snapToGrid w:val="0"/>
              </w:rPr>
              <w:t>Средняя заработная плата, руб./мес.</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D51DCF5" w14:textId="77777777" w:rsidR="00CE2F47" w:rsidRPr="00CE2F47" w:rsidRDefault="00CE2F47" w:rsidP="00CE2F47">
            <w:pPr>
              <w:jc w:val="center"/>
              <w:rPr>
                <w:snapToGrid w:val="0"/>
              </w:rPr>
            </w:pPr>
            <w:r w:rsidRPr="00CE2F47">
              <w:rPr>
                <w:snapToGrid w:val="0"/>
              </w:rPr>
              <w:t>18866</w:t>
            </w:r>
          </w:p>
        </w:tc>
        <w:tc>
          <w:tcPr>
            <w:tcW w:w="1911" w:type="dxa"/>
            <w:tcBorders>
              <w:top w:val="nil"/>
              <w:left w:val="nil"/>
              <w:bottom w:val="single" w:sz="4" w:space="0" w:color="auto"/>
              <w:right w:val="single" w:sz="4" w:space="0" w:color="auto"/>
            </w:tcBorders>
            <w:shd w:val="clear" w:color="auto" w:fill="auto"/>
            <w:vAlign w:val="center"/>
            <w:hideMark/>
          </w:tcPr>
          <w:p w14:paraId="48969532" w14:textId="77777777" w:rsidR="00CE2F47" w:rsidRPr="00CE2F47" w:rsidRDefault="00CE2F47" w:rsidP="00CE2F47">
            <w:pPr>
              <w:jc w:val="center"/>
              <w:rPr>
                <w:snapToGrid w:val="0"/>
              </w:rPr>
            </w:pPr>
            <w:r w:rsidRPr="00CE2F47">
              <w:rPr>
                <w:snapToGrid w:val="0"/>
              </w:rPr>
              <w:t>18866</w:t>
            </w:r>
          </w:p>
        </w:tc>
        <w:tc>
          <w:tcPr>
            <w:tcW w:w="1824" w:type="dxa"/>
            <w:tcBorders>
              <w:top w:val="nil"/>
              <w:left w:val="nil"/>
              <w:bottom w:val="single" w:sz="4" w:space="0" w:color="auto"/>
              <w:right w:val="single" w:sz="4" w:space="0" w:color="auto"/>
            </w:tcBorders>
            <w:shd w:val="clear" w:color="auto" w:fill="auto"/>
            <w:vAlign w:val="center"/>
            <w:hideMark/>
          </w:tcPr>
          <w:p w14:paraId="53E6721C" w14:textId="77777777" w:rsidR="00CE2F47" w:rsidRPr="00CE2F47" w:rsidRDefault="00CE2F47" w:rsidP="00CE2F47">
            <w:pPr>
              <w:jc w:val="center"/>
              <w:rPr>
                <w:snapToGrid w:val="0"/>
              </w:rPr>
            </w:pPr>
            <w:r w:rsidRPr="00CE2F47">
              <w:rPr>
                <w:snapToGrid w:val="0"/>
              </w:rPr>
              <w:t>0</w:t>
            </w:r>
          </w:p>
        </w:tc>
      </w:tr>
      <w:tr w:rsidR="00CE2F47" w:rsidRPr="00CE2F47" w14:paraId="0B0D4491" w14:textId="77777777" w:rsidTr="005F7EF8">
        <w:trPr>
          <w:trHeight w:val="315"/>
        </w:trPr>
        <w:tc>
          <w:tcPr>
            <w:tcW w:w="608" w:type="dxa"/>
            <w:shd w:val="clear" w:color="auto" w:fill="auto"/>
            <w:vAlign w:val="center"/>
            <w:hideMark/>
          </w:tcPr>
          <w:p w14:paraId="08903DB9" w14:textId="77777777" w:rsidR="00CE2F47" w:rsidRPr="00CE2F47" w:rsidRDefault="00CE2F47" w:rsidP="00CE2F47">
            <w:pPr>
              <w:jc w:val="center"/>
              <w:rPr>
                <w:snapToGrid w:val="0"/>
              </w:rPr>
            </w:pPr>
            <w:r w:rsidRPr="00CE2F47">
              <w:rPr>
                <w:snapToGrid w:val="0"/>
              </w:rPr>
              <w:t>5</w:t>
            </w:r>
          </w:p>
        </w:tc>
        <w:tc>
          <w:tcPr>
            <w:tcW w:w="4178" w:type="dxa"/>
            <w:shd w:val="clear" w:color="auto" w:fill="auto"/>
            <w:vAlign w:val="center"/>
            <w:hideMark/>
          </w:tcPr>
          <w:p w14:paraId="209C8DF8" w14:textId="77777777" w:rsidR="00CE2F47" w:rsidRPr="00CE2F47" w:rsidRDefault="00CE2F47" w:rsidP="00CE2F47">
            <w:pPr>
              <w:rPr>
                <w:snapToGrid w:val="0"/>
              </w:rPr>
            </w:pPr>
            <w:r w:rsidRPr="00CE2F47">
              <w:rPr>
                <w:snapToGrid w:val="0"/>
              </w:rPr>
              <w:t>Налоги на ФОТ</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0FF1991" w14:textId="77777777" w:rsidR="00CE2F47" w:rsidRPr="00CE2F47" w:rsidRDefault="00CE2F47" w:rsidP="00CE2F47">
            <w:pPr>
              <w:jc w:val="center"/>
              <w:rPr>
                <w:snapToGrid w:val="0"/>
              </w:rPr>
            </w:pPr>
            <w:r w:rsidRPr="00CE2F47">
              <w:rPr>
                <w:snapToGrid w:val="0"/>
              </w:rPr>
              <w:t>1087</w:t>
            </w:r>
          </w:p>
        </w:tc>
        <w:tc>
          <w:tcPr>
            <w:tcW w:w="1911" w:type="dxa"/>
            <w:tcBorders>
              <w:top w:val="nil"/>
              <w:left w:val="nil"/>
              <w:bottom w:val="single" w:sz="4" w:space="0" w:color="auto"/>
              <w:right w:val="single" w:sz="4" w:space="0" w:color="auto"/>
            </w:tcBorders>
            <w:shd w:val="clear" w:color="auto" w:fill="auto"/>
            <w:vAlign w:val="center"/>
            <w:hideMark/>
          </w:tcPr>
          <w:p w14:paraId="4584AB8A" w14:textId="77777777" w:rsidR="00CE2F47" w:rsidRPr="00CE2F47" w:rsidRDefault="00CE2F47" w:rsidP="00CE2F47">
            <w:pPr>
              <w:jc w:val="center"/>
              <w:rPr>
                <w:snapToGrid w:val="0"/>
              </w:rPr>
            </w:pPr>
            <w:r w:rsidRPr="00CE2F47">
              <w:rPr>
                <w:snapToGrid w:val="0"/>
              </w:rPr>
              <w:t>1087</w:t>
            </w:r>
          </w:p>
        </w:tc>
        <w:tc>
          <w:tcPr>
            <w:tcW w:w="1824" w:type="dxa"/>
            <w:tcBorders>
              <w:top w:val="nil"/>
              <w:left w:val="nil"/>
              <w:bottom w:val="single" w:sz="4" w:space="0" w:color="auto"/>
              <w:right w:val="single" w:sz="4" w:space="0" w:color="auto"/>
            </w:tcBorders>
            <w:shd w:val="clear" w:color="auto" w:fill="auto"/>
            <w:vAlign w:val="center"/>
            <w:hideMark/>
          </w:tcPr>
          <w:p w14:paraId="0DB59B23" w14:textId="77777777" w:rsidR="00CE2F47" w:rsidRPr="00CE2F47" w:rsidRDefault="00CE2F47" w:rsidP="00CE2F47">
            <w:pPr>
              <w:jc w:val="center"/>
              <w:rPr>
                <w:snapToGrid w:val="0"/>
              </w:rPr>
            </w:pPr>
            <w:r w:rsidRPr="00CE2F47">
              <w:rPr>
                <w:snapToGrid w:val="0"/>
              </w:rPr>
              <w:t>0</w:t>
            </w:r>
          </w:p>
        </w:tc>
      </w:tr>
      <w:tr w:rsidR="00CE2F47" w:rsidRPr="00CE2F47" w14:paraId="1230FD0F" w14:textId="77777777" w:rsidTr="005F7EF8">
        <w:trPr>
          <w:trHeight w:val="315"/>
        </w:trPr>
        <w:tc>
          <w:tcPr>
            <w:tcW w:w="608" w:type="dxa"/>
            <w:shd w:val="clear" w:color="auto" w:fill="auto"/>
            <w:vAlign w:val="center"/>
            <w:hideMark/>
          </w:tcPr>
          <w:p w14:paraId="170C20A8" w14:textId="77777777" w:rsidR="00CE2F47" w:rsidRPr="00CE2F47" w:rsidRDefault="00CE2F47" w:rsidP="00CE2F47">
            <w:pPr>
              <w:jc w:val="center"/>
              <w:rPr>
                <w:snapToGrid w:val="0"/>
              </w:rPr>
            </w:pPr>
            <w:r w:rsidRPr="00CE2F47">
              <w:rPr>
                <w:snapToGrid w:val="0"/>
              </w:rPr>
              <w:t>6</w:t>
            </w:r>
          </w:p>
        </w:tc>
        <w:tc>
          <w:tcPr>
            <w:tcW w:w="4178" w:type="dxa"/>
            <w:shd w:val="clear" w:color="auto" w:fill="auto"/>
            <w:vAlign w:val="center"/>
            <w:hideMark/>
          </w:tcPr>
          <w:p w14:paraId="474D866D" w14:textId="77777777" w:rsidR="00CE2F47" w:rsidRPr="00CE2F47" w:rsidRDefault="00CE2F47" w:rsidP="00CE2F47">
            <w:pPr>
              <w:rPr>
                <w:snapToGrid w:val="0"/>
              </w:rPr>
            </w:pPr>
            <w:r w:rsidRPr="00CE2F47">
              <w:rPr>
                <w:snapToGrid w:val="0"/>
              </w:rPr>
              <w:t>Материальные затраты (сумма стр. 07 - 10),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42AE2B0" w14:textId="77777777" w:rsidR="00CE2F47" w:rsidRPr="00CE2F47" w:rsidRDefault="00CE2F47" w:rsidP="00CE2F47">
            <w:pPr>
              <w:jc w:val="center"/>
              <w:rPr>
                <w:snapToGrid w:val="0"/>
              </w:rPr>
            </w:pPr>
            <w:r w:rsidRPr="00CE2F47">
              <w:rPr>
                <w:snapToGrid w:val="0"/>
              </w:rPr>
              <w:t>5957</w:t>
            </w:r>
          </w:p>
        </w:tc>
        <w:tc>
          <w:tcPr>
            <w:tcW w:w="1911" w:type="dxa"/>
            <w:tcBorders>
              <w:top w:val="nil"/>
              <w:left w:val="nil"/>
              <w:bottom w:val="single" w:sz="4" w:space="0" w:color="auto"/>
              <w:right w:val="single" w:sz="4" w:space="0" w:color="auto"/>
            </w:tcBorders>
            <w:shd w:val="clear" w:color="auto" w:fill="auto"/>
            <w:vAlign w:val="center"/>
            <w:hideMark/>
          </w:tcPr>
          <w:p w14:paraId="7C471A4E" w14:textId="77777777" w:rsidR="00CE2F47" w:rsidRPr="00CE2F47" w:rsidRDefault="00CE2F47" w:rsidP="00CE2F47">
            <w:pPr>
              <w:jc w:val="center"/>
              <w:rPr>
                <w:snapToGrid w:val="0"/>
              </w:rPr>
            </w:pPr>
            <w:r w:rsidRPr="00CE2F47">
              <w:rPr>
                <w:snapToGrid w:val="0"/>
              </w:rPr>
              <w:t>4532</w:t>
            </w:r>
          </w:p>
        </w:tc>
        <w:tc>
          <w:tcPr>
            <w:tcW w:w="1824" w:type="dxa"/>
            <w:tcBorders>
              <w:top w:val="nil"/>
              <w:left w:val="nil"/>
              <w:bottom w:val="single" w:sz="4" w:space="0" w:color="auto"/>
              <w:right w:val="single" w:sz="4" w:space="0" w:color="auto"/>
            </w:tcBorders>
            <w:shd w:val="clear" w:color="auto" w:fill="auto"/>
            <w:vAlign w:val="center"/>
            <w:hideMark/>
          </w:tcPr>
          <w:p w14:paraId="4EC90E28" w14:textId="77777777" w:rsidR="00CE2F47" w:rsidRPr="00CE2F47" w:rsidRDefault="00CE2F47" w:rsidP="00CE2F47">
            <w:pPr>
              <w:jc w:val="center"/>
              <w:rPr>
                <w:snapToGrid w:val="0"/>
              </w:rPr>
            </w:pPr>
            <w:r w:rsidRPr="00CE2F47">
              <w:rPr>
                <w:snapToGrid w:val="0"/>
              </w:rPr>
              <w:t>-1425</w:t>
            </w:r>
          </w:p>
        </w:tc>
      </w:tr>
      <w:tr w:rsidR="00CE2F47" w:rsidRPr="00CE2F47" w14:paraId="7ED1EDFF" w14:textId="77777777" w:rsidTr="005F7EF8">
        <w:trPr>
          <w:trHeight w:val="315"/>
        </w:trPr>
        <w:tc>
          <w:tcPr>
            <w:tcW w:w="608" w:type="dxa"/>
            <w:shd w:val="clear" w:color="auto" w:fill="auto"/>
            <w:vAlign w:val="center"/>
            <w:hideMark/>
          </w:tcPr>
          <w:p w14:paraId="7C68EAD5" w14:textId="77777777" w:rsidR="00CE2F47" w:rsidRPr="00CE2F47" w:rsidRDefault="00CE2F47" w:rsidP="00CE2F47">
            <w:pPr>
              <w:jc w:val="center"/>
              <w:rPr>
                <w:snapToGrid w:val="0"/>
              </w:rPr>
            </w:pPr>
            <w:r w:rsidRPr="00CE2F47">
              <w:rPr>
                <w:snapToGrid w:val="0"/>
              </w:rPr>
              <w:t>7</w:t>
            </w:r>
          </w:p>
        </w:tc>
        <w:tc>
          <w:tcPr>
            <w:tcW w:w="4178" w:type="dxa"/>
            <w:shd w:val="clear" w:color="auto" w:fill="auto"/>
            <w:vAlign w:val="center"/>
            <w:hideMark/>
          </w:tcPr>
          <w:p w14:paraId="6005EB08" w14:textId="77777777" w:rsidR="00CE2F47" w:rsidRPr="00CE2F47" w:rsidRDefault="00CE2F47" w:rsidP="00CE2F47">
            <w:pPr>
              <w:rPr>
                <w:snapToGrid w:val="0"/>
              </w:rPr>
            </w:pPr>
            <w:r w:rsidRPr="00CE2F47">
              <w:rPr>
                <w:snapToGrid w:val="0"/>
              </w:rPr>
              <w:t>Материалы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E168345" w14:textId="77777777" w:rsidR="00CE2F47" w:rsidRPr="00CE2F47" w:rsidRDefault="00CE2F47" w:rsidP="00CE2F47">
            <w:pPr>
              <w:jc w:val="center"/>
              <w:rPr>
                <w:snapToGrid w:val="0"/>
                <w:lang w:val="en-US"/>
              </w:rPr>
            </w:pPr>
            <w:r w:rsidRPr="00CE2F47">
              <w:rPr>
                <w:snapToGrid w:val="0"/>
              </w:rPr>
              <w:t>1484</w:t>
            </w:r>
          </w:p>
        </w:tc>
        <w:tc>
          <w:tcPr>
            <w:tcW w:w="1911" w:type="dxa"/>
            <w:tcBorders>
              <w:top w:val="nil"/>
              <w:left w:val="nil"/>
              <w:bottom w:val="single" w:sz="4" w:space="0" w:color="auto"/>
              <w:right w:val="single" w:sz="4" w:space="0" w:color="auto"/>
            </w:tcBorders>
            <w:shd w:val="clear" w:color="auto" w:fill="auto"/>
            <w:vAlign w:val="center"/>
            <w:hideMark/>
          </w:tcPr>
          <w:p w14:paraId="20B6E774" w14:textId="77777777" w:rsidR="00CE2F47" w:rsidRPr="00CE2F47" w:rsidRDefault="00CE2F47" w:rsidP="00CE2F47">
            <w:pPr>
              <w:jc w:val="center"/>
              <w:rPr>
                <w:snapToGrid w:val="0"/>
                <w:lang w:val="en-US"/>
              </w:rPr>
            </w:pPr>
            <w:r w:rsidRPr="00CE2F47">
              <w:rPr>
                <w:snapToGrid w:val="0"/>
              </w:rPr>
              <w:t>1484</w:t>
            </w:r>
          </w:p>
        </w:tc>
        <w:tc>
          <w:tcPr>
            <w:tcW w:w="1824" w:type="dxa"/>
            <w:tcBorders>
              <w:top w:val="nil"/>
              <w:left w:val="nil"/>
              <w:bottom w:val="single" w:sz="4" w:space="0" w:color="auto"/>
              <w:right w:val="single" w:sz="4" w:space="0" w:color="auto"/>
            </w:tcBorders>
            <w:shd w:val="clear" w:color="auto" w:fill="auto"/>
            <w:vAlign w:val="center"/>
            <w:hideMark/>
          </w:tcPr>
          <w:p w14:paraId="23DA0A82" w14:textId="77777777" w:rsidR="00CE2F47" w:rsidRPr="00CE2F47" w:rsidRDefault="00CE2F47" w:rsidP="00CE2F47">
            <w:pPr>
              <w:jc w:val="center"/>
              <w:rPr>
                <w:snapToGrid w:val="0"/>
              </w:rPr>
            </w:pPr>
            <w:r w:rsidRPr="00CE2F47">
              <w:rPr>
                <w:snapToGrid w:val="0"/>
              </w:rPr>
              <w:t>0</w:t>
            </w:r>
          </w:p>
        </w:tc>
      </w:tr>
      <w:tr w:rsidR="00CE2F47" w:rsidRPr="00CE2F47" w14:paraId="68B8FDBC" w14:textId="77777777" w:rsidTr="005F7EF8">
        <w:trPr>
          <w:trHeight w:val="315"/>
        </w:trPr>
        <w:tc>
          <w:tcPr>
            <w:tcW w:w="608" w:type="dxa"/>
            <w:shd w:val="clear" w:color="auto" w:fill="auto"/>
            <w:vAlign w:val="center"/>
            <w:hideMark/>
          </w:tcPr>
          <w:p w14:paraId="56A4487F" w14:textId="77777777" w:rsidR="00CE2F47" w:rsidRPr="00CE2F47" w:rsidRDefault="00CE2F47" w:rsidP="00CE2F47">
            <w:pPr>
              <w:jc w:val="center"/>
              <w:rPr>
                <w:snapToGrid w:val="0"/>
              </w:rPr>
            </w:pPr>
            <w:r w:rsidRPr="00CE2F47">
              <w:rPr>
                <w:snapToGrid w:val="0"/>
              </w:rPr>
              <w:t>8</w:t>
            </w:r>
          </w:p>
        </w:tc>
        <w:tc>
          <w:tcPr>
            <w:tcW w:w="4178" w:type="dxa"/>
            <w:shd w:val="clear" w:color="auto" w:fill="auto"/>
            <w:vAlign w:val="center"/>
            <w:hideMark/>
          </w:tcPr>
          <w:p w14:paraId="777E0986" w14:textId="77777777" w:rsidR="00CE2F47" w:rsidRPr="00CE2F47" w:rsidRDefault="00CE2F47" w:rsidP="00CE2F47">
            <w:pPr>
              <w:rPr>
                <w:snapToGrid w:val="0"/>
              </w:rPr>
            </w:pPr>
            <w:r w:rsidRPr="00CE2F47">
              <w:rPr>
                <w:snapToGrid w:val="0"/>
              </w:rPr>
              <w:t>Приобретение газа для последующей реализации населению</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9404E45" w14:textId="77777777" w:rsidR="00CE2F47" w:rsidRPr="00CE2F47" w:rsidRDefault="00CE2F47" w:rsidP="00CE2F47">
            <w:pPr>
              <w:jc w:val="center"/>
              <w:rPr>
                <w:snapToGrid w:val="0"/>
              </w:rPr>
            </w:pPr>
            <w:r w:rsidRPr="00CE2F47">
              <w:rPr>
                <w:snapToGrid w:val="0"/>
              </w:rPr>
              <w:t>4473</w:t>
            </w:r>
          </w:p>
        </w:tc>
        <w:tc>
          <w:tcPr>
            <w:tcW w:w="1911" w:type="dxa"/>
            <w:tcBorders>
              <w:top w:val="nil"/>
              <w:left w:val="nil"/>
              <w:bottom w:val="single" w:sz="4" w:space="0" w:color="auto"/>
              <w:right w:val="single" w:sz="4" w:space="0" w:color="auto"/>
            </w:tcBorders>
            <w:shd w:val="clear" w:color="auto" w:fill="auto"/>
            <w:vAlign w:val="center"/>
            <w:hideMark/>
          </w:tcPr>
          <w:p w14:paraId="730778D1" w14:textId="77777777" w:rsidR="00CE2F47" w:rsidRPr="00CE2F47" w:rsidRDefault="00CE2F47" w:rsidP="00CE2F47">
            <w:pPr>
              <w:jc w:val="center"/>
              <w:rPr>
                <w:snapToGrid w:val="0"/>
              </w:rPr>
            </w:pPr>
            <w:r w:rsidRPr="00CE2F47">
              <w:rPr>
                <w:snapToGrid w:val="0"/>
              </w:rPr>
              <w:t>3048</w:t>
            </w:r>
          </w:p>
        </w:tc>
        <w:tc>
          <w:tcPr>
            <w:tcW w:w="1824" w:type="dxa"/>
            <w:tcBorders>
              <w:top w:val="nil"/>
              <w:left w:val="nil"/>
              <w:bottom w:val="single" w:sz="4" w:space="0" w:color="auto"/>
              <w:right w:val="single" w:sz="4" w:space="0" w:color="auto"/>
            </w:tcBorders>
            <w:shd w:val="clear" w:color="auto" w:fill="auto"/>
            <w:vAlign w:val="center"/>
            <w:hideMark/>
          </w:tcPr>
          <w:p w14:paraId="00B2DC45" w14:textId="77777777" w:rsidR="00CE2F47" w:rsidRPr="00CE2F47" w:rsidRDefault="00CE2F47" w:rsidP="00CE2F47">
            <w:pPr>
              <w:jc w:val="center"/>
              <w:rPr>
                <w:snapToGrid w:val="0"/>
              </w:rPr>
            </w:pPr>
            <w:r w:rsidRPr="00CE2F47">
              <w:rPr>
                <w:snapToGrid w:val="0"/>
              </w:rPr>
              <w:t>-1425</w:t>
            </w:r>
          </w:p>
        </w:tc>
      </w:tr>
      <w:tr w:rsidR="00CE2F47" w:rsidRPr="00CE2F47" w14:paraId="2653D21B" w14:textId="77777777" w:rsidTr="005F7EF8">
        <w:trPr>
          <w:trHeight w:val="315"/>
        </w:trPr>
        <w:tc>
          <w:tcPr>
            <w:tcW w:w="608" w:type="dxa"/>
            <w:shd w:val="clear" w:color="auto" w:fill="auto"/>
            <w:vAlign w:val="center"/>
            <w:hideMark/>
          </w:tcPr>
          <w:p w14:paraId="1BEAF7C2" w14:textId="77777777" w:rsidR="00CE2F47" w:rsidRPr="00CE2F47" w:rsidRDefault="00CE2F47" w:rsidP="00CE2F47">
            <w:pPr>
              <w:jc w:val="center"/>
              <w:rPr>
                <w:snapToGrid w:val="0"/>
              </w:rPr>
            </w:pPr>
            <w:r w:rsidRPr="00CE2F47">
              <w:rPr>
                <w:snapToGrid w:val="0"/>
              </w:rPr>
              <w:t>9</w:t>
            </w:r>
          </w:p>
        </w:tc>
        <w:tc>
          <w:tcPr>
            <w:tcW w:w="4178" w:type="dxa"/>
            <w:shd w:val="clear" w:color="auto" w:fill="auto"/>
            <w:vAlign w:val="center"/>
            <w:hideMark/>
          </w:tcPr>
          <w:p w14:paraId="202F7FFB" w14:textId="77777777" w:rsidR="00CE2F47" w:rsidRPr="00CE2F47" w:rsidRDefault="00CE2F47" w:rsidP="00CE2F47">
            <w:pPr>
              <w:rPr>
                <w:snapToGrid w:val="0"/>
              </w:rPr>
            </w:pPr>
            <w:r w:rsidRPr="00CE2F47">
              <w:rPr>
                <w:snapToGrid w:val="0"/>
              </w:rPr>
              <w:t>Технологические (эксплуатационные) потери газа</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94D83FE"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0DCD8FE0"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22154DBB" w14:textId="77777777" w:rsidR="00CE2F47" w:rsidRPr="00CE2F47" w:rsidRDefault="00CE2F47" w:rsidP="00CE2F47">
            <w:pPr>
              <w:jc w:val="center"/>
              <w:rPr>
                <w:snapToGrid w:val="0"/>
              </w:rPr>
            </w:pPr>
            <w:r w:rsidRPr="00CE2F47">
              <w:rPr>
                <w:snapToGrid w:val="0"/>
              </w:rPr>
              <w:t>0</w:t>
            </w:r>
          </w:p>
        </w:tc>
      </w:tr>
      <w:tr w:rsidR="00CE2F47" w:rsidRPr="00CE2F47" w14:paraId="26CB45D6" w14:textId="77777777" w:rsidTr="005F7EF8">
        <w:trPr>
          <w:trHeight w:val="315"/>
        </w:trPr>
        <w:tc>
          <w:tcPr>
            <w:tcW w:w="608" w:type="dxa"/>
            <w:shd w:val="clear" w:color="auto" w:fill="auto"/>
            <w:vAlign w:val="center"/>
            <w:hideMark/>
          </w:tcPr>
          <w:p w14:paraId="78B0211C" w14:textId="77777777" w:rsidR="00CE2F47" w:rsidRPr="00CE2F47" w:rsidRDefault="00CE2F47" w:rsidP="00CE2F47">
            <w:pPr>
              <w:jc w:val="center"/>
              <w:rPr>
                <w:snapToGrid w:val="0"/>
              </w:rPr>
            </w:pPr>
            <w:r w:rsidRPr="00CE2F47">
              <w:rPr>
                <w:snapToGrid w:val="0"/>
              </w:rPr>
              <w:t>10</w:t>
            </w:r>
          </w:p>
        </w:tc>
        <w:tc>
          <w:tcPr>
            <w:tcW w:w="4178" w:type="dxa"/>
            <w:shd w:val="clear" w:color="auto" w:fill="auto"/>
            <w:vAlign w:val="center"/>
            <w:hideMark/>
          </w:tcPr>
          <w:p w14:paraId="17F31E12" w14:textId="77777777" w:rsidR="00CE2F47" w:rsidRPr="00CE2F47" w:rsidRDefault="00CE2F47" w:rsidP="00CE2F47">
            <w:pPr>
              <w:rPr>
                <w:snapToGrid w:val="0"/>
              </w:rPr>
            </w:pPr>
            <w:r w:rsidRPr="00CE2F47">
              <w:rPr>
                <w:snapToGrid w:val="0"/>
              </w:rPr>
              <w:t>Прочие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4D5456B"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64D51281"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5D33C9A2" w14:textId="77777777" w:rsidR="00CE2F47" w:rsidRPr="00CE2F47" w:rsidRDefault="00CE2F47" w:rsidP="00CE2F47">
            <w:pPr>
              <w:jc w:val="center"/>
              <w:rPr>
                <w:snapToGrid w:val="0"/>
              </w:rPr>
            </w:pPr>
            <w:r w:rsidRPr="00CE2F47">
              <w:rPr>
                <w:snapToGrid w:val="0"/>
              </w:rPr>
              <w:t>0</w:t>
            </w:r>
          </w:p>
        </w:tc>
      </w:tr>
      <w:tr w:rsidR="00CE2F47" w:rsidRPr="00CE2F47" w14:paraId="670488CA" w14:textId="77777777" w:rsidTr="005F7EF8">
        <w:trPr>
          <w:trHeight w:val="315"/>
        </w:trPr>
        <w:tc>
          <w:tcPr>
            <w:tcW w:w="608" w:type="dxa"/>
            <w:shd w:val="clear" w:color="auto" w:fill="auto"/>
            <w:vAlign w:val="center"/>
            <w:hideMark/>
          </w:tcPr>
          <w:p w14:paraId="5F42F17E" w14:textId="77777777" w:rsidR="00CE2F47" w:rsidRPr="00CE2F47" w:rsidRDefault="00CE2F47" w:rsidP="00CE2F47">
            <w:pPr>
              <w:jc w:val="center"/>
              <w:rPr>
                <w:snapToGrid w:val="0"/>
              </w:rPr>
            </w:pPr>
            <w:r w:rsidRPr="00CE2F47">
              <w:rPr>
                <w:snapToGrid w:val="0"/>
              </w:rPr>
              <w:t>11</w:t>
            </w:r>
          </w:p>
        </w:tc>
        <w:tc>
          <w:tcPr>
            <w:tcW w:w="4178" w:type="dxa"/>
            <w:shd w:val="clear" w:color="auto" w:fill="auto"/>
            <w:vAlign w:val="center"/>
            <w:hideMark/>
          </w:tcPr>
          <w:p w14:paraId="263744F1" w14:textId="77777777" w:rsidR="00CE2F47" w:rsidRPr="00CE2F47" w:rsidRDefault="00CE2F47" w:rsidP="00CE2F47">
            <w:pPr>
              <w:rPr>
                <w:snapToGrid w:val="0"/>
              </w:rPr>
            </w:pPr>
            <w:r w:rsidRPr="00CE2F47">
              <w:rPr>
                <w:snapToGrid w:val="0"/>
              </w:rPr>
              <w:t>Амортизация основных средств</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15CA70C" w14:textId="77777777" w:rsidR="00CE2F47" w:rsidRPr="00CE2F47" w:rsidRDefault="00CE2F47" w:rsidP="00CE2F47">
            <w:pPr>
              <w:jc w:val="center"/>
              <w:rPr>
                <w:snapToGrid w:val="0"/>
              </w:rPr>
            </w:pPr>
            <w:r w:rsidRPr="00CE2F47">
              <w:rPr>
                <w:snapToGrid w:val="0"/>
              </w:rPr>
              <w:t>422</w:t>
            </w:r>
          </w:p>
        </w:tc>
        <w:tc>
          <w:tcPr>
            <w:tcW w:w="1911" w:type="dxa"/>
            <w:tcBorders>
              <w:top w:val="nil"/>
              <w:left w:val="nil"/>
              <w:bottom w:val="single" w:sz="4" w:space="0" w:color="auto"/>
              <w:right w:val="single" w:sz="4" w:space="0" w:color="auto"/>
            </w:tcBorders>
            <w:shd w:val="clear" w:color="auto" w:fill="auto"/>
            <w:vAlign w:val="center"/>
            <w:hideMark/>
          </w:tcPr>
          <w:p w14:paraId="4A813480" w14:textId="77777777" w:rsidR="00CE2F47" w:rsidRPr="00CE2F47" w:rsidRDefault="00CE2F47" w:rsidP="00CE2F47">
            <w:pPr>
              <w:jc w:val="center"/>
              <w:rPr>
                <w:snapToGrid w:val="0"/>
              </w:rPr>
            </w:pPr>
            <w:r w:rsidRPr="00CE2F47">
              <w:rPr>
                <w:snapToGrid w:val="0"/>
              </w:rPr>
              <w:t>422</w:t>
            </w:r>
          </w:p>
        </w:tc>
        <w:tc>
          <w:tcPr>
            <w:tcW w:w="1824" w:type="dxa"/>
            <w:tcBorders>
              <w:top w:val="nil"/>
              <w:left w:val="nil"/>
              <w:bottom w:val="single" w:sz="4" w:space="0" w:color="auto"/>
              <w:right w:val="single" w:sz="4" w:space="0" w:color="auto"/>
            </w:tcBorders>
            <w:shd w:val="clear" w:color="auto" w:fill="auto"/>
            <w:vAlign w:val="center"/>
            <w:hideMark/>
          </w:tcPr>
          <w:p w14:paraId="59C7F4BB" w14:textId="77777777" w:rsidR="00CE2F47" w:rsidRPr="00CE2F47" w:rsidRDefault="00CE2F47" w:rsidP="00CE2F47">
            <w:pPr>
              <w:jc w:val="center"/>
              <w:rPr>
                <w:snapToGrid w:val="0"/>
              </w:rPr>
            </w:pPr>
            <w:r w:rsidRPr="00CE2F47">
              <w:rPr>
                <w:snapToGrid w:val="0"/>
              </w:rPr>
              <w:t>0</w:t>
            </w:r>
          </w:p>
        </w:tc>
      </w:tr>
      <w:tr w:rsidR="00CE2F47" w:rsidRPr="00CE2F47" w14:paraId="5AA110EE" w14:textId="77777777" w:rsidTr="005F7EF8">
        <w:trPr>
          <w:trHeight w:val="315"/>
        </w:trPr>
        <w:tc>
          <w:tcPr>
            <w:tcW w:w="608" w:type="dxa"/>
            <w:shd w:val="clear" w:color="auto" w:fill="auto"/>
            <w:vAlign w:val="center"/>
            <w:hideMark/>
          </w:tcPr>
          <w:p w14:paraId="3400ABF0" w14:textId="77777777" w:rsidR="00CE2F47" w:rsidRPr="00CE2F47" w:rsidRDefault="00CE2F47" w:rsidP="00CE2F47">
            <w:pPr>
              <w:jc w:val="center"/>
              <w:rPr>
                <w:snapToGrid w:val="0"/>
              </w:rPr>
            </w:pPr>
            <w:r w:rsidRPr="00CE2F47">
              <w:rPr>
                <w:snapToGrid w:val="0"/>
              </w:rPr>
              <w:t>12</w:t>
            </w:r>
          </w:p>
        </w:tc>
        <w:tc>
          <w:tcPr>
            <w:tcW w:w="4178" w:type="dxa"/>
            <w:shd w:val="clear" w:color="auto" w:fill="auto"/>
            <w:vAlign w:val="center"/>
            <w:hideMark/>
          </w:tcPr>
          <w:p w14:paraId="18D0E803" w14:textId="77777777" w:rsidR="00CE2F47" w:rsidRPr="00CE2F47" w:rsidRDefault="00CE2F47" w:rsidP="00CE2F47">
            <w:pPr>
              <w:rPr>
                <w:snapToGrid w:val="0"/>
              </w:rPr>
            </w:pPr>
            <w:r w:rsidRPr="00CE2F47">
              <w:rPr>
                <w:snapToGrid w:val="0"/>
              </w:rPr>
              <w:t>Прочие затраты (сумма стр. 13 + 16 + 17 + 21 + 28 + 29 + 30),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1617C0E" w14:textId="77777777" w:rsidR="00CE2F47" w:rsidRPr="00CE2F47" w:rsidRDefault="00CE2F47" w:rsidP="00CE2F47">
            <w:pPr>
              <w:jc w:val="center"/>
              <w:rPr>
                <w:snapToGrid w:val="0"/>
              </w:rPr>
            </w:pPr>
            <w:r w:rsidRPr="00CE2F47">
              <w:rPr>
                <w:snapToGrid w:val="0"/>
              </w:rPr>
              <w:t>5029</w:t>
            </w:r>
          </w:p>
        </w:tc>
        <w:tc>
          <w:tcPr>
            <w:tcW w:w="1911" w:type="dxa"/>
            <w:tcBorders>
              <w:top w:val="nil"/>
              <w:left w:val="nil"/>
              <w:bottom w:val="single" w:sz="4" w:space="0" w:color="auto"/>
              <w:right w:val="single" w:sz="4" w:space="0" w:color="auto"/>
            </w:tcBorders>
            <w:shd w:val="clear" w:color="auto" w:fill="auto"/>
            <w:vAlign w:val="center"/>
            <w:hideMark/>
          </w:tcPr>
          <w:p w14:paraId="33E0EB12" w14:textId="77777777" w:rsidR="00CE2F47" w:rsidRPr="00CE2F47" w:rsidRDefault="00CE2F47" w:rsidP="00CE2F47">
            <w:pPr>
              <w:jc w:val="center"/>
              <w:rPr>
                <w:snapToGrid w:val="0"/>
              </w:rPr>
            </w:pPr>
            <w:r w:rsidRPr="00CE2F47">
              <w:rPr>
                <w:snapToGrid w:val="0"/>
              </w:rPr>
              <w:t>4996</w:t>
            </w:r>
          </w:p>
        </w:tc>
        <w:tc>
          <w:tcPr>
            <w:tcW w:w="1824" w:type="dxa"/>
            <w:tcBorders>
              <w:top w:val="nil"/>
              <w:left w:val="nil"/>
              <w:bottom w:val="single" w:sz="4" w:space="0" w:color="auto"/>
              <w:right w:val="single" w:sz="4" w:space="0" w:color="auto"/>
            </w:tcBorders>
            <w:shd w:val="clear" w:color="auto" w:fill="auto"/>
            <w:vAlign w:val="center"/>
            <w:hideMark/>
          </w:tcPr>
          <w:p w14:paraId="56A6DE0A" w14:textId="77777777" w:rsidR="00CE2F47" w:rsidRPr="00CE2F47" w:rsidRDefault="00CE2F47" w:rsidP="00CE2F47">
            <w:pPr>
              <w:jc w:val="center"/>
              <w:rPr>
                <w:snapToGrid w:val="0"/>
              </w:rPr>
            </w:pPr>
            <w:r w:rsidRPr="00CE2F47">
              <w:rPr>
                <w:snapToGrid w:val="0"/>
              </w:rPr>
              <w:t>-33</w:t>
            </w:r>
          </w:p>
        </w:tc>
      </w:tr>
      <w:tr w:rsidR="00CE2F47" w:rsidRPr="00CE2F47" w14:paraId="0776CF89" w14:textId="77777777" w:rsidTr="005F7EF8">
        <w:trPr>
          <w:trHeight w:val="315"/>
        </w:trPr>
        <w:tc>
          <w:tcPr>
            <w:tcW w:w="608" w:type="dxa"/>
            <w:shd w:val="clear" w:color="auto" w:fill="auto"/>
            <w:vAlign w:val="center"/>
            <w:hideMark/>
          </w:tcPr>
          <w:p w14:paraId="7013587E" w14:textId="77777777" w:rsidR="00CE2F47" w:rsidRPr="00CE2F47" w:rsidRDefault="00CE2F47" w:rsidP="00CE2F47">
            <w:pPr>
              <w:jc w:val="center"/>
              <w:rPr>
                <w:snapToGrid w:val="0"/>
              </w:rPr>
            </w:pPr>
            <w:r w:rsidRPr="00CE2F47">
              <w:rPr>
                <w:snapToGrid w:val="0"/>
              </w:rPr>
              <w:t>13</w:t>
            </w:r>
          </w:p>
        </w:tc>
        <w:tc>
          <w:tcPr>
            <w:tcW w:w="4178" w:type="dxa"/>
            <w:shd w:val="clear" w:color="auto" w:fill="auto"/>
            <w:vAlign w:val="center"/>
            <w:hideMark/>
          </w:tcPr>
          <w:p w14:paraId="3136D867" w14:textId="77777777" w:rsidR="00CE2F47" w:rsidRPr="00CE2F47" w:rsidRDefault="00CE2F47" w:rsidP="00CE2F47">
            <w:pPr>
              <w:rPr>
                <w:snapToGrid w:val="0"/>
              </w:rPr>
            </w:pPr>
            <w:r w:rsidRPr="00CE2F47">
              <w:rPr>
                <w:snapToGrid w:val="0"/>
              </w:rPr>
              <w:t>Аренда (лизинг) (сумма стр. 14 - 15),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018C05C" w14:textId="77777777" w:rsidR="00CE2F47" w:rsidRPr="00CE2F47" w:rsidRDefault="00CE2F47" w:rsidP="00CE2F47">
            <w:pPr>
              <w:jc w:val="center"/>
              <w:rPr>
                <w:snapToGrid w:val="0"/>
              </w:rPr>
            </w:pPr>
            <w:r w:rsidRPr="00CE2F47">
              <w:rPr>
                <w:snapToGrid w:val="0"/>
              </w:rPr>
              <w:t>646</w:t>
            </w:r>
          </w:p>
        </w:tc>
        <w:tc>
          <w:tcPr>
            <w:tcW w:w="1911" w:type="dxa"/>
            <w:tcBorders>
              <w:top w:val="nil"/>
              <w:left w:val="nil"/>
              <w:bottom w:val="single" w:sz="4" w:space="0" w:color="auto"/>
              <w:right w:val="single" w:sz="4" w:space="0" w:color="auto"/>
            </w:tcBorders>
            <w:shd w:val="clear" w:color="auto" w:fill="auto"/>
            <w:vAlign w:val="center"/>
            <w:hideMark/>
          </w:tcPr>
          <w:p w14:paraId="70985433" w14:textId="77777777" w:rsidR="00CE2F47" w:rsidRPr="00CE2F47" w:rsidRDefault="00CE2F47" w:rsidP="00CE2F47">
            <w:pPr>
              <w:jc w:val="center"/>
              <w:rPr>
                <w:snapToGrid w:val="0"/>
              </w:rPr>
            </w:pPr>
            <w:r w:rsidRPr="00CE2F47">
              <w:rPr>
                <w:snapToGrid w:val="0"/>
              </w:rPr>
              <w:t>646</w:t>
            </w:r>
          </w:p>
        </w:tc>
        <w:tc>
          <w:tcPr>
            <w:tcW w:w="1824" w:type="dxa"/>
            <w:tcBorders>
              <w:top w:val="nil"/>
              <w:left w:val="nil"/>
              <w:bottom w:val="single" w:sz="4" w:space="0" w:color="auto"/>
              <w:right w:val="single" w:sz="4" w:space="0" w:color="auto"/>
            </w:tcBorders>
            <w:shd w:val="clear" w:color="auto" w:fill="auto"/>
            <w:vAlign w:val="center"/>
            <w:hideMark/>
          </w:tcPr>
          <w:p w14:paraId="1EE30D02" w14:textId="77777777" w:rsidR="00CE2F47" w:rsidRPr="00CE2F47" w:rsidRDefault="00CE2F47" w:rsidP="00CE2F47">
            <w:pPr>
              <w:jc w:val="center"/>
              <w:rPr>
                <w:snapToGrid w:val="0"/>
              </w:rPr>
            </w:pPr>
            <w:r w:rsidRPr="00CE2F47">
              <w:rPr>
                <w:snapToGrid w:val="0"/>
              </w:rPr>
              <w:t>0</w:t>
            </w:r>
          </w:p>
        </w:tc>
      </w:tr>
      <w:tr w:rsidR="00CE2F47" w:rsidRPr="00CE2F47" w14:paraId="4E5D5C8E" w14:textId="77777777" w:rsidTr="005F7EF8">
        <w:trPr>
          <w:trHeight w:val="315"/>
        </w:trPr>
        <w:tc>
          <w:tcPr>
            <w:tcW w:w="608" w:type="dxa"/>
            <w:shd w:val="clear" w:color="auto" w:fill="auto"/>
            <w:vAlign w:val="center"/>
            <w:hideMark/>
          </w:tcPr>
          <w:p w14:paraId="74046B05" w14:textId="77777777" w:rsidR="00CE2F47" w:rsidRPr="00CE2F47" w:rsidRDefault="00CE2F47" w:rsidP="00CE2F47">
            <w:pPr>
              <w:jc w:val="center"/>
              <w:rPr>
                <w:snapToGrid w:val="0"/>
              </w:rPr>
            </w:pPr>
            <w:r w:rsidRPr="00CE2F47">
              <w:rPr>
                <w:snapToGrid w:val="0"/>
              </w:rPr>
              <w:t>14</w:t>
            </w:r>
          </w:p>
        </w:tc>
        <w:tc>
          <w:tcPr>
            <w:tcW w:w="4178" w:type="dxa"/>
            <w:shd w:val="clear" w:color="auto" w:fill="auto"/>
            <w:vAlign w:val="center"/>
            <w:hideMark/>
          </w:tcPr>
          <w:p w14:paraId="688A9E1E" w14:textId="77777777" w:rsidR="00CE2F47" w:rsidRPr="00CE2F47" w:rsidRDefault="00CE2F47" w:rsidP="00CE2F47">
            <w:pPr>
              <w:rPr>
                <w:snapToGrid w:val="0"/>
              </w:rPr>
            </w:pPr>
            <w:r w:rsidRPr="00CE2F47">
              <w:rPr>
                <w:snapToGrid w:val="0"/>
              </w:rPr>
              <w:t>Аренда (лизинг) здания, транспорта</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8E0D61E" w14:textId="77777777" w:rsidR="00CE2F47" w:rsidRPr="00CE2F47" w:rsidRDefault="00CE2F47" w:rsidP="00CE2F47">
            <w:pPr>
              <w:jc w:val="center"/>
              <w:rPr>
                <w:snapToGrid w:val="0"/>
              </w:rPr>
            </w:pPr>
            <w:r w:rsidRPr="00CE2F47">
              <w:rPr>
                <w:snapToGrid w:val="0"/>
              </w:rPr>
              <w:t>646</w:t>
            </w:r>
          </w:p>
        </w:tc>
        <w:tc>
          <w:tcPr>
            <w:tcW w:w="1911" w:type="dxa"/>
            <w:tcBorders>
              <w:top w:val="nil"/>
              <w:left w:val="nil"/>
              <w:bottom w:val="single" w:sz="4" w:space="0" w:color="auto"/>
              <w:right w:val="single" w:sz="4" w:space="0" w:color="auto"/>
            </w:tcBorders>
            <w:shd w:val="clear" w:color="auto" w:fill="auto"/>
            <w:vAlign w:val="center"/>
            <w:hideMark/>
          </w:tcPr>
          <w:p w14:paraId="548301FB" w14:textId="77777777" w:rsidR="00CE2F47" w:rsidRPr="00CE2F47" w:rsidRDefault="00CE2F47" w:rsidP="00CE2F47">
            <w:pPr>
              <w:jc w:val="center"/>
              <w:rPr>
                <w:snapToGrid w:val="0"/>
              </w:rPr>
            </w:pPr>
            <w:r w:rsidRPr="00CE2F47">
              <w:rPr>
                <w:snapToGrid w:val="0"/>
              </w:rPr>
              <w:t>646</w:t>
            </w:r>
          </w:p>
        </w:tc>
        <w:tc>
          <w:tcPr>
            <w:tcW w:w="1824" w:type="dxa"/>
            <w:tcBorders>
              <w:top w:val="nil"/>
              <w:left w:val="nil"/>
              <w:bottom w:val="single" w:sz="4" w:space="0" w:color="auto"/>
              <w:right w:val="single" w:sz="4" w:space="0" w:color="auto"/>
            </w:tcBorders>
            <w:shd w:val="clear" w:color="auto" w:fill="auto"/>
            <w:vAlign w:val="center"/>
            <w:hideMark/>
          </w:tcPr>
          <w:p w14:paraId="40EFE628" w14:textId="77777777" w:rsidR="00CE2F47" w:rsidRPr="00CE2F47" w:rsidRDefault="00CE2F47" w:rsidP="00CE2F47">
            <w:pPr>
              <w:jc w:val="center"/>
              <w:rPr>
                <w:snapToGrid w:val="0"/>
              </w:rPr>
            </w:pPr>
            <w:r w:rsidRPr="00CE2F47">
              <w:rPr>
                <w:snapToGrid w:val="0"/>
              </w:rPr>
              <w:t>0</w:t>
            </w:r>
          </w:p>
        </w:tc>
      </w:tr>
      <w:tr w:rsidR="00CE2F47" w:rsidRPr="00CE2F47" w14:paraId="247A4370" w14:textId="77777777" w:rsidTr="005F7EF8">
        <w:trPr>
          <w:trHeight w:val="315"/>
        </w:trPr>
        <w:tc>
          <w:tcPr>
            <w:tcW w:w="608" w:type="dxa"/>
            <w:shd w:val="clear" w:color="auto" w:fill="auto"/>
            <w:vAlign w:val="center"/>
            <w:hideMark/>
          </w:tcPr>
          <w:p w14:paraId="6EB48D1F" w14:textId="77777777" w:rsidR="00CE2F47" w:rsidRPr="00CE2F47" w:rsidRDefault="00CE2F47" w:rsidP="00CE2F47">
            <w:pPr>
              <w:jc w:val="center"/>
              <w:rPr>
                <w:snapToGrid w:val="0"/>
              </w:rPr>
            </w:pPr>
            <w:r w:rsidRPr="00CE2F47">
              <w:rPr>
                <w:snapToGrid w:val="0"/>
              </w:rPr>
              <w:t>15</w:t>
            </w:r>
          </w:p>
        </w:tc>
        <w:tc>
          <w:tcPr>
            <w:tcW w:w="4178" w:type="dxa"/>
            <w:shd w:val="clear" w:color="auto" w:fill="auto"/>
            <w:vAlign w:val="center"/>
            <w:hideMark/>
          </w:tcPr>
          <w:p w14:paraId="1F96E0CA" w14:textId="77777777" w:rsidR="00CE2F47" w:rsidRPr="00CE2F47" w:rsidRDefault="00CE2F47" w:rsidP="00CE2F47">
            <w:pPr>
              <w:rPr>
                <w:snapToGrid w:val="0"/>
              </w:rPr>
            </w:pPr>
            <w:r w:rsidRPr="00CE2F47">
              <w:rPr>
                <w:snapToGrid w:val="0"/>
              </w:rPr>
              <w:t>Аренда (лизинг) прочего имущества</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A3A690A"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2DDCA5A9"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04CC1625" w14:textId="77777777" w:rsidR="00CE2F47" w:rsidRPr="00CE2F47" w:rsidRDefault="00CE2F47" w:rsidP="00CE2F47">
            <w:pPr>
              <w:jc w:val="center"/>
              <w:rPr>
                <w:snapToGrid w:val="0"/>
              </w:rPr>
            </w:pPr>
            <w:r w:rsidRPr="00CE2F47">
              <w:rPr>
                <w:snapToGrid w:val="0"/>
              </w:rPr>
              <w:t>0</w:t>
            </w:r>
          </w:p>
        </w:tc>
      </w:tr>
      <w:tr w:rsidR="00CE2F47" w:rsidRPr="00CE2F47" w14:paraId="337B820E" w14:textId="77777777" w:rsidTr="005F7EF8">
        <w:trPr>
          <w:trHeight w:val="315"/>
        </w:trPr>
        <w:tc>
          <w:tcPr>
            <w:tcW w:w="608" w:type="dxa"/>
            <w:shd w:val="clear" w:color="auto" w:fill="auto"/>
            <w:vAlign w:val="center"/>
            <w:hideMark/>
          </w:tcPr>
          <w:p w14:paraId="0179E9CC" w14:textId="77777777" w:rsidR="00CE2F47" w:rsidRPr="00CE2F47" w:rsidRDefault="00CE2F47" w:rsidP="00CE2F47">
            <w:pPr>
              <w:jc w:val="center"/>
              <w:rPr>
                <w:snapToGrid w:val="0"/>
              </w:rPr>
            </w:pPr>
            <w:r w:rsidRPr="00CE2F47">
              <w:rPr>
                <w:snapToGrid w:val="0"/>
              </w:rPr>
              <w:t>16</w:t>
            </w:r>
          </w:p>
        </w:tc>
        <w:tc>
          <w:tcPr>
            <w:tcW w:w="4178" w:type="dxa"/>
            <w:shd w:val="clear" w:color="auto" w:fill="auto"/>
            <w:vAlign w:val="center"/>
            <w:hideMark/>
          </w:tcPr>
          <w:p w14:paraId="3D0ADCE0" w14:textId="77777777" w:rsidR="00CE2F47" w:rsidRPr="00CE2F47" w:rsidRDefault="00CE2F47" w:rsidP="00CE2F47">
            <w:pPr>
              <w:rPr>
                <w:snapToGrid w:val="0"/>
              </w:rPr>
            </w:pPr>
            <w:r w:rsidRPr="00CE2F47">
              <w:rPr>
                <w:snapToGrid w:val="0"/>
              </w:rPr>
              <w:t>Страховые платежи</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4C845D4" w14:textId="77777777" w:rsidR="00CE2F47" w:rsidRPr="00CE2F47" w:rsidRDefault="00CE2F47" w:rsidP="00CE2F47">
            <w:pPr>
              <w:jc w:val="center"/>
              <w:rPr>
                <w:snapToGrid w:val="0"/>
              </w:rPr>
            </w:pPr>
            <w:r w:rsidRPr="00CE2F47">
              <w:rPr>
                <w:snapToGrid w:val="0"/>
              </w:rPr>
              <w:t>56</w:t>
            </w:r>
          </w:p>
        </w:tc>
        <w:tc>
          <w:tcPr>
            <w:tcW w:w="1911" w:type="dxa"/>
            <w:tcBorders>
              <w:top w:val="nil"/>
              <w:left w:val="nil"/>
              <w:bottom w:val="single" w:sz="4" w:space="0" w:color="auto"/>
              <w:right w:val="single" w:sz="4" w:space="0" w:color="auto"/>
            </w:tcBorders>
            <w:shd w:val="clear" w:color="auto" w:fill="auto"/>
            <w:vAlign w:val="center"/>
            <w:hideMark/>
          </w:tcPr>
          <w:p w14:paraId="722BD41E" w14:textId="77777777" w:rsidR="00CE2F47" w:rsidRPr="00CE2F47" w:rsidRDefault="00CE2F47" w:rsidP="00CE2F47">
            <w:pPr>
              <w:jc w:val="center"/>
              <w:rPr>
                <w:snapToGrid w:val="0"/>
              </w:rPr>
            </w:pPr>
            <w:r w:rsidRPr="00CE2F47">
              <w:rPr>
                <w:snapToGrid w:val="0"/>
              </w:rPr>
              <w:t>56</w:t>
            </w:r>
          </w:p>
        </w:tc>
        <w:tc>
          <w:tcPr>
            <w:tcW w:w="1824" w:type="dxa"/>
            <w:tcBorders>
              <w:top w:val="nil"/>
              <w:left w:val="nil"/>
              <w:bottom w:val="single" w:sz="4" w:space="0" w:color="auto"/>
              <w:right w:val="single" w:sz="4" w:space="0" w:color="auto"/>
            </w:tcBorders>
            <w:shd w:val="clear" w:color="auto" w:fill="auto"/>
            <w:vAlign w:val="center"/>
            <w:hideMark/>
          </w:tcPr>
          <w:p w14:paraId="167577A4" w14:textId="77777777" w:rsidR="00CE2F47" w:rsidRPr="00CE2F47" w:rsidRDefault="00CE2F47" w:rsidP="00CE2F47">
            <w:pPr>
              <w:jc w:val="center"/>
              <w:rPr>
                <w:snapToGrid w:val="0"/>
              </w:rPr>
            </w:pPr>
            <w:r w:rsidRPr="00CE2F47">
              <w:rPr>
                <w:snapToGrid w:val="0"/>
              </w:rPr>
              <w:t>0</w:t>
            </w:r>
          </w:p>
        </w:tc>
      </w:tr>
      <w:tr w:rsidR="00CE2F47" w:rsidRPr="00CE2F47" w14:paraId="45D41BC3" w14:textId="77777777" w:rsidTr="005F7EF8">
        <w:trPr>
          <w:trHeight w:val="315"/>
        </w:trPr>
        <w:tc>
          <w:tcPr>
            <w:tcW w:w="608" w:type="dxa"/>
            <w:shd w:val="clear" w:color="auto" w:fill="auto"/>
            <w:vAlign w:val="center"/>
            <w:hideMark/>
          </w:tcPr>
          <w:p w14:paraId="243924C3" w14:textId="77777777" w:rsidR="00CE2F47" w:rsidRPr="00CE2F47" w:rsidRDefault="00CE2F47" w:rsidP="00CE2F47">
            <w:pPr>
              <w:jc w:val="center"/>
              <w:rPr>
                <w:snapToGrid w:val="0"/>
              </w:rPr>
            </w:pPr>
            <w:r w:rsidRPr="00CE2F47">
              <w:rPr>
                <w:snapToGrid w:val="0"/>
              </w:rPr>
              <w:t>17</w:t>
            </w:r>
          </w:p>
        </w:tc>
        <w:tc>
          <w:tcPr>
            <w:tcW w:w="4178" w:type="dxa"/>
            <w:shd w:val="clear" w:color="auto" w:fill="auto"/>
            <w:vAlign w:val="center"/>
            <w:hideMark/>
          </w:tcPr>
          <w:p w14:paraId="3F43FFDE" w14:textId="77777777" w:rsidR="00CE2F47" w:rsidRPr="00CE2F47" w:rsidRDefault="00CE2F47" w:rsidP="00CE2F47">
            <w:pPr>
              <w:rPr>
                <w:snapToGrid w:val="0"/>
              </w:rPr>
            </w:pPr>
            <w:r w:rsidRPr="00CE2F47">
              <w:rPr>
                <w:snapToGrid w:val="0"/>
              </w:rPr>
              <w:t>Налоги, включаемые в себестоимость (сумма стр. 18 - 20),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EBBB5E0" w14:textId="77777777" w:rsidR="00CE2F47" w:rsidRPr="00CE2F47" w:rsidRDefault="00CE2F47" w:rsidP="00CE2F47">
            <w:pPr>
              <w:jc w:val="center"/>
              <w:rPr>
                <w:snapToGrid w:val="0"/>
              </w:rPr>
            </w:pPr>
            <w:r w:rsidRPr="00CE2F47">
              <w:rPr>
                <w:snapToGrid w:val="0"/>
              </w:rPr>
              <w:t>16</w:t>
            </w:r>
          </w:p>
        </w:tc>
        <w:tc>
          <w:tcPr>
            <w:tcW w:w="1911" w:type="dxa"/>
            <w:tcBorders>
              <w:top w:val="nil"/>
              <w:left w:val="nil"/>
              <w:bottom w:val="single" w:sz="4" w:space="0" w:color="auto"/>
              <w:right w:val="single" w:sz="4" w:space="0" w:color="auto"/>
            </w:tcBorders>
            <w:shd w:val="clear" w:color="auto" w:fill="auto"/>
            <w:vAlign w:val="center"/>
            <w:hideMark/>
          </w:tcPr>
          <w:p w14:paraId="723D1E20" w14:textId="77777777" w:rsidR="00CE2F47" w:rsidRPr="00CE2F47" w:rsidRDefault="00CE2F47" w:rsidP="00CE2F47">
            <w:pPr>
              <w:jc w:val="center"/>
              <w:rPr>
                <w:snapToGrid w:val="0"/>
              </w:rPr>
            </w:pPr>
            <w:r w:rsidRPr="00CE2F47">
              <w:rPr>
                <w:snapToGrid w:val="0"/>
              </w:rPr>
              <w:t>9</w:t>
            </w:r>
          </w:p>
        </w:tc>
        <w:tc>
          <w:tcPr>
            <w:tcW w:w="1824" w:type="dxa"/>
            <w:tcBorders>
              <w:top w:val="nil"/>
              <w:left w:val="nil"/>
              <w:bottom w:val="single" w:sz="4" w:space="0" w:color="auto"/>
              <w:right w:val="single" w:sz="4" w:space="0" w:color="auto"/>
            </w:tcBorders>
            <w:shd w:val="clear" w:color="auto" w:fill="auto"/>
            <w:vAlign w:val="center"/>
            <w:hideMark/>
          </w:tcPr>
          <w:p w14:paraId="2DB9A3F8" w14:textId="77777777" w:rsidR="00CE2F47" w:rsidRPr="00CE2F47" w:rsidRDefault="00CE2F47" w:rsidP="00CE2F47">
            <w:pPr>
              <w:jc w:val="center"/>
              <w:rPr>
                <w:snapToGrid w:val="0"/>
              </w:rPr>
            </w:pPr>
            <w:r w:rsidRPr="00CE2F47">
              <w:rPr>
                <w:snapToGrid w:val="0"/>
              </w:rPr>
              <w:t>-7</w:t>
            </w:r>
          </w:p>
        </w:tc>
      </w:tr>
      <w:tr w:rsidR="00CE2F47" w:rsidRPr="00CE2F47" w14:paraId="012E099D" w14:textId="77777777" w:rsidTr="005F7EF8">
        <w:trPr>
          <w:trHeight w:val="315"/>
        </w:trPr>
        <w:tc>
          <w:tcPr>
            <w:tcW w:w="608" w:type="dxa"/>
            <w:shd w:val="clear" w:color="auto" w:fill="auto"/>
            <w:vAlign w:val="center"/>
            <w:hideMark/>
          </w:tcPr>
          <w:p w14:paraId="7539EA4B" w14:textId="77777777" w:rsidR="00CE2F47" w:rsidRPr="00CE2F47" w:rsidRDefault="00CE2F47" w:rsidP="00CE2F47">
            <w:pPr>
              <w:jc w:val="center"/>
              <w:rPr>
                <w:snapToGrid w:val="0"/>
              </w:rPr>
            </w:pPr>
            <w:r w:rsidRPr="00CE2F47">
              <w:rPr>
                <w:snapToGrid w:val="0"/>
              </w:rPr>
              <w:t>18</w:t>
            </w:r>
          </w:p>
        </w:tc>
        <w:tc>
          <w:tcPr>
            <w:tcW w:w="4178" w:type="dxa"/>
            <w:shd w:val="clear" w:color="auto" w:fill="auto"/>
            <w:vAlign w:val="center"/>
            <w:hideMark/>
          </w:tcPr>
          <w:p w14:paraId="49DE3303" w14:textId="77777777" w:rsidR="00CE2F47" w:rsidRPr="00CE2F47" w:rsidRDefault="00CE2F47" w:rsidP="00CE2F47">
            <w:pPr>
              <w:rPr>
                <w:snapToGrid w:val="0"/>
              </w:rPr>
            </w:pPr>
            <w:r w:rsidRPr="00CE2F47">
              <w:rPr>
                <w:snapToGrid w:val="0"/>
              </w:rPr>
              <w:t>Налог на землю</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C57C5FD"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7E537B2F"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63A9B913" w14:textId="77777777" w:rsidR="00CE2F47" w:rsidRPr="00CE2F47" w:rsidRDefault="00CE2F47" w:rsidP="00CE2F47">
            <w:pPr>
              <w:jc w:val="center"/>
              <w:rPr>
                <w:snapToGrid w:val="0"/>
              </w:rPr>
            </w:pPr>
            <w:r w:rsidRPr="00CE2F47">
              <w:rPr>
                <w:snapToGrid w:val="0"/>
              </w:rPr>
              <w:t>0</w:t>
            </w:r>
          </w:p>
        </w:tc>
      </w:tr>
      <w:tr w:rsidR="00CE2F47" w:rsidRPr="00CE2F47" w14:paraId="1AD7887A" w14:textId="77777777" w:rsidTr="005F7EF8">
        <w:trPr>
          <w:trHeight w:val="315"/>
        </w:trPr>
        <w:tc>
          <w:tcPr>
            <w:tcW w:w="608" w:type="dxa"/>
            <w:shd w:val="clear" w:color="auto" w:fill="auto"/>
            <w:vAlign w:val="center"/>
            <w:hideMark/>
          </w:tcPr>
          <w:p w14:paraId="5E337B3D" w14:textId="77777777" w:rsidR="00CE2F47" w:rsidRPr="00CE2F47" w:rsidRDefault="00CE2F47" w:rsidP="00CE2F47">
            <w:pPr>
              <w:jc w:val="center"/>
              <w:rPr>
                <w:snapToGrid w:val="0"/>
              </w:rPr>
            </w:pPr>
            <w:r w:rsidRPr="00CE2F47">
              <w:rPr>
                <w:snapToGrid w:val="0"/>
              </w:rPr>
              <w:t>19</w:t>
            </w:r>
          </w:p>
        </w:tc>
        <w:tc>
          <w:tcPr>
            <w:tcW w:w="4178" w:type="dxa"/>
            <w:shd w:val="clear" w:color="auto" w:fill="auto"/>
            <w:vAlign w:val="center"/>
            <w:hideMark/>
          </w:tcPr>
          <w:p w14:paraId="780BBDA2" w14:textId="77777777" w:rsidR="00CE2F47" w:rsidRPr="00CE2F47" w:rsidRDefault="00CE2F47" w:rsidP="00CE2F47">
            <w:pPr>
              <w:rPr>
                <w:snapToGrid w:val="0"/>
              </w:rPr>
            </w:pPr>
            <w:r w:rsidRPr="00CE2F47">
              <w:rPr>
                <w:snapToGrid w:val="0"/>
              </w:rPr>
              <w:t>Налог на загрязнение окружающей среды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576D96C"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6B8001E3"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28D552D5" w14:textId="77777777" w:rsidR="00CE2F47" w:rsidRPr="00CE2F47" w:rsidRDefault="00CE2F47" w:rsidP="00CE2F47">
            <w:pPr>
              <w:jc w:val="center"/>
              <w:rPr>
                <w:snapToGrid w:val="0"/>
              </w:rPr>
            </w:pPr>
            <w:r w:rsidRPr="00CE2F47">
              <w:rPr>
                <w:snapToGrid w:val="0"/>
              </w:rPr>
              <w:t>0</w:t>
            </w:r>
          </w:p>
        </w:tc>
      </w:tr>
      <w:tr w:rsidR="00CE2F47" w:rsidRPr="00CE2F47" w14:paraId="3209F6D0" w14:textId="77777777" w:rsidTr="005F7EF8">
        <w:trPr>
          <w:trHeight w:val="315"/>
        </w:trPr>
        <w:tc>
          <w:tcPr>
            <w:tcW w:w="608" w:type="dxa"/>
            <w:tcBorders>
              <w:bottom w:val="single" w:sz="4" w:space="0" w:color="auto"/>
            </w:tcBorders>
            <w:shd w:val="clear" w:color="auto" w:fill="auto"/>
            <w:vAlign w:val="center"/>
            <w:hideMark/>
          </w:tcPr>
          <w:p w14:paraId="599B74A7" w14:textId="77777777" w:rsidR="00CE2F47" w:rsidRPr="00CE2F47" w:rsidRDefault="00CE2F47" w:rsidP="00CE2F47">
            <w:pPr>
              <w:jc w:val="center"/>
              <w:rPr>
                <w:snapToGrid w:val="0"/>
              </w:rPr>
            </w:pPr>
            <w:r w:rsidRPr="00CE2F47">
              <w:rPr>
                <w:snapToGrid w:val="0"/>
              </w:rPr>
              <w:t>20</w:t>
            </w:r>
          </w:p>
        </w:tc>
        <w:tc>
          <w:tcPr>
            <w:tcW w:w="4178" w:type="dxa"/>
            <w:tcBorders>
              <w:bottom w:val="single" w:sz="4" w:space="0" w:color="auto"/>
            </w:tcBorders>
            <w:shd w:val="clear" w:color="auto" w:fill="auto"/>
            <w:vAlign w:val="center"/>
            <w:hideMark/>
          </w:tcPr>
          <w:p w14:paraId="3BD71DAF" w14:textId="77777777" w:rsidR="00CE2F47" w:rsidRPr="00CE2F47" w:rsidRDefault="00CE2F47" w:rsidP="00CE2F47">
            <w:pPr>
              <w:rPr>
                <w:snapToGrid w:val="0"/>
              </w:rPr>
            </w:pPr>
            <w:r w:rsidRPr="00CE2F47">
              <w:rPr>
                <w:snapToGrid w:val="0"/>
              </w:rPr>
              <w:t>Единый транспортный налог</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69A9572" w14:textId="77777777" w:rsidR="00CE2F47" w:rsidRPr="00CE2F47" w:rsidRDefault="00CE2F47" w:rsidP="00CE2F47">
            <w:pPr>
              <w:jc w:val="center"/>
              <w:rPr>
                <w:snapToGrid w:val="0"/>
              </w:rPr>
            </w:pPr>
            <w:r w:rsidRPr="00CE2F47">
              <w:rPr>
                <w:snapToGrid w:val="0"/>
              </w:rPr>
              <w:t>16</w:t>
            </w:r>
          </w:p>
        </w:tc>
        <w:tc>
          <w:tcPr>
            <w:tcW w:w="1911" w:type="dxa"/>
            <w:tcBorders>
              <w:top w:val="nil"/>
              <w:left w:val="nil"/>
              <w:bottom w:val="single" w:sz="4" w:space="0" w:color="auto"/>
              <w:right w:val="single" w:sz="4" w:space="0" w:color="auto"/>
            </w:tcBorders>
            <w:shd w:val="clear" w:color="auto" w:fill="auto"/>
            <w:vAlign w:val="center"/>
            <w:hideMark/>
          </w:tcPr>
          <w:p w14:paraId="33640C35" w14:textId="77777777" w:rsidR="00CE2F47" w:rsidRPr="00CE2F47" w:rsidRDefault="00CE2F47" w:rsidP="00CE2F47">
            <w:pPr>
              <w:jc w:val="center"/>
              <w:rPr>
                <w:snapToGrid w:val="0"/>
              </w:rPr>
            </w:pPr>
            <w:r w:rsidRPr="00CE2F47">
              <w:rPr>
                <w:snapToGrid w:val="0"/>
              </w:rPr>
              <w:t>9</w:t>
            </w:r>
          </w:p>
        </w:tc>
        <w:tc>
          <w:tcPr>
            <w:tcW w:w="1824" w:type="dxa"/>
            <w:tcBorders>
              <w:top w:val="nil"/>
              <w:left w:val="nil"/>
              <w:bottom w:val="single" w:sz="4" w:space="0" w:color="auto"/>
              <w:right w:val="single" w:sz="4" w:space="0" w:color="auto"/>
            </w:tcBorders>
            <w:shd w:val="clear" w:color="auto" w:fill="auto"/>
            <w:vAlign w:val="center"/>
            <w:hideMark/>
          </w:tcPr>
          <w:p w14:paraId="20352645" w14:textId="77777777" w:rsidR="00CE2F47" w:rsidRPr="00CE2F47" w:rsidRDefault="00CE2F47" w:rsidP="00CE2F47">
            <w:pPr>
              <w:jc w:val="center"/>
              <w:rPr>
                <w:snapToGrid w:val="0"/>
              </w:rPr>
            </w:pPr>
            <w:r w:rsidRPr="00CE2F47">
              <w:rPr>
                <w:snapToGrid w:val="0"/>
              </w:rPr>
              <w:t>-7</w:t>
            </w:r>
          </w:p>
        </w:tc>
      </w:tr>
      <w:tr w:rsidR="00CE2F47" w:rsidRPr="00CE2F47" w14:paraId="0FB05C39" w14:textId="77777777" w:rsidTr="005F7EF8">
        <w:trPr>
          <w:trHeight w:val="315"/>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E69EC" w14:textId="77777777" w:rsidR="00CE2F47" w:rsidRPr="00CE2F47" w:rsidRDefault="00CE2F47" w:rsidP="00CE2F47">
            <w:pPr>
              <w:jc w:val="center"/>
              <w:rPr>
                <w:snapToGrid w:val="0"/>
              </w:rPr>
            </w:pPr>
            <w:r w:rsidRPr="00CE2F47">
              <w:rPr>
                <w:snapToGrid w:val="0"/>
              </w:rPr>
              <w:t>21</w:t>
            </w:r>
          </w:p>
        </w:tc>
        <w:tc>
          <w:tcPr>
            <w:tcW w:w="4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24CD7" w14:textId="77777777" w:rsidR="00CE2F47" w:rsidRPr="00CE2F47" w:rsidRDefault="00CE2F47" w:rsidP="00CE2F47">
            <w:pPr>
              <w:rPr>
                <w:snapToGrid w:val="0"/>
              </w:rPr>
            </w:pPr>
            <w:r w:rsidRPr="00CE2F47">
              <w:rPr>
                <w:snapToGrid w:val="0"/>
              </w:rPr>
              <w:t>Услуги сторонних организаций (сумма стр. 22 - 27), в том числе: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A03C" w14:textId="77777777" w:rsidR="00CE2F47" w:rsidRPr="00CE2F47" w:rsidRDefault="00CE2F47" w:rsidP="00CE2F47">
            <w:pPr>
              <w:jc w:val="center"/>
              <w:rPr>
                <w:snapToGrid w:val="0"/>
              </w:rPr>
            </w:pPr>
            <w:r w:rsidRPr="00CE2F47">
              <w:rPr>
                <w:snapToGrid w:val="0"/>
              </w:rPr>
              <w:t>3549</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1E641" w14:textId="77777777" w:rsidR="00CE2F47" w:rsidRPr="00CE2F47" w:rsidRDefault="00CE2F47" w:rsidP="00CE2F47">
            <w:pPr>
              <w:jc w:val="center"/>
              <w:rPr>
                <w:snapToGrid w:val="0"/>
              </w:rPr>
            </w:pPr>
            <w:r w:rsidRPr="00CE2F47">
              <w:rPr>
                <w:snapToGrid w:val="0"/>
              </w:rPr>
              <w:t>3523</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B17E4" w14:textId="77777777" w:rsidR="00CE2F47" w:rsidRPr="00CE2F47" w:rsidRDefault="00CE2F47" w:rsidP="00CE2F47">
            <w:pPr>
              <w:jc w:val="center"/>
              <w:rPr>
                <w:snapToGrid w:val="0"/>
              </w:rPr>
            </w:pPr>
            <w:r w:rsidRPr="00CE2F47">
              <w:rPr>
                <w:snapToGrid w:val="0"/>
              </w:rPr>
              <w:t>-26</w:t>
            </w:r>
          </w:p>
        </w:tc>
      </w:tr>
      <w:tr w:rsidR="00CE2F47" w:rsidRPr="00CE2F47" w14:paraId="5F30190A" w14:textId="77777777" w:rsidTr="005F7EF8">
        <w:trPr>
          <w:trHeight w:val="315"/>
        </w:trPr>
        <w:tc>
          <w:tcPr>
            <w:tcW w:w="608" w:type="dxa"/>
            <w:tcBorders>
              <w:top w:val="single" w:sz="4" w:space="0" w:color="auto"/>
            </w:tcBorders>
            <w:shd w:val="clear" w:color="auto" w:fill="auto"/>
            <w:vAlign w:val="center"/>
            <w:hideMark/>
          </w:tcPr>
          <w:p w14:paraId="7BCEBABD" w14:textId="77777777" w:rsidR="00CE2F47" w:rsidRPr="00CE2F47" w:rsidRDefault="00CE2F47" w:rsidP="00CE2F47">
            <w:pPr>
              <w:jc w:val="center"/>
              <w:rPr>
                <w:snapToGrid w:val="0"/>
              </w:rPr>
            </w:pPr>
            <w:r w:rsidRPr="00CE2F47">
              <w:rPr>
                <w:snapToGrid w:val="0"/>
              </w:rPr>
              <w:lastRenderedPageBreak/>
              <w:t>22</w:t>
            </w:r>
          </w:p>
        </w:tc>
        <w:tc>
          <w:tcPr>
            <w:tcW w:w="4178" w:type="dxa"/>
            <w:tcBorders>
              <w:top w:val="single" w:sz="4" w:space="0" w:color="auto"/>
            </w:tcBorders>
            <w:shd w:val="clear" w:color="auto" w:fill="auto"/>
            <w:vAlign w:val="center"/>
            <w:hideMark/>
          </w:tcPr>
          <w:p w14:paraId="44DEE22A" w14:textId="77777777" w:rsidR="00CE2F47" w:rsidRPr="00CE2F47" w:rsidRDefault="00CE2F47" w:rsidP="00CE2F47">
            <w:pPr>
              <w:rPr>
                <w:snapToGrid w:val="0"/>
              </w:rPr>
            </w:pPr>
            <w:r w:rsidRPr="00CE2F47">
              <w:rPr>
                <w:snapToGrid w:val="0"/>
              </w:rPr>
              <w:t>Услуги средств связи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48B0" w14:textId="77777777" w:rsidR="00CE2F47" w:rsidRPr="00CE2F47" w:rsidRDefault="00CE2F47" w:rsidP="00CE2F47">
            <w:pPr>
              <w:jc w:val="center"/>
              <w:rPr>
                <w:snapToGrid w:val="0"/>
              </w:rPr>
            </w:pPr>
            <w:r w:rsidRPr="00CE2F47">
              <w:rPr>
                <w:snapToGrid w:val="0"/>
              </w:rPr>
              <w:t>45</w:t>
            </w:r>
          </w:p>
        </w:tc>
        <w:tc>
          <w:tcPr>
            <w:tcW w:w="1911" w:type="dxa"/>
            <w:tcBorders>
              <w:top w:val="single" w:sz="4" w:space="0" w:color="auto"/>
              <w:left w:val="nil"/>
              <w:bottom w:val="single" w:sz="4" w:space="0" w:color="auto"/>
              <w:right w:val="single" w:sz="4" w:space="0" w:color="auto"/>
            </w:tcBorders>
            <w:shd w:val="clear" w:color="auto" w:fill="auto"/>
            <w:vAlign w:val="center"/>
            <w:hideMark/>
          </w:tcPr>
          <w:p w14:paraId="07CC6334" w14:textId="77777777" w:rsidR="00CE2F47" w:rsidRPr="00CE2F47" w:rsidRDefault="00CE2F47" w:rsidP="00CE2F47">
            <w:pPr>
              <w:jc w:val="center"/>
              <w:rPr>
                <w:snapToGrid w:val="0"/>
              </w:rPr>
            </w:pPr>
            <w:r w:rsidRPr="00CE2F47">
              <w:rPr>
                <w:snapToGrid w:val="0"/>
              </w:rPr>
              <w:t>0</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47067E82" w14:textId="77777777" w:rsidR="00CE2F47" w:rsidRPr="00CE2F47" w:rsidRDefault="00CE2F47" w:rsidP="00CE2F47">
            <w:pPr>
              <w:jc w:val="center"/>
              <w:rPr>
                <w:snapToGrid w:val="0"/>
              </w:rPr>
            </w:pPr>
            <w:r w:rsidRPr="00CE2F47">
              <w:rPr>
                <w:snapToGrid w:val="0"/>
              </w:rPr>
              <w:t>-45</w:t>
            </w:r>
          </w:p>
        </w:tc>
      </w:tr>
      <w:tr w:rsidR="00CE2F47" w:rsidRPr="00CE2F47" w14:paraId="1C6EA2A1" w14:textId="77777777" w:rsidTr="005F7EF8">
        <w:trPr>
          <w:trHeight w:val="315"/>
        </w:trPr>
        <w:tc>
          <w:tcPr>
            <w:tcW w:w="608" w:type="dxa"/>
            <w:shd w:val="clear" w:color="auto" w:fill="auto"/>
            <w:vAlign w:val="center"/>
            <w:hideMark/>
          </w:tcPr>
          <w:p w14:paraId="533D9057" w14:textId="77777777" w:rsidR="00CE2F47" w:rsidRPr="00CE2F47" w:rsidRDefault="00CE2F47" w:rsidP="00CE2F47">
            <w:pPr>
              <w:jc w:val="center"/>
              <w:rPr>
                <w:snapToGrid w:val="0"/>
              </w:rPr>
            </w:pPr>
            <w:r w:rsidRPr="00CE2F47">
              <w:rPr>
                <w:snapToGrid w:val="0"/>
              </w:rPr>
              <w:t>23</w:t>
            </w:r>
          </w:p>
        </w:tc>
        <w:tc>
          <w:tcPr>
            <w:tcW w:w="4178" w:type="dxa"/>
            <w:shd w:val="clear" w:color="auto" w:fill="auto"/>
            <w:vAlign w:val="center"/>
            <w:hideMark/>
          </w:tcPr>
          <w:p w14:paraId="7BD72F2C" w14:textId="77777777" w:rsidR="00CE2F47" w:rsidRPr="00CE2F47" w:rsidRDefault="00CE2F47" w:rsidP="00CE2F47">
            <w:pPr>
              <w:rPr>
                <w:snapToGrid w:val="0"/>
              </w:rPr>
            </w:pPr>
            <w:r w:rsidRPr="00CE2F47">
              <w:rPr>
                <w:snapToGrid w:val="0"/>
              </w:rPr>
              <w:t>Транспортные услуги</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9399576" w14:textId="77777777" w:rsidR="00CE2F47" w:rsidRPr="00CE2F47" w:rsidRDefault="00CE2F47" w:rsidP="00CE2F47">
            <w:pPr>
              <w:jc w:val="center"/>
              <w:rPr>
                <w:snapToGrid w:val="0"/>
              </w:rPr>
            </w:pPr>
            <w:r w:rsidRPr="00CE2F47">
              <w:rPr>
                <w:snapToGrid w:val="0"/>
              </w:rPr>
              <w:t>1672</w:t>
            </w:r>
          </w:p>
        </w:tc>
        <w:tc>
          <w:tcPr>
            <w:tcW w:w="1911" w:type="dxa"/>
            <w:tcBorders>
              <w:top w:val="nil"/>
              <w:left w:val="nil"/>
              <w:bottom w:val="single" w:sz="4" w:space="0" w:color="auto"/>
              <w:right w:val="single" w:sz="4" w:space="0" w:color="auto"/>
            </w:tcBorders>
            <w:shd w:val="clear" w:color="auto" w:fill="auto"/>
            <w:vAlign w:val="center"/>
            <w:hideMark/>
          </w:tcPr>
          <w:p w14:paraId="012787B1"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648D5123" w14:textId="77777777" w:rsidR="00CE2F47" w:rsidRPr="00CE2F47" w:rsidRDefault="00CE2F47" w:rsidP="00CE2F47">
            <w:pPr>
              <w:jc w:val="center"/>
              <w:rPr>
                <w:snapToGrid w:val="0"/>
              </w:rPr>
            </w:pPr>
            <w:r w:rsidRPr="00CE2F47">
              <w:rPr>
                <w:snapToGrid w:val="0"/>
              </w:rPr>
              <w:t>-1672</w:t>
            </w:r>
          </w:p>
        </w:tc>
      </w:tr>
      <w:tr w:rsidR="00CE2F47" w:rsidRPr="00CE2F47" w14:paraId="1A78ABBB" w14:textId="77777777" w:rsidTr="005F7EF8">
        <w:trPr>
          <w:trHeight w:val="315"/>
        </w:trPr>
        <w:tc>
          <w:tcPr>
            <w:tcW w:w="608" w:type="dxa"/>
            <w:shd w:val="clear" w:color="auto" w:fill="auto"/>
            <w:vAlign w:val="center"/>
            <w:hideMark/>
          </w:tcPr>
          <w:p w14:paraId="5B61C38B" w14:textId="77777777" w:rsidR="00CE2F47" w:rsidRPr="00CE2F47" w:rsidRDefault="00CE2F47" w:rsidP="00CE2F47">
            <w:pPr>
              <w:jc w:val="center"/>
              <w:rPr>
                <w:snapToGrid w:val="0"/>
              </w:rPr>
            </w:pPr>
            <w:r w:rsidRPr="00CE2F47">
              <w:rPr>
                <w:snapToGrid w:val="0"/>
              </w:rPr>
              <w:t>24</w:t>
            </w:r>
          </w:p>
        </w:tc>
        <w:tc>
          <w:tcPr>
            <w:tcW w:w="4178" w:type="dxa"/>
            <w:shd w:val="clear" w:color="auto" w:fill="auto"/>
            <w:vAlign w:val="center"/>
            <w:hideMark/>
          </w:tcPr>
          <w:p w14:paraId="50978928" w14:textId="77777777" w:rsidR="00CE2F47" w:rsidRPr="00CE2F47" w:rsidRDefault="00CE2F47" w:rsidP="00CE2F47">
            <w:pPr>
              <w:rPr>
                <w:snapToGrid w:val="0"/>
              </w:rPr>
            </w:pPr>
            <w:r w:rsidRPr="00CE2F47">
              <w:rPr>
                <w:snapToGrid w:val="0"/>
              </w:rPr>
              <w:t>Оплата вневедомственной охраны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0759F51" w14:textId="77777777" w:rsidR="00CE2F47" w:rsidRPr="00CE2F47" w:rsidRDefault="00CE2F47" w:rsidP="00CE2F47">
            <w:pPr>
              <w:jc w:val="center"/>
              <w:rPr>
                <w:snapToGrid w:val="0"/>
              </w:rPr>
            </w:pPr>
            <w:r w:rsidRPr="00CE2F47">
              <w:rPr>
                <w:snapToGrid w:val="0"/>
              </w:rPr>
              <w:t>52</w:t>
            </w:r>
          </w:p>
        </w:tc>
        <w:tc>
          <w:tcPr>
            <w:tcW w:w="1911" w:type="dxa"/>
            <w:tcBorders>
              <w:top w:val="nil"/>
              <w:left w:val="nil"/>
              <w:bottom w:val="single" w:sz="4" w:space="0" w:color="auto"/>
              <w:right w:val="single" w:sz="4" w:space="0" w:color="auto"/>
            </w:tcBorders>
            <w:shd w:val="clear" w:color="auto" w:fill="auto"/>
            <w:vAlign w:val="center"/>
            <w:hideMark/>
          </w:tcPr>
          <w:p w14:paraId="1B6DD3D3"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5F64009F" w14:textId="77777777" w:rsidR="00CE2F47" w:rsidRPr="00CE2F47" w:rsidRDefault="00CE2F47" w:rsidP="00CE2F47">
            <w:pPr>
              <w:jc w:val="center"/>
              <w:rPr>
                <w:snapToGrid w:val="0"/>
              </w:rPr>
            </w:pPr>
            <w:r w:rsidRPr="00CE2F47">
              <w:rPr>
                <w:snapToGrid w:val="0"/>
              </w:rPr>
              <w:t>-52</w:t>
            </w:r>
          </w:p>
        </w:tc>
      </w:tr>
      <w:tr w:rsidR="00CE2F47" w:rsidRPr="00CE2F47" w14:paraId="20EAC251" w14:textId="77777777" w:rsidTr="005F7EF8">
        <w:trPr>
          <w:trHeight w:val="315"/>
        </w:trPr>
        <w:tc>
          <w:tcPr>
            <w:tcW w:w="608" w:type="dxa"/>
            <w:shd w:val="clear" w:color="auto" w:fill="auto"/>
            <w:vAlign w:val="center"/>
            <w:hideMark/>
          </w:tcPr>
          <w:p w14:paraId="2260E1DA" w14:textId="77777777" w:rsidR="00CE2F47" w:rsidRPr="00CE2F47" w:rsidRDefault="00CE2F47" w:rsidP="00CE2F47">
            <w:pPr>
              <w:jc w:val="center"/>
              <w:rPr>
                <w:snapToGrid w:val="0"/>
              </w:rPr>
            </w:pPr>
            <w:r w:rsidRPr="00CE2F47">
              <w:rPr>
                <w:snapToGrid w:val="0"/>
              </w:rPr>
              <w:t>25</w:t>
            </w:r>
          </w:p>
        </w:tc>
        <w:tc>
          <w:tcPr>
            <w:tcW w:w="4178" w:type="dxa"/>
            <w:shd w:val="clear" w:color="auto" w:fill="auto"/>
            <w:vAlign w:val="center"/>
            <w:hideMark/>
          </w:tcPr>
          <w:p w14:paraId="79C53585" w14:textId="77777777" w:rsidR="00CE2F47" w:rsidRPr="00CE2F47" w:rsidRDefault="00CE2F47" w:rsidP="00CE2F47">
            <w:pPr>
              <w:rPr>
                <w:snapToGrid w:val="0"/>
              </w:rPr>
            </w:pPr>
            <w:r w:rsidRPr="00CE2F47">
              <w:rPr>
                <w:snapToGrid w:val="0"/>
              </w:rPr>
              <w:t>Аудиторские и консалтинговые услуги</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1DA31A8B"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153DF747"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05441BCA" w14:textId="77777777" w:rsidR="00CE2F47" w:rsidRPr="00CE2F47" w:rsidRDefault="00CE2F47" w:rsidP="00CE2F47">
            <w:pPr>
              <w:jc w:val="center"/>
              <w:rPr>
                <w:snapToGrid w:val="0"/>
              </w:rPr>
            </w:pPr>
            <w:r w:rsidRPr="00CE2F47">
              <w:rPr>
                <w:snapToGrid w:val="0"/>
              </w:rPr>
              <w:t>0</w:t>
            </w:r>
          </w:p>
        </w:tc>
      </w:tr>
      <w:tr w:rsidR="00CE2F47" w:rsidRPr="00CE2F47" w14:paraId="3672A12C" w14:textId="77777777" w:rsidTr="005F7EF8">
        <w:trPr>
          <w:trHeight w:val="315"/>
        </w:trPr>
        <w:tc>
          <w:tcPr>
            <w:tcW w:w="608" w:type="dxa"/>
            <w:shd w:val="clear" w:color="auto" w:fill="auto"/>
            <w:vAlign w:val="center"/>
            <w:hideMark/>
          </w:tcPr>
          <w:p w14:paraId="692D5E29" w14:textId="77777777" w:rsidR="00CE2F47" w:rsidRPr="00CE2F47" w:rsidRDefault="00CE2F47" w:rsidP="00CE2F47">
            <w:pPr>
              <w:jc w:val="center"/>
              <w:rPr>
                <w:snapToGrid w:val="0"/>
              </w:rPr>
            </w:pPr>
            <w:r w:rsidRPr="00CE2F47">
              <w:rPr>
                <w:snapToGrid w:val="0"/>
              </w:rPr>
              <w:t>26</w:t>
            </w:r>
          </w:p>
        </w:tc>
        <w:tc>
          <w:tcPr>
            <w:tcW w:w="4178" w:type="dxa"/>
            <w:shd w:val="clear" w:color="auto" w:fill="auto"/>
            <w:vAlign w:val="center"/>
            <w:hideMark/>
          </w:tcPr>
          <w:p w14:paraId="0C8248B4" w14:textId="77777777" w:rsidR="00CE2F47" w:rsidRPr="00CE2F47" w:rsidRDefault="00CE2F47" w:rsidP="00CE2F47">
            <w:pPr>
              <w:rPr>
                <w:snapToGrid w:val="0"/>
              </w:rPr>
            </w:pPr>
            <w:r w:rsidRPr="00CE2F47">
              <w:rPr>
                <w:snapToGrid w:val="0"/>
              </w:rPr>
              <w:t>Информационно-вычислительные услуги</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D2BD3E4"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156CBC01"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077534AE" w14:textId="77777777" w:rsidR="00CE2F47" w:rsidRPr="00CE2F47" w:rsidRDefault="00CE2F47" w:rsidP="00CE2F47">
            <w:pPr>
              <w:jc w:val="center"/>
              <w:rPr>
                <w:snapToGrid w:val="0"/>
              </w:rPr>
            </w:pPr>
            <w:r w:rsidRPr="00CE2F47">
              <w:rPr>
                <w:snapToGrid w:val="0"/>
              </w:rPr>
              <w:t>0</w:t>
            </w:r>
          </w:p>
        </w:tc>
      </w:tr>
      <w:tr w:rsidR="00CE2F47" w:rsidRPr="00CE2F47" w14:paraId="05D95FD2" w14:textId="77777777" w:rsidTr="005F7EF8">
        <w:trPr>
          <w:trHeight w:val="315"/>
        </w:trPr>
        <w:tc>
          <w:tcPr>
            <w:tcW w:w="608" w:type="dxa"/>
            <w:shd w:val="clear" w:color="auto" w:fill="auto"/>
            <w:vAlign w:val="center"/>
            <w:hideMark/>
          </w:tcPr>
          <w:p w14:paraId="669DE408" w14:textId="77777777" w:rsidR="00CE2F47" w:rsidRPr="00CE2F47" w:rsidRDefault="00CE2F47" w:rsidP="00CE2F47">
            <w:pPr>
              <w:jc w:val="center"/>
              <w:rPr>
                <w:snapToGrid w:val="0"/>
              </w:rPr>
            </w:pPr>
            <w:r w:rsidRPr="00CE2F47">
              <w:rPr>
                <w:snapToGrid w:val="0"/>
              </w:rPr>
              <w:t>27</w:t>
            </w:r>
          </w:p>
        </w:tc>
        <w:tc>
          <w:tcPr>
            <w:tcW w:w="4178" w:type="dxa"/>
            <w:shd w:val="clear" w:color="auto" w:fill="auto"/>
            <w:vAlign w:val="center"/>
            <w:hideMark/>
          </w:tcPr>
          <w:p w14:paraId="5241F8F2" w14:textId="77777777" w:rsidR="00CE2F47" w:rsidRPr="00CE2F47" w:rsidRDefault="00CE2F47" w:rsidP="00CE2F47">
            <w:pPr>
              <w:rPr>
                <w:snapToGrid w:val="0"/>
              </w:rPr>
            </w:pPr>
            <w:r w:rsidRPr="00CE2F47">
              <w:rPr>
                <w:snapToGrid w:val="0"/>
              </w:rPr>
              <w:t>Прочие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7F84749" w14:textId="77777777" w:rsidR="00CE2F47" w:rsidRPr="00CE2F47" w:rsidRDefault="00CE2F47" w:rsidP="00CE2F47">
            <w:pPr>
              <w:jc w:val="center"/>
              <w:rPr>
                <w:snapToGrid w:val="0"/>
              </w:rPr>
            </w:pPr>
            <w:r w:rsidRPr="00CE2F47">
              <w:rPr>
                <w:snapToGrid w:val="0"/>
              </w:rPr>
              <w:t>1780</w:t>
            </w:r>
          </w:p>
        </w:tc>
        <w:tc>
          <w:tcPr>
            <w:tcW w:w="1911" w:type="dxa"/>
            <w:tcBorders>
              <w:top w:val="nil"/>
              <w:left w:val="nil"/>
              <w:bottom w:val="single" w:sz="4" w:space="0" w:color="auto"/>
              <w:right w:val="single" w:sz="4" w:space="0" w:color="auto"/>
            </w:tcBorders>
            <w:shd w:val="clear" w:color="auto" w:fill="auto"/>
            <w:vAlign w:val="center"/>
            <w:hideMark/>
          </w:tcPr>
          <w:p w14:paraId="1AD3A087"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43C208D3" w14:textId="77777777" w:rsidR="00CE2F47" w:rsidRPr="00CE2F47" w:rsidRDefault="00CE2F47" w:rsidP="00CE2F47">
            <w:pPr>
              <w:jc w:val="center"/>
              <w:rPr>
                <w:snapToGrid w:val="0"/>
              </w:rPr>
            </w:pPr>
            <w:r w:rsidRPr="00CE2F47">
              <w:rPr>
                <w:snapToGrid w:val="0"/>
              </w:rPr>
              <w:t>-1780</w:t>
            </w:r>
          </w:p>
        </w:tc>
      </w:tr>
      <w:tr w:rsidR="00CE2F47" w:rsidRPr="00CE2F47" w14:paraId="00757D0E" w14:textId="77777777" w:rsidTr="005F7EF8">
        <w:trPr>
          <w:trHeight w:val="315"/>
        </w:trPr>
        <w:tc>
          <w:tcPr>
            <w:tcW w:w="608" w:type="dxa"/>
            <w:shd w:val="clear" w:color="auto" w:fill="auto"/>
            <w:vAlign w:val="center"/>
            <w:hideMark/>
          </w:tcPr>
          <w:p w14:paraId="7F3DB49B" w14:textId="77777777" w:rsidR="00CE2F47" w:rsidRPr="00CE2F47" w:rsidRDefault="00CE2F47" w:rsidP="00CE2F47">
            <w:pPr>
              <w:jc w:val="center"/>
              <w:rPr>
                <w:snapToGrid w:val="0"/>
              </w:rPr>
            </w:pPr>
            <w:r w:rsidRPr="00CE2F47">
              <w:rPr>
                <w:snapToGrid w:val="0"/>
              </w:rPr>
              <w:t>28</w:t>
            </w:r>
          </w:p>
        </w:tc>
        <w:tc>
          <w:tcPr>
            <w:tcW w:w="4178" w:type="dxa"/>
            <w:shd w:val="clear" w:color="auto" w:fill="auto"/>
            <w:vAlign w:val="center"/>
            <w:hideMark/>
          </w:tcPr>
          <w:p w14:paraId="7D469CC9" w14:textId="77777777" w:rsidR="00CE2F47" w:rsidRPr="00CE2F47" w:rsidRDefault="00CE2F47" w:rsidP="00CE2F47">
            <w:pPr>
              <w:rPr>
                <w:snapToGrid w:val="0"/>
              </w:rPr>
            </w:pPr>
            <w:r w:rsidRPr="00CE2F47">
              <w:rPr>
                <w:snapToGrid w:val="0"/>
              </w:rPr>
              <w:t>Капитальный ремонт</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18F9BC3D"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3FB73552"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7285575D" w14:textId="77777777" w:rsidR="00CE2F47" w:rsidRPr="00CE2F47" w:rsidRDefault="00CE2F47" w:rsidP="00CE2F47">
            <w:pPr>
              <w:jc w:val="center"/>
              <w:rPr>
                <w:snapToGrid w:val="0"/>
              </w:rPr>
            </w:pPr>
            <w:r w:rsidRPr="00CE2F47">
              <w:rPr>
                <w:snapToGrid w:val="0"/>
              </w:rPr>
              <w:t>0</w:t>
            </w:r>
          </w:p>
        </w:tc>
      </w:tr>
      <w:tr w:rsidR="00CE2F47" w:rsidRPr="00CE2F47" w14:paraId="5D9AC027" w14:textId="77777777" w:rsidTr="005F7EF8">
        <w:trPr>
          <w:trHeight w:val="315"/>
        </w:trPr>
        <w:tc>
          <w:tcPr>
            <w:tcW w:w="608" w:type="dxa"/>
            <w:shd w:val="clear" w:color="auto" w:fill="auto"/>
            <w:vAlign w:val="center"/>
            <w:hideMark/>
          </w:tcPr>
          <w:p w14:paraId="364B35B6" w14:textId="77777777" w:rsidR="00CE2F47" w:rsidRPr="00CE2F47" w:rsidRDefault="00CE2F47" w:rsidP="00CE2F47">
            <w:pPr>
              <w:jc w:val="center"/>
              <w:rPr>
                <w:snapToGrid w:val="0"/>
              </w:rPr>
            </w:pPr>
            <w:r w:rsidRPr="00CE2F47">
              <w:rPr>
                <w:snapToGrid w:val="0"/>
              </w:rPr>
              <w:t>29</w:t>
            </w:r>
          </w:p>
        </w:tc>
        <w:tc>
          <w:tcPr>
            <w:tcW w:w="4178" w:type="dxa"/>
            <w:shd w:val="clear" w:color="auto" w:fill="auto"/>
            <w:vAlign w:val="center"/>
            <w:hideMark/>
          </w:tcPr>
          <w:p w14:paraId="7E5866B9" w14:textId="77777777" w:rsidR="00CE2F47" w:rsidRPr="00CE2F47" w:rsidRDefault="00CE2F47" w:rsidP="00CE2F47">
            <w:pPr>
              <w:rPr>
                <w:snapToGrid w:val="0"/>
              </w:rPr>
            </w:pPr>
            <w:r w:rsidRPr="00CE2F47">
              <w:rPr>
                <w:snapToGrid w:val="0"/>
              </w:rPr>
              <w:t>Пусконаладочные работы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069CA2F"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157E3409"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259EF146" w14:textId="77777777" w:rsidR="00CE2F47" w:rsidRPr="00CE2F47" w:rsidRDefault="00CE2F47" w:rsidP="00CE2F47">
            <w:pPr>
              <w:jc w:val="center"/>
              <w:rPr>
                <w:snapToGrid w:val="0"/>
              </w:rPr>
            </w:pPr>
            <w:r w:rsidRPr="00CE2F47">
              <w:rPr>
                <w:snapToGrid w:val="0"/>
              </w:rPr>
              <w:t>0</w:t>
            </w:r>
          </w:p>
        </w:tc>
      </w:tr>
      <w:tr w:rsidR="00CE2F47" w:rsidRPr="00CE2F47" w14:paraId="0032988A" w14:textId="77777777" w:rsidTr="005F7EF8">
        <w:trPr>
          <w:trHeight w:val="315"/>
        </w:trPr>
        <w:tc>
          <w:tcPr>
            <w:tcW w:w="608" w:type="dxa"/>
            <w:shd w:val="clear" w:color="auto" w:fill="auto"/>
            <w:vAlign w:val="center"/>
            <w:hideMark/>
          </w:tcPr>
          <w:p w14:paraId="14CA7B14" w14:textId="77777777" w:rsidR="00CE2F47" w:rsidRPr="00CE2F47" w:rsidRDefault="00CE2F47" w:rsidP="00CE2F47">
            <w:pPr>
              <w:jc w:val="center"/>
              <w:rPr>
                <w:snapToGrid w:val="0"/>
              </w:rPr>
            </w:pPr>
            <w:r w:rsidRPr="00CE2F47">
              <w:rPr>
                <w:snapToGrid w:val="0"/>
              </w:rPr>
              <w:t>30</w:t>
            </w:r>
          </w:p>
        </w:tc>
        <w:tc>
          <w:tcPr>
            <w:tcW w:w="4178" w:type="dxa"/>
            <w:shd w:val="clear" w:color="auto" w:fill="auto"/>
            <w:vAlign w:val="center"/>
            <w:hideMark/>
          </w:tcPr>
          <w:p w14:paraId="36E058C0" w14:textId="77777777" w:rsidR="00CE2F47" w:rsidRPr="00CE2F47" w:rsidRDefault="00CE2F47" w:rsidP="00CE2F47">
            <w:pPr>
              <w:rPr>
                <w:snapToGrid w:val="0"/>
              </w:rPr>
            </w:pPr>
            <w:r w:rsidRPr="00CE2F47">
              <w:rPr>
                <w:snapToGrid w:val="0"/>
              </w:rPr>
              <w:t>Другие затраты (сумма стр. 31 - 36), в том числе: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7B99737" w14:textId="77777777" w:rsidR="00CE2F47" w:rsidRPr="00CE2F47" w:rsidRDefault="00CE2F47" w:rsidP="00CE2F47">
            <w:pPr>
              <w:jc w:val="center"/>
              <w:rPr>
                <w:snapToGrid w:val="0"/>
              </w:rPr>
            </w:pPr>
            <w:r w:rsidRPr="00CE2F47">
              <w:rPr>
                <w:snapToGrid w:val="0"/>
              </w:rPr>
              <w:t>762</w:t>
            </w:r>
          </w:p>
        </w:tc>
        <w:tc>
          <w:tcPr>
            <w:tcW w:w="1911" w:type="dxa"/>
            <w:tcBorders>
              <w:top w:val="nil"/>
              <w:left w:val="nil"/>
              <w:bottom w:val="single" w:sz="4" w:space="0" w:color="auto"/>
              <w:right w:val="single" w:sz="4" w:space="0" w:color="auto"/>
            </w:tcBorders>
            <w:shd w:val="clear" w:color="auto" w:fill="auto"/>
            <w:vAlign w:val="center"/>
            <w:hideMark/>
          </w:tcPr>
          <w:p w14:paraId="05EAEE2E" w14:textId="77777777" w:rsidR="00CE2F47" w:rsidRPr="00CE2F47" w:rsidRDefault="00CE2F47" w:rsidP="00CE2F47">
            <w:pPr>
              <w:jc w:val="center"/>
              <w:rPr>
                <w:snapToGrid w:val="0"/>
              </w:rPr>
            </w:pPr>
            <w:r w:rsidRPr="00CE2F47">
              <w:rPr>
                <w:snapToGrid w:val="0"/>
              </w:rPr>
              <w:t>762</w:t>
            </w:r>
          </w:p>
        </w:tc>
        <w:tc>
          <w:tcPr>
            <w:tcW w:w="1824" w:type="dxa"/>
            <w:tcBorders>
              <w:top w:val="nil"/>
              <w:left w:val="nil"/>
              <w:bottom w:val="single" w:sz="4" w:space="0" w:color="auto"/>
              <w:right w:val="single" w:sz="4" w:space="0" w:color="auto"/>
            </w:tcBorders>
            <w:shd w:val="clear" w:color="auto" w:fill="auto"/>
            <w:vAlign w:val="center"/>
            <w:hideMark/>
          </w:tcPr>
          <w:p w14:paraId="20BFFBFB" w14:textId="77777777" w:rsidR="00CE2F47" w:rsidRPr="00CE2F47" w:rsidRDefault="00CE2F47" w:rsidP="00CE2F47">
            <w:pPr>
              <w:jc w:val="center"/>
              <w:rPr>
                <w:snapToGrid w:val="0"/>
              </w:rPr>
            </w:pPr>
            <w:r w:rsidRPr="00CE2F47">
              <w:rPr>
                <w:snapToGrid w:val="0"/>
              </w:rPr>
              <w:t>0</w:t>
            </w:r>
          </w:p>
        </w:tc>
      </w:tr>
      <w:tr w:rsidR="00CE2F47" w:rsidRPr="00CE2F47" w14:paraId="4F6D29F6" w14:textId="77777777" w:rsidTr="005F7EF8">
        <w:trPr>
          <w:trHeight w:val="315"/>
        </w:trPr>
        <w:tc>
          <w:tcPr>
            <w:tcW w:w="608" w:type="dxa"/>
            <w:shd w:val="clear" w:color="auto" w:fill="auto"/>
            <w:vAlign w:val="center"/>
            <w:hideMark/>
          </w:tcPr>
          <w:p w14:paraId="30129D22" w14:textId="77777777" w:rsidR="00CE2F47" w:rsidRPr="00CE2F47" w:rsidRDefault="00CE2F47" w:rsidP="00CE2F47">
            <w:pPr>
              <w:jc w:val="center"/>
              <w:rPr>
                <w:snapToGrid w:val="0"/>
              </w:rPr>
            </w:pPr>
            <w:r w:rsidRPr="00CE2F47">
              <w:rPr>
                <w:snapToGrid w:val="0"/>
              </w:rPr>
              <w:t>31</w:t>
            </w:r>
          </w:p>
        </w:tc>
        <w:tc>
          <w:tcPr>
            <w:tcW w:w="4178" w:type="dxa"/>
            <w:shd w:val="clear" w:color="auto" w:fill="auto"/>
            <w:vAlign w:val="center"/>
            <w:hideMark/>
          </w:tcPr>
          <w:p w14:paraId="5522E144" w14:textId="77777777" w:rsidR="00CE2F47" w:rsidRPr="00CE2F47" w:rsidRDefault="00CE2F47" w:rsidP="00CE2F47">
            <w:pPr>
              <w:rPr>
                <w:snapToGrid w:val="0"/>
              </w:rPr>
            </w:pPr>
            <w:r w:rsidRPr="00CE2F47">
              <w:rPr>
                <w:snapToGrid w:val="0"/>
              </w:rPr>
              <w:t>Представительские расходы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628D39B"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574ABC58"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69287068" w14:textId="77777777" w:rsidR="00CE2F47" w:rsidRPr="00CE2F47" w:rsidRDefault="00CE2F47" w:rsidP="00CE2F47">
            <w:pPr>
              <w:jc w:val="center"/>
              <w:rPr>
                <w:snapToGrid w:val="0"/>
              </w:rPr>
            </w:pPr>
            <w:r w:rsidRPr="00CE2F47">
              <w:rPr>
                <w:snapToGrid w:val="0"/>
              </w:rPr>
              <w:t>0</w:t>
            </w:r>
          </w:p>
        </w:tc>
      </w:tr>
      <w:tr w:rsidR="00CE2F47" w:rsidRPr="00CE2F47" w14:paraId="11F9C3F6" w14:textId="77777777" w:rsidTr="005F7EF8">
        <w:trPr>
          <w:trHeight w:val="315"/>
        </w:trPr>
        <w:tc>
          <w:tcPr>
            <w:tcW w:w="608" w:type="dxa"/>
            <w:shd w:val="clear" w:color="auto" w:fill="auto"/>
            <w:vAlign w:val="center"/>
            <w:hideMark/>
          </w:tcPr>
          <w:p w14:paraId="29EF9697" w14:textId="77777777" w:rsidR="00CE2F47" w:rsidRPr="00CE2F47" w:rsidRDefault="00CE2F47" w:rsidP="00CE2F47">
            <w:pPr>
              <w:jc w:val="center"/>
              <w:rPr>
                <w:snapToGrid w:val="0"/>
              </w:rPr>
            </w:pPr>
            <w:r w:rsidRPr="00CE2F47">
              <w:rPr>
                <w:snapToGrid w:val="0"/>
              </w:rPr>
              <w:t>32</w:t>
            </w:r>
          </w:p>
        </w:tc>
        <w:tc>
          <w:tcPr>
            <w:tcW w:w="4178" w:type="dxa"/>
            <w:shd w:val="clear" w:color="auto" w:fill="auto"/>
            <w:vAlign w:val="center"/>
            <w:hideMark/>
          </w:tcPr>
          <w:p w14:paraId="6770D8A0" w14:textId="77777777" w:rsidR="00CE2F47" w:rsidRPr="00CE2F47" w:rsidRDefault="00CE2F47" w:rsidP="00CE2F47">
            <w:pPr>
              <w:rPr>
                <w:snapToGrid w:val="0"/>
              </w:rPr>
            </w:pPr>
            <w:r w:rsidRPr="00CE2F47">
              <w:rPr>
                <w:snapToGrid w:val="0"/>
              </w:rPr>
              <w:t>Командировочные расходы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6F334DAF" w14:textId="77777777" w:rsidR="00CE2F47" w:rsidRPr="00CE2F47" w:rsidRDefault="00CE2F47" w:rsidP="00CE2F47">
            <w:pPr>
              <w:jc w:val="center"/>
              <w:rPr>
                <w:snapToGrid w:val="0"/>
              </w:rPr>
            </w:pPr>
            <w:r w:rsidRPr="00CE2F47">
              <w:rPr>
                <w:snapToGrid w:val="0"/>
              </w:rPr>
              <w:t>45</w:t>
            </w:r>
          </w:p>
        </w:tc>
        <w:tc>
          <w:tcPr>
            <w:tcW w:w="1911" w:type="dxa"/>
            <w:tcBorders>
              <w:top w:val="nil"/>
              <w:left w:val="nil"/>
              <w:bottom w:val="single" w:sz="4" w:space="0" w:color="auto"/>
              <w:right w:val="single" w:sz="4" w:space="0" w:color="auto"/>
            </w:tcBorders>
            <w:shd w:val="clear" w:color="auto" w:fill="auto"/>
            <w:vAlign w:val="center"/>
            <w:hideMark/>
          </w:tcPr>
          <w:p w14:paraId="1E38316E"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6CCD105D" w14:textId="77777777" w:rsidR="00CE2F47" w:rsidRPr="00CE2F47" w:rsidRDefault="00CE2F47" w:rsidP="00CE2F47">
            <w:pPr>
              <w:jc w:val="center"/>
              <w:rPr>
                <w:snapToGrid w:val="0"/>
              </w:rPr>
            </w:pPr>
            <w:r w:rsidRPr="00CE2F47">
              <w:rPr>
                <w:snapToGrid w:val="0"/>
              </w:rPr>
              <w:t>-45</w:t>
            </w:r>
          </w:p>
        </w:tc>
      </w:tr>
      <w:tr w:rsidR="00CE2F47" w:rsidRPr="00CE2F47" w14:paraId="2EF12024" w14:textId="77777777" w:rsidTr="005F7EF8">
        <w:trPr>
          <w:trHeight w:val="315"/>
        </w:trPr>
        <w:tc>
          <w:tcPr>
            <w:tcW w:w="608" w:type="dxa"/>
            <w:shd w:val="clear" w:color="auto" w:fill="auto"/>
            <w:vAlign w:val="center"/>
            <w:hideMark/>
          </w:tcPr>
          <w:p w14:paraId="35DF77BB" w14:textId="77777777" w:rsidR="00CE2F47" w:rsidRPr="00CE2F47" w:rsidRDefault="00CE2F47" w:rsidP="00CE2F47">
            <w:pPr>
              <w:jc w:val="center"/>
              <w:rPr>
                <w:snapToGrid w:val="0"/>
              </w:rPr>
            </w:pPr>
            <w:r w:rsidRPr="00CE2F47">
              <w:rPr>
                <w:snapToGrid w:val="0"/>
              </w:rPr>
              <w:t>33</w:t>
            </w:r>
          </w:p>
        </w:tc>
        <w:tc>
          <w:tcPr>
            <w:tcW w:w="4178" w:type="dxa"/>
            <w:shd w:val="clear" w:color="auto" w:fill="auto"/>
            <w:vAlign w:val="center"/>
            <w:hideMark/>
          </w:tcPr>
          <w:p w14:paraId="5900FFB9" w14:textId="77777777" w:rsidR="00CE2F47" w:rsidRPr="00CE2F47" w:rsidRDefault="00CE2F47" w:rsidP="00CE2F47">
            <w:pPr>
              <w:rPr>
                <w:snapToGrid w:val="0"/>
              </w:rPr>
            </w:pPr>
            <w:r w:rsidRPr="00CE2F47">
              <w:rPr>
                <w:snapToGrid w:val="0"/>
              </w:rPr>
              <w:t>Охрана труда, подготовка кадров</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165F3E4B" w14:textId="77777777" w:rsidR="00CE2F47" w:rsidRPr="00CE2F47" w:rsidRDefault="00CE2F47" w:rsidP="00CE2F47">
            <w:pPr>
              <w:jc w:val="center"/>
              <w:rPr>
                <w:snapToGrid w:val="0"/>
              </w:rPr>
            </w:pPr>
            <w:r w:rsidRPr="00CE2F47">
              <w:rPr>
                <w:snapToGrid w:val="0"/>
              </w:rPr>
              <w:t>61</w:t>
            </w:r>
          </w:p>
        </w:tc>
        <w:tc>
          <w:tcPr>
            <w:tcW w:w="1911" w:type="dxa"/>
            <w:tcBorders>
              <w:top w:val="nil"/>
              <w:left w:val="nil"/>
              <w:bottom w:val="single" w:sz="4" w:space="0" w:color="auto"/>
              <w:right w:val="single" w:sz="4" w:space="0" w:color="auto"/>
            </w:tcBorders>
            <w:shd w:val="clear" w:color="auto" w:fill="auto"/>
            <w:vAlign w:val="center"/>
            <w:hideMark/>
          </w:tcPr>
          <w:p w14:paraId="5EE56DCE"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22B25845" w14:textId="77777777" w:rsidR="00CE2F47" w:rsidRPr="00CE2F47" w:rsidRDefault="00CE2F47" w:rsidP="00CE2F47">
            <w:pPr>
              <w:jc w:val="center"/>
              <w:rPr>
                <w:snapToGrid w:val="0"/>
              </w:rPr>
            </w:pPr>
            <w:r w:rsidRPr="00CE2F47">
              <w:rPr>
                <w:snapToGrid w:val="0"/>
              </w:rPr>
              <w:t>-61</w:t>
            </w:r>
          </w:p>
        </w:tc>
      </w:tr>
      <w:tr w:rsidR="00CE2F47" w:rsidRPr="00CE2F47" w14:paraId="12A8B4D5" w14:textId="77777777" w:rsidTr="005F7EF8">
        <w:trPr>
          <w:trHeight w:val="315"/>
        </w:trPr>
        <w:tc>
          <w:tcPr>
            <w:tcW w:w="608" w:type="dxa"/>
            <w:shd w:val="clear" w:color="auto" w:fill="auto"/>
            <w:vAlign w:val="center"/>
            <w:hideMark/>
          </w:tcPr>
          <w:p w14:paraId="736ACD15" w14:textId="77777777" w:rsidR="00CE2F47" w:rsidRPr="00CE2F47" w:rsidRDefault="00CE2F47" w:rsidP="00CE2F47">
            <w:pPr>
              <w:jc w:val="center"/>
              <w:rPr>
                <w:snapToGrid w:val="0"/>
              </w:rPr>
            </w:pPr>
            <w:r w:rsidRPr="00CE2F47">
              <w:rPr>
                <w:snapToGrid w:val="0"/>
              </w:rPr>
              <w:t>34</w:t>
            </w:r>
          </w:p>
        </w:tc>
        <w:tc>
          <w:tcPr>
            <w:tcW w:w="4178" w:type="dxa"/>
            <w:shd w:val="clear" w:color="auto" w:fill="auto"/>
            <w:vAlign w:val="center"/>
            <w:hideMark/>
          </w:tcPr>
          <w:p w14:paraId="634A8DD2" w14:textId="77777777" w:rsidR="00CE2F47" w:rsidRPr="00CE2F47" w:rsidRDefault="00CE2F47" w:rsidP="00CE2F47">
            <w:pPr>
              <w:rPr>
                <w:snapToGrid w:val="0"/>
              </w:rPr>
            </w:pPr>
            <w:r w:rsidRPr="00CE2F47">
              <w:rPr>
                <w:snapToGrid w:val="0"/>
              </w:rPr>
              <w:t>Канцелярские и почтово-телеграфные расходы</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E2FA068" w14:textId="77777777" w:rsidR="00CE2F47" w:rsidRPr="00CE2F47" w:rsidRDefault="00CE2F47" w:rsidP="00CE2F47">
            <w:pPr>
              <w:jc w:val="center"/>
              <w:rPr>
                <w:snapToGrid w:val="0"/>
              </w:rPr>
            </w:pPr>
            <w:r w:rsidRPr="00CE2F47">
              <w:rPr>
                <w:snapToGrid w:val="0"/>
              </w:rPr>
              <w:t>74</w:t>
            </w:r>
          </w:p>
        </w:tc>
        <w:tc>
          <w:tcPr>
            <w:tcW w:w="1911" w:type="dxa"/>
            <w:tcBorders>
              <w:top w:val="nil"/>
              <w:left w:val="nil"/>
              <w:bottom w:val="single" w:sz="4" w:space="0" w:color="auto"/>
              <w:right w:val="single" w:sz="4" w:space="0" w:color="auto"/>
            </w:tcBorders>
            <w:shd w:val="clear" w:color="auto" w:fill="auto"/>
            <w:vAlign w:val="center"/>
            <w:hideMark/>
          </w:tcPr>
          <w:p w14:paraId="44299DEF"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0B9C9FBC" w14:textId="77777777" w:rsidR="00CE2F47" w:rsidRPr="00CE2F47" w:rsidRDefault="00CE2F47" w:rsidP="00CE2F47">
            <w:pPr>
              <w:jc w:val="center"/>
              <w:rPr>
                <w:snapToGrid w:val="0"/>
              </w:rPr>
            </w:pPr>
            <w:r w:rsidRPr="00CE2F47">
              <w:rPr>
                <w:snapToGrid w:val="0"/>
              </w:rPr>
              <w:t>-74</w:t>
            </w:r>
          </w:p>
        </w:tc>
      </w:tr>
      <w:tr w:rsidR="00CE2F47" w:rsidRPr="00CE2F47" w14:paraId="409112F4" w14:textId="77777777" w:rsidTr="005F7EF8">
        <w:trPr>
          <w:trHeight w:val="315"/>
        </w:trPr>
        <w:tc>
          <w:tcPr>
            <w:tcW w:w="608" w:type="dxa"/>
            <w:shd w:val="clear" w:color="auto" w:fill="auto"/>
            <w:vAlign w:val="center"/>
            <w:hideMark/>
          </w:tcPr>
          <w:p w14:paraId="6D2E186E" w14:textId="77777777" w:rsidR="00CE2F47" w:rsidRPr="00CE2F47" w:rsidRDefault="00CE2F47" w:rsidP="00CE2F47">
            <w:pPr>
              <w:jc w:val="center"/>
              <w:rPr>
                <w:snapToGrid w:val="0"/>
              </w:rPr>
            </w:pPr>
            <w:r w:rsidRPr="00CE2F47">
              <w:rPr>
                <w:snapToGrid w:val="0"/>
              </w:rPr>
              <w:t>35</w:t>
            </w:r>
          </w:p>
        </w:tc>
        <w:tc>
          <w:tcPr>
            <w:tcW w:w="4178" w:type="dxa"/>
            <w:shd w:val="clear" w:color="auto" w:fill="auto"/>
            <w:vAlign w:val="center"/>
            <w:hideMark/>
          </w:tcPr>
          <w:p w14:paraId="1C6C37FD" w14:textId="77777777" w:rsidR="00CE2F47" w:rsidRPr="00CE2F47" w:rsidRDefault="00CE2F47" w:rsidP="00CE2F47">
            <w:pPr>
              <w:rPr>
                <w:snapToGrid w:val="0"/>
              </w:rPr>
            </w:pPr>
            <w:r w:rsidRPr="00CE2F47">
              <w:rPr>
                <w:snapToGrid w:val="0"/>
              </w:rPr>
              <w:t>НИОКР</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EAC9A7B" w14:textId="77777777" w:rsidR="00CE2F47" w:rsidRPr="00CE2F47" w:rsidRDefault="00CE2F47" w:rsidP="00CE2F47">
            <w:pPr>
              <w:jc w:val="center"/>
              <w:rPr>
                <w:snapToGrid w:val="0"/>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3EAF5C04"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6869DEB1" w14:textId="77777777" w:rsidR="00CE2F47" w:rsidRPr="00CE2F47" w:rsidRDefault="00CE2F47" w:rsidP="00CE2F47">
            <w:pPr>
              <w:jc w:val="center"/>
              <w:rPr>
                <w:snapToGrid w:val="0"/>
              </w:rPr>
            </w:pPr>
            <w:r w:rsidRPr="00CE2F47">
              <w:rPr>
                <w:snapToGrid w:val="0"/>
              </w:rPr>
              <w:t>0</w:t>
            </w:r>
          </w:p>
        </w:tc>
      </w:tr>
      <w:tr w:rsidR="00CE2F47" w:rsidRPr="00CE2F47" w14:paraId="668A3C2C" w14:textId="77777777" w:rsidTr="005F7EF8">
        <w:trPr>
          <w:trHeight w:val="315"/>
        </w:trPr>
        <w:tc>
          <w:tcPr>
            <w:tcW w:w="608" w:type="dxa"/>
            <w:shd w:val="clear" w:color="auto" w:fill="auto"/>
            <w:vAlign w:val="center"/>
            <w:hideMark/>
          </w:tcPr>
          <w:p w14:paraId="1890EEA3" w14:textId="77777777" w:rsidR="00CE2F47" w:rsidRPr="00CE2F47" w:rsidRDefault="00CE2F47" w:rsidP="00CE2F47">
            <w:pPr>
              <w:jc w:val="center"/>
              <w:rPr>
                <w:snapToGrid w:val="0"/>
              </w:rPr>
            </w:pPr>
            <w:r w:rsidRPr="00CE2F47">
              <w:rPr>
                <w:snapToGrid w:val="0"/>
              </w:rPr>
              <w:t>36</w:t>
            </w:r>
          </w:p>
        </w:tc>
        <w:tc>
          <w:tcPr>
            <w:tcW w:w="4178" w:type="dxa"/>
            <w:shd w:val="clear" w:color="auto" w:fill="auto"/>
            <w:vAlign w:val="center"/>
            <w:hideMark/>
          </w:tcPr>
          <w:p w14:paraId="0B1FAE72" w14:textId="77777777" w:rsidR="00CE2F47" w:rsidRPr="00CE2F47" w:rsidRDefault="00CE2F47" w:rsidP="00CE2F47">
            <w:pPr>
              <w:rPr>
                <w:snapToGrid w:val="0"/>
              </w:rPr>
            </w:pPr>
            <w:r w:rsidRPr="00CE2F47">
              <w:rPr>
                <w:snapToGrid w:val="0"/>
              </w:rPr>
              <w:t>Прочие</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59740CFA" w14:textId="77777777" w:rsidR="00CE2F47" w:rsidRPr="00CE2F47" w:rsidRDefault="00CE2F47" w:rsidP="00CE2F47">
            <w:pPr>
              <w:jc w:val="center"/>
              <w:rPr>
                <w:snapToGrid w:val="0"/>
              </w:rPr>
            </w:pPr>
            <w:r w:rsidRPr="00CE2F47">
              <w:rPr>
                <w:snapToGrid w:val="0"/>
              </w:rPr>
              <w:t>582</w:t>
            </w:r>
          </w:p>
        </w:tc>
        <w:tc>
          <w:tcPr>
            <w:tcW w:w="1911" w:type="dxa"/>
            <w:tcBorders>
              <w:top w:val="nil"/>
              <w:left w:val="nil"/>
              <w:bottom w:val="single" w:sz="4" w:space="0" w:color="auto"/>
              <w:right w:val="single" w:sz="4" w:space="0" w:color="auto"/>
            </w:tcBorders>
            <w:shd w:val="clear" w:color="auto" w:fill="auto"/>
            <w:vAlign w:val="center"/>
            <w:hideMark/>
          </w:tcPr>
          <w:p w14:paraId="5422AA30" w14:textId="77777777" w:rsidR="00CE2F47" w:rsidRPr="00CE2F47" w:rsidRDefault="00CE2F47" w:rsidP="00CE2F47">
            <w:pPr>
              <w:jc w:val="center"/>
              <w:rPr>
                <w:snapToGrid w:val="0"/>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50E7C555" w14:textId="77777777" w:rsidR="00CE2F47" w:rsidRPr="00CE2F47" w:rsidRDefault="00CE2F47" w:rsidP="00CE2F47">
            <w:pPr>
              <w:jc w:val="center"/>
              <w:rPr>
                <w:snapToGrid w:val="0"/>
              </w:rPr>
            </w:pPr>
            <w:r w:rsidRPr="00CE2F47">
              <w:rPr>
                <w:snapToGrid w:val="0"/>
              </w:rPr>
              <w:t>-582</w:t>
            </w:r>
          </w:p>
        </w:tc>
      </w:tr>
      <w:tr w:rsidR="00CE2F47" w:rsidRPr="00CE2F47" w14:paraId="734F5361" w14:textId="77777777" w:rsidTr="005F7EF8">
        <w:trPr>
          <w:trHeight w:val="315"/>
        </w:trPr>
        <w:tc>
          <w:tcPr>
            <w:tcW w:w="608" w:type="dxa"/>
            <w:shd w:val="clear" w:color="auto" w:fill="auto"/>
            <w:vAlign w:val="center"/>
            <w:hideMark/>
          </w:tcPr>
          <w:p w14:paraId="60334C35" w14:textId="77777777" w:rsidR="00CE2F47" w:rsidRPr="00CE2F47" w:rsidRDefault="00CE2F47" w:rsidP="00CE2F47">
            <w:pPr>
              <w:jc w:val="center"/>
              <w:rPr>
                <w:snapToGrid w:val="0"/>
              </w:rPr>
            </w:pPr>
            <w:r w:rsidRPr="00CE2F47">
              <w:rPr>
                <w:snapToGrid w:val="0"/>
              </w:rPr>
              <w:t>37</w:t>
            </w:r>
          </w:p>
        </w:tc>
        <w:tc>
          <w:tcPr>
            <w:tcW w:w="4178" w:type="dxa"/>
            <w:shd w:val="clear" w:color="auto" w:fill="auto"/>
            <w:vAlign w:val="center"/>
            <w:hideMark/>
          </w:tcPr>
          <w:p w14:paraId="2AFF807F" w14:textId="77777777" w:rsidR="00CE2F47" w:rsidRPr="00CE2F47" w:rsidRDefault="00CE2F47" w:rsidP="00CE2F47">
            <w:pPr>
              <w:rPr>
                <w:snapToGrid w:val="0"/>
              </w:rPr>
            </w:pPr>
            <w:r w:rsidRPr="00CE2F47">
              <w:rPr>
                <w:snapToGrid w:val="0"/>
              </w:rPr>
              <w:t>Сальдо прочих доходов и расходов</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26F1498D" w14:textId="77777777" w:rsidR="00CE2F47" w:rsidRPr="00CE2F47" w:rsidRDefault="00CE2F47" w:rsidP="00CE2F47">
            <w:pPr>
              <w:jc w:val="center"/>
              <w:rPr>
                <w:snapToGrid w:val="0"/>
              </w:rPr>
            </w:pPr>
            <w:r w:rsidRPr="00CE2F47">
              <w:rPr>
                <w:snapToGrid w:val="0"/>
              </w:rPr>
              <w:t>-1151</w:t>
            </w:r>
          </w:p>
        </w:tc>
        <w:tc>
          <w:tcPr>
            <w:tcW w:w="1911" w:type="dxa"/>
            <w:tcBorders>
              <w:top w:val="nil"/>
              <w:left w:val="nil"/>
              <w:bottom w:val="single" w:sz="4" w:space="0" w:color="auto"/>
              <w:right w:val="single" w:sz="4" w:space="0" w:color="auto"/>
            </w:tcBorders>
            <w:shd w:val="clear" w:color="auto" w:fill="auto"/>
            <w:vAlign w:val="center"/>
            <w:hideMark/>
          </w:tcPr>
          <w:p w14:paraId="119F6FA8" w14:textId="77777777" w:rsidR="00CE2F47" w:rsidRPr="00CE2F47" w:rsidRDefault="00CE2F47" w:rsidP="00CE2F47">
            <w:pPr>
              <w:jc w:val="center"/>
              <w:rPr>
                <w:snapToGrid w:val="0"/>
              </w:rPr>
            </w:pPr>
            <w:r w:rsidRPr="00CE2F47">
              <w:rPr>
                <w:snapToGrid w:val="0"/>
              </w:rPr>
              <w:t>-1151</w:t>
            </w:r>
          </w:p>
        </w:tc>
        <w:tc>
          <w:tcPr>
            <w:tcW w:w="1824" w:type="dxa"/>
            <w:tcBorders>
              <w:top w:val="nil"/>
              <w:left w:val="nil"/>
              <w:bottom w:val="single" w:sz="4" w:space="0" w:color="auto"/>
              <w:right w:val="single" w:sz="4" w:space="0" w:color="auto"/>
            </w:tcBorders>
            <w:shd w:val="clear" w:color="auto" w:fill="auto"/>
            <w:vAlign w:val="center"/>
            <w:hideMark/>
          </w:tcPr>
          <w:p w14:paraId="2C8B33CF" w14:textId="77777777" w:rsidR="00CE2F47" w:rsidRPr="00CE2F47" w:rsidRDefault="00CE2F47" w:rsidP="00CE2F47">
            <w:pPr>
              <w:jc w:val="center"/>
              <w:rPr>
                <w:snapToGrid w:val="0"/>
              </w:rPr>
            </w:pPr>
            <w:r w:rsidRPr="00CE2F47">
              <w:rPr>
                <w:snapToGrid w:val="0"/>
              </w:rPr>
              <w:t>0</w:t>
            </w:r>
          </w:p>
        </w:tc>
      </w:tr>
      <w:tr w:rsidR="00CE2F47" w:rsidRPr="00CE2F47" w14:paraId="3C22F001" w14:textId="77777777" w:rsidTr="005F7EF8">
        <w:trPr>
          <w:trHeight w:val="600"/>
        </w:trPr>
        <w:tc>
          <w:tcPr>
            <w:tcW w:w="608" w:type="dxa"/>
            <w:shd w:val="clear" w:color="auto" w:fill="auto"/>
            <w:vAlign w:val="center"/>
            <w:hideMark/>
          </w:tcPr>
          <w:p w14:paraId="453E9F82" w14:textId="77777777" w:rsidR="00CE2F47" w:rsidRPr="00CE2F47" w:rsidRDefault="00CE2F47" w:rsidP="00CE2F47">
            <w:pPr>
              <w:jc w:val="center"/>
              <w:rPr>
                <w:snapToGrid w:val="0"/>
              </w:rPr>
            </w:pPr>
            <w:r w:rsidRPr="00CE2F47">
              <w:rPr>
                <w:snapToGrid w:val="0"/>
              </w:rPr>
              <w:t>38</w:t>
            </w:r>
          </w:p>
        </w:tc>
        <w:tc>
          <w:tcPr>
            <w:tcW w:w="4178" w:type="dxa"/>
            <w:shd w:val="clear" w:color="auto" w:fill="auto"/>
            <w:vAlign w:val="center"/>
            <w:hideMark/>
          </w:tcPr>
          <w:p w14:paraId="0E7A0E07" w14:textId="77777777" w:rsidR="00CE2F47" w:rsidRPr="00CE2F47" w:rsidRDefault="00CE2F47" w:rsidP="00CE2F47">
            <w:pPr>
              <w:rPr>
                <w:snapToGrid w:val="0"/>
              </w:rPr>
            </w:pPr>
            <w:r w:rsidRPr="00CE2F47">
              <w:rPr>
                <w:snapToGrid w:val="0"/>
              </w:rPr>
              <w:t>Выручка по реализации сжиженного газа населению в баллонах за прошедший период регулирования</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7B78E72D" w14:textId="77777777" w:rsidR="00CE2F47" w:rsidRPr="00CE2F47" w:rsidRDefault="00CE2F47" w:rsidP="00CE2F47">
            <w:pPr>
              <w:jc w:val="center"/>
              <w:rPr>
                <w:snapToGrid w:val="0"/>
                <w:lang w:val="en-US"/>
              </w:rPr>
            </w:pPr>
            <w:r w:rsidRPr="00CE2F47">
              <w:rPr>
                <w:snapToGrid w:val="0"/>
              </w:rPr>
              <w:t>17268</w:t>
            </w:r>
          </w:p>
        </w:tc>
        <w:tc>
          <w:tcPr>
            <w:tcW w:w="1911" w:type="dxa"/>
            <w:tcBorders>
              <w:top w:val="nil"/>
              <w:left w:val="nil"/>
              <w:bottom w:val="single" w:sz="4" w:space="0" w:color="auto"/>
              <w:right w:val="single" w:sz="4" w:space="0" w:color="auto"/>
            </w:tcBorders>
            <w:shd w:val="clear" w:color="auto" w:fill="auto"/>
            <w:vAlign w:val="center"/>
            <w:hideMark/>
          </w:tcPr>
          <w:p w14:paraId="684991DF" w14:textId="77777777" w:rsidR="00CE2F47" w:rsidRPr="00CE2F47" w:rsidRDefault="00CE2F47" w:rsidP="00CE2F47">
            <w:pPr>
              <w:jc w:val="center"/>
              <w:rPr>
                <w:snapToGrid w:val="0"/>
              </w:rPr>
            </w:pPr>
            <w:r w:rsidRPr="00CE2F47">
              <w:rPr>
                <w:snapToGrid w:val="0"/>
              </w:rPr>
              <w:t>15810</w:t>
            </w:r>
          </w:p>
        </w:tc>
        <w:tc>
          <w:tcPr>
            <w:tcW w:w="1824" w:type="dxa"/>
            <w:tcBorders>
              <w:top w:val="nil"/>
              <w:left w:val="nil"/>
              <w:bottom w:val="single" w:sz="4" w:space="0" w:color="auto"/>
              <w:right w:val="single" w:sz="4" w:space="0" w:color="auto"/>
            </w:tcBorders>
            <w:shd w:val="clear" w:color="auto" w:fill="auto"/>
            <w:vAlign w:val="center"/>
            <w:hideMark/>
          </w:tcPr>
          <w:p w14:paraId="696E00D6" w14:textId="77777777" w:rsidR="00CE2F47" w:rsidRPr="00CE2F47" w:rsidRDefault="00CE2F47" w:rsidP="00CE2F47">
            <w:pPr>
              <w:jc w:val="center"/>
              <w:rPr>
                <w:snapToGrid w:val="0"/>
              </w:rPr>
            </w:pPr>
            <w:r w:rsidRPr="00CE2F47">
              <w:rPr>
                <w:snapToGrid w:val="0"/>
              </w:rPr>
              <w:t>-1458</w:t>
            </w:r>
          </w:p>
        </w:tc>
      </w:tr>
      <w:tr w:rsidR="00CE2F47" w:rsidRPr="00CE2F47" w14:paraId="571CCCCD" w14:textId="77777777" w:rsidTr="005F7EF8">
        <w:trPr>
          <w:trHeight w:val="600"/>
        </w:trPr>
        <w:tc>
          <w:tcPr>
            <w:tcW w:w="608" w:type="dxa"/>
            <w:shd w:val="clear" w:color="auto" w:fill="auto"/>
            <w:vAlign w:val="center"/>
            <w:hideMark/>
          </w:tcPr>
          <w:p w14:paraId="235E1D2C" w14:textId="77777777" w:rsidR="00CE2F47" w:rsidRPr="00CE2F47" w:rsidRDefault="00CE2F47" w:rsidP="00CE2F47">
            <w:pPr>
              <w:jc w:val="center"/>
              <w:rPr>
                <w:snapToGrid w:val="0"/>
              </w:rPr>
            </w:pPr>
            <w:r w:rsidRPr="00CE2F47">
              <w:rPr>
                <w:snapToGrid w:val="0"/>
              </w:rPr>
              <w:t>39</w:t>
            </w:r>
          </w:p>
        </w:tc>
        <w:tc>
          <w:tcPr>
            <w:tcW w:w="4178" w:type="dxa"/>
            <w:shd w:val="clear" w:color="auto" w:fill="auto"/>
            <w:vAlign w:val="center"/>
            <w:hideMark/>
          </w:tcPr>
          <w:p w14:paraId="6C91ED69" w14:textId="77777777" w:rsidR="00CE2F47" w:rsidRPr="00CE2F47" w:rsidRDefault="00CE2F47" w:rsidP="00CE2F47">
            <w:pPr>
              <w:rPr>
                <w:snapToGrid w:val="0"/>
              </w:rPr>
            </w:pPr>
            <w:r w:rsidRPr="00CE2F47">
              <w:rPr>
                <w:snapToGrid w:val="0"/>
              </w:rPr>
              <w:t>Объем бюджетного финансирования</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354DB979" w14:textId="77777777" w:rsidR="00CE2F47" w:rsidRPr="00CE2F47" w:rsidRDefault="00CE2F47" w:rsidP="00CE2F47">
            <w:pPr>
              <w:jc w:val="center"/>
              <w:rPr>
                <w:snapToGrid w:val="0"/>
                <w:lang w:val="en-US"/>
              </w:rPr>
            </w:pPr>
            <w:r w:rsidRPr="00CE2F47">
              <w:rPr>
                <w:snapToGrid w:val="0"/>
              </w:rPr>
              <w:t>0</w:t>
            </w:r>
          </w:p>
        </w:tc>
        <w:tc>
          <w:tcPr>
            <w:tcW w:w="1911" w:type="dxa"/>
            <w:tcBorders>
              <w:top w:val="nil"/>
              <w:left w:val="nil"/>
              <w:bottom w:val="single" w:sz="4" w:space="0" w:color="auto"/>
              <w:right w:val="single" w:sz="4" w:space="0" w:color="auto"/>
            </w:tcBorders>
            <w:shd w:val="clear" w:color="auto" w:fill="auto"/>
            <w:vAlign w:val="center"/>
            <w:hideMark/>
          </w:tcPr>
          <w:p w14:paraId="01D13931" w14:textId="77777777" w:rsidR="00CE2F47" w:rsidRPr="00CE2F47" w:rsidRDefault="00CE2F47" w:rsidP="00CE2F47">
            <w:pPr>
              <w:jc w:val="center"/>
              <w:rPr>
                <w:snapToGrid w:val="0"/>
                <w:lang w:val="en-US"/>
              </w:rPr>
            </w:pPr>
            <w:r w:rsidRPr="00CE2F47">
              <w:rPr>
                <w:snapToGrid w:val="0"/>
              </w:rPr>
              <w:t>0</w:t>
            </w:r>
          </w:p>
        </w:tc>
        <w:tc>
          <w:tcPr>
            <w:tcW w:w="1824" w:type="dxa"/>
            <w:tcBorders>
              <w:top w:val="nil"/>
              <w:left w:val="nil"/>
              <w:bottom w:val="single" w:sz="4" w:space="0" w:color="auto"/>
              <w:right w:val="single" w:sz="4" w:space="0" w:color="auto"/>
            </w:tcBorders>
            <w:shd w:val="clear" w:color="auto" w:fill="auto"/>
            <w:vAlign w:val="center"/>
            <w:hideMark/>
          </w:tcPr>
          <w:p w14:paraId="528BC54C" w14:textId="77777777" w:rsidR="00CE2F47" w:rsidRPr="00CE2F47" w:rsidRDefault="00CE2F47" w:rsidP="00CE2F47">
            <w:pPr>
              <w:jc w:val="center"/>
              <w:rPr>
                <w:snapToGrid w:val="0"/>
              </w:rPr>
            </w:pPr>
            <w:r w:rsidRPr="00CE2F47">
              <w:rPr>
                <w:snapToGrid w:val="0"/>
              </w:rPr>
              <w:t>0</w:t>
            </w:r>
          </w:p>
        </w:tc>
      </w:tr>
      <w:tr w:rsidR="00CE2F47" w:rsidRPr="00CE2F47" w14:paraId="39F95A5B" w14:textId="77777777" w:rsidTr="005F7EF8">
        <w:trPr>
          <w:trHeight w:val="600"/>
        </w:trPr>
        <w:tc>
          <w:tcPr>
            <w:tcW w:w="608" w:type="dxa"/>
            <w:shd w:val="clear" w:color="auto" w:fill="auto"/>
            <w:vAlign w:val="center"/>
            <w:hideMark/>
          </w:tcPr>
          <w:p w14:paraId="06E9BD4D" w14:textId="77777777" w:rsidR="00CE2F47" w:rsidRPr="00CE2F47" w:rsidRDefault="00CE2F47" w:rsidP="00CE2F47">
            <w:pPr>
              <w:jc w:val="center"/>
              <w:rPr>
                <w:snapToGrid w:val="0"/>
              </w:rPr>
            </w:pPr>
            <w:r w:rsidRPr="00CE2F47">
              <w:rPr>
                <w:snapToGrid w:val="0"/>
              </w:rPr>
              <w:t>40</w:t>
            </w:r>
          </w:p>
        </w:tc>
        <w:tc>
          <w:tcPr>
            <w:tcW w:w="4178" w:type="dxa"/>
            <w:shd w:val="clear" w:color="auto" w:fill="auto"/>
            <w:vAlign w:val="center"/>
            <w:hideMark/>
          </w:tcPr>
          <w:p w14:paraId="500FEADE" w14:textId="77777777" w:rsidR="00CE2F47" w:rsidRPr="00CE2F47" w:rsidRDefault="00CE2F47" w:rsidP="00CE2F47">
            <w:pPr>
              <w:rPr>
                <w:snapToGrid w:val="0"/>
              </w:rPr>
            </w:pPr>
            <w:r w:rsidRPr="00CE2F47">
              <w:rPr>
                <w:snapToGrid w:val="0"/>
              </w:rPr>
              <w:t>Выручка по реализации сжиженного газа населению в баллонах с учетом объема бюджетного финансирования</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0DB233D3" w14:textId="77777777" w:rsidR="00CE2F47" w:rsidRPr="00CE2F47" w:rsidRDefault="00CE2F47" w:rsidP="00CE2F47">
            <w:pPr>
              <w:jc w:val="center"/>
              <w:rPr>
                <w:snapToGrid w:val="0"/>
                <w:lang w:val="en-US"/>
              </w:rPr>
            </w:pPr>
            <w:r w:rsidRPr="00CE2F47">
              <w:rPr>
                <w:snapToGrid w:val="0"/>
              </w:rPr>
              <w:t>17268</w:t>
            </w:r>
          </w:p>
        </w:tc>
        <w:tc>
          <w:tcPr>
            <w:tcW w:w="1911" w:type="dxa"/>
            <w:tcBorders>
              <w:top w:val="nil"/>
              <w:left w:val="nil"/>
              <w:bottom w:val="single" w:sz="4" w:space="0" w:color="auto"/>
              <w:right w:val="single" w:sz="4" w:space="0" w:color="auto"/>
            </w:tcBorders>
            <w:shd w:val="clear" w:color="auto" w:fill="auto"/>
            <w:vAlign w:val="center"/>
            <w:hideMark/>
          </w:tcPr>
          <w:p w14:paraId="087ACBB8" w14:textId="77777777" w:rsidR="00CE2F47" w:rsidRPr="00CE2F47" w:rsidRDefault="00CE2F47" w:rsidP="00CE2F47">
            <w:pPr>
              <w:jc w:val="center"/>
              <w:rPr>
                <w:snapToGrid w:val="0"/>
              </w:rPr>
            </w:pPr>
            <w:r w:rsidRPr="00CE2F47">
              <w:rPr>
                <w:snapToGrid w:val="0"/>
              </w:rPr>
              <w:t>15810</w:t>
            </w:r>
          </w:p>
        </w:tc>
        <w:tc>
          <w:tcPr>
            <w:tcW w:w="1824" w:type="dxa"/>
            <w:tcBorders>
              <w:top w:val="nil"/>
              <w:left w:val="nil"/>
              <w:bottom w:val="single" w:sz="4" w:space="0" w:color="auto"/>
              <w:right w:val="single" w:sz="4" w:space="0" w:color="auto"/>
            </w:tcBorders>
            <w:shd w:val="clear" w:color="auto" w:fill="auto"/>
            <w:vAlign w:val="center"/>
            <w:hideMark/>
          </w:tcPr>
          <w:p w14:paraId="69E60FCF" w14:textId="77777777" w:rsidR="00CE2F47" w:rsidRPr="00CE2F47" w:rsidRDefault="00CE2F47" w:rsidP="00CE2F47">
            <w:pPr>
              <w:jc w:val="center"/>
              <w:rPr>
                <w:snapToGrid w:val="0"/>
              </w:rPr>
            </w:pPr>
            <w:r w:rsidRPr="00CE2F47">
              <w:rPr>
                <w:snapToGrid w:val="0"/>
              </w:rPr>
              <w:t>-1458</w:t>
            </w:r>
          </w:p>
        </w:tc>
      </w:tr>
      <w:tr w:rsidR="00CE2F47" w:rsidRPr="00CE2F47" w14:paraId="5D057C5E" w14:textId="77777777" w:rsidTr="005F7EF8">
        <w:trPr>
          <w:trHeight w:val="600"/>
        </w:trPr>
        <w:tc>
          <w:tcPr>
            <w:tcW w:w="608" w:type="dxa"/>
            <w:shd w:val="clear" w:color="auto" w:fill="auto"/>
            <w:vAlign w:val="center"/>
            <w:hideMark/>
          </w:tcPr>
          <w:p w14:paraId="2E0C2CF3" w14:textId="77777777" w:rsidR="00CE2F47" w:rsidRPr="00CE2F47" w:rsidRDefault="00CE2F47" w:rsidP="00CE2F47">
            <w:pPr>
              <w:jc w:val="center"/>
              <w:rPr>
                <w:snapToGrid w:val="0"/>
              </w:rPr>
            </w:pPr>
            <w:r w:rsidRPr="00CE2F47">
              <w:rPr>
                <w:snapToGrid w:val="0"/>
              </w:rPr>
              <w:t>41</w:t>
            </w:r>
          </w:p>
        </w:tc>
        <w:tc>
          <w:tcPr>
            <w:tcW w:w="4178" w:type="dxa"/>
            <w:shd w:val="clear" w:color="auto" w:fill="auto"/>
            <w:vAlign w:val="center"/>
            <w:hideMark/>
          </w:tcPr>
          <w:p w14:paraId="24254297" w14:textId="77777777" w:rsidR="00CE2F47" w:rsidRPr="00CE2F47" w:rsidRDefault="00CE2F47" w:rsidP="00CE2F47">
            <w:pPr>
              <w:rPr>
                <w:snapToGrid w:val="0"/>
              </w:rPr>
            </w:pPr>
            <w:r w:rsidRPr="00CE2F47">
              <w:rPr>
                <w:snapToGrid w:val="0"/>
              </w:rPr>
              <w:t>Розничная цена на реализацию сжиженного газа по регулируемому виду деятельности, руб./кг</w:t>
            </w:r>
          </w:p>
        </w:tc>
        <w:tc>
          <w:tcPr>
            <w:tcW w:w="2058" w:type="dxa"/>
            <w:tcBorders>
              <w:top w:val="nil"/>
              <w:left w:val="single" w:sz="4" w:space="0" w:color="auto"/>
              <w:bottom w:val="single" w:sz="4" w:space="0" w:color="auto"/>
              <w:right w:val="single" w:sz="4" w:space="0" w:color="auto"/>
            </w:tcBorders>
            <w:shd w:val="clear" w:color="auto" w:fill="auto"/>
            <w:vAlign w:val="center"/>
            <w:hideMark/>
          </w:tcPr>
          <w:p w14:paraId="44786C4D" w14:textId="77777777" w:rsidR="00CE2F47" w:rsidRPr="00CE2F47" w:rsidRDefault="00CE2F47" w:rsidP="00CE2F47">
            <w:pPr>
              <w:jc w:val="center"/>
              <w:rPr>
                <w:snapToGrid w:val="0"/>
                <w:lang w:val="en-US"/>
              </w:rPr>
            </w:pPr>
            <w:r w:rsidRPr="00CE2F47">
              <w:rPr>
                <w:snapToGrid w:val="0"/>
              </w:rPr>
              <w:t>95,93</w:t>
            </w:r>
          </w:p>
        </w:tc>
        <w:tc>
          <w:tcPr>
            <w:tcW w:w="1911" w:type="dxa"/>
            <w:tcBorders>
              <w:top w:val="nil"/>
              <w:left w:val="nil"/>
              <w:bottom w:val="single" w:sz="4" w:space="0" w:color="auto"/>
              <w:right w:val="single" w:sz="4" w:space="0" w:color="auto"/>
            </w:tcBorders>
            <w:shd w:val="clear" w:color="auto" w:fill="auto"/>
            <w:vAlign w:val="center"/>
            <w:hideMark/>
          </w:tcPr>
          <w:p w14:paraId="5ADFB0D2" w14:textId="77777777" w:rsidR="00CE2F47" w:rsidRPr="00CE2F47" w:rsidRDefault="00CE2F47" w:rsidP="00CE2F47">
            <w:pPr>
              <w:jc w:val="center"/>
              <w:rPr>
                <w:snapToGrid w:val="0"/>
              </w:rPr>
            </w:pPr>
            <w:r w:rsidRPr="00CE2F47">
              <w:rPr>
                <w:snapToGrid w:val="0"/>
              </w:rPr>
              <w:t>87,83</w:t>
            </w:r>
          </w:p>
        </w:tc>
        <w:tc>
          <w:tcPr>
            <w:tcW w:w="1824" w:type="dxa"/>
            <w:tcBorders>
              <w:top w:val="nil"/>
              <w:left w:val="nil"/>
              <w:bottom w:val="single" w:sz="4" w:space="0" w:color="auto"/>
              <w:right w:val="single" w:sz="4" w:space="0" w:color="auto"/>
            </w:tcBorders>
            <w:shd w:val="clear" w:color="auto" w:fill="auto"/>
            <w:vAlign w:val="center"/>
            <w:hideMark/>
          </w:tcPr>
          <w:p w14:paraId="528F42E0" w14:textId="77777777" w:rsidR="00CE2F47" w:rsidRPr="00CE2F47" w:rsidRDefault="00CE2F47" w:rsidP="00CE2F47">
            <w:pPr>
              <w:jc w:val="center"/>
              <w:rPr>
                <w:snapToGrid w:val="0"/>
              </w:rPr>
            </w:pPr>
            <w:r w:rsidRPr="00CE2F47">
              <w:rPr>
                <w:snapToGrid w:val="0"/>
              </w:rPr>
              <w:t>-8,10</w:t>
            </w:r>
          </w:p>
        </w:tc>
      </w:tr>
    </w:tbl>
    <w:p w14:paraId="3680F8B1" w14:textId="77777777" w:rsidR="00CE2F47" w:rsidRPr="00CE2F47" w:rsidRDefault="00CE2F47" w:rsidP="00CE2F47">
      <w:pPr>
        <w:jc w:val="both"/>
        <w:rPr>
          <w:snapToGrid w:val="0"/>
          <w:sz w:val="28"/>
          <w:szCs w:val="28"/>
        </w:rPr>
      </w:pPr>
    </w:p>
    <w:p w14:paraId="0CD17047" w14:textId="77777777" w:rsidR="00CE2F47" w:rsidRPr="00CE2F47" w:rsidRDefault="00CE2F47" w:rsidP="00CE2F47">
      <w:pPr>
        <w:jc w:val="both"/>
        <w:rPr>
          <w:snapToGrid w:val="0"/>
          <w:sz w:val="28"/>
          <w:szCs w:val="28"/>
          <w:lang w:val="en-US"/>
        </w:rPr>
      </w:pPr>
    </w:p>
    <w:p w14:paraId="59CCFC54" w14:textId="77777777" w:rsidR="00CE2F47" w:rsidRPr="00CE2F47" w:rsidRDefault="00CE2F47" w:rsidP="00CE2F47">
      <w:pPr>
        <w:jc w:val="both"/>
        <w:rPr>
          <w:snapToGrid w:val="0"/>
          <w:sz w:val="28"/>
          <w:szCs w:val="28"/>
          <w:lang w:val="en-US"/>
        </w:rPr>
      </w:pPr>
    </w:p>
    <w:p w14:paraId="27F9069F" w14:textId="77777777" w:rsidR="00CE2F47" w:rsidRPr="00CE2F47" w:rsidRDefault="00CE2F47" w:rsidP="00CE2F47">
      <w:pPr>
        <w:jc w:val="both"/>
        <w:rPr>
          <w:snapToGrid w:val="0"/>
          <w:sz w:val="28"/>
          <w:szCs w:val="28"/>
          <w:lang w:val="en-US"/>
        </w:rPr>
      </w:pPr>
    </w:p>
    <w:p w14:paraId="177FCF04" w14:textId="77777777" w:rsidR="00CE2F47" w:rsidRPr="00CE2F47" w:rsidRDefault="00CE2F47" w:rsidP="00CE2F47">
      <w:pPr>
        <w:jc w:val="both"/>
        <w:rPr>
          <w:snapToGrid w:val="0"/>
          <w:sz w:val="28"/>
          <w:szCs w:val="28"/>
          <w:lang w:val="en-US"/>
        </w:rPr>
      </w:pPr>
    </w:p>
    <w:p w14:paraId="1D358A59" w14:textId="77777777" w:rsidR="00CE2F47" w:rsidRPr="00CE2F47" w:rsidRDefault="00CE2F47" w:rsidP="00CE2F47">
      <w:pPr>
        <w:jc w:val="both"/>
        <w:rPr>
          <w:snapToGrid w:val="0"/>
          <w:sz w:val="28"/>
          <w:szCs w:val="28"/>
          <w:lang w:val="en-US"/>
        </w:rPr>
      </w:pPr>
    </w:p>
    <w:p w14:paraId="2A092D28" w14:textId="77777777" w:rsidR="00CE2F47" w:rsidRPr="00CE2F47" w:rsidRDefault="00CE2F47" w:rsidP="00CE2F47">
      <w:pPr>
        <w:jc w:val="both"/>
        <w:rPr>
          <w:snapToGrid w:val="0"/>
          <w:sz w:val="28"/>
          <w:szCs w:val="28"/>
          <w:lang w:val="en-US"/>
        </w:rPr>
      </w:pPr>
    </w:p>
    <w:p w14:paraId="3D16338B" w14:textId="77777777" w:rsidR="00CE2F47" w:rsidRPr="00CE2F47" w:rsidRDefault="00CE2F47" w:rsidP="00CE2F47">
      <w:pPr>
        <w:jc w:val="both"/>
        <w:rPr>
          <w:snapToGrid w:val="0"/>
          <w:sz w:val="28"/>
          <w:szCs w:val="28"/>
          <w:lang w:val="en-US"/>
        </w:rPr>
      </w:pPr>
    </w:p>
    <w:p w14:paraId="17C43770" w14:textId="77777777" w:rsidR="00CE2F47" w:rsidRPr="00CE2F47" w:rsidRDefault="00CE2F47" w:rsidP="00CE2F47">
      <w:pPr>
        <w:jc w:val="both"/>
        <w:rPr>
          <w:snapToGrid w:val="0"/>
          <w:sz w:val="28"/>
          <w:szCs w:val="28"/>
          <w:lang w:val="en-US"/>
        </w:rPr>
      </w:pPr>
    </w:p>
    <w:p w14:paraId="5D8F724B" w14:textId="77777777" w:rsidR="00CE2F47" w:rsidRPr="00CE2F47" w:rsidRDefault="00CE2F47" w:rsidP="00CE2F47">
      <w:pPr>
        <w:jc w:val="both"/>
        <w:rPr>
          <w:snapToGrid w:val="0"/>
          <w:sz w:val="28"/>
          <w:szCs w:val="28"/>
          <w:lang w:val="en-US"/>
        </w:rPr>
      </w:pPr>
    </w:p>
    <w:p w14:paraId="63208056" w14:textId="77777777" w:rsidR="00CE2F47" w:rsidRPr="00CE2F47" w:rsidRDefault="00CE2F47" w:rsidP="00CE2F47">
      <w:pPr>
        <w:jc w:val="both"/>
        <w:rPr>
          <w:snapToGrid w:val="0"/>
          <w:sz w:val="28"/>
          <w:szCs w:val="28"/>
          <w:lang w:val="en-US"/>
        </w:rPr>
      </w:pPr>
    </w:p>
    <w:p w14:paraId="70E83BF4" w14:textId="77777777" w:rsidR="00CE2F47" w:rsidRPr="00CE2F47" w:rsidRDefault="00CE2F47" w:rsidP="00CE2F47">
      <w:pPr>
        <w:spacing w:before="240" w:after="60"/>
        <w:jc w:val="center"/>
        <w:outlineLvl w:val="0"/>
        <w:rPr>
          <w:b/>
          <w:sz w:val="28"/>
          <w:szCs w:val="20"/>
        </w:rPr>
      </w:pPr>
      <w:bookmarkStart w:id="17" w:name="_Toc21094972"/>
      <w:bookmarkStart w:id="18" w:name="_Toc23163017"/>
      <w:r w:rsidRPr="00CE2F47">
        <w:rPr>
          <w:b/>
          <w:sz w:val="28"/>
          <w:szCs w:val="20"/>
        </w:rPr>
        <w:br w:type="page"/>
      </w:r>
      <w:r w:rsidRPr="00CE2F47">
        <w:rPr>
          <w:b/>
          <w:sz w:val="28"/>
          <w:szCs w:val="20"/>
        </w:rPr>
        <w:lastRenderedPageBreak/>
        <w:t xml:space="preserve">Сравнительный анализ динамики расходов </w:t>
      </w:r>
      <w:r w:rsidRPr="00CE2F47">
        <w:rPr>
          <w:b/>
          <w:sz w:val="28"/>
          <w:szCs w:val="20"/>
        </w:rPr>
        <w:br/>
        <w:t xml:space="preserve">в сравнении с предыдущими периодами регулирования </w:t>
      </w:r>
      <w:bookmarkEnd w:id="17"/>
      <w:bookmarkEnd w:id="18"/>
      <w:r w:rsidRPr="00CE2F47">
        <w:rPr>
          <w:b/>
          <w:sz w:val="28"/>
          <w:szCs w:val="20"/>
        </w:rPr>
        <w:br/>
        <w:t>ООО «</w:t>
      </w:r>
      <w:proofErr w:type="spellStart"/>
      <w:r w:rsidRPr="00CE2F47">
        <w:rPr>
          <w:b/>
          <w:sz w:val="28"/>
          <w:szCs w:val="20"/>
        </w:rPr>
        <w:t>Анжерский</w:t>
      </w:r>
      <w:proofErr w:type="spellEnd"/>
      <w:r w:rsidRPr="00CE2F47">
        <w:rPr>
          <w:b/>
          <w:sz w:val="28"/>
          <w:szCs w:val="20"/>
        </w:rPr>
        <w:t xml:space="preserve"> </w:t>
      </w:r>
      <w:proofErr w:type="spellStart"/>
      <w:r w:rsidRPr="00CE2F47">
        <w:rPr>
          <w:b/>
          <w:sz w:val="28"/>
          <w:szCs w:val="20"/>
        </w:rPr>
        <w:t>горгаз</w:t>
      </w:r>
      <w:proofErr w:type="spellEnd"/>
      <w:r w:rsidRPr="00CE2F47">
        <w:rPr>
          <w:b/>
          <w:sz w:val="28"/>
          <w:szCs w:val="20"/>
        </w:rPr>
        <w:t xml:space="preserve">» </w:t>
      </w:r>
    </w:p>
    <w:p w14:paraId="1851023E" w14:textId="77777777" w:rsidR="00CE2F47" w:rsidRPr="00CE2F47" w:rsidRDefault="00CE2F47" w:rsidP="00CE2F47">
      <w:pPr>
        <w:jc w:val="center"/>
        <w:rPr>
          <w:snapToGrid w:val="0"/>
          <w:sz w:val="28"/>
          <w:szCs w:val="28"/>
        </w:rPr>
      </w:pPr>
    </w:p>
    <w:p w14:paraId="76CFCF13" w14:textId="77777777" w:rsidR="00CE2F47" w:rsidRPr="00CE2F47" w:rsidRDefault="00CE2F47" w:rsidP="00616EF4">
      <w:pPr>
        <w:numPr>
          <w:ilvl w:val="0"/>
          <w:numId w:val="6"/>
        </w:numPr>
        <w:ind w:right="-428"/>
        <w:jc w:val="right"/>
        <w:rPr>
          <w:snapToGrid w:val="0"/>
          <w:sz w:val="28"/>
          <w:szCs w:val="28"/>
        </w:rPr>
      </w:pPr>
    </w:p>
    <w:p w14:paraId="1D4801D8" w14:textId="77777777" w:rsidR="00CE2F47" w:rsidRPr="00CE2F47" w:rsidRDefault="00CE2F47" w:rsidP="00CE2F47">
      <w:pPr>
        <w:jc w:val="center"/>
        <w:rPr>
          <w:b/>
          <w:bCs/>
          <w:snapToGrid w:val="0"/>
          <w:sz w:val="28"/>
          <w:szCs w:val="28"/>
        </w:rPr>
      </w:pPr>
    </w:p>
    <w:p w14:paraId="6E7B6B58" w14:textId="77777777" w:rsidR="00CE2F47" w:rsidRPr="00CE2F47" w:rsidRDefault="00CE2F47" w:rsidP="00CE2F47">
      <w:pPr>
        <w:jc w:val="center"/>
        <w:rPr>
          <w:snapToGrid w:val="0"/>
          <w:sz w:val="28"/>
          <w:szCs w:val="28"/>
        </w:rPr>
      </w:pPr>
      <w:r w:rsidRPr="00CE2F47">
        <w:rPr>
          <w:snapToGrid w:val="0"/>
          <w:sz w:val="28"/>
          <w:szCs w:val="28"/>
        </w:rPr>
        <w:t xml:space="preserve">Калькуляция расходов по реализации сжиженного газа </w:t>
      </w:r>
      <w:r w:rsidRPr="00CE2F47">
        <w:rPr>
          <w:snapToGrid w:val="0"/>
          <w:sz w:val="28"/>
          <w:szCs w:val="28"/>
        </w:rPr>
        <w:br/>
        <w:t xml:space="preserve">по регулируемому виду деятельности </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247"/>
        <w:gridCol w:w="1843"/>
        <w:gridCol w:w="1842"/>
        <w:gridCol w:w="1607"/>
      </w:tblGrid>
      <w:tr w:rsidR="00CE2F47" w:rsidRPr="00CE2F47" w14:paraId="351D2534" w14:textId="77777777" w:rsidTr="005F7EF8">
        <w:trPr>
          <w:trHeight w:val="301"/>
        </w:trPr>
        <w:tc>
          <w:tcPr>
            <w:tcW w:w="681" w:type="dxa"/>
            <w:tcBorders>
              <w:top w:val="nil"/>
              <w:left w:val="nil"/>
              <w:right w:val="nil"/>
            </w:tcBorders>
            <w:shd w:val="clear" w:color="auto" w:fill="auto"/>
            <w:vAlign w:val="center"/>
            <w:hideMark/>
          </w:tcPr>
          <w:p w14:paraId="0FD211CC" w14:textId="77777777" w:rsidR="00CE2F47" w:rsidRPr="00CE2F47" w:rsidRDefault="00CE2F47" w:rsidP="00CE2F47">
            <w:pPr>
              <w:jc w:val="center"/>
              <w:rPr>
                <w:snapToGrid w:val="0"/>
              </w:rPr>
            </w:pPr>
          </w:p>
        </w:tc>
        <w:tc>
          <w:tcPr>
            <w:tcW w:w="4247" w:type="dxa"/>
            <w:tcBorders>
              <w:top w:val="nil"/>
              <w:left w:val="nil"/>
              <w:right w:val="nil"/>
            </w:tcBorders>
            <w:shd w:val="clear" w:color="auto" w:fill="auto"/>
            <w:vAlign w:val="center"/>
            <w:hideMark/>
          </w:tcPr>
          <w:p w14:paraId="09017849" w14:textId="77777777" w:rsidR="00CE2F47" w:rsidRPr="00CE2F47" w:rsidRDefault="00CE2F47" w:rsidP="00CE2F47">
            <w:pPr>
              <w:jc w:val="center"/>
              <w:rPr>
                <w:snapToGrid w:val="0"/>
              </w:rPr>
            </w:pPr>
          </w:p>
        </w:tc>
        <w:tc>
          <w:tcPr>
            <w:tcW w:w="1843" w:type="dxa"/>
            <w:tcBorders>
              <w:top w:val="nil"/>
              <w:left w:val="nil"/>
              <w:right w:val="nil"/>
            </w:tcBorders>
            <w:shd w:val="clear" w:color="auto" w:fill="auto"/>
            <w:vAlign w:val="center"/>
            <w:hideMark/>
          </w:tcPr>
          <w:p w14:paraId="18702C57" w14:textId="77777777" w:rsidR="00CE2F47" w:rsidRPr="00CE2F47" w:rsidRDefault="00CE2F47" w:rsidP="00CE2F47">
            <w:pPr>
              <w:jc w:val="center"/>
              <w:rPr>
                <w:snapToGrid w:val="0"/>
              </w:rPr>
            </w:pPr>
          </w:p>
        </w:tc>
        <w:tc>
          <w:tcPr>
            <w:tcW w:w="1842" w:type="dxa"/>
            <w:tcBorders>
              <w:top w:val="nil"/>
              <w:left w:val="nil"/>
              <w:right w:val="nil"/>
            </w:tcBorders>
            <w:shd w:val="clear" w:color="auto" w:fill="auto"/>
            <w:vAlign w:val="center"/>
            <w:hideMark/>
          </w:tcPr>
          <w:p w14:paraId="2261B257" w14:textId="77777777" w:rsidR="00CE2F47" w:rsidRPr="00CE2F47" w:rsidRDefault="00CE2F47" w:rsidP="00CE2F47">
            <w:pPr>
              <w:jc w:val="center"/>
              <w:rPr>
                <w:snapToGrid w:val="0"/>
              </w:rPr>
            </w:pPr>
          </w:p>
        </w:tc>
        <w:tc>
          <w:tcPr>
            <w:tcW w:w="1607" w:type="dxa"/>
            <w:tcBorders>
              <w:top w:val="nil"/>
              <w:left w:val="nil"/>
              <w:right w:val="nil"/>
            </w:tcBorders>
            <w:shd w:val="clear" w:color="auto" w:fill="auto"/>
            <w:vAlign w:val="center"/>
            <w:hideMark/>
          </w:tcPr>
          <w:p w14:paraId="190377F1" w14:textId="77777777" w:rsidR="00CE2F47" w:rsidRPr="00CE2F47" w:rsidRDefault="00CE2F47" w:rsidP="00CE2F47">
            <w:pPr>
              <w:jc w:val="right"/>
              <w:rPr>
                <w:snapToGrid w:val="0"/>
              </w:rPr>
            </w:pPr>
            <w:r w:rsidRPr="00CE2F47">
              <w:rPr>
                <w:snapToGrid w:val="0"/>
              </w:rPr>
              <w:t>тыс. руб.</w:t>
            </w:r>
          </w:p>
        </w:tc>
      </w:tr>
      <w:tr w:rsidR="00CE2F47" w:rsidRPr="00CE2F47" w14:paraId="544E18D3" w14:textId="77777777" w:rsidTr="005F7EF8">
        <w:trPr>
          <w:trHeight w:val="1296"/>
        </w:trPr>
        <w:tc>
          <w:tcPr>
            <w:tcW w:w="681" w:type="dxa"/>
            <w:shd w:val="clear" w:color="auto" w:fill="auto"/>
            <w:vAlign w:val="center"/>
            <w:hideMark/>
          </w:tcPr>
          <w:p w14:paraId="3A290EC3" w14:textId="77777777" w:rsidR="00CE2F47" w:rsidRPr="00CE2F47" w:rsidRDefault="00CE2F47" w:rsidP="00CE2F47">
            <w:pPr>
              <w:jc w:val="center"/>
              <w:rPr>
                <w:snapToGrid w:val="0"/>
              </w:rPr>
            </w:pPr>
            <w:r w:rsidRPr="00CE2F47">
              <w:rPr>
                <w:snapToGrid w:val="0"/>
              </w:rPr>
              <w:t>№ стр.</w:t>
            </w:r>
          </w:p>
        </w:tc>
        <w:tc>
          <w:tcPr>
            <w:tcW w:w="4247" w:type="dxa"/>
            <w:shd w:val="clear" w:color="auto" w:fill="auto"/>
            <w:vAlign w:val="center"/>
            <w:hideMark/>
          </w:tcPr>
          <w:p w14:paraId="542824A2" w14:textId="77777777" w:rsidR="00CE2F47" w:rsidRPr="00CE2F47" w:rsidRDefault="00CE2F47" w:rsidP="00CE2F47">
            <w:pPr>
              <w:jc w:val="center"/>
              <w:rPr>
                <w:snapToGrid w:val="0"/>
              </w:rPr>
            </w:pPr>
            <w:r w:rsidRPr="00CE2F47">
              <w:rPr>
                <w:snapToGrid w:val="0"/>
              </w:rPr>
              <w:t>Наименование показателя</w:t>
            </w:r>
          </w:p>
        </w:tc>
        <w:tc>
          <w:tcPr>
            <w:tcW w:w="1843" w:type="dxa"/>
            <w:shd w:val="clear" w:color="auto" w:fill="auto"/>
            <w:vAlign w:val="center"/>
            <w:hideMark/>
          </w:tcPr>
          <w:p w14:paraId="231233DE" w14:textId="77777777" w:rsidR="00CE2F47" w:rsidRPr="00CE2F47" w:rsidRDefault="00CE2F47" w:rsidP="00CE2F47">
            <w:pPr>
              <w:jc w:val="center"/>
              <w:rPr>
                <w:snapToGrid w:val="0"/>
              </w:rPr>
            </w:pPr>
            <w:r w:rsidRPr="00CE2F47">
              <w:rPr>
                <w:snapToGrid w:val="0"/>
              </w:rPr>
              <w:t>Утверждено на 2022 год</w:t>
            </w:r>
          </w:p>
        </w:tc>
        <w:tc>
          <w:tcPr>
            <w:tcW w:w="1842" w:type="dxa"/>
            <w:shd w:val="clear" w:color="auto" w:fill="auto"/>
            <w:vAlign w:val="center"/>
            <w:hideMark/>
          </w:tcPr>
          <w:p w14:paraId="0C5C9D66" w14:textId="77777777" w:rsidR="00CE2F47" w:rsidRPr="00CE2F47" w:rsidRDefault="00CE2F47" w:rsidP="00CE2F47">
            <w:pPr>
              <w:jc w:val="center"/>
              <w:rPr>
                <w:snapToGrid w:val="0"/>
              </w:rPr>
            </w:pPr>
            <w:r w:rsidRPr="00CE2F47">
              <w:rPr>
                <w:snapToGrid w:val="0"/>
              </w:rPr>
              <w:t>Предложение экспертов на 2023 год</w:t>
            </w:r>
          </w:p>
        </w:tc>
        <w:tc>
          <w:tcPr>
            <w:tcW w:w="1607" w:type="dxa"/>
            <w:shd w:val="clear" w:color="auto" w:fill="auto"/>
            <w:vAlign w:val="center"/>
            <w:hideMark/>
          </w:tcPr>
          <w:p w14:paraId="580F0C0C" w14:textId="77777777" w:rsidR="00CE2F47" w:rsidRPr="00CE2F47" w:rsidRDefault="00CE2F47" w:rsidP="00CE2F47">
            <w:pPr>
              <w:jc w:val="center"/>
              <w:rPr>
                <w:snapToGrid w:val="0"/>
              </w:rPr>
            </w:pPr>
            <w:r w:rsidRPr="00CE2F47">
              <w:rPr>
                <w:snapToGrid w:val="0"/>
              </w:rPr>
              <w:t>Динамика</w:t>
            </w:r>
          </w:p>
        </w:tc>
      </w:tr>
      <w:tr w:rsidR="00CE2F47" w:rsidRPr="00CE2F47" w14:paraId="44345DDF" w14:textId="77777777" w:rsidTr="005F7EF8">
        <w:trPr>
          <w:trHeight w:val="316"/>
        </w:trPr>
        <w:tc>
          <w:tcPr>
            <w:tcW w:w="681" w:type="dxa"/>
            <w:shd w:val="clear" w:color="auto" w:fill="auto"/>
            <w:vAlign w:val="center"/>
            <w:hideMark/>
          </w:tcPr>
          <w:p w14:paraId="531B4924" w14:textId="77777777" w:rsidR="00CE2F47" w:rsidRPr="00CE2F47" w:rsidRDefault="00CE2F47" w:rsidP="00CE2F47">
            <w:pPr>
              <w:jc w:val="center"/>
              <w:rPr>
                <w:snapToGrid w:val="0"/>
              </w:rPr>
            </w:pPr>
            <w:r w:rsidRPr="00CE2F47">
              <w:rPr>
                <w:snapToGrid w:val="0"/>
              </w:rPr>
              <w:t>1</w:t>
            </w:r>
          </w:p>
        </w:tc>
        <w:tc>
          <w:tcPr>
            <w:tcW w:w="4247" w:type="dxa"/>
            <w:shd w:val="clear" w:color="auto" w:fill="auto"/>
            <w:vAlign w:val="center"/>
            <w:hideMark/>
          </w:tcPr>
          <w:p w14:paraId="58D1D8E5" w14:textId="77777777" w:rsidR="00CE2F47" w:rsidRPr="00CE2F47" w:rsidRDefault="00CE2F47" w:rsidP="00CE2F47">
            <w:pPr>
              <w:rPr>
                <w:snapToGrid w:val="0"/>
              </w:rPr>
            </w:pPr>
            <w:r w:rsidRPr="00CE2F47">
              <w:rPr>
                <w:snapToGrid w:val="0"/>
              </w:rPr>
              <w:t>Объем реализации сжиженного газа, всего, тонн</w:t>
            </w:r>
          </w:p>
        </w:tc>
        <w:tc>
          <w:tcPr>
            <w:tcW w:w="1843" w:type="dxa"/>
            <w:shd w:val="clear" w:color="auto" w:fill="auto"/>
            <w:vAlign w:val="center"/>
          </w:tcPr>
          <w:p w14:paraId="057ABBD6" w14:textId="77777777" w:rsidR="00CE2F47" w:rsidRPr="00CE2F47" w:rsidRDefault="00CE2F47" w:rsidP="00CE2F47">
            <w:pPr>
              <w:jc w:val="center"/>
              <w:rPr>
                <w:snapToGrid w:val="0"/>
              </w:rPr>
            </w:pPr>
            <w:r w:rsidRPr="00CE2F47">
              <w:rPr>
                <w:snapToGrid w:val="0"/>
              </w:rPr>
              <w:t>250</w:t>
            </w:r>
          </w:p>
        </w:tc>
        <w:tc>
          <w:tcPr>
            <w:tcW w:w="1842" w:type="dxa"/>
            <w:shd w:val="clear" w:color="auto" w:fill="auto"/>
            <w:vAlign w:val="center"/>
          </w:tcPr>
          <w:p w14:paraId="5084B0C5" w14:textId="77777777" w:rsidR="00CE2F47" w:rsidRPr="00CE2F47" w:rsidRDefault="00CE2F47" w:rsidP="00CE2F47">
            <w:pPr>
              <w:jc w:val="center"/>
              <w:rPr>
                <w:snapToGrid w:val="0"/>
              </w:rPr>
            </w:pPr>
            <w:r w:rsidRPr="00CE2F47">
              <w:rPr>
                <w:snapToGrid w:val="0"/>
              </w:rPr>
              <w:t>180</w:t>
            </w:r>
          </w:p>
        </w:tc>
        <w:tc>
          <w:tcPr>
            <w:tcW w:w="1607" w:type="dxa"/>
            <w:shd w:val="clear" w:color="auto" w:fill="auto"/>
            <w:vAlign w:val="center"/>
          </w:tcPr>
          <w:p w14:paraId="0D7E5FF8" w14:textId="77777777" w:rsidR="00CE2F47" w:rsidRPr="00CE2F47" w:rsidRDefault="00CE2F47" w:rsidP="00CE2F47">
            <w:pPr>
              <w:jc w:val="center"/>
              <w:rPr>
                <w:snapToGrid w:val="0"/>
              </w:rPr>
            </w:pPr>
            <w:r w:rsidRPr="00CE2F47">
              <w:rPr>
                <w:snapToGrid w:val="0"/>
              </w:rPr>
              <w:t>-70</w:t>
            </w:r>
          </w:p>
        </w:tc>
      </w:tr>
      <w:tr w:rsidR="00CE2F47" w:rsidRPr="00CE2F47" w14:paraId="18561118" w14:textId="77777777" w:rsidTr="005F7EF8">
        <w:trPr>
          <w:trHeight w:val="316"/>
        </w:trPr>
        <w:tc>
          <w:tcPr>
            <w:tcW w:w="681" w:type="dxa"/>
            <w:shd w:val="clear" w:color="auto" w:fill="auto"/>
            <w:vAlign w:val="center"/>
            <w:hideMark/>
          </w:tcPr>
          <w:p w14:paraId="2802175E" w14:textId="77777777" w:rsidR="00CE2F47" w:rsidRPr="00CE2F47" w:rsidRDefault="00CE2F47" w:rsidP="00CE2F47">
            <w:pPr>
              <w:jc w:val="center"/>
              <w:rPr>
                <w:snapToGrid w:val="0"/>
              </w:rPr>
            </w:pPr>
            <w:r w:rsidRPr="00CE2F47">
              <w:rPr>
                <w:snapToGrid w:val="0"/>
              </w:rPr>
              <w:t>2</w:t>
            </w:r>
          </w:p>
        </w:tc>
        <w:tc>
          <w:tcPr>
            <w:tcW w:w="4247" w:type="dxa"/>
            <w:shd w:val="clear" w:color="auto" w:fill="auto"/>
            <w:vAlign w:val="center"/>
            <w:hideMark/>
          </w:tcPr>
          <w:p w14:paraId="73474571" w14:textId="77777777" w:rsidR="00CE2F47" w:rsidRPr="00CE2F47" w:rsidRDefault="00CE2F47" w:rsidP="00CE2F47">
            <w:pPr>
              <w:rPr>
                <w:snapToGrid w:val="0"/>
              </w:rPr>
            </w:pPr>
            <w:r w:rsidRPr="00CE2F47">
              <w:rPr>
                <w:snapToGrid w:val="0"/>
              </w:rPr>
              <w:t>Объем реализации сжиженного газа по регулируемому виду деятельности, всего, тонн</w:t>
            </w:r>
          </w:p>
        </w:tc>
        <w:tc>
          <w:tcPr>
            <w:tcW w:w="1843" w:type="dxa"/>
            <w:shd w:val="clear" w:color="auto" w:fill="auto"/>
            <w:vAlign w:val="center"/>
          </w:tcPr>
          <w:p w14:paraId="103FE728" w14:textId="77777777" w:rsidR="00CE2F47" w:rsidRPr="00CE2F47" w:rsidRDefault="00CE2F47" w:rsidP="00CE2F47">
            <w:pPr>
              <w:jc w:val="center"/>
              <w:rPr>
                <w:snapToGrid w:val="0"/>
              </w:rPr>
            </w:pPr>
            <w:r w:rsidRPr="00CE2F47">
              <w:rPr>
                <w:snapToGrid w:val="0"/>
              </w:rPr>
              <w:t>250</w:t>
            </w:r>
          </w:p>
        </w:tc>
        <w:tc>
          <w:tcPr>
            <w:tcW w:w="1842" w:type="dxa"/>
            <w:shd w:val="clear" w:color="auto" w:fill="auto"/>
            <w:vAlign w:val="center"/>
          </w:tcPr>
          <w:p w14:paraId="7E939A9B" w14:textId="77777777" w:rsidR="00CE2F47" w:rsidRPr="00CE2F47" w:rsidRDefault="00CE2F47" w:rsidP="00CE2F47">
            <w:pPr>
              <w:jc w:val="center"/>
              <w:rPr>
                <w:snapToGrid w:val="0"/>
              </w:rPr>
            </w:pPr>
            <w:r w:rsidRPr="00CE2F47">
              <w:rPr>
                <w:snapToGrid w:val="0"/>
              </w:rPr>
              <w:t>180</w:t>
            </w:r>
          </w:p>
        </w:tc>
        <w:tc>
          <w:tcPr>
            <w:tcW w:w="1607" w:type="dxa"/>
            <w:shd w:val="clear" w:color="auto" w:fill="auto"/>
            <w:vAlign w:val="center"/>
          </w:tcPr>
          <w:p w14:paraId="7F9F2B89" w14:textId="77777777" w:rsidR="00CE2F47" w:rsidRPr="00CE2F47" w:rsidRDefault="00CE2F47" w:rsidP="00CE2F47">
            <w:pPr>
              <w:jc w:val="center"/>
              <w:rPr>
                <w:snapToGrid w:val="0"/>
              </w:rPr>
            </w:pPr>
            <w:r w:rsidRPr="00CE2F47">
              <w:rPr>
                <w:snapToGrid w:val="0"/>
              </w:rPr>
              <w:t>-70</w:t>
            </w:r>
          </w:p>
        </w:tc>
      </w:tr>
      <w:tr w:rsidR="00CE2F47" w:rsidRPr="00CE2F47" w14:paraId="1BFF3C5F" w14:textId="77777777" w:rsidTr="005F7EF8">
        <w:trPr>
          <w:trHeight w:val="632"/>
        </w:trPr>
        <w:tc>
          <w:tcPr>
            <w:tcW w:w="681" w:type="dxa"/>
            <w:shd w:val="clear" w:color="auto" w:fill="auto"/>
            <w:vAlign w:val="center"/>
            <w:hideMark/>
          </w:tcPr>
          <w:p w14:paraId="38DA95F8" w14:textId="77777777" w:rsidR="00CE2F47" w:rsidRPr="00CE2F47" w:rsidRDefault="00CE2F47" w:rsidP="00CE2F47">
            <w:pPr>
              <w:jc w:val="center"/>
              <w:rPr>
                <w:snapToGrid w:val="0"/>
              </w:rPr>
            </w:pPr>
            <w:r w:rsidRPr="00CE2F47">
              <w:rPr>
                <w:snapToGrid w:val="0"/>
              </w:rPr>
              <w:t>3</w:t>
            </w:r>
          </w:p>
        </w:tc>
        <w:tc>
          <w:tcPr>
            <w:tcW w:w="4247" w:type="dxa"/>
            <w:shd w:val="clear" w:color="auto" w:fill="auto"/>
            <w:vAlign w:val="center"/>
            <w:hideMark/>
          </w:tcPr>
          <w:p w14:paraId="34B8132D" w14:textId="77777777" w:rsidR="00CE2F47" w:rsidRPr="00CE2F47" w:rsidRDefault="00CE2F47" w:rsidP="00CE2F47">
            <w:pPr>
              <w:rPr>
                <w:snapToGrid w:val="0"/>
              </w:rPr>
            </w:pPr>
            <w:r w:rsidRPr="00CE2F47">
              <w:rPr>
                <w:snapToGrid w:val="0"/>
              </w:rPr>
              <w:t>Расходы, относящиеся на себестоимость, по данным бухгалтерского учета, всего (сумма стр. 04 + 05 + 06 + 11 + 12), в том числе:</w:t>
            </w:r>
          </w:p>
        </w:tc>
        <w:tc>
          <w:tcPr>
            <w:tcW w:w="1843" w:type="dxa"/>
            <w:shd w:val="clear" w:color="auto" w:fill="auto"/>
            <w:vAlign w:val="center"/>
          </w:tcPr>
          <w:p w14:paraId="14C47526" w14:textId="77777777" w:rsidR="00CE2F47" w:rsidRPr="00CE2F47" w:rsidRDefault="00CE2F47" w:rsidP="00CE2F47">
            <w:pPr>
              <w:jc w:val="center"/>
              <w:rPr>
                <w:snapToGrid w:val="0"/>
              </w:rPr>
            </w:pPr>
            <w:r w:rsidRPr="00CE2F47">
              <w:rPr>
                <w:snapToGrid w:val="0"/>
              </w:rPr>
              <w:t>22340</w:t>
            </w:r>
          </w:p>
        </w:tc>
        <w:tc>
          <w:tcPr>
            <w:tcW w:w="1842" w:type="dxa"/>
            <w:shd w:val="clear" w:color="auto" w:fill="auto"/>
            <w:vAlign w:val="center"/>
          </w:tcPr>
          <w:p w14:paraId="4FCEF770" w14:textId="77777777" w:rsidR="00CE2F47" w:rsidRPr="00CE2F47" w:rsidRDefault="00CE2F47" w:rsidP="00CE2F47">
            <w:pPr>
              <w:jc w:val="center"/>
              <w:rPr>
                <w:snapToGrid w:val="0"/>
              </w:rPr>
            </w:pPr>
            <w:r w:rsidRPr="00CE2F47">
              <w:rPr>
                <w:snapToGrid w:val="0"/>
              </w:rPr>
              <w:t>14659</w:t>
            </w:r>
          </w:p>
        </w:tc>
        <w:tc>
          <w:tcPr>
            <w:tcW w:w="1607" w:type="dxa"/>
            <w:shd w:val="clear" w:color="auto" w:fill="auto"/>
            <w:vAlign w:val="center"/>
          </w:tcPr>
          <w:p w14:paraId="51F76C36" w14:textId="77777777" w:rsidR="00CE2F47" w:rsidRPr="00CE2F47" w:rsidRDefault="00CE2F47" w:rsidP="00CE2F47">
            <w:pPr>
              <w:jc w:val="center"/>
              <w:rPr>
                <w:snapToGrid w:val="0"/>
              </w:rPr>
            </w:pPr>
            <w:r w:rsidRPr="00CE2F47">
              <w:rPr>
                <w:snapToGrid w:val="0"/>
              </w:rPr>
              <w:t>-7682</w:t>
            </w:r>
          </w:p>
        </w:tc>
      </w:tr>
      <w:tr w:rsidR="00CE2F47" w:rsidRPr="00CE2F47" w14:paraId="4397E769" w14:textId="77777777" w:rsidTr="005F7EF8">
        <w:trPr>
          <w:trHeight w:val="316"/>
        </w:trPr>
        <w:tc>
          <w:tcPr>
            <w:tcW w:w="681" w:type="dxa"/>
            <w:shd w:val="clear" w:color="auto" w:fill="auto"/>
            <w:vAlign w:val="center"/>
            <w:hideMark/>
          </w:tcPr>
          <w:p w14:paraId="29BBB971" w14:textId="77777777" w:rsidR="00CE2F47" w:rsidRPr="00CE2F47" w:rsidRDefault="00CE2F47" w:rsidP="00CE2F47">
            <w:pPr>
              <w:jc w:val="center"/>
              <w:rPr>
                <w:snapToGrid w:val="0"/>
              </w:rPr>
            </w:pPr>
            <w:r w:rsidRPr="00CE2F47">
              <w:rPr>
                <w:snapToGrid w:val="0"/>
              </w:rPr>
              <w:t>4</w:t>
            </w:r>
          </w:p>
        </w:tc>
        <w:tc>
          <w:tcPr>
            <w:tcW w:w="4247" w:type="dxa"/>
            <w:shd w:val="clear" w:color="auto" w:fill="auto"/>
            <w:vAlign w:val="center"/>
            <w:hideMark/>
          </w:tcPr>
          <w:p w14:paraId="21C5EEFB" w14:textId="77777777" w:rsidR="00CE2F47" w:rsidRPr="00CE2F47" w:rsidRDefault="00CE2F47" w:rsidP="00CE2F47">
            <w:pPr>
              <w:rPr>
                <w:snapToGrid w:val="0"/>
              </w:rPr>
            </w:pPr>
            <w:r w:rsidRPr="00CE2F47">
              <w:rPr>
                <w:snapToGrid w:val="0"/>
              </w:rPr>
              <w:t>Фонд оплаты труда (ФОТ)</w:t>
            </w:r>
          </w:p>
        </w:tc>
        <w:tc>
          <w:tcPr>
            <w:tcW w:w="1843" w:type="dxa"/>
            <w:shd w:val="clear" w:color="auto" w:fill="auto"/>
            <w:vAlign w:val="center"/>
          </w:tcPr>
          <w:p w14:paraId="416DDF3C" w14:textId="77777777" w:rsidR="00CE2F47" w:rsidRPr="00CE2F47" w:rsidRDefault="00CE2F47" w:rsidP="00CE2F47">
            <w:pPr>
              <w:jc w:val="center"/>
              <w:rPr>
                <w:snapToGrid w:val="0"/>
              </w:rPr>
            </w:pPr>
            <w:r w:rsidRPr="00CE2F47">
              <w:rPr>
                <w:snapToGrid w:val="0"/>
              </w:rPr>
              <w:t>3293</w:t>
            </w:r>
          </w:p>
        </w:tc>
        <w:tc>
          <w:tcPr>
            <w:tcW w:w="1842" w:type="dxa"/>
            <w:shd w:val="clear" w:color="auto" w:fill="auto"/>
            <w:vAlign w:val="center"/>
          </w:tcPr>
          <w:p w14:paraId="2F19E8A6" w14:textId="77777777" w:rsidR="00CE2F47" w:rsidRPr="00CE2F47" w:rsidRDefault="00CE2F47" w:rsidP="00CE2F47">
            <w:pPr>
              <w:jc w:val="center"/>
              <w:rPr>
                <w:snapToGrid w:val="0"/>
              </w:rPr>
            </w:pPr>
            <w:r w:rsidRPr="00CE2F47">
              <w:rPr>
                <w:snapToGrid w:val="0"/>
              </w:rPr>
              <w:t>3622</w:t>
            </w:r>
          </w:p>
        </w:tc>
        <w:tc>
          <w:tcPr>
            <w:tcW w:w="1607" w:type="dxa"/>
            <w:shd w:val="clear" w:color="auto" w:fill="auto"/>
            <w:vAlign w:val="center"/>
          </w:tcPr>
          <w:p w14:paraId="0FFEF8B5" w14:textId="77777777" w:rsidR="00CE2F47" w:rsidRPr="00CE2F47" w:rsidRDefault="00CE2F47" w:rsidP="00CE2F47">
            <w:pPr>
              <w:jc w:val="center"/>
              <w:rPr>
                <w:snapToGrid w:val="0"/>
              </w:rPr>
            </w:pPr>
            <w:r w:rsidRPr="00CE2F47">
              <w:rPr>
                <w:snapToGrid w:val="0"/>
              </w:rPr>
              <w:t>329</w:t>
            </w:r>
          </w:p>
        </w:tc>
      </w:tr>
      <w:tr w:rsidR="00CE2F47" w:rsidRPr="00CE2F47" w14:paraId="694DA921" w14:textId="77777777" w:rsidTr="005F7EF8">
        <w:trPr>
          <w:trHeight w:val="316"/>
        </w:trPr>
        <w:tc>
          <w:tcPr>
            <w:tcW w:w="681" w:type="dxa"/>
            <w:shd w:val="clear" w:color="auto" w:fill="auto"/>
            <w:vAlign w:val="center"/>
            <w:hideMark/>
          </w:tcPr>
          <w:p w14:paraId="35956EB4" w14:textId="77777777" w:rsidR="00CE2F47" w:rsidRPr="00CE2F47" w:rsidRDefault="00CE2F47" w:rsidP="00CE2F47">
            <w:pPr>
              <w:jc w:val="center"/>
              <w:rPr>
                <w:snapToGrid w:val="0"/>
              </w:rPr>
            </w:pPr>
          </w:p>
        </w:tc>
        <w:tc>
          <w:tcPr>
            <w:tcW w:w="4247" w:type="dxa"/>
            <w:shd w:val="clear" w:color="auto" w:fill="auto"/>
            <w:vAlign w:val="center"/>
            <w:hideMark/>
          </w:tcPr>
          <w:p w14:paraId="40C4B4C6" w14:textId="77777777" w:rsidR="00CE2F47" w:rsidRPr="00CE2F47" w:rsidRDefault="00CE2F47" w:rsidP="00CE2F47">
            <w:pPr>
              <w:rPr>
                <w:snapToGrid w:val="0"/>
              </w:rPr>
            </w:pPr>
            <w:r w:rsidRPr="00CE2F47">
              <w:rPr>
                <w:snapToGrid w:val="0"/>
              </w:rPr>
              <w:t>Численность персонала по регулируемому виду деятельности, чел.</w:t>
            </w:r>
          </w:p>
        </w:tc>
        <w:tc>
          <w:tcPr>
            <w:tcW w:w="1843" w:type="dxa"/>
            <w:shd w:val="clear" w:color="auto" w:fill="auto"/>
            <w:vAlign w:val="center"/>
          </w:tcPr>
          <w:p w14:paraId="5557F169" w14:textId="77777777" w:rsidR="00CE2F47" w:rsidRPr="00CE2F47" w:rsidRDefault="00CE2F47" w:rsidP="00CE2F47">
            <w:pPr>
              <w:jc w:val="center"/>
              <w:rPr>
                <w:snapToGrid w:val="0"/>
              </w:rPr>
            </w:pPr>
            <w:r w:rsidRPr="00CE2F47">
              <w:rPr>
                <w:snapToGrid w:val="0"/>
              </w:rPr>
              <w:t>16</w:t>
            </w:r>
          </w:p>
        </w:tc>
        <w:tc>
          <w:tcPr>
            <w:tcW w:w="1842" w:type="dxa"/>
            <w:shd w:val="clear" w:color="auto" w:fill="auto"/>
            <w:vAlign w:val="center"/>
          </w:tcPr>
          <w:p w14:paraId="29D52F0C" w14:textId="77777777" w:rsidR="00CE2F47" w:rsidRPr="00CE2F47" w:rsidRDefault="00CE2F47" w:rsidP="00CE2F47">
            <w:pPr>
              <w:jc w:val="center"/>
              <w:rPr>
                <w:snapToGrid w:val="0"/>
              </w:rPr>
            </w:pPr>
            <w:r w:rsidRPr="00CE2F47">
              <w:rPr>
                <w:snapToGrid w:val="0"/>
              </w:rPr>
              <w:t>16</w:t>
            </w:r>
          </w:p>
        </w:tc>
        <w:tc>
          <w:tcPr>
            <w:tcW w:w="1607" w:type="dxa"/>
            <w:shd w:val="clear" w:color="auto" w:fill="auto"/>
            <w:vAlign w:val="center"/>
          </w:tcPr>
          <w:p w14:paraId="727ABA65" w14:textId="77777777" w:rsidR="00CE2F47" w:rsidRPr="00CE2F47" w:rsidRDefault="00CE2F47" w:rsidP="00CE2F47">
            <w:pPr>
              <w:jc w:val="center"/>
              <w:rPr>
                <w:snapToGrid w:val="0"/>
              </w:rPr>
            </w:pPr>
            <w:r w:rsidRPr="00CE2F47">
              <w:rPr>
                <w:snapToGrid w:val="0"/>
              </w:rPr>
              <w:t>0</w:t>
            </w:r>
          </w:p>
        </w:tc>
      </w:tr>
      <w:tr w:rsidR="00CE2F47" w:rsidRPr="00CE2F47" w14:paraId="236F702D" w14:textId="77777777" w:rsidTr="005F7EF8">
        <w:trPr>
          <w:trHeight w:val="316"/>
        </w:trPr>
        <w:tc>
          <w:tcPr>
            <w:tcW w:w="681" w:type="dxa"/>
            <w:shd w:val="clear" w:color="auto" w:fill="auto"/>
            <w:vAlign w:val="center"/>
            <w:hideMark/>
          </w:tcPr>
          <w:p w14:paraId="635E3B51" w14:textId="77777777" w:rsidR="00CE2F47" w:rsidRPr="00CE2F47" w:rsidRDefault="00CE2F47" w:rsidP="00CE2F47">
            <w:pPr>
              <w:jc w:val="center"/>
              <w:rPr>
                <w:snapToGrid w:val="0"/>
              </w:rPr>
            </w:pPr>
          </w:p>
        </w:tc>
        <w:tc>
          <w:tcPr>
            <w:tcW w:w="4247" w:type="dxa"/>
            <w:shd w:val="clear" w:color="auto" w:fill="auto"/>
            <w:vAlign w:val="center"/>
            <w:hideMark/>
          </w:tcPr>
          <w:p w14:paraId="31167495" w14:textId="77777777" w:rsidR="00CE2F47" w:rsidRPr="00CE2F47" w:rsidRDefault="00CE2F47" w:rsidP="00CE2F47">
            <w:pPr>
              <w:rPr>
                <w:snapToGrid w:val="0"/>
              </w:rPr>
            </w:pPr>
            <w:r w:rsidRPr="00CE2F47">
              <w:rPr>
                <w:snapToGrid w:val="0"/>
              </w:rPr>
              <w:t>Средняя заработная плата, руб./мес.</w:t>
            </w:r>
          </w:p>
        </w:tc>
        <w:tc>
          <w:tcPr>
            <w:tcW w:w="1843" w:type="dxa"/>
            <w:shd w:val="clear" w:color="auto" w:fill="auto"/>
            <w:vAlign w:val="center"/>
          </w:tcPr>
          <w:p w14:paraId="45835005" w14:textId="77777777" w:rsidR="00CE2F47" w:rsidRPr="00CE2F47" w:rsidRDefault="00CE2F47" w:rsidP="00CE2F47">
            <w:pPr>
              <w:jc w:val="center"/>
              <w:rPr>
                <w:snapToGrid w:val="0"/>
              </w:rPr>
            </w:pPr>
            <w:r w:rsidRPr="00CE2F47">
              <w:rPr>
                <w:snapToGrid w:val="0"/>
              </w:rPr>
              <w:t>17151</w:t>
            </w:r>
          </w:p>
        </w:tc>
        <w:tc>
          <w:tcPr>
            <w:tcW w:w="1842" w:type="dxa"/>
            <w:shd w:val="clear" w:color="auto" w:fill="auto"/>
            <w:vAlign w:val="center"/>
          </w:tcPr>
          <w:p w14:paraId="59A1AC20" w14:textId="77777777" w:rsidR="00CE2F47" w:rsidRPr="00CE2F47" w:rsidRDefault="00CE2F47" w:rsidP="00CE2F47">
            <w:pPr>
              <w:jc w:val="center"/>
              <w:rPr>
                <w:snapToGrid w:val="0"/>
              </w:rPr>
            </w:pPr>
            <w:r w:rsidRPr="00CE2F47">
              <w:rPr>
                <w:snapToGrid w:val="0"/>
              </w:rPr>
              <w:t>18866</w:t>
            </w:r>
          </w:p>
        </w:tc>
        <w:tc>
          <w:tcPr>
            <w:tcW w:w="1607" w:type="dxa"/>
            <w:shd w:val="clear" w:color="auto" w:fill="auto"/>
            <w:vAlign w:val="center"/>
          </w:tcPr>
          <w:p w14:paraId="2A553F70" w14:textId="77777777" w:rsidR="00CE2F47" w:rsidRPr="00CE2F47" w:rsidRDefault="00CE2F47" w:rsidP="00CE2F47">
            <w:pPr>
              <w:jc w:val="center"/>
              <w:rPr>
                <w:snapToGrid w:val="0"/>
              </w:rPr>
            </w:pPr>
            <w:r w:rsidRPr="00CE2F47">
              <w:rPr>
                <w:snapToGrid w:val="0"/>
              </w:rPr>
              <w:t>1715</w:t>
            </w:r>
          </w:p>
        </w:tc>
      </w:tr>
      <w:tr w:rsidR="00CE2F47" w:rsidRPr="00CE2F47" w14:paraId="1984404D" w14:textId="77777777" w:rsidTr="005F7EF8">
        <w:trPr>
          <w:trHeight w:val="316"/>
        </w:trPr>
        <w:tc>
          <w:tcPr>
            <w:tcW w:w="681" w:type="dxa"/>
            <w:shd w:val="clear" w:color="auto" w:fill="auto"/>
            <w:vAlign w:val="center"/>
            <w:hideMark/>
          </w:tcPr>
          <w:p w14:paraId="052F2294" w14:textId="77777777" w:rsidR="00CE2F47" w:rsidRPr="00CE2F47" w:rsidRDefault="00CE2F47" w:rsidP="00CE2F47">
            <w:pPr>
              <w:jc w:val="center"/>
              <w:rPr>
                <w:snapToGrid w:val="0"/>
              </w:rPr>
            </w:pPr>
            <w:r w:rsidRPr="00CE2F47">
              <w:rPr>
                <w:snapToGrid w:val="0"/>
              </w:rPr>
              <w:t>5</w:t>
            </w:r>
          </w:p>
        </w:tc>
        <w:tc>
          <w:tcPr>
            <w:tcW w:w="4247" w:type="dxa"/>
            <w:shd w:val="clear" w:color="auto" w:fill="auto"/>
            <w:vAlign w:val="center"/>
            <w:hideMark/>
          </w:tcPr>
          <w:p w14:paraId="7C4E2C07" w14:textId="77777777" w:rsidR="00CE2F47" w:rsidRPr="00CE2F47" w:rsidRDefault="00CE2F47" w:rsidP="00CE2F47">
            <w:pPr>
              <w:rPr>
                <w:snapToGrid w:val="0"/>
              </w:rPr>
            </w:pPr>
            <w:r w:rsidRPr="00CE2F47">
              <w:rPr>
                <w:snapToGrid w:val="0"/>
              </w:rPr>
              <w:t>Налоги на ФОТ</w:t>
            </w:r>
          </w:p>
        </w:tc>
        <w:tc>
          <w:tcPr>
            <w:tcW w:w="1843" w:type="dxa"/>
            <w:shd w:val="clear" w:color="auto" w:fill="auto"/>
            <w:vAlign w:val="center"/>
          </w:tcPr>
          <w:p w14:paraId="5DFC0572" w14:textId="77777777" w:rsidR="00CE2F47" w:rsidRPr="00CE2F47" w:rsidRDefault="00CE2F47" w:rsidP="00CE2F47">
            <w:pPr>
              <w:jc w:val="center"/>
              <w:rPr>
                <w:snapToGrid w:val="0"/>
              </w:rPr>
            </w:pPr>
            <w:r w:rsidRPr="00CE2F47">
              <w:rPr>
                <w:snapToGrid w:val="0"/>
              </w:rPr>
              <w:t>988</w:t>
            </w:r>
          </w:p>
        </w:tc>
        <w:tc>
          <w:tcPr>
            <w:tcW w:w="1842" w:type="dxa"/>
            <w:shd w:val="clear" w:color="auto" w:fill="auto"/>
            <w:vAlign w:val="center"/>
          </w:tcPr>
          <w:p w14:paraId="2869DED3" w14:textId="77777777" w:rsidR="00CE2F47" w:rsidRPr="00CE2F47" w:rsidRDefault="00CE2F47" w:rsidP="00CE2F47">
            <w:pPr>
              <w:jc w:val="center"/>
              <w:rPr>
                <w:snapToGrid w:val="0"/>
              </w:rPr>
            </w:pPr>
            <w:r w:rsidRPr="00CE2F47">
              <w:rPr>
                <w:snapToGrid w:val="0"/>
              </w:rPr>
              <w:t>1087</w:t>
            </w:r>
          </w:p>
        </w:tc>
        <w:tc>
          <w:tcPr>
            <w:tcW w:w="1607" w:type="dxa"/>
            <w:shd w:val="clear" w:color="auto" w:fill="auto"/>
            <w:vAlign w:val="center"/>
          </w:tcPr>
          <w:p w14:paraId="00961A86" w14:textId="77777777" w:rsidR="00CE2F47" w:rsidRPr="00CE2F47" w:rsidRDefault="00CE2F47" w:rsidP="00CE2F47">
            <w:pPr>
              <w:jc w:val="center"/>
              <w:rPr>
                <w:snapToGrid w:val="0"/>
              </w:rPr>
            </w:pPr>
            <w:r w:rsidRPr="00CE2F47">
              <w:rPr>
                <w:snapToGrid w:val="0"/>
              </w:rPr>
              <w:t>99</w:t>
            </w:r>
          </w:p>
        </w:tc>
      </w:tr>
      <w:tr w:rsidR="00CE2F47" w:rsidRPr="00CE2F47" w14:paraId="235AE511" w14:textId="77777777" w:rsidTr="005F7EF8">
        <w:trPr>
          <w:trHeight w:val="316"/>
        </w:trPr>
        <w:tc>
          <w:tcPr>
            <w:tcW w:w="681" w:type="dxa"/>
            <w:shd w:val="clear" w:color="auto" w:fill="auto"/>
            <w:vAlign w:val="center"/>
            <w:hideMark/>
          </w:tcPr>
          <w:p w14:paraId="01A3979B" w14:textId="77777777" w:rsidR="00CE2F47" w:rsidRPr="00CE2F47" w:rsidRDefault="00CE2F47" w:rsidP="00CE2F47">
            <w:pPr>
              <w:jc w:val="center"/>
              <w:rPr>
                <w:snapToGrid w:val="0"/>
              </w:rPr>
            </w:pPr>
            <w:r w:rsidRPr="00CE2F47">
              <w:rPr>
                <w:snapToGrid w:val="0"/>
              </w:rPr>
              <w:t>6</w:t>
            </w:r>
          </w:p>
        </w:tc>
        <w:tc>
          <w:tcPr>
            <w:tcW w:w="4247" w:type="dxa"/>
            <w:shd w:val="clear" w:color="auto" w:fill="auto"/>
            <w:vAlign w:val="center"/>
            <w:hideMark/>
          </w:tcPr>
          <w:p w14:paraId="7BFBB4D0" w14:textId="77777777" w:rsidR="00CE2F47" w:rsidRPr="00CE2F47" w:rsidRDefault="00CE2F47" w:rsidP="00CE2F47">
            <w:pPr>
              <w:rPr>
                <w:snapToGrid w:val="0"/>
              </w:rPr>
            </w:pPr>
            <w:r w:rsidRPr="00CE2F47">
              <w:rPr>
                <w:snapToGrid w:val="0"/>
              </w:rPr>
              <w:t>Материальные затраты (сумма стр. 07 - 10), в том числе:</w:t>
            </w:r>
          </w:p>
        </w:tc>
        <w:tc>
          <w:tcPr>
            <w:tcW w:w="1843" w:type="dxa"/>
            <w:shd w:val="clear" w:color="auto" w:fill="auto"/>
            <w:vAlign w:val="center"/>
          </w:tcPr>
          <w:p w14:paraId="02548B29" w14:textId="77777777" w:rsidR="00CE2F47" w:rsidRPr="00CE2F47" w:rsidRDefault="00CE2F47" w:rsidP="00CE2F47">
            <w:pPr>
              <w:jc w:val="center"/>
              <w:rPr>
                <w:snapToGrid w:val="0"/>
              </w:rPr>
            </w:pPr>
            <w:r w:rsidRPr="00CE2F47">
              <w:rPr>
                <w:snapToGrid w:val="0"/>
              </w:rPr>
              <w:t>11755</w:t>
            </w:r>
          </w:p>
        </w:tc>
        <w:tc>
          <w:tcPr>
            <w:tcW w:w="1842" w:type="dxa"/>
            <w:shd w:val="clear" w:color="auto" w:fill="auto"/>
            <w:vAlign w:val="center"/>
          </w:tcPr>
          <w:p w14:paraId="006B6769" w14:textId="77777777" w:rsidR="00CE2F47" w:rsidRPr="00CE2F47" w:rsidRDefault="00CE2F47" w:rsidP="00CE2F47">
            <w:pPr>
              <w:jc w:val="center"/>
              <w:rPr>
                <w:snapToGrid w:val="0"/>
              </w:rPr>
            </w:pPr>
            <w:r w:rsidRPr="00CE2F47">
              <w:rPr>
                <w:snapToGrid w:val="0"/>
              </w:rPr>
              <w:t>4532</w:t>
            </w:r>
          </w:p>
        </w:tc>
        <w:tc>
          <w:tcPr>
            <w:tcW w:w="1607" w:type="dxa"/>
            <w:shd w:val="clear" w:color="auto" w:fill="auto"/>
            <w:vAlign w:val="center"/>
          </w:tcPr>
          <w:p w14:paraId="336ACD83" w14:textId="77777777" w:rsidR="00CE2F47" w:rsidRPr="00CE2F47" w:rsidRDefault="00CE2F47" w:rsidP="00CE2F47">
            <w:pPr>
              <w:jc w:val="center"/>
              <w:rPr>
                <w:snapToGrid w:val="0"/>
              </w:rPr>
            </w:pPr>
            <w:r w:rsidRPr="00CE2F47">
              <w:rPr>
                <w:snapToGrid w:val="0"/>
              </w:rPr>
              <w:t>-7223</w:t>
            </w:r>
          </w:p>
        </w:tc>
      </w:tr>
      <w:tr w:rsidR="00CE2F47" w:rsidRPr="00CE2F47" w14:paraId="407C92B2" w14:textId="77777777" w:rsidTr="005F7EF8">
        <w:trPr>
          <w:trHeight w:val="316"/>
        </w:trPr>
        <w:tc>
          <w:tcPr>
            <w:tcW w:w="681" w:type="dxa"/>
            <w:shd w:val="clear" w:color="auto" w:fill="auto"/>
            <w:vAlign w:val="center"/>
            <w:hideMark/>
          </w:tcPr>
          <w:p w14:paraId="711272A2" w14:textId="77777777" w:rsidR="00CE2F47" w:rsidRPr="00CE2F47" w:rsidRDefault="00CE2F47" w:rsidP="00CE2F47">
            <w:pPr>
              <w:jc w:val="center"/>
              <w:rPr>
                <w:snapToGrid w:val="0"/>
              </w:rPr>
            </w:pPr>
            <w:r w:rsidRPr="00CE2F47">
              <w:rPr>
                <w:snapToGrid w:val="0"/>
              </w:rPr>
              <w:t>7</w:t>
            </w:r>
          </w:p>
        </w:tc>
        <w:tc>
          <w:tcPr>
            <w:tcW w:w="4247" w:type="dxa"/>
            <w:shd w:val="clear" w:color="auto" w:fill="auto"/>
            <w:vAlign w:val="center"/>
            <w:hideMark/>
          </w:tcPr>
          <w:p w14:paraId="6BC4B4E9" w14:textId="77777777" w:rsidR="00CE2F47" w:rsidRPr="00CE2F47" w:rsidRDefault="00CE2F47" w:rsidP="00CE2F47">
            <w:pPr>
              <w:rPr>
                <w:snapToGrid w:val="0"/>
              </w:rPr>
            </w:pPr>
            <w:r w:rsidRPr="00CE2F47">
              <w:rPr>
                <w:snapToGrid w:val="0"/>
              </w:rPr>
              <w:t>Материалы</w:t>
            </w:r>
          </w:p>
        </w:tc>
        <w:tc>
          <w:tcPr>
            <w:tcW w:w="1843" w:type="dxa"/>
            <w:shd w:val="clear" w:color="auto" w:fill="auto"/>
            <w:vAlign w:val="center"/>
          </w:tcPr>
          <w:p w14:paraId="745D4135" w14:textId="77777777" w:rsidR="00CE2F47" w:rsidRPr="00CE2F47" w:rsidRDefault="00CE2F47" w:rsidP="00CE2F47">
            <w:pPr>
              <w:jc w:val="center"/>
              <w:rPr>
                <w:snapToGrid w:val="0"/>
              </w:rPr>
            </w:pPr>
            <w:r w:rsidRPr="00CE2F47">
              <w:rPr>
                <w:snapToGrid w:val="0"/>
              </w:rPr>
              <w:t>2398</w:t>
            </w:r>
          </w:p>
        </w:tc>
        <w:tc>
          <w:tcPr>
            <w:tcW w:w="1842" w:type="dxa"/>
            <w:shd w:val="clear" w:color="auto" w:fill="auto"/>
            <w:vAlign w:val="center"/>
          </w:tcPr>
          <w:p w14:paraId="389B841E" w14:textId="77777777" w:rsidR="00CE2F47" w:rsidRPr="00CE2F47" w:rsidRDefault="00CE2F47" w:rsidP="00CE2F47">
            <w:pPr>
              <w:jc w:val="center"/>
              <w:rPr>
                <w:snapToGrid w:val="0"/>
              </w:rPr>
            </w:pPr>
            <w:r w:rsidRPr="00CE2F47">
              <w:rPr>
                <w:snapToGrid w:val="0"/>
              </w:rPr>
              <w:t>1484</w:t>
            </w:r>
          </w:p>
        </w:tc>
        <w:tc>
          <w:tcPr>
            <w:tcW w:w="1607" w:type="dxa"/>
            <w:shd w:val="clear" w:color="auto" w:fill="auto"/>
            <w:vAlign w:val="center"/>
          </w:tcPr>
          <w:p w14:paraId="41284219" w14:textId="77777777" w:rsidR="00CE2F47" w:rsidRPr="00CE2F47" w:rsidRDefault="00CE2F47" w:rsidP="00CE2F47">
            <w:pPr>
              <w:jc w:val="center"/>
              <w:rPr>
                <w:snapToGrid w:val="0"/>
              </w:rPr>
            </w:pPr>
            <w:r w:rsidRPr="00CE2F47">
              <w:rPr>
                <w:snapToGrid w:val="0"/>
              </w:rPr>
              <w:t>-914</w:t>
            </w:r>
          </w:p>
        </w:tc>
      </w:tr>
      <w:tr w:rsidR="00CE2F47" w:rsidRPr="00CE2F47" w14:paraId="22BAE0D5" w14:textId="77777777" w:rsidTr="005F7EF8">
        <w:trPr>
          <w:trHeight w:val="316"/>
        </w:trPr>
        <w:tc>
          <w:tcPr>
            <w:tcW w:w="681" w:type="dxa"/>
            <w:shd w:val="clear" w:color="auto" w:fill="auto"/>
            <w:vAlign w:val="center"/>
            <w:hideMark/>
          </w:tcPr>
          <w:p w14:paraId="061499CC" w14:textId="77777777" w:rsidR="00CE2F47" w:rsidRPr="00CE2F47" w:rsidRDefault="00CE2F47" w:rsidP="00CE2F47">
            <w:pPr>
              <w:jc w:val="center"/>
              <w:rPr>
                <w:snapToGrid w:val="0"/>
              </w:rPr>
            </w:pPr>
            <w:r w:rsidRPr="00CE2F47">
              <w:rPr>
                <w:snapToGrid w:val="0"/>
              </w:rPr>
              <w:t>8</w:t>
            </w:r>
          </w:p>
        </w:tc>
        <w:tc>
          <w:tcPr>
            <w:tcW w:w="4247" w:type="dxa"/>
            <w:shd w:val="clear" w:color="auto" w:fill="auto"/>
            <w:vAlign w:val="center"/>
            <w:hideMark/>
          </w:tcPr>
          <w:p w14:paraId="5F5CE67F" w14:textId="77777777" w:rsidR="00CE2F47" w:rsidRPr="00CE2F47" w:rsidRDefault="00CE2F47" w:rsidP="00CE2F47">
            <w:pPr>
              <w:rPr>
                <w:snapToGrid w:val="0"/>
              </w:rPr>
            </w:pPr>
            <w:r w:rsidRPr="00CE2F47">
              <w:rPr>
                <w:snapToGrid w:val="0"/>
              </w:rPr>
              <w:t>Приобретение газа для последующей реализации населению</w:t>
            </w:r>
          </w:p>
        </w:tc>
        <w:tc>
          <w:tcPr>
            <w:tcW w:w="1843" w:type="dxa"/>
            <w:shd w:val="clear" w:color="auto" w:fill="auto"/>
            <w:vAlign w:val="center"/>
          </w:tcPr>
          <w:p w14:paraId="0A03899B" w14:textId="77777777" w:rsidR="00CE2F47" w:rsidRPr="00CE2F47" w:rsidRDefault="00CE2F47" w:rsidP="00CE2F47">
            <w:pPr>
              <w:jc w:val="center"/>
              <w:rPr>
                <w:snapToGrid w:val="0"/>
              </w:rPr>
            </w:pPr>
            <w:r w:rsidRPr="00CE2F47">
              <w:rPr>
                <w:snapToGrid w:val="0"/>
              </w:rPr>
              <w:t>9357</w:t>
            </w:r>
          </w:p>
        </w:tc>
        <w:tc>
          <w:tcPr>
            <w:tcW w:w="1842" w:type="dxa"/>
            <w:shd w:val="clear" w:color="auto" w:fill="auto"/>
            <w:vAlign w:val="center"/>
          </w:tcPr>
          <w:p w14:paraId="44C2AF43" w14:textId="77777777" w:rsidR="00CE2F47" w:rsidRPr="00CE2F47" w:rsidRDefault="00CE2F47" w:rsidP="00CE2F47">
            <w:pPr>
              <w:jc w:val="center"/>
              <w:rPr>
                <w:snapToGrid w:val="0"/>
              </w:rPr>
            </w:pPr>
            <w:r w:rsidRPr="00CE2F47">
              <w:rPr>
                <w:snapToGrid w:val="0"/>
              </w:rPr>
              <w:t>3048</w:t>
            </w:r>
          </w:p>
        </w:tc>
        <w:tc>
          <w:tcPr>
            <w:tcW w:w="1607" w:type="dxa"/>
            <w:shd w:val="clear" w:color="auto" w:fill="auto"/>
            <w:vAlign w:val="center"/>
          </w:tcPr>
          <w:p w14:paraId="7BCA80C4" w14:textId="77777777" w:rsidR="00CE2F47" w:rsidRPr="00CE2F47" w:rsidRDefault="00CE2F47" w:rsidP="00CE2F47">
            <w:pPr>
              <w:jc w:val="center"/>
              <w:rPr>
                <w:snapToGrid w:val="0"/>
              </w:rPr>
            </w:pPr>
            <w:r w:rsidRPr="00CE2F47">
              <w:rPr>
                <w:snapToGrid w:val="0"/>
              </w:rPr>
              <w:t>-6309</w:t>
            </w:r>
          </w:p>
        </w:tc>
      </w:tr>
      <w:tr w:rsidR="00CE2F47" w:rsidRPr="00CE2F47" w14:paraId="7ED52C71" w14:textId="77777777" w:rsidTr="005F7EF8">
        <w:trPr>
          <w:trHeight w:val="316"/>
        </w:trPr>
        <w:tc>
          <w:tcPr>
            <w:tcW w:w="681" w:type="dxa"/>
            <w:shd w:val="clear" w:color="auto" w:fill="auto"/>
            <w:vAlign w:val="center"/>
            <w:hideMark/>
          </w:tcPr>
          <w:p w14:paraId="76500825" w14:textId="77777777" w:rsidR="00CE2F47" w:rsidRPr="00CE2F47" w:rsidRDefault="00CE2F47" w:rsidP="00CE2F47">
            <w:pPr>
              <w:jc w:val="center"/>
              <w:rPr>
                <w:snapToGrid w:val="0"/>
              </w:rPr>
            </w:pPr>
            <w:r w:rsidRPr="00CE2F47">
              <w:rPr>
                <w:snapToGrid w:val="0"/>
              </w:rPr>
              <w:t>9</w:t>
            </w:r>
          </w:p>
        </w:tc>
        <w:tc>
          <w:tcPr>
            <w:tcW w:w="4247" w:type="dxa"/>
            <w:shd w:val="clear" w:color="auto" w:fill="auto"/>
            <w:vAlign w:val="center"/>
            <w:hideMark/>
          </w:tcPr>
          <w:p w14:paraId="77555931" w14:textId="77777777" w:rsidR="00CE2F47" w:rsidRPr="00CE2F47" w:rsidRDefault="00CE2F47" w:rsidP="00CE2F47">
            <w:pPr>
              <w:rPr>
                <w:snapToGrid w:val="0"/>
              </w:rPr>
            </w:pPr>
            <w:r w:rsidRPr="00CE2F47">
              <w:rPr>
                <w:snapToGrid w:val="0"/>
              </w:rPr>
              <w:t>Технологические (эксплуатационные) потери газа</w:t>
            </w:r>
          </w:p>
        </w:tc>
        <w:tc>
          <w:tcPr>
            <w:tcW w:w="1843" w:type="dxa"/>
            <w:shd w:val="clear" w:color="auto" w:fill="auto"/>
            <w:vAlign w:val="center"/>
          </w:tcPr>
          <w:p w14:paraId="204BA06B"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1055E6D7"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4A8581E6" w14:textId="77777777" w:rsidR="00CE2F47" w:rsidRPr="00CE2F47" w:rsidRDefault="00CE2F47" w:rsidP="00CE2F47">
            <w:pPr>
              <w:jc w:val="center"/>
              <w:rPr>
                <w:snapToGrid w:val="0"/>
              </w:rPr>
            </w:pPr>
            <w:r w:rsidRPr="00CE2F47">
              <w:rPr>
                <w:snapToGrid w:val="0"/>
              </w:rPr>
              <w:t>0</w:t>
            </w:r>
          </w:p>
        </w:tc>
      </w:tr>
      <w:tr w:rsidR="00CE2F47" w:rsidRPr="00CE2F47" w14:paraId="5AB429BB" w14:textId="77777777" w:rsidTr="005F7EF8">
        <w:trPr>
          <w:trHeight w:val="316"/>
        </w:trPr>
        <w:tc>
          <w:tcPr>
            <w:tcW w:w="681" w:type="dxa"/>
            <w:shd w:val="clear" w:color="auto" w:fill="auto"/>
            <w:vAlign w:val="center"/>
            <w:hideMark/>
          </w:tcPr>
          <w:p w14:paraId="5316EDBA" w14:textId="77777777" w:rsidR="00CE2F47" w:rsidRPr="00CE2F47" w:rsidRDefault="00CE2F47" w:rsidP="00CE2F47">
            <w:pPr>
              <w:jc w:val="center"/>
              <w:rPr>
                <w:snapToGrid w:val="0"/>
              </w:rPr>
            </w:pPr>
            <w:r w:rsidRPr="00CE2F47">
              <w:rPr>
                <w:snapToGrid w:val="0"/>
              </w:rPr>
              <w:t>10</w:t>
            </w:r>
          </w:p>
        </w:tc>
        <w:tc>
          <w:tcPr>
            <w:tcW w:w="4247" w:type="dxa"/>
            <w:shd w:val="clear" w:color="auto" w:fill="auto"/>
            <w:vAlign w:val="center"/>
            <w:hideMark/>
          </w:tcPr>
          <w:p w14:paraId="31AACA05" w14:textId="77777777" w:rsidR="00CE2F47" w:rsidRPr="00CE2F47" w:rsidRDefault="00CE2F47" w:rsidP="00CE2F47">
            <w:pPr>
              <w:rPr>
                <w:snapToGrid w:val="0"/>
              </w:rPr>
            </w:pPr>
            <w:r w:rsidRPr="00CE2F47">
              <w:rPr>
                <w:snapToGrid w:val="0"/>
              </w:rPr>
              <w:t>Прочие</w:t>
            </w:r>
          </w:p>
        </w:tc>
        <w:tc>
          <w:tcPr>
            <w:tcW w:w="1843" w:type="dxa"/>
            <w:shd w:val="clear" w:color="auto" w:fill="auto"/>
            <w:vAlign w:val="center"/>
          </w:tcPr>
          <w:p w14:paraId="0014E64E"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CD3F290"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2A0D48F2" w14:textId="77777777" w:rsidR="00CE2F47" w:rsidRPr="00CE2F47" w:rsidRDefault="00CE2F47" w:rsidP="00CE2F47">
            <w:pPr>
              <w:jc w:val="center"/>
              <w:rPr>
                <w:snapToGrid w:val="0"/>
              </w:rPr>
            </w:pPr>
            <w:r w:rsidRPr="00CE2F47">
              <w:rPr>
                <w:snapToGrid w:val="0"/>
              </w:rPr>
              <w:t>0</w:t>
            </w:r>
          </w:p>
        </w:tc>
      </w:tr>
      <w:tr w:rsidR="00CE2F47" w:rsidRPr="00CE2F47" w14:paraId="390EEE54" w14:textId="77777777" w:rsidTr="005F7EF8">
        <w:trPr>
          <w:trHeight w:val="316"/>
        </w:trPr>
        <w:tc>
          <w:tcPr>
            <w:tcW w:w="681" w:type="dxa"/>
            <w:shd w:val="clear" w:color="auto" w:fill="auto"/>
            <w:vAlign w:val="center"/>
            <w:hideMark/>
          </w:tcPr>
          <w:p w14:paraId="4CB1BF27" w14:textId="77777777" w:rsidR="00CE2F47" w:rsidRPr="00CE2F47" w:rsidRDefault="00CE2F47" w:rsidP="00CE2F47">
            <w:pPr>
              <w:jc w:val="center"/>
              <w:rPr>
                <w:snapToGrid w:val="0"/>
              </w:rPr>
            </w:pPr>
            <w:r w:rsidRPr="00CE2F47">
              <w:rPr>
                <w:snapToGrid w:val="0"/>
              </w:rPr>
              <w:t>11</w:t>
            </w:r>
          </w:p>
        </w:tc>
        <w:tc>
          <w:tcPr>
            <w:tcW w:w="4247" w:type="dxa"/>
            <w:shd w:val="clear" w:color="auto" w:fill="auto"/>
            <w:vAlign w:val="center"/>
            <w:hideMark/>
          </w:tcPr>
          <w:p w14:paraId="59FF1B4D" w14:textId="77777777" w:rsidR="00CE2F47" w:rsidRPr="00CE2F47" w:rsidRDefault="00CE2F47" w:rsidP="00CE2F47">
            <w:pPr>
              <w:rPr>
                <w:snapToGrid w:val="0"/>
              </w:rPr>
            </w:pPr>
            <w:r w:rsidRPr="00CE2F47">
              <w:rPr>
                <w:snapToGrid w:val="0"/>
              </w:rPr>
              <w:t>Амортизация основных средств</w:t>
            </w:r>
          </w:p>
        </w:tc>
        <w:tc>
          <w:tcPr>
            <w:tcW w:w="1843" w:type="dxa"/>
            <w:shd w:val="clear" w:color="auto" w:fill="auto"/>
            <w:vAlign w:val="center"/>
          </w:tcPr>
          <w:p w14:paraId="2AC73489" w14:textId="77777777" w:rsidR="00CE2F47" w:rsidRPr="00CE2F47" w:rsidRDefault="00CE2F47" w:rsidP="00CE2F47">
            <w:pPr>
              <w:jc w:val="center"/>
              <w:rPr>
                <w:snapToGrid w:val="0"/>
              </w:rPr>
            </w:pPr>
            <w:r w:rsidRPr="00CE2F47">
              <w:rPr>
                <w:snapToGrid w:val="0"/>
              </w:rPr>
              <w:t>141</w:t>
            </w:r>
          </w:p>
        </w:tc>
        <w:tc>
          <w:tcPr>
            <w:tcW w:w="1842" w:type="dxa"/>
            <w:shd w:val="clear" w:color="auto" w:fill="auto"/>
            <w:vAlign w:val="center"/>
          </w:tcPr>
          <w:p w14:paraId="37374443" w14:textId="77777777" w:rsidR="00CE2F47" w:rsidRPr="00CE2F47" w:rsidRDefault="00CE2F47" w:rsidP="00CE2F47">
            <w:pPr>
              <w:jc w:val="center"/>
              <w:rPr>
                <w:snapToGrid w:val="0"/>
              </w:rPr>
            </w:pPr>
            <w:r w:rsidRPr="00CE2F47">
              <w:rPr>
                <w:snapToGrid w:val="0"/>
              </w:rPr>
              <w:t>422</w:t>
            </w:r>
          </w:p>
        </w:tc>
        <w:tc>
          <w:tcPr>
            <w:tcW w:w="1607" w:type="dxa"/>
            <w:shd w:val="clear" w:color="auto" w:fill="auto"/>
            <w:vAlign w:val="center"/>
          </w:tcPr>
          <w:p w14:paraId="5E4285AC" w14:textId="77777777" w:rsidR="00CE2F47" w:rsidRPr="00CE2F47" w:rsidRDefault="00CE2F47" w:rsidP="00CE2F47">
            <w:pPr>
              <w:jc w:val="center"/>
              <w:rPr>
                <w:snapToGrid w:val="0"/>
              </w:rPr>
            </w:pPr>
            <w:r w:rsidRPr="00CE2F47">
              <w:rPr>
                <w:snapToGrid w:val="0"/>
              </w:rPr>
              <w:t>281</w:t>
            </w:r>
          </w:p>
        </w:tc>
      </w:tr>
      <w:tr w:rsidR="00CE2F47" w:rsidRPr="00CE2F47" w14:paraId="2B3D032D" w14:textId="77777777" w:rsidTr="005F7EF8">
        <w:trPr>
          <w:trHeight w:val="316"/>
        </w:trPr>
        <w:tc>
          <w:tcPr>
            <w:tcW w:w="681" w:type="dxa"/>
            <w:shd w:val="clear" w:color="auto" w:fill="auto"/>
            <w:vAlign w:val="center"/>
            <w:hideMark/>
          </w:tcPr>
          <w:p w14:paraId="0CD9D400" w14:textId="77777777" w:rsidR="00CE2F47" w:rsidRPr="00CE2F47" w:rsidRDefault="00CE2F47" w:rsidP="00CE2F47">
            <w:pPr>
              <w:jc w:val="center"/>
              <w:rPr>
                <w:snapToGrid w:val="0"/>
              </w:rPr>
            </w:pPr>
            <w:r w:rsidRPr="00CE2F47">
              <w:rPr>
                <w:snapToGrid w:val="0"/>
              </w:rPr>
              <w:t>12</w:t>
            </w:r>
          </w:p>
        </w:tc>
        <w:tc>
          <w:tcPr>
            <w:tcW w:w="4247" w:type="dxa"/>
            <w:shd w:val="clear" w:color="auto" w:fill="auto"/>
            <w:vAlign w:val="center"/>
            <w:hideMark/>
          </w:tcPr>
          <w:p w14:paraId="1BA6C26B" w14:textId="77777777" w:rsidR="00CE2F47" w:rsidRPr="00CE2F47" w:rsidRDefault="00CE2F47" w:rsidP="00CE2F47">
            <w:pPr>
              <w:rPr>
                <w:snapToGrid w:val="0"/>
              </w:rPr>
            </w:pPr>
            <w:r w:rsidRPr="00CE2F47">
              <w:rPr>
                <w:snapToGrid w:val="0"/>
              </w:rPr>
              <w:t>Прочие затраты (сумма стр. 13 + 16 + 17 + 21 + 28 + 29 + 30), в том числе:</w:t>
            </w:r>
          </w:p>
        </w:tc>
        <w:tc>
          <w:tcPr>
            <w:tcW w:w="1843" w:type="dxa"/>
            <w:shd w:val="clear" w:color="auto" w:fill="auto"/>
            <w:vAlign w:val="center"/>
          </w:tcPr>
          <w:p w14:paraId="677D421C" w14:textId="77777777" w:rsidR="00CE2F47" w:rsidRPr="00CE2F47" w:rsidRDefault="00CE2F47" w:rsidP="00CE2F47">
            <w:pPr>
              <w:jc w:val="center"/>
              <w:rPr>
                <w:snapToGrid w:val="0"/>
              </w:rPr>
            </w:pPr>
            <w:r w:rsidRPr="00CE2F47">
              <w:rPr>
                <w:snapToGrid w:val="0"/>
              </w:rPr>
              <w:t>6164</w:t>
            </w:r>
          </w:p>
        </w:tc>
        <w:tc>
          <w:tcPr>
            <w:tcW w:w="1842" w:type="dxa"/>
            <w:shd w:val="clear" w:color="auto" w:fill="auto"/>
            <w:vAlign w:val="center"/>
          </w:tcPr>
          <w:p w14:paraId="4B5E11B3" w14:textId="77777777" w:rsidR="00CE2F47" w:rsidRPr="00CE2F47" w:rsidRDefault="00CE2F47" w:rsidP="00CE2F47">
            <w:pPr>
              <w:jc w:val="center"/>
              <w:rPr>
                <w:snapToGrid w:val="0"/>
              </w:rPr>
            </w:pPr>
            <w:r w:rsidRPr="00CE2F47">
              <w:rPr>
                <w:snapToGrid w:val="0"/>
              </w:rPr>
              <w:t>4996</w:t>
            </w:r>
          </w:p>
        </w:tc>
        <w:tc>
          <w:tcPr>
            <w:tcW w:w="1607" w:type="dxa"/>
            <w:shd w:val="clear" w:color="auto" w:fill="auto"/>
            <w:vAlign w:val="center"/>
          </w:tcPr>
          <w:p w14:paraId="72D9DE96" w14:textId="77777777" w:rsidR="00CE2F47" w:rsidRPr="00CE2F47" w:rsidRDefault="00CE2F47" w:rsidP="00CE2F47">
            <w:pPr>
              <w:jc w:val="center"/>
              <w:rPr>
                <w:snapToGrid w:val="0"/>
              </w:rPr>
            </w:pPr>
            <w:r w:rsidRPr="00CE2F47">
              <w:rPr>
                <w:snapToGrid w:val="0"/>
              </w:rPr>
              <w:t>-1168</w:t>
            </w:r>
          </w:p>
        </w:tc>
      </w:tr>
      <w:tr w:rsidR="00CE2F47" w:rsidRPr="00CE2F47" w14:paraId="3E4C5FC1" w14:textId="77777777" w:rsidTr="005F7EF8">
        <w:trPr>
          <w:trHeight w:val="316"/>
        </w:trPr>
        <w:tc>
          <w:tcPr>
            <w:tcW w:w="681" w:type="dxa"/>
            <w:shd w:val="clear" w:color="auto" w:fill="auto"/>
            <w:vAlign w:val="center"/>
            <w:hideMark/>
          </w:tcPr>
          <w:p w14:paraId="5EAF915D" w14:textId="77777777" w:rsidR="00CE2F47" w:rsidRPr="00CE2F47" w:rsidRDefault="00CE2F47" w:rsidP="00CE2F47">
            <w:pPr>
              <w:jc w:val="center"/>
              <w:rPr>
                <w:snapToGrid w:val="0"/>
              </w:rPr>
            </w:pPr>
            <w:r w:rsidRPr="00CE2F47">
              <w:rPr>
                <w:snapToGrid w:val="0"/>
              </w:rPr>
              <w:t>13</w:t>
            </w:r>
          </w:p>
        </w:tc>
        <w:tc>
          <w:tcPr>
            <w:tcW w:w="4247" w:type="dxa"/>
            <w:shd w:val="clear" w:color="auto" w:fill="auto"/>
            <w:vAlign w:val="center"/>
            <w:hideMark/>
          </w:tcPr>
          <w:p w14:paraId="10688996" w14:textId="77777777" w:rsidR="00CE2F47" w:rsidRPr="00CE2F47" w:rsidRDefault="00CE2F47" w:rsidP="00CE2F47">
            <w:pPr>
              <w:rPr>
                <w:snapToGrid w:val="0"/>
              </w:rPr>
            </w:pPr>
            <w:r w:rsidRPr="00CE2F47">
              <w:rPr>
                <w:snapToGrid w:val="0"/>
              </w:rPr>
              <w:t>Аренда (лизинг) (сумма стр. 14 - 15), в том числе:</w:t>
            </w:r>
          </w:p>
        </w:tc>
        <w:tc>
          <w:tcPr>
            <w:tcW w:w="1843" w:type="dxa"/>
            <w:shd w:val="clear" w:color="auto" w:fill="auto"/>
            <w:vAlign w:val="center"/>
          </w:tcPr>
          <w:p w14:paraId="1572E915" w14:textId="77777777" w:rsidR="00CE2F47" w:rsidRPr="00CE2F47" w:rsidRDefault="00CE2F47" w:rsidP="00CE2F47">
            <w:pPr>
              <w:jc w:val="center"/>
              <w:rPr>
                <w:snapToGrid w:val="0"/>
              </w:rPr>
            </w:pPr>
            <w:r w:rsidRPr="00CE2F47">
              <w:rPr>
                <w:snapToGrid w:val="0"/>
              </w:rPr>
              <w:t>216</w:t>
            </w:r>
          </w:p>
        </w:tc>
        <w:tc>
          <w:tcPr>
            <w:tcW w:w="1842" w:type="dxa"/>
            <w:shd w:val="clear" w:color="auto" w:fill="auto"/>
            <w:vAlign w:val="center"/>
          </w:tcPr>
          <w:p w14:paraId="746476D5" w14:textId="77777777" w:rsidR="00CE2F47" w:rsidRPr="00CE2F47" w:rsidRDefault="00CE2F47" w:rsidP="00CE2F47">
            <w:pPr>
              <w:jc w:val="center"/>
              <w:rPr>
                <w:snapToGrid w:val="0"/>
              </w:rPr>
            </w:pPr>
            <w:r w:rsidRPr="00CE2F47">
              <w:rPr>
                <w:snapToGrid w:val="0"/>
              </w:rPr>
              <w:t>646</w:t>
            </w:r>
          </w:p>
        </w:tc>
        <w:tc>
          <w:tcPr>
            <w:tcW w:w="1607" w:type="dxa"/>
            <w:shd w:val="clear" w:color="auto" w:fill="auto"/>
            <w:vAlign w:val="center"/>
          </w:tcPr>
          <w:p w14:paraId="4D2FD006" w14:textId="77777777" w:rsidR="00CE2F47" w:rsidRPr="00CE2F47" w:rsidRDefault="00CE2F47" w:rsidP="00CE2F47">
            <w:pPr>
              <w:jc w:val="center"/>
              <w:rPr>
                <w:snapToGrid w:val="0"/>
              </w:rPr>
            </w:pPr>
            <w:r w:rsidRPr="00CE2F47">
              <w:rPr>
                <w:snapToGrid w:val="0"/>
              </w:rPr>
              <w:t>430</w:t>
            </w:r>
          </w:p>
        </w:tc>
      </w:tr>
      <w:tr w:rsidR="00CE2F47" w:rsidRPr="00CE2F47" w14:paraId="47E9892B" w14:textId="77777777" w:rsidTr="005F7EF8">
        <w:trPr>
          <w:trHeight w:val="316"/>
        </w:trPr>
        <w:tc>
          <w:tcPr>
            <w:tcW w:w="681" w:type="dxa"/>
            <w:shd w:val="clear" w:color="auto" w:fill="auto"/>
            <w:vAlign w:val="center"/>
            <w:hideMark/>
          </w:tcPr>
          <w:p w14:paraId="13024655" w14:textId="77777777" w:rsidR="00CE2F47" w:rsidRPr="00CE2F47" w:rsidRDefault="00CE2F47" w:rsidP="00CE2F47">
            <w:pPr>
              <w:jc w:val="center"/>
              <w:rPr>
                <w:snapToGrid w:val="0"/>
              </w:rPr>
            </w:pPr>
            <w:r w:rsidRPr="00CE2F47">
              <w:rPr>
                <w:snapToGrid w:val="0"/>
              </w:rPr>
              <w:t>14</w:t>
            </w:r>
          </w:p>
        </w:tc>
        <w:tc>
          <w:tcPr>
            <w:tcW w:w="4247" w:type="dxa"/>
            <w:shd w:val="clear" w:color="auto" w:fill="auto"/>
            <w:vAlign w:val="center"/>
            <w:hideMark/>
          </w:tcPr>
          <w:p w14:paraId="5950EED6" w14:textId="77777777" w:rsidR="00CE2F47" w:rsidRPr="00CE2F47" w:rsidRDefault="00CE2F47" w:rsidP="00CE2F47">
            <w:pPr>
              <w:rPr>
                <w:snapToGrid w:val="0"/>
              </w:rPr>
            </w:pPr>
            <w:r w:rsidRPr="00CE2F47">
              <w:rPr>
                <w:snapToGrid w:val="0"/>
              </w:rPr>
              <w:t>Аренда (лизинг) здания, транспорта</w:t>
            </w:r>
          </w:p>
        </w:tc>
        <w:tc>
          <w:tcPr>
            <w:tcW w:w="1843" w:type="dxa"/>
            <w:shd w:val="clear" w:color="auto" w:fill="auto"/>
            <w:vAlign w:val="center"/>
          </w:tcPr>
          <w:p w14:paraId="10E77E48" w14:textId="77777777" w:rsidR="00CE2F47" w:rsidRPr="00CE2F47" w:rsidRDefault="00CE2F47" w:rsidP="00CE2F47">
            <w:pPr>
              <w:jc w:val="center"/>
              <w:rPr>
                <w:snapToGrid w:val="0"/>
              </w:rPr>
            </w:pPr>
            <w:r w:rsidRPr="00CE2F47">
              <w:rPr>
                <w:snapToGrid w:val="0"/>
              </w:rPr>
              <w:t>216</w:t>
            </w:r>
          </w:p>
        </w:tc>
        <w:tc>
          <w:tcPr>
            <w:tcW w:w="1842" w:type="dxa"/>
            <w:shd w:val="clear" w:color="auto" w:fill="auto"/>
            <w:vAlign w:val="center"/>
          </w:tcPr>
          <w:p w14:paraId="1BE45145" w14:textId="77777777" w:rsidR="00CE2F47" w:rsidRPr="00CE2F47" w:rsidRDefault="00CE2F47" w:rsidP="00CE2F47">
            <w:pPr>
              <w:jc w:val="center"/>
              <w:rPr>
                <w:snapToGrid w:val="0"/>
              </w:rPr>
            </w:pPr>
            <w:r w:rsidRPr="00CE2F47">
              <w:rPr>
                <w:snapToGrid w:val="0"/>
              </w:rPr>
              <w:t>646</w:t>
            </w:r>
          </w:p>
        </w:tc>
        <w:tc>
          <w:tcPr>
            <w:tcW w:w="1607" w:type="dxa"/>
            <w:shd w:val="clear" w:color="auto" w:fill="auto"/>
            <w:vAlign w:val="center"/>
          </w:tcPr>
          <w:p w14:paraId="210E97FD" w14:textId="77777777" w:rsidR="00CE2F47" w:rsidRPr="00CE2F47" w:rsidRDefault="00CE2F47" w:rsidP="00CE2F47">
            <w:pPr>
              <w:jc w:val="center"/>
              <w:rPr>
                <w:snapToGrid w:val="0"/>
              </w:rPr>
            </w:pPr>
            <w:r w:rsidRPr="00CE2F47">
              <w:rPr>
                <w:snapToGrid w:val="0"/>
              </w:rPr>
              <w:t>430</w:t>
            </w:r>
          </w:p>
        </w:tc>
      </w:tr>
      <w:tr w:rsidR="00CE2F47" w:rsidRPr="00CE2F47" w14:paraId="05075C84" w14:textId="77777777" w:rsidTr="005F7EF8">
        <w:trPr>
          <w:trHeight w:val="316"/>
        </w:trPr>
        <w:tc>
          <w:tcPr>
            <w:tcW w:w="681" w:type="dxa"/>
            <w:shd w:val="clear" w:color="auto" w:fill="auto"/>
            <w:vAlign w:val="center"/>
            <w:hideMark/>
          </w:tcPr>
          <w:p w14:paraId="654022AA" w14:textId="77777777" w:rsidR="00CE2F47" w:rsidRPr="00CE2F47" w:rsidRDefault="00CE2F47" w:rsidP="00CE2F47">
            <w:pPr>
              <w:jc w:val="center"/>
              <w:rPr>
                <w:snapToGrid w:val="0"/>
              </w:rPr>
            </w:pPr>
            <w:r w:rsidRPr="00CE2F47">
              <w:rPr>
                <w:snapToGrid w:val="0"/>
              </w:rPr>
              <w:t>15</w:t>
            </w:r>
          </w:p>
        </w:tc>
        <w:tc>
          <w:tcPr>
            <w:tcW w:w="4247" w:type="dxa"/>
            <w:shd w:val="clear" w:color="auto" w:fill="auto"/>
            <w:vAlign w:val="center"/>
            <w:hideMark/>
          </w:tcPr>
          <w:p w14:paraId="687ED11C" w14:textId="77777777" w:rsidR="00CE2F47" w:rsidRPr="00CE2F47" w:rsidRDefault="00CE2F47" w:rsidP="00CE2F47">
            <w:pPr>
              <w:rPr>
                <w:snapToGrid w:val="0"/>
              </w:rPr>
            </w:pPr>
            <w:r w:rsidRPr="00CE2F47">
              <w:rPr>
                <w:snapToGrid w:val="0"/>
              </w:rPr>
              <w:t>Аренда (лизинг) прочего имущества</w:t>
            </w:r>
          </w:p>
        </w:tc>
        <w:tc>
          <w:tcPr>
            <w:tcW w:w="1843" w:type="dxa"/>
            <w:shd w:val="clear" w:color="auto" w:fill="auto"/>
            <w:vAlign w:val="center"/>
          </w:tcPr>
          <w:p w14:paraId="64291AF4"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17FBDF2E"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34ADA7B3" w14:textId="77777777" w:rsidR="00CE2F47" w:rsidRPr="00CE2F47" w:rsidRDefault="00CE2F47" w:rsidP="00CE2F47">
            <w:pPr>
              <w:jc w:val="center"/>
              <w:rPr>
                <w:snapToGrid w:val="0"/>
              </w:rPr>
            </w:pPr>
            <w:r w:rsidRPr="00CE2F47">
              <w:rPr>
                <w:snapToGrid w:val="0"/>
              </w:rPr>
              <w:t>0</w:t>
            </w:r>
          </w:p>
        </w:tc>
      </w:tr>
      <w:tr w:rsidR="00CE2F47" w:rsidRPr="00CE2F47" w14:paraId="7E4B8680" w14:textId="77777777" w:rsidTr="005F7EF8">
        <w:trPr>
          <w:trHeight w:val="316"/>
        </w:trPr>
        <w:tc>
          <w:tcPr>
            <w:tcW w:w="681" w:type="dxa"/>
            <w:shd w:val="clear" w:color="auto" w:fill="auto"/>
            <w:vAlign w:val="center"/>
            <w:hideMark/>
          </w:tcPr>
          <w:p w14:paraId="0674E94E" w14:textId="77777777" w:rsidR="00CE2F47" w:rsidRPr="00CE2F47" w:rsidRDefault="00CE2F47" w:rsidP="00CE2F47">
            <w:pPr>
              <w:jc w:val="center"/>
              <w:rPr>
                <w:snapToGrid w:val="0"/>
              </w:rPr>
            </w:pPr>
            <w:r w:rsidRPr="00CE2F47">
              <w:rPr>
                <w:snapToGrid w:val="0"/>
              </w:rPr>
              <w:t>16</w:t>
            </w:r>
          </w:p>
        </w:tc>
        <w:tc>
          <w:tcPr>
            <w:tcW w:w="4247" w:type="dxa"/>
            <w:shd w:val="clear" w:color="auto" w:fill="auto"/>
            <w:vAlign w:val="center"/>
            <w:hideMark/>
          </w:tcPr>
          <w:p w14:paraId="4E271566" w14:textId="77777777" w:rsidR="00CE2F47" w:rsidRPr="00CE2F47" w:rsidRDefault="00CE2F47" w:rsidP="00CE2F47">
            <w:pPr>
              <w:rPr>
                <w:snapToGrid w:val="0"/>
              </w:rPr>
            </w:pPr>
            <w:r w:rsidRPr="00CE2F47">
              <w:rPr>
                <w:snapToGrid w:val="0"/>
              </w:rPr>
              <w:t>Страховые платежи</w:t>
            </w:r>
          </w:p>
        </w:tc>
        <w:tc>
          <w:tcPr>
            <w:tcW w:w="1843" w:type="dxa"/>
            <w:shd w:val="clear" w:color="auto" w:fill="auto"/>
            <w:vAlign w:val="center"/>
          </w:tcPr>
          <w:p w14:paraId="4C6CCF82" w14:textId="77777777" w:rsidR="00CE2F47" w:rsidRPr="00CE2F47" w:rsidRDefault="00CE2F47" w:rsidP="00CE2F47">
            <w:pPr>
              <w:jc w:val="center"/>
              <w:rPr>
                <w:snapToGrid w:val="0"/>
              </w:rPr>
            </w:pPr>
            <w:r w:rsidRPr="00CE2F47">
              <w:rPr>
                <w:snapToGrid w:val="0"/>
              </w:rPr>
              <w:t>45</w:t>
            </w:r>
          </w:p>
        </w:tc>
        <w:tc>
          <w:tcPr>
            <w:tcW w:w="1842" w:type="dxa"/>
            <w:shd w:val="clear" w:color="auto" w:fill="auto"/>
            <w:vAlign w:val="center"/>
          </w:tcPr>
          <w:p w14:paraId="056185D2" w14:textId="77777777" w:rsidR="00CE2F47" w:rsidRPr="00CE2F47" w:rsidRDefault="00CE2F47" w:rsidP="00CE2F47">
            <w:pPr>
              <w:jc w:val="center"/>
              <w:rPr>
                <w:snapToGrid w:val="0"/>
              </w:rPr>
            </w:pPr>
            <w:r w:rsidRPr="00CE2F47">
              <w:rPr>
                <w:snapToGrid w:val="0"/>
              </w:rPr>
              <w:t>56</w:t>
            </w:r>
          </w:p>
        </w:tc>
        <w:tc>
          <w:tcPr>
            <w:tcW w:w="1607" w:type="dxa"/>
            <w:shd w:val="clear" w:color="auto" w:fill="auto"/>
            <w:vAlign w:val="center"/>
          </w:tcPr>
          <w:p w14:paraId="095789BB" w14:textId="77777777" w:rsidR="00CE2F47" w:rsidRPr="00CE2F47" w:rsidRDefault="00CE2F47" w:rsidP="00CE2F47">
            <w:pPr>
              <w:jc w:val="center"/>
              <w:rPr>
                <w:snapToGrid w:val="0"/>
              </w:rPr>
            </w:pPr>
            <w:r w:rsidRPr="00CE2F47">
              <w:rPr>
                <w:snapToGrid w:val="0"/>
              </w:rPr>
              <w:t>11</w:t>
            </w:r>
          </w:p>
        </w:tc>
      </w:tr>
      <w:tr w:rsidR="00CE2F47" w:rsidRPr="00CE2F47" w14:paraId="2A776FEC" w14:textId="77777777" w:rsidTr="005F7EF8">
        <w:trPr>
          <w:trHeight w:val="316"/>
        </w:trPr>
        <w:tc>
          <w:tcPr>
            <w:tcW w:w="681" w:type="dxa"/>
            <w:shd w:val="clear" w:color="auto" w:fill="auto"/>
            <w:vAlign w:val="center"/>
            <w:hideMark/>
          </w:tcPr>
          <w:p w14:paraId="3273C5DA" w14:textId="77777777" w:rsidR="00CE2F47" w:rsidRPr="00CE2F47" w:rsidRDefault="00CE2F47" w:rsidP="00CE2F47">
            <w:pPr>
              <w:jc w:val="center"/>
              <w:rPr>
                <w:snapToGrid w:val="0"/>
              </w:rPr>
            </w:pPr>
            <w:r w:rsidRPr="00CE2F47">
              <w:rPr>
                <w:snapToGrid w:val="0"/>
              </w:rPr>
              <w:t>17</w:t>
            </w:r>
          </w:p>
        </w:tc>
        <w:tc>
          <w:tcPr>
            <w:tcW w:w="4247" w:type="dxa"/>
            <w:shd w:val="clear" w:color="auto" w:fill="auto"/>
            <w:vAlign w:val="center"/>
            <w:hideMark/>
          </w:tcPr>
          <w:p w14:paraId="1E79FEA9" w14:textId="77777777" w:rsidR="00CE2F47" w:rsidRPr="00CE2F47" w:rsidRDefault="00CE2F47" w:rsidP="00CE2F47">
            <w:pPr>
              <w:rPr>
                <w:snapToGrid w:val="0"/>
              </w:rPr>
            </w:pPr>
            <w:r w:rsidRPr="00CE2F47">
              <w:rPr>
                <w:snapToGrid w:val="0"/>
              </w:rPr>
              <w:t>Налоги, включаемые в себестоимость (сумма стр. 18 - 20), в том числе:</w:t>
            </w:r>
          </w:p>
        </w:tc>
        <w:tc>
          <w:tcPr>
            <w:tcW w:w="1843" w:type="dxa"/>
            <w:shd w:val="clear" w:color="auto" w:fill="auto"/>
            <w:vAlign w:val="center"/>
          </w:tcPr>
          <w:p w14:paraId="492B514A" w14:textId="77777777" w:rsidR="00CE2F47" w:rsidRPr="00CE2F47" w:rsidRDefault="00CE2F47" w:rsidP="00CE2F47">
            <w:pPr>
              <w:jc w:val="center"/>
              <w:rPr>
                <w:snapToGrid w:val="0"/>
              </w:rPr>
            </w:pPr>
            <w:r w:rsidRPr="00CE2F47">
              <w:rPr>
                <w:snapToGrid w:val="0"/>
              </w:rPr>
              <w:t>21</w:t>
            </w:r>
          </w:p>
        </w:tc>
        <w:tc>
          <w:tcPr>
            <w:tcW w:w="1842" w:type="dxa"/>
            <w:shd w:val="clear" w:color="auto" w:fill="auto"/>
            <w:vAlign w:val="center"/>
          </w:tcPr>
          <w:p w14:paraId="1DDA710E" w14:textId="77777777" w:rsidR="00CE2F47" w:rsidRPr="00CE2F47" w:rsidRDefault="00CE2F47" w:rsidP="00CE2F47">
            <w:pPr>
              <w:jc w:val="center"/>
              <w:rPr>
                <w:snapToGrid w:val="0"/>
              </w:rPr>
            </w:pPr>
            <w:r w:rsidRPr="00CE2F47">
              <w:rPr>
                <w:snapToGrid w:val="0"/>
              </w:rPr>
              <w:t>9</w:t>
            </w:r>
          </w:p>
        </w:tc>
        <w:tc>
          <w:tcPr>
            <w:tcW w:w="1607" w:type="dxa"/>
            <w:shd w:val="clear" w:color="auto" w:fill="auto"/>
            <w:vAlign w:val="center"/>
          </w:tcPr>
          <w:p w14:paraId="602FF283" w14:textId="77777777" w:rsidR="00CE2F47" w:rsidRPr="00CE2F47" w:rsidRDefault="00CE2F47" w:rsidP="00CE2F47">
            <w:pPr>
              <w:jc w:val="center"/>
              <w:rPr>
                <w:snapToGrid w:val="0"/>
              </w:rPr>
            </w:pPr>
            <w:r w:rsidRPr="00CE2F47">
              <w:rPr>
                <w:snapToGrid w:val="0"/>
              </w:rPr>
              <w:t>-12</w:t>
            </w:r>
          </w:p>
        </w:tc>
      </w:tr>
      <w:tr w:rsidR="00CE2F47" w:rsidRPr="00CE2F47" w14:paraId="7D64711C" w14:textId="77777777" w:rsidTr="005F7EF8">
        <w:trPr>
          <w:trHeight w:val="316"/>
        </w:trPr>
        <w:tc>
          <w:tcPr>
            <w:tcW w:w="681" w:type="dxa"/>
            <w:shd w:val="clear" w:color="auto" w:fill="auto"/>
            <w:vAlign w:val="center"/>
            <w:hideMark/>
          </w:tcPr>
          <w:p w14:paraId="430D6C87" w14:textId="77777777" w:rsidR="00CE2F47" w:rsidRPr="00CE2F47" w:rsidRDefault="00CE2F47" w:rsidP="00CE2F47">
            <w:pPr>
              <w:jc w:val="center"/>
              <w:rPr>
                <w:snapToGrid w:val="0"/>
              </w:rPr>
            </w:pPr>
            <w:r w:rsidRPr="00CE2F47">
              <w:rPr>
                <w:snapToGrid w:val="0"/>
              </w:rPr>
              <w:t>18</w:t>
            </w:r>
          </w:p>
        </w:tc>
        <w:tc>
          <w:tcPr>
            <w:tcW w:w="4247" w:type="dxa"/>
            <w:shd w:val="clear" w:color="auto" w:fill="auto"/>
            <w:vAlign w:val="center"/>
            <w:hideMark/>
          </w:tcPr>
          <w:p w14:paraId="75094EEE" w14:textId="77777777" w:rsidR="00CE2F47" w:rsidRPr="00CE2F47" w:rsidRDefault="00CE2F47" w:rsidP="00CE2F47">
            <w:pPr>
              <w:rPr>
                <w:snapToGrid w:val="0"/>
              </w:rPr>
            </w:pPr>
            <w:r w:rsidRPr="00CE2F47">
              <w:rPr>
                <w:snapToGrid w:val="0"/>
              </w:rPr>
              <w:t>Налог на землю</w:t>
            </w:r>
          </w:p>
        </w:tc>
        <w:tc>
          <w:tcPr>
            <w:tcW w:w="1843" w:type="dxa"/>
            <w:shd w:val="clear" w:color="auto" w:fill="auto"/>
            <w:vAlign w:val="center"/>
          </w:tcPr>
          <w:p w14:paraId="01260324"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2A53272A"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53123ABE" w14:textId="77777777" w:rsidR="00CE2F47" w:rsidRPr="00CE2F47" w:rsidRDefault="00CE2F47" w:rsidP="00CE2F47">
            <w:pPr>
              <w:jc w:val="center"/>
              <w:rPr>
                <w:snapToGrid w:val="0"/>
              </w:rPr>
            </w:pPr>
            <w:r w:rsidRPr="00CE2F47">
              <w:rPr>
                <w:snapToGrid w:val="0"/>
              </w:rPr>
              <w:t>0</w:t>
            </w:r>
          </w:p>
        </w:tc>
      </w:tr>
      <w:tr w:rsidR="00CE2F47" w:rsidRPr="00CE2F47" w14:paraId="3F594C89" w14:textId="77777777" w:rsidTr="005F7EF8">
        <w:trPr>
          <w:trHeight w:val="316"/>
        </w:trPr>
        <w:tc>
          <w:tcPr>
            <w:tcW w:w="681" w:type="dxa"/>
            <w:shd w:val="clear" w:color="auto" w:fill="auto"/>
            <w:vAlign w:val="center"/>
            <w:hideMark/>
          </w:tcPr>
          <w:p w14:paraId="11543EDA" w14:textId="77777777" w:rsidR="00CE2F47" w:rsidRPr="00CE2F47" w:rsidRDefault="00CE2F47" w:rsidP="00CE2F47">
            <w:pPr>
              <w:jc w:val="center"/>
              <w:rPr>
                <w:snapToGrid w:val="0"/>
              </w:rPr>
            </w:pPr>
            <w:r w:rsidRPr="00CE2F47">
              <w:rPr>
                <w:snapToGrid w:val="0"/>
              </w:rPr>
              <w:lastRenderedPageBreak/>
              <w:t>19</w:t>
            </w:r>
          </w:p>
        </w:tc>
        <w:tc>
          <w:tcPr>
            <w:tcW w:w="4247" w:type="dxa"/>
            <w:shd w:val="clear" w:color="auto" w:fill="auto"/>
            <w:vAlign w:val="center"/>
            <w:hideMark/>
          </w:tcPr>
          <w:p w14:paraId="67FBF873" w14:textId="77777777" w:rsidR="00CE2F47" w:rsidRPr="00CE2F47" w:rsidRDefault="00CE2F47" w:rsidP="00CE2F47">
            <w:pPr>
              <w:rPr>
                <w:snapToGrid w:val="0"/>
              </w:rPr>
            </w:pPr>
            <w:r w:rsidRPr="00CE2F47">
              <w:rPr>
                <w:snapToGrid w:val="0"/>
              </w:rPr>
              <w:t>Налог на загрязнение окружающей среды</w:t>
            </w:r>
          </w:p>
        </w:tc>
        <w:tc>
          <w:tcPr>
            <w:tcW w:w="1843" w:type="dxa"/>
            <w:shd w:val="clear" w:color="auto" w:fill="auto"/>
            <w:vAlign w:val="center"/>
          </w:tcPr>
          <w:p w14:paraId="48774A04"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235F470F"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1935C87E" w14:textId="77777777" w:rsidR="00CE2F47" w:rsidRPr="00CE2F47" w:rsidRDefault="00CE2F47" w:rsidP="00CE2F47">
            <w:pPr>
              <w:jc w:val="center"/>
              <w:rPr>
                <w:snapToGrid w:val="0"/>
              </w:rPr>
            </w:pPr>
            <w:r w:rsidRPr="00CE2F47">
              <w:rPr>
                <w:snapToGrid w:val="0"/>
              </w:rPr>
              <w:t>0</w:t>
            </w:r>
          </w:p>
        </w:tc>
      </w:tr>
      <w:tr w:rsidR="00CE2F47" w:rsidRPr="00CE2F47" w14:paraId="44172301" w14:textId="77777777" w:rsidTr="005F7EF8">
        <w:trPr>
          <w:trHeight w:val="316"/>
        </w:trPr>
        <w:tc>
          <w:tcPr>
            <w:tcW w:w="681" w:type="dxa"/>
            <w:shd w:val="clear" w:color="auto" w:fill="auto"/>
            <w:vAlign w:val="center"/>
            <w:hideMark/>
          </w:tcPr>
          <w:p w14:paraId="5FD9F78A" w14:textId="77777777" w:rsidR="00CE2F47" w:rsidRPr="00CE2F47" w:rsidRDefault="00CE2F47" w:rsidP="00CE2F47">
            <w:pPr>
              <w:jc w:val="center"/>
              <w:rPr>
                <w:snapToGrid w:val="0"/>
              </w:rPr>
            </w:pPr>
            <w:r w:rsidRPr="00CE2F47">
              <w:rPr>
                <w:snapToGrid w:val="0"/>
              </w:rPr>
              <w:t>20</w:t>
            </w:r>
          </w:p>
        </w:tc>
        <w:tc>
          <w:tcPr>
            <w:tcW w:w="4247" w:type="dxa"/>
            <w:shd w:val="clear" w:color="auto" w:fill="auto"/>
            <w:vAlign w:val="center"/>
            <w:hideMark/>
          </w:tcPr>
          <w:p w14:paraId="47FA45D2" w14:textId="77777777" w:rsidR="00CE2F47" w:rsidRPr="00CE2F47" w:rsidRDefault="00CE2F47" w:rsidP="00CE2F47">
            <w:pPr>
              <w:rPr>
                <w:snapToGrid w:val="0"/>
              </w:rPr>
            </w:pPr>
            <w:r w:rsidRPr="00CE2F47">
              <w:rPr>
                <w:snapToGrid w:val="0"/>
              </w:rPr>
              <w:t>Единый транспортный налог</w:t>
            </w:r>
          </w:p>
        </w:tc>
        <w:tc>
          <w:tcPr>
            <w:tcW w:w="1843" w:type="dxa"/>
            <w:shd w:val="clear" w:color="auto" w:fill="auto"/>
            <w:vAlign w:val="center"/>
          </w:tcPr>
          <w:p w14:paraId="67555736" w14:textId="77777777" w:rsidR="00CE2F47" w:rsidRPr="00CE2F47" w:rsidRDefault="00CE2F47" w:rsidP="00CE2F47">
            <w:pPr>
              <w:jc w:val="center"/>
              <w:rPr>
                <w:snapToGrid w:val="0"/>
              </w:rPr>
            </w:pPr>
            <w:r w:rsidRPr="00CE2F47">
              <w:rPr>
                <w:snapToGrid w:val="0"/>
              </w:rPr>
              <w:t>21</w:t>
            </w:r>
          </w:p>
        </w:tc>
        <w:tc>
          <w:tcPr>
            <w:tcW w:w="1842" w:type="dxa"/>
            <w:shd w:val="clear" w:color="auto" w:fill="auto"/>
            <w:vAlign w:val="center"/>
          </w:tcPr>
          <w:p w14:paraId="4FFFAF39" w14:textId="77777777" w:rsidR="00CE2F47" w:rsidRPr="00CE2F47" w:rsidRDefault="00CE2F47" w:rsidP="00CE2F47">
            <w:pPr>
              <w:jc w:val="center"/>
              <w:rPr>
                <w:snapToGrid w:val="0"/>
              </w:rPr>
            </w:pPr>
            <w:r w:rsidRPr="00CE2F47">
              <w:rPr>
                <w:snapToGrid w:val="0"/>
              </w:rPr>
              <w:t>9</w:t>
            </w:r>
          </w:p>
        </w:tc>
        <w:tc>
          <w:tcPr>
            <w:tcW w:w="1607" w:type="dxa"/>
            <w:shd w:val="clear" w:color="auto" w:fill="auto"/>
            <w:vAlign w:val="center"/>
          </w:tcPr>
          <w:p w14:paraId="1EF1FA2C" w14:textId="77777777" w:rsidR="00CE2F47" w:rsidRPr="00CE2F47" w:rsidRDefault="00CE2F47" w:rsidP="00CE2F47">
            <w:pPr>
              <w:jc w:val="center"/>
              <w:rPr>
                <w:snapToGrid w:val="0"/>
              </w:rPr>
            </w:pPr>
            <w:r w:rsidRPr="00CE2F47">
              <w:rPr>
                <w:snapToGrid w:val="0"/>
              </w:rPr>
              <w:t>-12</w:t>
            </w:r>
          </w:p>
        </w:tc>
      </w:tr>
      <w:tr w:rsidR="00CE2F47" w:rsidRPr="00CE2F47" w14:paraId="04553413" w14:textId="77777777" w:rsidTr="005F7EF8">
        <w:trPr>
          <w:trHeight w:val="316"/>
        </w:trPr>
        <w:tc>
          <w:tcPr>
            <w:tcW w:w="681" w:type="dxa"/>
            <w:shd w:val="clear" w:color="auto" w:fill="auto"/>
            <w:vAlign w:val="center"/>
            <w:hideMark/>
          </w:tcPr>
          <w:p w14:paraId="46A6BFF8" w14:textId="77777777" w:rsidR="00CE2F47" w:rsidRPr="00CE2F47" w:rsidRDefault="00CE2F47" w:rsidP="00CE2F47">
            <w:pPr>
              <w:jc w:val="center"/>
              <w:rPr>
                <w:snapToGrid w:val="0"/>
              </w:rPr>
            </w:pPr>
            <w:r w:rsidRPr="00CE2F47">
              <w:rPr>
                <w:snapToGrid w:val="0"/>
              </w:rPr>
              <w:t>21</w:t>
            </w:r>
          </w:p>
        </w:tc>
        <w:tc>
          <w:tcPr>
            <w:tcW w:w="4247" w:type="dxa"/>
            <w:shd w:val="clear" w:color="auto" w:fill="auto"/>
            <w:vAlign w:val="center"/>
            <w:hideMark/>
          </w:tcPr>
          <w:p w14:paraId="061F686F" w14:textId="77777777" w:rsidR="00CE2F47" w:rsidRPr="00CE2F47" w:rsidRDefault="00CE2F47" w:rsidP="00CE2F47">
            <w:pPr>
              <w:rPr>
                <w:snapToGrid w:val="0"/>
              </w:rPr>
            </w:pPr>
            <w:r w:rsidRPr="00CE2F47">
              <w:rPr>
                <w:snapToGrid w:val="0"/>
              </w:rPr>
              <w:t>Услуги сторонних организаций (сумма стр. 22 - 27), в том числе:</w:t>
            </w:r>
          </w:p>
        </w:tc>
        <w:tc>
          <w:tcPr>
            <w:tcW w:w="1843" w:type="dxa"/>
            <w:shd w:val="clear" w:color="auto" w:fill="auto"/>
            <w:vAlign w:val="center"/>
          </w:tcPr>
          <w:p w14:paraId="7DF62DE8" w14:textId="77777777" w:rsidR="00CE2F47" w:rsidRPr="00CE2F47" w:rsidRDefault="00CE2F47" w:rsidP="00CE2F47">
            <w:pPr>
              <w:jc w:val="center"/>
              <w:rPr>
                <w:snapToGrid w:val="0"/>
              </w:rPr>
            </w:pPr>
            <w:r w:rsidRPr="00CE2F47">
              <w:rPr>
                <w:snapToGrid w:val="0"/>
              </w:rPr>
              <w:t>4701</w:t>
            </w:r>
          </w:p>
        </w:tc>
        <w:tc>
          <w:tcPr>
            <w:tcW w:w="1842" w:type="dxa"/>
            <w:shd w:val="clear" w:color="auto" w:fill="auto"/>
            <w:vAlign w:val="center"/>
          </w:tcPr>
          <w:p w14:paraId="684C1756" w14:textId="77777777" w:rsidR="00CE2F47" w:rsidRPr="00CE2F47" w:rsidRDefault="00CE2F47" w:rsidP="00CE2F47">
            <w:pPr>
              <w:jc w:val="center"/>
              <w:rPr>
                <w:snapToGrid w:val="0"/>
              </w:rPr>
            </w:pPr>
            <w:r w:rsidRPr="00CE2F47">
              <w:rPr>
                <w:snapToGrid w:val="0"/>
              </w:rPr>
              <w:t>3523</w:t>
            </w:r>
          </w:p>
        </w:tc>
        <w:tc>
          <w:tcPr>
            <w:tcW w:w="1607" w:type="dxa"/>
            <w:shd w:val="clear" w:color="auto" w:fill="auto"/>
            <w:vAlign w:val="center"/>
          </w:tcPr>
          <w:p w14:paraId="4A283A66" w14:textId="77777777" w:rsidR="00CE2F47" w:rsidRPr="00CE2F47" w:rsidRDefault="00CE2F47" w:rsidP="00CE2F47">
            <w:pPr>
              <w:jc w:val="center"/>
              <w:rPr>
                <w:snapToGrid w:val="0"/>
              </w:rPr>
            </w:pPr>
            <w:r w:rsidRPr="00CE2F47">
              <w:rPr>
                <w:snapToGrid w:val="0"/>
              </w:rPr>
              <w:t>-1178</w:t>
            </w:r>
          </w:p>
        </w:tc>
      </w:tr>
      <w:tr w:rsidR="00CE2F47" w:rsidRPr="00CE2F47" w14:paraId="003400EA" w14:textId="77777777" w:rsidTr="005F7EF8">
        <w:trPr>
          <w:trHeight w:val="316"/>
        </w:trPr>
        <w:tc>
          <w:tcPr>
            <w:tcW w:w="681" w:type="dxa"/>
            <w:shd w:val="clear" w:color="auto" w:fill="auto"/>
            <w:vAlign w:val="center"/>
            <w:hideMark/>
          </w:tcPr>
          <w:p w14:paraId="53BB6849" w14:textId="77777777" w:rsidR="00CE2F47" w:rsidRPr="00CE2F47" w:rsidRDefault="00CE2F47" w:rsidP="00CE2F47">
            <w:pPr>
              <w:jc w:val="center"/>
              <w:rPr>
                <w:snapToGrid w:val="0"/>
              </w:rPr>
            </w:pPr>
            <w:r w:rsidRPr="00CE2F47">
              <w:rPr>
                <w:snapToGrid w:val="0"/>
              </w:rPr>
              <w:t>22</w:t>
            </w:r>
          </w:p>
        </w:tc>
        <w:tc>
          <w:tcPr>
            <w:tcW w:w="4247" w:type="dxa"/>
            <w:shd w:val="clear" w:color="auto" w:fill="auto"/>
            <w:vAlign w:val="center"/>
            <w:hideMark/>
          </w:tcPr>
          <w:p w14:paraId="579C98E0" w14:textId="77777777" w:rsidR="00CE2F47" w:rsidRPr="00CE2F47" w:rsidRDefault="00CE2F47" w:rsidP="00CE2F47">
            <w:pPr>
              <w:rPr>
                <w:snapToGrid w:val="0"/>
              </w:rPr>
            </w:pPr>
            <w:r w:rsidRPr="00CE2F47">
              <w:rPr>
                <w:snapToGrid w:val="0"/>
              </w:rPr>
              <w:t>Услуги средств связи</w:t>
            </w:r>
          </w:p>
        </w:tc>
        <w:tc>
          <w:tcPr>
            <w:tcW w:w="1843" w:type="dxa"/>
            <w:shd w:val="clear" w:color="auto" w:fill="auto"/>
            <w:vAlign w:val="center"/>
          </w:tcPr>
          <w:p w14:paraId="2DA1B9D8"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0635F99"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6F573909" w14:textId="77777777" w:rsidR="00CE2F47" w:rsidRPr="00CE2F47" w:rsidRDefault="00CE2F47" w:rsidP="00CE2F47">
            <w:pPr>
              <w:jc w:val="center"/>
              <w:rPr>
                <w:snapToGrid w:val="0"/>
              </w:rPr>
            </w:pPr>
            <w:r w:rsidRPr="00CE2F47">
              <w:rPr>
                <w:snapToGrid w:val="0"/>
              </w:rPr>
              <w:t>0</w:t>
            </w:r>
          </w:p>
        </w:tc>
      </w:tr>
      <w:tr w:rsidR="00CE2F47" w:rsidRPr="00CE2F47" w14:paraId="71E492EC" w14:textId="77777777" w:rsidTr="005F7EF8">
        <w:trPr>
          <w:trHeight w:val="316"/>
        </w:trPr>
        <w:tc>
          <w:tcPr>
            <w:tcW w:w="681" w:type="dxa"/>
            <w:shd w:val="clear" w:color="auto" w:fill="auto"/>
            <w:vAlign w:val="center"/>
            <w:hideMark/>
          </w:tcPr>
          <w:p w14:paraId="6613C12F" w14:textId="77777777" w:rsidR="00CE2F47" w:rsidRPr="00CE2F47" w:rsidRDefault="00CE2F47" w:rsidP="00CE2F47">
            <w:pPr>
              <w:jc w:val="center"/>
              <w:rPr>
                <w:snapToGrid w:val="0"/>
              </w:rPr>
            </w:pPr>
            <w:r w:rsidRPr="00CE2F47">
              <w:rPr>
                <w:snapToGrid w:val="0"/>
              </w:rPr>
              <w:t>23</w:t>
            </w:r>
          </w:p>
        </w:tc>
        <w:tc>
          <w:tcPr>
            <w:tcW w:w="4247" w:type="dxa"/>
            <w:shd w:val="clear" w:color="auto" w:fill="auto"/>
            <w:vAlign w:val="center"/>
            <w:hideMark/>
          </w:tcPr>
          <w:p w14:paraId="1EE7206A" w14:textId="77777777" w:rsidR="00CE2F47" w:rsidRPr="00CE2F47" w:rsidRDefault="00CE2F47" w:rsidP="00CE2F47">
            <w:pPr>
              <w:rPr>
                <w:snapToGrid w:val="0"/>
              </w:rPr>
            </w:pPr>
            <w:r w:rsidRPr="00CE2F47">
              <w:rPr>
                <w:snapToGrid w:val="0"/>
              </w:rPr>
              <w:t>Транспортные услуги</w:t>
            </w:r>
          </w:p>
        </w:tc>
        <w:tc>
          <w:tcPr>
            <w:tcW w:w="1843" w:type="dxa"/>
            <w:shd w:val="clear" w:color="auto" w:fill="auto"/>
            <w:vAlign w:val="center"/>
          </w:tcPr>
          <w:p w14:paraId="23D3396F"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794F1044"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693002B4" w14:textId="77777777" w:rsidR="00CE2F47" w:rsidRPr="00CE2F47" w:rsidRDefault="00CE2F47" w:rsidP="00CE2F47">
            <w:pPr>
              <w:jc w:val="center"/>
              <w:rPr>
                <w:snapToGrid w:val="0"/>
              </w:rPr>
            </w:pPr>
            <w:r w:rsidRPr="00CE2F47">
              <w:rPr>
                <w:snapToGrid w:val="0"/>
              </w:rPr>
              <w:t>0</w:t>
            </w:r>
          </w:p>
        </w:tc>
      </w:tr>
      <w:tr w:rsidR="00CE2F47" w:rsidRPr="00CE2F47" w14:paraId="78F67D7B" w14:textId="77777777" w:rsidTr="005F7EF8">
        <w:trPr>
          <w:trHeight w:val="316"/>
        </w:trPr>
        <w:tc>
          <w:tcPr>
            <w:tcW w:w="681" w:type="dxa"/>
            <w:shd w:val="clear" w:color="auto" w:fill="auto"/>
            <w:vAlign w:val="center"/>
            <w:hideMark/>
          </w:tcPr>
          <w:p w14:paraId="68E55846" w14:textId="77777777" w:rsidR="00CE2F47" w:rsidRPr="00CE2F47" w:rsidRDefault="00CE2F47" w:rsidP="00CE2F47">
            <w:pPr>
              <w:jc w:val="center"/>
              <w:rPr>
                <w:snapToGrid w:val="0"/>
              </w:rPr>
            </w:pPr>
            <w:r w:rsidRPr="00CE2F47">
              <w:rPr>
                <w:snapToGrid w:val="0"/>
              </w:rPr>
              <w:t>24</w:t>
            </w:r>
          </w:p>
        </w:tc>
        <w:tc>
          <w:tcPr>
            <w:tcW w:w="4247" w:type="dxa"/>
            <w:shd w:val="clear" w:color="auto" w:fill="auto"/>
            <w:vAlign w:val="center"/>
            <w:hideMark/>
          </w:tcPr>
          <w:p w14:paraId="41786F0A" w14:textId="77777777" w:rsidR="00CE2F47" w:rsidRPr="00CE2F47" w:rsidRDefault="00CE2F47" w:rsidP="00CE2F47">
            <w:pPr>
              <w:rPr>
                <w:snapToGrid w:val="0"/>
              </w:rPr>
            </w:pPr>
            <w:r w:rsidRPr="00CE2F47">
              <w:rPr>
                <w:snapToGrid w:val="0"/>
              </w:rPr>
              <w:t>Оплата вневедомственной охраны</w:t>
            </w:r>
          </w:p>
        </w:tc>
        <w:tc>
          <w:tcPr>
            <w:tcW w:w="1843" w:type="dxa"/>
            <w:shd w:val="clear" w:color="auto" w:fill="auto"/>
            <w:vAlign w:val="center"/>
          </w:tcPr>
          <w:p w14:paraId="4448A4E7"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1EB1CB1"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23B885EC" w14:textId="77777777" w:rsidR="00CE2F47" w:rsidRPr="00CE2F47" w:rsidRDefault="00CE2F47" w:rsidP="00CE2F47">
            <w:pPr>
              <w:jc w:val="center"/>
              <w:rPr>
                <w:snapToGrid w:val="0"/>
              </w:rPr>
            </w:pPr>
            <w:r w:rsidRPr="00CE2F47">
              <w:rPr>
                <w:snapToGrid w:val="0"/>
              </w:rPr>
              <w:t>0</w:t>
            </w:r>
          </w:p>
        </w:tc>
      </w:tr>
      <w:tr w:rsidR="00CE2F47" w:rsidRPr="00CE2F47" w14:paraId="487F667B" w14:textId="77777777" w:rsidTr="005F7EF8">
        <w:trPr>
          <w:trHeight w:val="316"/>
        </w:trPr>
        <w:tc>
          <w:tcPr>
            <w:tcW w:w="681" w:type="dxa"/>
            <w:shd w:val="clear" w:color="auto" w:fill="auto"/>
            <w:vAlign w:val="center"/>
            <w:hideMark/>
          </w:tcPr>
          <w:p w14:paraId="2338D437" w14:textId="77777777" w:rsidR="00CE2F47" w:rsidRPr="00CE2F47" w:rsidRDefault="00CE2F47" w:rsidP="00CE2F47">
            <w:pPr>
              <w:jc w:val="center"/>
              <w:rPr>
                <w:snapToGrid w:val="0"/>
              </w:rPr>
            </w:pPr>
            <w:r w:rsidRPr="00CE2F47">
              <w:rPr>
                <w:snapToGrid w:val="0"/>
              </w:rPr>
              <w:t>25</w:t>
            </w:r>
          </w:p>
        </w:tc>
        <w:tc>
          <w:tcPr>
            <w:tcW w:w="4247" w:type="dxa"/>
            <w:shd w:val="clear" w:color="auto" w:fill="auto"/>
            <w:vAlign w:val="center"/>
            <w:hideMark/>
          </w:tcPr>
          <w:p w14:paraId="5632179F" w14:textId="77777777" w:rsidR="00CE2F47" w:rsidRPr="00CE2F47" w:rsidRDefault="00CE2F47" w:rsidP="00CE2F47">
            <w:pPr>
              <w:rPr>
                <w:snapToGrid w:val="0"/>
              </w:rPr>
            </w:pPr>
            <w:r w:rsidRPr="00CE2F47">
              <w:rPr>
                <w:snapToGrid w:val="0"/>
              </w:rPr>
              <w:t>Аудиторские и консалтинговые услуги</w:t>
            </w:r>
          </w:p>
        </w:tc>
        <w:tc>
          <w:tcPr>
            <w:tcW w:w="1843" w:type="dxa"/>
            <w:shd w:val="clear" w:color="auto" w:fill="auto"/>
            <w:vAlign w:val="center"/>
          </w:tcPr>
          <w:p w14:paraId="5AC12034"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DFD44E1"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38484B59" w14:textId="77777777" w:rsidR="00CE2F47" w:rsidRPr="00CE2F47" w:rsidRDefault="00CE2F47" w:rsidP="00CE2F47">
            <w:pPr>
              <w:jc w:val="center"/>
              <w:rPr>
                <w:snapToGrid w:val="0"/>
              </w:rPr>
            </w:pPr>
            <w:r w:rsidRPr="00CE2F47">
              <w:rPr>
                <w:snapToGrid w:val="0"/>
              </w:rPr>
              <w:t>0</w:t>
            </w:r>
          </w:p>
        </w:tc>
      </w:tr>
      <w:tr w:rsidR="00CE2F47" w:rsidRPr="00CE2F47" w14:paraId="570DA8A1" w14:textId="77777777" w:rsidTr="005F7EF8">
        <w:trPr>
          <w:trHeight w:val="316"/>
        </w:trPr>
        <w:tc>
          <w:tcPr>
            <w:tcW w:w="681" w:type="dxa"/>
            <w:shd w:val="clear" w:color="auto" w:fill="auto"/>
            <w:vAlign w:val="center"/>
            <w:hideMark/>
          </w:tcPr>
          <w:p w14:paraId="5A8B4BA8" w14:textId="77777777" w:rsidR="00CE2F47" w:rsidRPr="00CE2F47" w:rsidRDefault="00CE2F47" w:rsidP="00CE2F47">
            <w:pPr>
              <w:jc w:val="center"/>
              <w:rPr>
                <w:snapToGrid w:val="0"/>
              </w:rPr>
            </w:pPr>
            <w:r w:rsidRPr="00CE2F47">
              <w:rPr>
                <w:snapToGrid w:val="0"/>
              </w:rPr>
              <w:t>26</w:t>
            </w:r>
          </w:p>
        </w:tc>
        <w:tc>
          <w:tcPr>
            <w:tcW w:w="4247" w:type="dxa"/>
            <w:shd w:val="clear" w:color="auto" w:fill="auto"/>
            <w:vAlign w:val="center"/>
            <w:hideMark/>
          </w:tcPr>
          <w:p w14:paraId="2CE2571B" w14:textId="77777777" w:rsidR="00CE2F47" w:rsidRPr="00CE2F47" w:rsidRDefault="00CE2F47" w:rsidP="00CE2F47">
            <w:pPr>
              <w:rPr>
                <w:snapToGrid w:val="0"/>
              </w:rPr>
            </w:pPr>
            <w:r w:rsidRPr="00CE2F47">
              <w:rPr>
                <w:snapToGrid w:val="0"/>
              </w:rPr>
              <w:t>Информационно-вычислительные услуги</w:t>
            </w:r>
          </w:p>
        </w:tc>
        <w:tc>
          <w:tcPr>
            <w:tcW w:w="1843" w:type="dxa"/>
            <w:shd w:val="clear" w:color="auto" w:fill="auto"/>
            <w:vAlign w:val="center"/>
          </w:tcPr>
          <w:p w14:paraId="02346FF1"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0B72ED1"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7E8BDF97" w14:textId="77777777" w:rsidR="00CE2F47" w:rsidRPr="00CE2F47" w:rsidRDefault="00CE2F47" w:rsidP="00CE2F47">
            <w:pPr>
              <w:jc w:val="center"/>
              <w:rPr>
                <w:snapToGrid w:val="0"/>
              </w:rPr>
            </w:pPr>
            <w:r w:rsidRPr="00CE2F47">
              <w:rPr>
                <w:snapToGrid w:val="0"/>
              </w:rPr>
              <w:t>0</w:t>
            </w:r>
          </w:p>
        </w:tc>
      </w:tr>
      <w:tr w:rsidR="00CE2F47" w:rsidRPr="00CE2F47" w14:paraId="45310722" w14:textId="77777777" w:rsidTr="005F7EF8">
        <w:trPr>
          <w:trHeight w:val="316"/>
        </w:trPr>
        <w:tc>
          <w:tcPr>
            <w:tcW w:w="681" w:type="dxa"/>
            <w:shd w:val="clear" w:color="auto" w:fill="auto"/>
            <w:vAlign w:val="center"/>
            <w:hideMark/>
          </w:tcPr>
          <w:p w14:paraId="420AFD3B" w14:textId="77777777" w:rsidR="00CE2F47" w:rsidRPr="00CE2F47" w:rsidRDefault="00CE2F47" w:rsidP="00CE2F47">
            <w:pPr>
              <w:jc w:val="center"/>
              <w:rPr>
                <w:snapToGrid w:val="0"/>
              </w:rPr>
            </w:pPr>
            <w:r w:rsidRPr="00CE2F47">
              <w:rPr>
                <w:snapToGrid w:val="0"/>
              </w:rPr>
              <w:t>27</w:t>
            </w:r>
          </w:p>
        </w:tc>
        <w:tc>
          <w:tcPr>
            <w:tcW w:w="4247" w:type="dxa"/>
            <w:shd w:val="clear" w:color="auto" w:fill="auto"/>
            <w:vAlign w:val="center"/>
            <w:hideMark/>
          </w:tcPr>
          <w:p w14:paraId="3AA1AAFB" w14:textId="77777777" w:rsidR="00CE2F47" w:rsidRPr="00CE2F47" w:rsidRDefault="00CE2F47" w:rsidP="00CE2F47">
            <w:pPr>
              <w:rPr>
                <w:snapToGrid w:val="0"/>
              </w:rPr>
            </w:pPr>
            <w:r w:rsidRPr="00CE2F47">
              <w:rPr>
                <w:snapToGrid w:val="0"/>
              </w:rPr>
              <w:t>Прочие</w:t>
            </w:r>
          </w:p>
        </w:tc>
        <w:tc>
          <w:tcPr>
            <w:tcW w:w="1843" w:type="dxa"/>
            <w:shd w:val="clear" w:color="auto" w:fill="auto"/>
            <w:vAlign w:val="center"/>
          </w:tcPr>
          <w:p w14:paraId="67294443"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52C9974"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0B07CC30" w14:textId="77777777" w:rsidR="00CE2F47" w:rsidRPr="00CE2F47" w:rsidRDefault="00CE2F47" w:rsidP="00CE2F47">
            <w:pPr>
              <w:jc w:val="center"/>
              <w:rPr>
                <w:snapToGrid w:val="0"/>
              </w:rPr>
            </w:pPr>
            <w:r w:rsidRPr="00CE2F47">
              <w:rPr>
                <w:snapToGrid w:val="0"/>
              </w:rPr>
              <w:t>0</w:t>
            </w:r>
          </w:p>
        </w:tc>
      </w:tr>
      <w:tr w:rsidR="00CE2F47" w:rsidRPr="00CE2F47" w14:paraId="17A68BFF" w14:textId="77777777" w:rsidTr="005F7EF8">
        <w:trPr>
          <w:trHeight w:val="316"/>
        </w:trPr>
        <w:tc>
          <w:tcPr>
            <w:tcW w:w="681" w:type="dxa"/>
            <w:shd w:val="clear" w:color="auto" w:fill="auto"/>
            <w:vAlign w:val="center"/>
            <w:hideMark/>
          </w:tcPr>
          <w:p w14:paraId="04EB77F3" w14:textId="77777777" w:rsidR="00CE2F47" w:rsidRPr="00CE2F47" w:rsidRDefault="00CE2F47" w:rsidP="00CE2F47">
            <w:pPr>
              <w:jc w:val="center"/>
              <w:rPr>
                <w:snapToGrid w:val="0"/>
              </w:rPr>
            </w:pPr>
            <w:r w:rsidRPr="00CE2F47">
              <w:rPr>
                <w:snapToGrid w:val="0"/>
              </w:rPr>
              <w:t>28</w:t>
            </w:r>
          </w:p>
        </w:tc>
        <w:tc>
          <w:tcPr>
            <w:tcW w:w="4247" w:type="dxa"/>
            <w:shd w:val="clear" w:color="auto" w:fill="auto"/>
            <w:vAlign w:val="center"/>
            <w:hideMark/>
          </w:tcPr>
          <w:p w14:paraId="58655B86" w14:textId="77777777" w:rsidR="00CE2F47" w:rsidRPr="00CE2F47" w:rsidRDefault="00CE2F47" w:rsidP="00CE2F47">
            <w:pPr>
              <w:rPr>
                <w:snapToGrid w:val="0"/>
              </w:rPr>
            </w:pPr>
            <w:r w:rsidRPr="00CE2F47">
              <w:rPr>
                <w:snapToGrid w:val="0"/>
              </w:rPr>
              <w:t>Капитальный ремонт</w:t>
            </w:r>
          </w:p>
        </w:tc>
        <w:tc>
          <w:tcPr>
            <w:tcW w:w="1843" w:type="dxa"/>
            <w:shd w:val="clear" w:color="auto" w:fill="auto"/>
            <w:vAlign w:val="center"/>
          </w:tcPr>
          <w:p w14:paraId="43751100"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7D1A075C"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6A9956DF" w14:textId="77777777" w:rsidR="00CE2F47" w:rsidRPr="00CE2F47" w:rsidRDefault="00CE2F47" w:rsidP="00CE2F47">
            <w:pPr>
              <w:jc w:val="center"/>
              <w:rPr>
                <w:snapToGrid w:val="0"/>
              </w:rPr>
            </w:pPr>
            <w:r w:rsidRPr="00CE2F47">
              <w:rPr>
                <w:snapToGrid w:val="0"/>
              </w:rPr>
              <w:t>0</w:t>
            </w:r>
          </w:p>
        </w:tc>
      </w:tr>
      <w:tr w:rsidR="00CE2F47" w:rsidRPr="00CE2F47" w14:paraId="23D8D295" w14:textId="77777777" w:rsidTr="005F7EF8">
        <w:trPr>
          <w:trHeight w:val="316"/>
        </w:trPr>
        <w:tc>
          <w:tcPr>
            <w:tcW w:w="681" w:type="dxa"/>
            <w:shd w:val="clear" w:color="auto" w:fill="auto"/>
            <w:vAlign w:val="center"/>
            <w:hideMark/>
          </w:tcPr>
          <w:p w14:paraId="6B556716" w14:textId="77777777" w:rsidR="00CE2F47" w:rsidRPr="00CE2F47" w:rsidRDefault="00CE2F47" w:rsidP="00CE2F47">
            <w:pPr>
              <w:jc w:val="center"/>
              <w:rPr>
                <w:snapToGrid w:val="0"/>
              </w:rPr>
            </w:pPr>
            <w:r w:rsidRPr="00CE2F47">
              <w:rPr>
                <w:snapToGrid w:val="0"/>
              </w:rPr>
              <w:t>29</w:t>
            </w:r>
          </w:p>
        </w:tc>
        <w:tc>
          <w:tcPr>
            <w:tcW w:w="4247" w:type="dxa"/>
            <w:shd w:val="clear" w:color="auto" w:fill="auto"/>
            <w:vAlign w:val="center"/>
            <w:hideMark/>
          </w:tcPr>
          <w:p w14:paraId="4660B2B3" w14:textId="77777777" w:rsidR="00CE2F47" w:rsidRPr="00CE2F47" w:rsidRDefault="00CE2F47" w:rsidP="00CE2F47">
            <w:pPr>
              <w:rPr>
                <w:snapToGrid w:val="0"/>
              </w:rPr>
            </w:pPr>
            <w:r w:rsidRPr="00CE2F47">
              <w:rPr>
                <w:snapToGrid w:val="0"/>
              </w:rPr>
              <w:t>Пусконаладочные работы</w:t>
            </w:r>
          </w:p>
        </w:tc>
        <w:tc>
          <w:tcPr>
            <w:tcW w:w="1843" w:type="dxa"/>
            <w:shd w:val="clear" w:color="auto" w:fill="auto"/>
            <w:vAlign w:val="center"/>
          </w:tcPr>
          <w:p w14:paraId="06B452AD"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4ED45B90"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43C97D4D" w14:textId="77777777" w:rsidR="00CE2F47" w:rsidRPr="00CE2F47" w:rsidRDefault="00CE2F47" w:rsidP="00CE2F47">
            <w:pPr>
              <w:jc w:val="center"/>
              <w:rPr>
                <w:snapToGrid w:val="0"/>
              </w:rPr>
            </w:pPr>
            <w:r w:rsidRPr="00CE2F47">
              <w:rPr>
                <w:snapToGrid w:val="0"/>
              </w:rPr>
              <w:t>0</w:t>
            </w:r>
          </w:p>
        </w:tc>
      </w:tr>
      <w:tr w:rsidR="00CE2F47" w:rsidRPr="00CE2F47" w14:paraId="7FB5D473" w14:textId="77777777" w:rsidTr="005F7EF8">
        <w:trPr>
          <w:trHeight w:val="316"/>
        </w:trPr>
        <w:tc>
          <w:tcPr>
            <w:tcW w:w="681" w:type="dxa"/>
            <w:shd w:val="clear" w:color="auto" w:fill="auto"/>
            <w:vAlign w:val="center"/>
            <w:hideMark/>
          </w:tcPr>
          <w:p w14:paraId="50136F47" w14:textId="77777777" w:rsidR="00CE2F47" w:rsidRPr="00CE2F47" w:rsidRDefault="00CE2F47" w:rsidP="00CE2F47">
            <w:pPr>
              <w:jc w:val="center"/>
              <w:rPr>
                <w:snapToGrid w:val="0"/>
              </w:rPr>
            </w:pPr>
            <w:r w:rsidRPr="00CE2F47">
              <w:rPr>
                <w:snapToGrid w:val="0"/>
              </w:rPr>
              <w:t>30</w:t>
            </w:r>
          </w:p>
        </w:tc>
        <w:tc>
          <w:tcPr>
            <w:tcW w:w="4247" w:type="dxa"/>
            <w:shd w:val="clear" w:color="auto" w:fill="auto"/>
            <w:vAlign w:val="center"/>
            <w:hideMark/>
          </w:tcPr>
          <w:p w14:paraId="14A0C5C5" w14:textId="77777777" w:rsidR="00CE2F47" w:rsidRPr="00CE2F47" w:rsidRDefault="00CE2F47" w:rsidP="00CE2F47">
            <w:pPr>
              <w:rPr>
                <w:snapToGrid w:val="0"/>
              </w:rPr>
            </w:pPr>
            <w:r w:rsidRPr="00CE2F47">
              <w:rPr>
                <w:snapToGrid w:val="0"/>
              </w:rPr>
              <w:t>Другие затраты (сумма стр. 31 - 36), в том числе:</w:t>
            </w:r>
          </w:p>
        </w:tc>
        <w:tc>
          <w:tcPr>
            <w:tcW w:w="1843" w:type="dxa"/>
            <w:shd w:val="clear" w:color="auto" w:fill="auto"/>
            <w:vAlign w:val="center"/>
          </w:tcPr>
          <w:p w14:paraId="76CFDB46" w14:textId="77777777" w:rsidR="00CE2F47" w:rsidRPr="00CE2F47" w:rsidRDefault="00CE2F47" w:rsidP="00CE2F47">
            <w:pPr>
              <w:jc w:val="center"/>
              <w:rPr>
                <w:snapToGrid w:val="0"/>
              </w:rPr>
            </w:pPr>
            <w:r w:rsidRPr="00CE2F47">
              <w:rPr>
                <w:snapToGrid w:val="0"/>
              </w:rPr>
              <w:t>1181</w:t>
            </w:r>
          </w:p>
        </w:tc>
        <w:tc>
          <w:tcPr>
            <w:tcW w:w="1842" w:type="dxa"/>
            <w:shd w:val="clear" w:color="auto" w:fill="auto"/>
            <w:vAlign w:val="center"/>
          </w:tcPr>
          <w:p w14:paraId="1F1BFBED" w14:textId="77777777" w:rsidR="00CE2F47" w:rsidRPr="00CE2F47" w:rsidRDefault="00CE2F47" w:rsidP="00CE2F47">
            <w:pPr>
              <w:jc w:val="center"/>
              <w:rPr>
                <w:snapToGrid w:val="0"/>
              </w:rPr>
            </w:pPr>
            <w:r w:rsidRPr="00CE2F47">
              <w:rPr>
                <w:snapToGrid w:val="0"/>
              </w:rPr>
              <w:t>762</w:t>
            </w:r>
          </w:p>
        </w:tc>
        <w:tc>
          <w:tcPr>
            <w:tcW w:w="1607" w:type="dxa"/>
            <w:shd w:val="clear" w:color="auto" w:fill="auto"/>
            <w:vAlign w:val="center"/>
          </w:tcPr>
          <w:p w14:paraId="0F9C715E" w14:textId="77777777" w:rsidR="00CE2F47" w:rsidRPr="00CE2F47" w:rsidRDefault="00CE2F47" w:rsidP="00CE2F47">
            <w:pPr>
              <w:jc w:val="center"/>
              <w:rPr>
                <w:snapToGrid w:val="0"/>
              </w:rPr>
            </w:pPr>
            <w:r w:rsidRPr="00CE2F47">
              <w:rPr>
                <w:snapToGrid w:val="0"/>
              </w:rPr>
              <w:t>-419</w:t>
            </w:r>
          </w:p>
        </w:tc>
      </w:tr>
      <w:tr w:rsidR="00CE2F47" w:rsidRPr="00CE2F47" w14:paraId="7CAA60F6" w14:textId="77777777" w:rsidTr="005F7EF8">
        <w:trPr>
          <w:trHeight w:val="316"/>
        </w:trPr>
        <w:tc>
          <w:tcPr>
            <w:tcW w:w="681" w:type="dxa"/>
            <w:shd w:val="clear" w:color="auto" w:fill="auto"/>
            <w:vAlign w:val="center"/>
            <w:hideMark/>
          </w:tcPr>
          <w:p w14:paraId="7DA42D8B" w14:textId="77777777" w:rsidR="00CE2F47" w:rsidRPr="00CE2F47" w:rsidRDefault="00CE2F47" w:rsidP="00CE2F47">
            <w:pPr>
              <w:jc w:val="center"/>
              <w:rPr>
                <w:snapToGrid w:val="0"/>
              </w:rPr>
            </w:pPr>
            <w:r w:rsidRPr="00CE2F47">
              <w:rPr>
                <w:snapToGrid w:val="0"/>
              </w:rPr>
              <w:t>31</w:t>
            </w:r>
          </w:p>
        </w:tc>
        <w:tc>
          <w:tcPr>
            <w:tcW w:w="4247" w:type="dxa"/>
            <w:shd w:val="clear" w:color="auto" w:fill="auto"/>
            <w:vAlign w:val="center"/>
            <w:hideMark/>
          </w:tcPr>
          <w:p w14:paraId="1E7431BF" w14:textId="77777777" w:rsidR="00CE2F47" w:rsidRPr="00CE2F47" w:rsidRDefault="00CE2F47" w:rsidP="00CE2F47">
            <w:pPr>
              <w:rPr>
                <w:snapToGrid w:val="0"/>
              </w:rPr>
            </w:pPr>
            <w:r w:rsidRPr="00CE2F47">
              <w:rPr>
                <w:snapToGrid w:val="0"/>
              </w:rPr>
              <w:t>Представительские расходы</w:t>
            </w:r>
          </w:p>
        </w:tc>
        <w:tc>
          <w:tcPr>
            <w:tcW w:w="1843" w:type="dxa"/>
            <w:shd w:val="clear" w:color="auto" w:fill="auto"/>
            <w:vAlign w:val="center"/>
          </w:tcPr>
          <w:p w14:paraId="6AA536CA"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5F33CB62"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610E4CEF" w14:textId="77777777" w:rsidR="00CE2F47" w:rsidRPr="00CE2F47" w:rsidRDefault="00CE2F47" w:rsidP="00CE2F47">
            <w:pPr>
              <w:jc w:val="center"/>
              <w:rPr>
                <w:snapToGrid w:val="0"/>
              </w:rPr>
            </w:pPr>
            <w:r w:rsidRPr="00CE2F47">
              <w:rPr>
                <w:snapToGrid w:val="0"/>
              </w:rPr>
              <w:t>0</w:t>
            </w:r>
          </w:p>
        </w:tc>
      </w:tr>
      <w:tr w:rsidR="00CE2F47" w:rsidRPr="00CE2F47" w14:paraId="28445C6F" w14:textId="77777777" w:rsidTr="005F7EF8">
        <w:trPr>
          <w:trHeight w:val="316"/>
        </w:trPr>
        <w:tc>
          <w:tcPr>
            <w:tcW w:w="681" w:type="dxa"/>
            <w:shd w:val="clear" w:color="auto" w:fill="auto"/>
            <w:vAlign w:val="center"/>
            <w:hideMark/>
          </w:tcPr>
          <w:p w14:paraId="2F56AC0A" w14:textId="77777777" w:rsidR="00CE2F47" w:rsidRPr="00CE2F47" w:rsidRDefault="00CE2F47" w:rsidP="00CE2F47">
            <w:pPr>
              <w:jc w:val="center"/>
              <w:rPr>
                <w:snapToGrid w:val="0"/>
              </w:rPr>
            </w:pPr>
            <w:r w:rsidRPr="00CE2F47">
              <w:rPr>
                <w:snapToGrid w:val="0"/>
              </w:rPr>
              <w:t>32</w:t>
            </w:r>
          </w:p>
        </w:tc>
        <w:tc>
          <w:tcPr>
            <w:tcW w:w="4247" w:type="dxa"/>
            <w:shd w:val="clear" w:color="auto" w:fill="auto"/>
            <w:vAlign w:val="center"/>
            <w:hideMark/>
          </w:tcPr>
          <w:p w14:paraId="2B12BA0D" w14:textId="77777777" w:rsidR="00CE2F47" w:rsidRPr="00CE2F47" w:rsidRDefault="00CE2F47" w:rsidP="00CE2F47">
            <w:pPr>
              <w:rPr>
                <w:snapToGrid w:val="0"/>
              </w:rPr>
            </w:pPr>
            <w:r w:rsidRPr="00CE2F47">
              <w:rPr>
                <w:snapToGrid w:val="0"/>
              </w:rPr>
              <w:t>Командировочные расходы</w:t>
            </w:r>
          </w:p>
        </w:tc>
        <w:tc>
          <w:tcPr>
            <w:tcW w:w="1843" w:type="dxa"/>
            <w:shd w:val="clear" w:color="auto" w:fill="auto"/>
            <w:vAlign w:val="center"/>
          </w:tcPr>
          <w:p w14:paraId="087843F7"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08D419E6"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4BF244C0" w14:textId="77777777" w:rsidR="00CE2F47" w:rsidRPr="00CE2F47" w:rsidRDefault="00CE2F47" w:rsidP="00CE2F47">
            <w:pPr>
              <w:jc w:val="center"/>
              <w:rPr>
                <w:snapToGrid w:val="0"/>
              </w:rPr>
            </w:pPr>
            <w:r w:rsidRPr="00CE2F47">
              <w:rPr>
                <w:snapToGrid w:val="0"/>
              </w:rPr>
              <w:t>0</w:t>
            </w:r>
          </w:p>
        </w:tc>
      </w:tr>
      <w:tr w:rsidR="00CE2F47" w:rsidRPr="00CE2F47" w14:paraId="1B70542A" w14:textId="77777777" w:rsidTr="005F7EF8">
        <w:trPr>
          <w:trHeight w:val="316"/>
        </w:trPr>
        <w:tc>
          <w:tcPr>
            <w:tcW w:w="681" w:type="dxa"/>
            <w:shd w:val="clear" w:color="auto" w:fill="auto"/>
            <w:vAlign w:val="center"/>
            <w:hideMark/>
          </w:tcPr>
          <w:p w14:paraId="619ACA44" w14:textId="77777777" w:rsidR="00CE2F47" w:rsidRPr="00CE2F47" w:rsidRDefault="00CE2F47" w:rsidP="00CE2F47">
            <w:pPr>
              <w:jc w:val="center"/>
              <w:rPr>
                <w:snapToGrid w:val="0"/>
              </w:rPr>
            </w:pPr>
            <w:r w:rsidRPr="00CE2F47">
              <w:rPr>
                <w:snapToGrid w:val="0"/>
              </w:rPr>
              <w:t>33</w:t>
            </w:r>
          </w:p>
        </w:tc>
        <w:tc>
          <w:tcPr>
            <w:tcW w:w="4247" w:type="dxa"/>
            <w:shd w:val="clear" w:color="auto" w:fill="auto"/>
            <w:vAlign w:val="center"/>
            <w:hideMark/>
          </w:tcPr>
          <w:p w14:paraId="0A4E7889" w14:textId="77777777" w:rsidR="00CE2F47" w:rsidRPr="00CE2F47" w:rsidRDefault="00CE2F47" w:rsidP="00CE2F47">
            <w:pPr>
              <w:rPr>
                <w:snapToGrid w:val="0"/>
              </w:rPr>
            </w:pPr>
            <w:r w:rsidRPr="00CE2F47">
              <w:rPr>
                <w:snapToGrid w:val="0"/>
              </w:rPr>
              <w:t>Охрана труда, подготовка кадров</w:t>
            </w:r>
          </w:p>
        </w:tc>
        <w:tc>
          <w:tcPr>
            <w:tcW w:w="1843" w:type="dxa"/>
            <w:shd w:val="clear" w:color="auto" w:fill="auto"/>
            <w:vAlign w:val="center"/>
          </w:tcPr>
          <w:p w14:paraId="7F72CD79"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72419384"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58C512D5" w14:textId="77777777" w:rsidR="00CE2F47" w:rsidRPr="00CE2F47" w:rsidRDefault="00CE2F47" w:rsidP="00CE2F47">
            <w:pPr>
              <w:jc w:val="center"/>
              <w:rPr>
                <w:snapToGrid w:val="0"/>
              </w:rPr>
            </w:pPr>
            <w:r w:rsidRPr="00CE2F47">
              <w:rPr>
                <w:snapToGrid w:val="0"/>
              </w:rPr>
              <w:t>0</w:t>
            </w:r>
          </w:p>
        </w:tc>
      </w:tr>
      <w:tr w:rsidR="00CE2F47" w:rsidRPr="00CE2F47" w14:paraId="7A26A2B0" w14:textId="77777777" w:rsidTr="005F7EF8">
        <w:trPr>
          <w:trHeight w:val="316"/>
        </w:trPr>
        <w:tc>
          <w:tcPr>
            <w:tcW w:w="681" w:type="dxa"/>
            <w:shd w:val="clear" w:color="auto" w:fill="auto"/>
            <w:vAlign w:val="center"/>
            <w:hideMark/>
          </w:tcPr>
          <w:p w14:paraId="3F59A07B" w14:textId="77777777" w:rsidR="00CE2F47" w:rsidRPr="00CE2F47" w:rsidRDefault="00CE2F47" w:rsidP="00CE2F47">
            <w:pPr>
              <w:jc w:val="center"/>
              <w:rPr>
                <w:snapToGrid w:val="0"/>
              </w:rPr>
            </w:pPr>
            <w:r w:rsidRPr="00CE2F47">
              <w:rPr>
                <w:snapToGrid w:val="0"/>
              </w:rPr>
              <w:t>34</w:t>
            </w:r>
          </w:p>
        </w:tc>
        <w:tc>
          <w:tcPr>
            <w:tcW w:w="4247" w:type="dxa"/>
            <w:shd w:val="clear" w:color="auto" w:fill="auto"/>
            <w:vAlign w:val="center"/>
            <w:hideMark/>
          </w:tcPr>
          <w:p w14:paraId="6C6E64A0" w14:textId="77777777" w:rsidR="00CE2F47" w:rsidRPr="00CE2F47" w:rsidRDefault="00CE2F47" w:rsidP="00CE2F47">
            <w:pPr>
              <w:rPr>
                <w:snapToGrid w:val="0"/>
              </w:rPr>
            </w:pPr>
            <w:r w:rsidRPr="00CE2F47">
              <w:rPr>
                <w:snapToGrid w:val="0"/>
              </w:rPr>
              <w:t>Канцелярские и почтово-телеграфные расходы</w:t>
            </w:r>
          </w:p>
        </w:tc>
        <w:tc>
          <w:tcPr>
            <w:tcW w:w="1843" w:type="dxa"/>
            <w:shd w:val="clear" w:color="auto" w:fill="auto"/>
            <w:vAlign w:val="center"/>
          </w:tcPr>
          <w:p w14:paraId="62173513"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2F5C09EC"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78F56B69" w14:textId="77777777" w:rsidR="00CE2F47" w:rsidRPr="00CE2F47" w:rsidRDefault="00CE2F47" w:rsidP="00CE2F47">
            <w:pPr>
              <w:jc w:val="center"/>
              <w:rPr>
                <w:snapToGrid w:val="0"/>
              </w:rPr>
            </w:pPr>
            <w:r w:rsidRPr="00CE2F47">
              <w:rPr>
                <w:snapToGrid w:val="0"/>
              </w:rPr>
              <w:t>0</w:t>
            </w:r>
          </w:p>
        </w:tc>
      </w:tr>
      <w:tr w:rsidR="00CE2F47" w:rsidRPr="00CE2F47" w14:paraId="06062D5A" w14:textId="77777777" w:rsidTr="005F7EF8">
        <w:trPr>
          <w:trHeight w:val="316"/>
        </w:trPr>
        <w:tc>
          <w:tcPr>
            <w:tcW w:w="681" w:type="dxa"/>
            <w:shd w:val="clear" w:color="auto" w:fill="auto"/>
            <w:vAlign w:val="center"/>
            <w:hideMark/>
          </w:tcPr>
          <w:p w14:paraId="373C2A68" w14:textId="77777777" w:rsidR="00CE2F47" w:rsidRPr="00CE2F47" w:rsidRDefault="00CE2F47" w:rsidP="00CE2F47">
            <w:pPr>
              <w:jc w:val="center"/>
              <w:rPr>
                <w:snapToGrid w:val="0"/>
              </w:rPr>
            </w:pPr>
            <w:r w:rsidRPr="00CE2F47">
              <w:rPr>
                <w:snapToGrid w:val="0"/>
              </w:rPr>
              <w:t>35</w:t>
            </w:r>
          </w:p>
        </w:tc>
        <w:tc>
          <w:tcPr>
            <w:tcW w:w="4247" w:type="dxa"/>
            <w:shd w:val="clear" w:color="auto" w:fill="auto"/>
            <w:vAlign w:val="center"/>
            <w:hideMark/>
          </w:tcPr>
          <w:p w14:paraId="1A33A3FC" w14:textId="77777777" w:rsidR="00CE2F47" w:rsidRPr="00CE2F47" w:rsidRDefault="00CE2F47" w:rsidP="00CE2F47">
            <w:pPr>
              <w:rPr>
                <w:snapToGrid w:val="0"/>
              </w:rPr>
            </w:pPr>
            <w:r w:rsidRPr="00CE2F47">
              <w:rPr>
                <w:snapToGrid w:val="0"/>
              </w:rPr>
              <w:t>НИОКР</w:t>
            </w:r>
          </w:p>
        </w:tc>
        <w:tc>
          <w:tcPr>
            <w:tcW w:w="1843" w:type="dxa"/>
            <w:shd w:val="clear" w:color="auto" w:fill="auto"/>
            <w:vAlign w:val="center"/>
          </w:tcPr>
          <w:p w14:paraId="4A26C9F8"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4D1F1D9D"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3DBFE6CD" w14:textId="77777777" w:rsidR="00CE2F47" w:rsidRPr="00CE2F47" w:rsidRDefault="00CE2F47" w:rsidP="00CE2F47">
            <w:pPr>
              <w:jc w:val="center"/>
              <w:rPr>
                <w:snapToGrid w:val="0"/>
              </w:rPr>
            </w:pPr>
            <w:r w:rsidRPr="00CE2F47">
              <w:rPr>
                <w:snapToGrid w:val="0"/>
              </w:rPr>
              <w:t>0</w:t>
            </w:r>
          </w:p>
        </w:tc>
      </w:tr>
      <w:tr w:rsidR="00CE2F47" w:rsidRPr="00CE2F47" w14:paraId="6E57CAEE" w14:textId="77777777" w:rsidTr="005F7EF8">
        <w:trPr>
          <w:trHeight w:val="316"/>
        </w:trPr>
        <w:tc>
          <w:tcPr>
            <w:tcW w:w="681" w:type="dxa"/>
            <w:shd w:val="clear" w:color="auto" w:fill="auto"/>
            <w:vAlign w:val="center"/>
            <w:hideMark/>
          </w:tcPr>
          <w:p w14:paraId="3606983C" w14:textId="77777777" w:rsidR="00CE2F47" w:rsidRPr="00CE2F47" w:rsidRDefault="00CE2F47" w:rsidP="00CE2F47">
            <w:pPr>
              <w:jc w:val="center"/>
              <w:rPr>
                <w:snapToGrid w:val="0"/>
              </w:rPr>
            </w:pPr>
            <w:r w:rsidRPr="00CE2F47">
              <w:rPr>
                <w:snapToGrid w:val="0"/>
              </w:rPr>
              <w:t>36</w:t>
            </w:r>
          </w:p>
        </w:tc>
        <w:tc>
          <w:tcPr>
            <w:tcW w:w="4247" w:type="dxa"/>
            <w:shd w:val="clear" w:color="auto" w:fill="auto"/>
            <w:vAlign w:val="center"/>
            <w:hideMark/>
          </w:tcPr>
          <w:p w14:paraId="360AF4AA" w14:textId="77777777" w:rsidR="00CE2F47" w:rsidRPr="00CE2F47" w:rsidRDefault="00CE2F47" w:rsidP="00CE2F47">
            <w:pPr>
              <w:rPr>
                <w:snapToGrid w:val="0"/>
              </w:rPr>
            </w:pPr>
            <w:r w:rsidRPr="00CE2F47">
              <w:rPr>
                <w:snapToGrid w:val="0"/>
              </w:rPr>
              <w:t>Прочие</w:t>
            </w:r>
          </w:p>
        </w:tc>
        <w:tc>
          <w:tcPr>
            <w:tcW w:w="1843" w:type="dxa"/>
            <w:shd w:val="clear" w:color="auto" w:fill="auto"/>
            <w:vAlign w:val="center"/>
          </w:tcPr>
          <w:p w14:paraId="5D58E071"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5A74237"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6CA418C9" w14:textId="77777777" w:rsidR="00CE2F47" w:rsidRPr="00CE2F47" w:rsidRDefault="00CE2F47" w:rsidP="00CE2F47">
            <w:pPr>
              <w:jc w:val="center"/>
              <w:rPr>
                <w:snapToGrid w:val="0"/>
              </w:rPr>
            </w:pPr>
            <w:r w:rsidRPr="00CE2F47">
              <w:rPr>
                <w:snapToGrid w:val="0"/>
              </w:rPr>
              <w:t>0</w:t>
            </w:r>
          </w:p>
        </w:tc>
      </w:tr>
      <w:tr w:rsidR="00CE2F47" w:rsidRPr="00CE2F47" w14:paraId="03A13DA2" w14:textId="77777777" w:rsidTr="005F7EF8">
        <w:trPr>
          <w:trHeight w:val="316"/>
        </w:trPr>
        <w:tc>
          <w:tcPr>
            <w:tcW w:w="681" w:type="dxa"/>
            <w:shd w:val="clear" w:color="auto" w:fill="auto"/>
            <w:vAlign w:val="center"/>
            <w:hideMark/>
          </w:tcPr>
          <w:p w14:paraId="39110CAA" w14:textId="77777777" w:rsidR="00CE2F47" w:rsidRPr="00CE2F47" w:rsidRDefault="00CE2F47" w:rsidP="00CE2F47">
            <w:pPr>
              <w:jc w:val="center"/>
              <w:rPr>
                <w:snapToGrid w:val="0"/>
              </w:rPr>
            </w:pPr>
            <w:r w:rsidRPr="00CE2F47">
              <w:rPr>
                <w:snapToGrid w:val="0"/>
              </w:rPr>
              <w:t>37</w:t>
            </w:r>
          </w:p>
        </w:tc>
        <w:tc>
          <w:tcPr>
            <w:tcW w:w="4247" w:type="dxa"/>
            <w:shd w:val="clear" w:color="auto" w:fill="auto"/>
            <w:vAlign w:val="center"/>
            <w:hideMark/>
          </w:tcPr>
          <w:p w14:paraId="5E1FA781" w14:textId="77777777" w:rsidR="00CE2F47" w:rsidRPr="00CE2F47" w:rsidRDefault="00CE2F47" w:rsidP="00CE2F47">
            <w:pPr>
              <w:rPr>
                <w:snapToGrid w:val="0"/>
              </w:rPr>
            </w:pPr>
            <w:r w:rsidRPr="00CE2F47">
              <w:rPr>
                <w:snapToGrid w:val="0"/>
              </w:rPr>
              <w:t>Сальдо прочих доходов и расходов</w:t>
            </w:r>
          </w:p>
        </w:tc>
        <w:tc>
          <w:tcPr>
            <w:tcW w:w="1843" w:type="dxa"/>
            <w:shd w:val="clear" w:color="auto" w:fill="auto"/>
            <w:vAlign w:val="center"/>
          </w:tcPr>
          <w:p w14:paraId="7F69E038" w14:textId="77777777" w:rsidR="00CE2F47" w:rsidRPr="00CE2F47" w:rsidRDefault="00CE2F47" w:rsidP="00CE2F47">
            <w:pPr>
              <w:jc w:val="center"/>
              <w:rPr>
                <w:snapToGrid w:val="0"/>
              </w:rPr>
            </w:pPr>
            <w:r w:rsidRPr="00CE2F47">
              <w:rPr>
                <w:snapToGrid w:val="0"/>
              </w:rPr>
              <w:t>-529</w:t>
            </w:r>
          </w:p>
        </w:tc>
        <w:tc>
          <w:tcPr>
            <w:tcW w:w="1842" w:type="dxa"/>
            <w:shd w:val="clear" w:color="auto" w:fill="auto"/>
            <w:vAlign w:val="center"/>
          </w:tcPr>
          <w:p w14:paraId="1BCBB4D0" w14:textId="77777777" w:rsidR="00CE2F47" w:rsidRPr="00CE2F47" w:rsidRDefault="00CE2F47" w:rsidP="00CE2F47">
            <w:pPr>
              <w:jc w:val="center"/>
              <w:rPr>
                <w:snapToGrid w:val="0"/>
              </w:rPr>
            </w:pPr>
            <w:r w:rsidRPr="00CE2F47">
              <w:rPr>
                <w:snapToGrid w:val="0"/>
              </w:rPr>
              <w:t>-1151</w:t>
            </w:r>
          </w:p>
        </w:tc>
        <w:tc>
          <w:tcPr>
            <w:tcW w:w="1607" w:type="dxa"/>
            <w:shd w:val="clear" w:color="auto" w:fill="auto"/>
            <w:vAlign w:val="center"/>
          </w:tcPr>
          <w:p w14:paraId="70E45BC3" w14:textId="77777777" w:rsidR="00CE2F47" w:rsidRPr="00CE2F47" w:rsidRDefault="00CE2F47" w:rsidP="00CE2F47">
            <w:pPr>
              <w:jc w:val="center"/>
              <w:rPr>
                <w:snapToGrid w:val="0"/>
              </w:rPr>
            </w:pPr>
            <w:r w:rsidRPr="00CE2F47">
              <w:rPr>
                <w:snapToGrid w:val="0"/>
              </w:rPr>
              <w:t>-622</w:t>
            </w:r>
          </w:p>
        </w:tc>
      </w:tr>
      <w:tr w:rsidR="00CE2F47" w:rsidRPr="00CE2F47" w14:paraId="6E8EC2DA" w14:textId="77777777" w:rsidTr="005F7EF8">
        <w:trPr>
          <w:trHeight w:val="602"/>
        </w:trPr>
        <w:tc>
          <w:tcPr>
            <w:tcW w:w="681" w:type="dxa"/>
            <w:shd w:val="clear" w:color="auto" w:fill="auto"/>
            <w:vAlign w:val="center"/>
            <w:hideMark/>
          </w:tcPr>
          <w:p w14:paraId="5BC611A5" w14:textId="77777777" w:rsidR="00CE2F47" w:rsidRPr="00CE2F47" w:rsidRDefault="00CE2F47" w:rsidP="00CE2F47">
            <w:pPr>
              <w:jc w:val="center"/>
              <w:rPr>
                <w:snapToGrid w:val="0"/>
              </w:rPr>
            </w:pPr>
            <w:r w:rsidRPr="00CE2F47">
              <w:rPr>
                <w:snapToGrid w:val="0"/>
              </w:rPr>
              <w:t>38</w:t>
            </w:r>
          </w:p>
        </w:tc>
        <w:tc>
          <w:tcPr>
            <w:tcW w:w="4247" w:type="dxa"/>
            <w:shd w:val="clear" w:color="auto" w:fill="auto"/>
            <w:vAlign w:val="center"/>
            <w:hideMark/>
          </w:tcPr>
          <w:p w14:paraId="589FBDB5" w14:textId="77777777" w:rsidR="00CE2F47" w:rsidRPr="00CE2F47" w:rsidRDefault="00CE2F47" w:rsidP="00CE2F47">
            <w:pPr>
              <w:rPr>
                <w:snapToGrid w:val="0"/>
              </w:rPr>
            </w:pPr>
            <w:r w:rsidRPr="00CE2F47">
              <w:rPr>
                <w:snapToGrid w:val="0"/>
              </w:rPr>
              <w:t>Выручка по реализации сжиженного газа населению в баллонах за прошедший период регулирования</w:t>
            </w:r>
          </w:p>
        </w:tc>
        <w:tc>
          <w:tcPr>
            <w:tcW w:w="1843" w:type="dxa"/>
            <w:shd w:val="clear" w:color="auto" w:fill="auto"/>
            <w:vAlign w:val="center"/>
          </w:tcPr>
          <w:p w14:paraId="033DAFA2" w14:textId="77777777" w:rsidR="00CE2F47" w:rsidRPr="00CE2F47" w:rsidRDefault="00CE2F47" w:rsidP="00CE2F47">
            <w:pPr>
              <w:jc w:val="center"/>
              <w:rPr>
                <w:snapToGrid w:val="0"/>
              </w:rPr>
            </w:pPr>
            <w:r w:rsidRPr="00CE2F47">
              <w:rPr>
                <w:snapToGrid w:val="0"/>
              </w:rPr>
              <w:t>22869</w:t>
            </w:r>
          </w:p>
        </w:tc>
        <w:tc>
          <w:tcPr>
            <w:tcW w:w="1842" w:type="dxa"/>
            <w:shd w:val="clear" w:color="auto" w:fill="auto"/>
            <w:vAlign w:val="center"/>
          </w:tcPr>
          <w:p w14:paraId="70879C63" w14:textId="77777777" w:rsidR="00CE2F47" w:rsidRPr="00CE2F47" w:rsidRDefault="00CE2F47" w:rsidP="00CE2F47">
            <w:pPr>
              <w:jc w:val="center"/>
              <w:rPr>
                <w:snapToGrid w:val="0"/>
              </w:rPr>
            </w:pPr>
            <w:r w:rsidRPr="00CE2F47">
              <w:rPr>
                <w:snapToGrid w:val="0"/>
              </w:rPr>
              <w:t>15810</w:t>
            </w:r>
          </w:p>
        </w:tc>
        <w:tc>
          <w:tcPr>
            <w:tcW w:w="1607" w:type="dxa"/>
            <w:shd w:val="clear" w:color="auto" w:fill="auto"/>
            <w:vAlign w:val="center"/>
          </w:tcPr>
          <w:p w14:paraId="1D876733" w14:textId="77777777" w:rsidR="00CE2F47" w:rsidRPr="00CE2F47" w:rsidRDefault="00CE2F47" w:rsidP="00CE2F47">
            <w:pPr>
              <w:jc w:val="center"/>
              <w:rPr>
                <w:snapToGrid w:val="0"/>
              </w:rPr>
            </w:pPr>
            <w:r w:rsidRPr="00CE2F47">
              <w:rPr>
                <w:snapToGrid w:val="0"/>
              </w:rPr>
              <w:t>-7060</w:t>
            </w:r>
          </w:p>
        </w:tc>
      </w:tr>
      <w:tr w:rsidR="00CE2F47" w:rsidRPr="00CE2F47" w14:paraId="1EDCB33D" w14:textId="77777777" w:rsidTr="005F7EF8">
        <w:trPr>
          <w:trHeight w:val="602"/>
        </w:trPr>
        <w:tc>
          <w:tcPr>
            <w:tcW w:w="681" w:type="dxa"/>
            <w:shd w:val="clear" w:color="auto" w:fill="auto"/>
            <w:vAlign w:val="center"/>
            <w:hideMark/>
          </w:tcPr>
          <w:p w14:paraId="75D60F4A" w14:textId="77777777" w:rsidR="00CE2F47" w:rsidRPr="00CE2F47" w:rsidRDefault="00CE2F47" w:rsidP="00CE2F47">
            <w:pPr>
              <w:jc w:val="center"/>
              <w:rPr>
                <w:snapToGrid w:val="0"/>
              </w:rPr>
            </w:pPr>
            <w:r w:rsidRPr="00CE2F47">
              <w:rPr>
                <w:snapToGrid w:val="0"/>
              </w:rPr>
              <w:t>39</w:t>
            </w:r>
          </w:p>
        </w:tc>
        <w:tc>
          <w:tcPr>
            <w:tcW w:w="4247" w:type="dxa"/>
            <w:shd w:val="clear" w:color="auto" w:fill="auto"/>
            <w:vAlign w:val="center"/>
            <w:hideMark/>
          </w:tcPr>
          <w:p w14:paraId="301591E1" w14:textId="77777777" w:rsidR="00CE2F47" w:rsidRPr="00CE2F47" w:rsidRDefault="00CE2F47" w:rsidP="00CE2F47">
            <w:pPr>
              <w:rPr>
                <w:snapToGrid w:val="0"/>
              </w:rPr>
            </w:pPr>
            <w:r w:rsidRPr="00CE2F47">
              <w:rPr>
                <w:snapToGrid w:val="0"/>
              </w:rPr>
              <w:t>Объем бюджетного финансирования</w:t>
            </w:r>
          </w:p>
        </w:tc>
        <w:tc>
          <w:tcPr>
            <w:tcW w:w="1843" w:type="dxa"/>
            <w:shd w:val="clear" w:color="auto" w:fill="auto"/>
            <w:vAlign w:val="center"/>
          </w:tcPr>
          <w:p w14:paraId="468A324A" w14:textId="77777777" w:rsidR="00CE2F47" w:rsidRPr="00CE2F47" w:rsidRDefault="00CE2F47" w:rsidP="00CE2F47">
            <w:pPr>
              <w:jc w:val="center"/>
              <w:rPr>
                <w:snapToGrid w:val="0"/>
              </w:rPr>
            </w:pPr>
            <w:r w:rsidRPr="00CE2F47">
              <w:rPr>
                <w:snapToGrid w:val="0"/>
              </w:rPr>
              <w:t>0</w:t>
            </w:r>
          </w:p>
        </w:tc>
        <w:tc>
          <w:tcPr>
            <w:tcW w:w="1842" w:type="dxa"/>
            <w:shd w:val="clear" w:color="auto" w:fill="auto"/>
            <w:vAlign w:val="center"/>
          </w:tcPr>
          <w:p w14:paraId="3EB81AA6" w14:textId="77777777" w:rsidR="00CE2F47" w:rsidRPr="00CE2F47" w:rsidRDefault="00CE2F47" w:rsidP="00CE2F47">
            <w:pPr>
              <w:jc w:val="center"/>
              <w:rPr>
                <w:snapToGrid w:val="0"/>
              </w:rPr>
            </w:pPr>
            <w:r w:rsidRPr="00CE2F47">
              <w:rPr>
                <w:snapToGrid w:val="0"/>
              </w:rPr>
              <w:t>0</w:t>
            </w:r>
          </w:p>
        </w:tc>
        <w:tc>
          <w:tcPr>
            <w:tcW w:w="1607" w:type="dxa"/>
            <w:shd w:val="clear" w:color="auto" w:fill="auto"/>
            <w:vAlign w:val="center"/>
          </w:tcPr>
          <w:p w14:paraId="37E31D02" w14:textId="77777777" w:rsidR="00CE2F47" w:rsidRPr="00CE2F47" w:rsidRDefault="00CE2F47" w:rsidP="00CE2F47">
            <w:pPr>
              <w:jc w:val="center"/>
              <w:rPr>
                <w:snapToGrid w:val="0"/>
              </w:rPr>
            </w:pPr>
            <w:r w:rsidRPr="00CE2F47">
              <w:rPr>
                <w:snapToGrid w:val="0"/>
              </w:rPr>
              <w:t>0</w:t>
            </w:r>
          </w:p>
        </w:tc>
      </w:tr>
      <w:tr w:rsidR="00CE2F47" w:rsidRPr="00CE2F47" w14:paraId="3D9D0EBC" w14:textId="77777777" w:rsidTr="005F7EF8">
        <w:trPr>
          <w:trHeight w:val="602"/>
        </w:trPr>
        <w:tc>
          <w:tcPr>
            <w:tcW w:w="681" w:type="dxa"/>
            <w:shd w:val="clear" w:color="auto" w:fill="auto"/>
            <w:vAlign w:val="center"/>
            <w:hideMark/>
          </w:tcPr>
          <w:p w14:paraId="13D4F904" w14:textId="77777777" w:rsidR="00CE2F47" w:rsidRPr="00CE2F47" w:rsidRDefault="00CE2F47" w:rsidP="00CE2F47">
            <w:pPr>
              <w:jc w:val="center"/>
              <w:rPr>
                <w:snapToGrid w:val="0"/>
              </w:rPr>
            </w:pPr>
            <w:r w:rsidRPr="00CE2F47">
              <w:rPr>
                <w:snapToGrid w:val="0"/>
              </w:rPr>
              <w:t>40</w:t>
            </w:r>
          </w:p>
        </w:tc>
        <w:tc>
          <w:tcPr>
            <w:tcW w:w="4247" w:type="dxa"/>
            <w:shd w:val="clear" w:color="auto" w:fill="auto"/>
            <w:vAlign w:val="center"/>
            <w:hideMark/>
          </w:tcPr>
          <w:p w14:paraId="6C61B75D" w14:textId="77777777" w:rsidR="00CE2F47" w:rsidRPr="00CE2F47" w:rsidRDefault="00CE2F47" w:rsidP="00CE2F47">
            <w:pPr>
              <w:rPr>
                <w:snapToGrid w:val="0"/>
              </w:rPr>
            </w:pPr>
            <w:r w:rsidRPr="00CE2F47">
              <w:rPr>
                <w:snapToGrid w:val="0"/>
              </w:rPr>
              <w:t>Выручка по реализации сжиженного газа населению в баллонах с учетом объема бюджетного финансирования</w:t>
            </w:r>
          </w:p>
        </w:tc>
        <w:tc>
          <w:tcPr>
            <w:tcW w:w="1843" w:type="dxa"/>
            <w:shd w:val="clear" w:color="auto" w:fill="auto"/>
            <w:vAlign w:val="center"/>
          </w:tcPr>
          <w:p w14:paraId="7BC44B5D" w14:textId="77777777" w:rsidR="00CE2F47" w:rsidRPr="00CE2F47" w:rsidRDefault="00CE2F47" w:rsidP="00CE2F47">
            <w:pPr>
              <w:jc w:val="center"/>
              <w:rPr>
                <w:snapToGrid w:val="0"/>
              </w:rPr>
            </w:pPr>
            <w:r w:rsidRPr="00CE2F47">
              <w:rPr>
                <w:snapToGrid w:val="0"/>
              </w:rPr>
              <w:t>22869</w:t>
            </w:r>
          </w:p>
        </w:tc>
        <w:tc>
          <w:tcPr>
            <w:tcW w:w="1842" w:type="dxa"/>
            <w:shd w:val="clear" w:color="auto" w:fill="auto"/>
            <w:vAlign w:val="center"/>
          </w:tcPr>
          <w:p w14:paraId="348C343C" w14:textId="77777777" w:rsidR="00CE2F47" w:rsidRPr="00CE2F47" w:rsidRDefault="00CE2F47" w:rsidP="00CE2F47">
            <w:pPr>
              <w:jc w:val="center"/>
              <w:rPr>
                <w:snapToGrid w:val="0"/>
              </w:rPr>
            </w:pPr>
            <w:r w:rsidRPr="00CE2F47">
              <w:rPr>
                <w:snapToGrid w:val="0"/>
              </w:rPr>
              <w:t>15810</w:t>
            </w:r>
          </w:p>
        </w:tc>
        <w:tc>
          <w:tcPr>
            <w:tcW w:w="1607" w:type="dxa"/>
            <w:shd w:val="clear" w:color="auto" w:fill="auto"/>
            <w:vAlign w:val="center"/>
          </w:tcPr>
          <w:p w14:paraId="01BCA89C" w14:textId="77777777" w:rsidR="00CE2F47" w:rsidRPr="00CE2F47" w:rsidRDefault="00CE2F47" w:rsidP="00CE2F47">
            <w:pPr>
              <w:jc w:val="center"/>
              <w:rPr>
                <w:snapToGrid w:val="0"/>
              </w:rPr>
            </w:pPr>
            <w:r w:rsidRPr="00CE2F47">
              <w:rPr>
                <w:snapToGrid w:val="0"/>
              </w:rPr>
              <w:t>-7060</w:t>
            </w:r>
          </w:p>
        </w:tc>
      </w:tr>
      <w:tr w:rsidR="00CE2F47" w:rsidRPr="00CE2F47" w14:paraId="222A7277" w14:textId="77777777" w:rsidTr="005F7EF8">
        <w:trPr>
          <w:trHeight w:val="602"/>
        </w:trPr>
        <w:tc>
          <w:tcPr>
            <w:tcW w:w="681" w:type="dxa"/>
            <w:shd w:val="clear" w:color="auto" w:fill="auto"/>
            <w:vAlign w:val="center"/>
            <w:hideMark/>
          </w:tcPr>
          <w:p w14:paraId="4D4B26A1" w14:textId="77777777" w:rsidR="00CE2F47" w:rsidRPr="00CE2F47" w:rsidRDefault="00CE2F47" w:rsidP="00CE2F47">
            <w:pPr>
              <w:jc w:val="center"/>
              <w:rPr>
                <w:snapToGrid w:val="0"/>
              </w:rPr>
            </w:pPr>
            <w:r w:rsidRPr="00CE2F47">
              <w:rPr>
                <w:snapToGrid w:val="0"/>
              </w:rPr>
              <w:t>41</w:t>
            </w:r>
          </w:p>
        </w:tc>
        <w:tc>
          <w:tcPr>
            <w:tcW w:w="4247" w:type="dxa"/>
            <w:shd w:val="clear" w:color="auto" w:fill="auto"/>
            <w:vAlign w:val="center"/>
            <w:hideMark/>
          </w:tcPr>
          <w:p w14:paraId="5715C148" w14:textId="77777777" w:rsidR="00CE2F47" w:rsidRPr="00CE2F47" w:rsidRDefault="00CE2F47" w:rsidP="00CE2F47">
            <w:pPr>
              <w:rPr>
                <w:snapToGrid w:val="0"/>
              </w:rPr>
            </w:pPr>
            <w:r w:rsidRPr="00CE2F47">
              <w:rPr>
                <w:snapToGrid w:val="0"/>
              </w:rPr>
              <w:t>Розничная цена на реализацию сжиженного газа по регулируемому виду деятельности, руб./кг</w:t>
            </w:r>
          </w:p>
        </w:tc>
        <w:tc>
          <w:tcPr>
            <w:tcW w:w="1843" w:type="dxa"/>
            <w:shd w:val="clear" w:color="auto" w:fill="auto"/>
            <w:vAlign w:val="center"/>
          </w:tcPr>
          <w:p w14:paraId="78A4DC57" w14:textId="77777777" w:rsidR="00CE2F47" w:rsidRPr="00CE2F47" w:rsidRDefault="00CE2F47" w:rsidP="00CE2F47">
            <w:pPr>
              <w:jc w:val="center"/>
              <w:rPr>
                <w:snapToGrid w:val="0"/>
              </w:rPr>
            </w:pPr>
            <w:r w:rsidRPr="00CE2F47">
              <w:rPr>
                <w:snapToGrid w:val="0"/>
              </w:rPr>
              <w:t>91,48</w:t>
            </w:r>
          </w:p>
        </w:tc>
        <w:tc>
          <w:tcPr>
            <w:tcW w:w="1842" w:type="dxa"/>
            <w:shd w:val="clear" w:color="auto" w:fill="auto"/>
            <w:vAlign w:val="center"/>
          </w:tcPr>
          <w:p w14:paraId="67A5F91A" w14:textId="77777777" w:rsidR="00CE2F47" w:rsidRPr="00CE2F47" w:rsidRDefault="00CE2F47" w:rsidP="00CE2F47">
            <w:pPr>
              <w:jc w:val="center"/>
              <w:rPr>
                <w:snapToGrid w:val="0"/>
              </w:rPr>
            </w:pPr>
            <w:r w:rsidRPr="00CE2F47">
              <w:rPr>
                <w:snapToGrid w:val="0"/>
              </w:rPr>
              <w:t>87,83</w:t>
            </w:r>
          </w:p>
        </w:tc>
        <w:tc>
          <w:tcPr>
            <w:tcW w:w="1607" w:type="dxa"/>
            <w:shd w:val="clear" w:color="auto" w:fill="auto"/>
            <w:vAlign w:val="center"/>
          </w:tcPr>
          <w:p w14:paraId="65525241" w14:textId="77777777" w:rsidR="00CE2F47" w:rsidRPr="00CE2F47" w:rsidRDefault="00CE2F47" w:rsidP="00CE2F47">
            <w:pPr>
              <w:jc w:val="center"/>
              <w:rPr>
                <w:snapToGrid w:val="0"/>
              </w:rPr>
            </w:pPr>
            <w:r w:rsidRPr="00CE2F47">
              <w:rPr>
                <w:snapToGrid w:val="0"/>
              </w:rPr>
              <w:t>-3,65</w:t>
            </w:r>
          </w:p>
        </w:tc>
      </w:tr>
    </w:tbl>
    <w:p w14:paraId="5175F374" w14:textId="77777777" w:rsidR="00CE2F47" w:rsidRPr="00CE2F47" w:rsidRDefault="00CE2F47" w:rsidP="00CE2F47">
      <w:pPr>
        <w:jc w:val="both"/>
        <w:rPr>
          <w:snapToGrid w:val="0"/>
          <w:sz w:val="28"/>
          <w:szCs w:val="28"/>
        </w:rPr>
      </w:pPr>
    </w:p>
    <w:p w14:paraId="35099A22" w14:textId="77777777" w:rsidR="00CE2F47" w:rsidRPr="00CE2F47" w:rsidRDefault="00CE2F47" w:rsidP="00CE2F47">
      <w:pPr>
        <w:ind w:firstLine="709"/>
        <w:jc w:val="both"/>
        <w:rPr>
          <w:snapToGrid w:val="0"/>
          <w:sz w:val="28"/>
          <w:szCs w:val="28"/>
        </w:rPr>
      </w:pPr>
      <w:r w:rsidRPr="00CE2F47">
        <w:rPr>
          <w:snapToGrid w:val="0"/>
          <w:sz w:val="28"/>
          <w:szCs w:val="28"/>
        </w:rPr>
        <w:br w:type="page"/>
      </w:r>
      <w:r w:rsidRPr="00CE2F47">
        <w:rPr>
          <w:snapToGrid w:val="0"/>
          <w:sz w:val="28"/>
          <w:szCs w:val="28"/>
        </w:rPr>
        <w:lastRenderedPageBreak/>
        <w:t xml:space="preserve">Руководствуясь постановлением Правительства Российской Федерации </w:t>
      </w:r>
      <w:r w:rsidRPr="00CE2F47">
        <w:rPr>
          <w:snapToGrid w:val="0"/>
          <w:sz w:val="28"/>
          <w:szCs w:val="28"/>
        </w:rPr>
        <w:br/>
        <w:t xml:space="preserve">от «14» ноября 2022 № 2053 «Об особенностях индексации регулируемых цен (тарифов) с 1 декабря 2022 г. по 31 декабря 2023 г. и о внесении изменений </w:t>
      </w:r>
      <w:r w:rsidRPr="00CE2F47">
        <w:rPr>
          <w:snapToGrid w:val="0"/>
          <w:sz w:val="28"/>
          <w:szCs w:val="28"/>
        </w:rPr>
        <w:br/>
        <w:t xml:space="preserve">в некоторые акты Правительства Российской Федерации» розничные цены на газ, реализуемый населению для бытовых нужд, на 2023 год устанавливаются </w:t>
      </w:r>
      <w:r w:rsidRPr="00CE2F47">
        <w:rPr>
          <w:snapToGrid w:val="0"/>
          <w:sz w:val="28"/>
          <w:szCs w:val="28"/>
        </w:rPr>
        <w:br/>
        <w:t>без календарной разбивки. Тарифы вводятся в действие с 1 декабря 2022.</w:t>
      </w:r>
    </w:p>
    <w:p w14:paraId="4C6AE0E5" w14:textId="77777777" w:rsidR="00CE2F47" w:rsidRPr="00CE2F47" w:rsidRDefault="00CE2F47" w:rsidP="00CE2F47">
      <w:pPr>
        <w:jc w:val="both"/>
        <w:rPr>
          <w:snapToGrid w:val="0"/>
          <w:sz w:val="28"/>
          <w:szCs w:val="28"/>
        </w:rPr>
      </w:pPr>
    </w:p>
    <w:bookmarkEnd w:id="16"/>
    <w:p w14:paraId="10BCB41E" w14:textId="77777777" w:rsidR="00CE2F47" w:rsidRDefault="00CE2F47" w:rsidP="00CE2F47">
      <w:pPr>
        <w:ind w:firstLine="851"/>
        <w:jc w:val="right"/>
        <w:rPr>
          <w:snapToGrid w:val="0"/>
          <w:sz w:val="28"/>
          <w:szCs w:val="28"/>
        </w:rPr>
        <w:sectPr w:rsidR="00CE2F47" w:rsidSect="00E2405E">
          <w:pgSz w:w="11906" w:h="16838"/>
          <w:pgMar w:top="678" w:right="709" w:bottom="1134" w:left="993" w:header="708" w:footer="708" w:gutter="0"/>
          <w:cols w:space="720"/>
          <w:docGrid w:linePitch="326"/>
        </w:sectPr>
      </w:pPr>
    </w:p>
    <w:p w14:paraId="71019287" w14:textId="77777777" w:rsidR="00CE2F47" w:rsidRPr="00CE2F47" w:rsidRDefault="00CE2F47" w:rsidP="00CE2F47">
      <w:pPr>
        <w:ind w:firstLine="851"/>
        <w:jc w:val="right"/>
        <w:rPr>
          <w:snapToGrid w:val="0"/>
          <w:sz w:val="28"/>
          <w:szCs w:val="28"/>
        </w:rPr>
      </w:pPr>
    </w:p>
    <w:p w14:paraId="182E668A" w14:textId="1A2B1A1D" w:rsidR="00CE2F47" w:rsidRPr="008A2C6E" w:rsidRDefault="00CE2F47" w:rsidP="00CE2F47">
      <w:pPr>
        <w:tabs>
          <w:tab w:val="left" w:pos="5580"/>
          <w:tab w:val="left" w:pos="9498"/>
        </w:tabs>
        <w:ind w:left="3119" w:right="-569" w:firstLine="3402"/>
      </w:pPr>
      <w:r w:rsidRPr="008A2C6E">
        <w:t>Приложение №</w:t>
      </w:r>
      <w:r>
        <w:t xml:space="preserve"> </w:t>
      </w:r>
      <w:r>
        <w:t>3</w:t>
      </w:r>
      <w:r>
        <w:t xml:space="preserve"> </w:t>
      </w:r>
      <w:r w:rsidRPr="008A2C6E">
        <w:t>к протокол</w:t>
      </w:r>
      <w:r>
        <w:t>у</w:t>
      </w:r>
      <w:r w:rsidRPr="008A2C6E">
        <w:t xml:space="preserve"> № </w:t>
      </w:r>
      <w:r>
        <w:t>83</w:t>
      </w:r>
    </w:p>
    <w:p w14:paraId="47208B08" w14:textId="77777777" w:rsidR="00CE2F47" w:rsidRPr="008A2C6E" w:rsidRDefault="00CE2F47" w:rsidP="00CE2F47">
      <w:pPr>
        <w:tabs>
          <w:tab w:val="left" w:pos="5580"/>
          <w:tab w:val="left" w:pos="9498"/>
        </w:tabs>
        <w:ind w:left="3119" w:right="-569" w:firstLine="3402"/>
      </w:pPr>
      <w:r w:rsidRPr="008A2C6E">
        <w:t>заседания правления Региональной</w:t>
      </w:r>
    </w:p>
    <w:p w14:paraId="46829603" w14:textId="77777777" w:rsidR="00CE2F47" w:rsidRPr="008A2C6E" w:rsidRDefault="00CE2F47" w:rsidP="00CE2F47">
      <w:pPr>
        <w:tabs>
          <w:tab w:val="left" w:pos="5580"/>
          <w:tab w:val="left" w:pos="9498"/>
        </w:tabs>
        <w:ind w:left="3119" w:right="-569" w:firstLine="3402"/>
      </w:pPr>
      <w:r w:rsidRPr="008A2C6E">
        <w:t>энергетической комиссии</w:t>
      </w:r>
    </w:p>
    <w:p w14:paraId="1AC1BE58" w14:textId="77777777" w:rsidR="00CE2F47" w:rsidRDefault="00CE2F47" w:rsidP="00CE2F47">
      <w:pPr>
        <w:tabs>
          <w:tab w:val="left" w:pos="5580"/>
          <w:tab w:val="left" w:pos="9498"/>
        </w:tabs>
        <w:ind w:left="3119" w:firstLine="3402"/>
      </w:pPr>
      <w:r w:rsidRPr="008A2C6E">
        <w:t xml:space="preserve">Кузбасса от </w:t>
      </w:r>
      <w:r>
        <w:t>24.11</w:t>
      </w:r>
      <w:r w:rsidRPr="008A2C6E">
        <w:t>.2022</w:t>
      </w:r>
    </w:p>
    <w:p w14:paraId="77FDCF51" w14:textId="77777777" w:rsidR="00CE2F47" w:rsidRPr="00CE2F47" w:rsidRDefault="00CE2F47" w:rsidP="00CE2F47">
      <w:pPr>
        <w:jc w:val="center"/>
        <w:rPr>
          <w:sz w:val="28"/>
          <w:szCs w:val="28"/>
          <w:lang w:eastAsia="en-US"/>
        </w:rPr>
      </w:pPr>
    </w:p>
    <w:p w14:paraId="5F075248" w14:textId="77777777" w:rsidR="00CE2F47" w:rsidRPr="00CE2F47" w:rsidRDefault="00CE2F47" w:rsidP="00CE2F47">
      <w:pPr>
        <w:jc w:val="center"/>
        <w:rPr>
          <w:b/>
          <w:sz w:val="28"/>
          <w:szCs w:val="28"/>
          <w:lang w:eastAsia="en-US"/>
        </w:rPr>
      </w:pPr>
      <w:r w:rsidRPr="00CE2F47">
        <w:rPr>
          <w:b/>
          <w:color w:val="000000"/>
          <w:kern w:val="32"/>
          <w:sz w:val="28"/>
          <w:szCs w:val="28"/>
          <w:lang w:eastAsia="en-US"/>
        </w:rPr>
        <w:t>Розничные</w:t>
      </w:r>
      <w:r w:rsidRPr="00CE2F47">
        <w:rPr>
          <w:b/>
          <w:color w:val="000000"/>
          <w:kern w:val="32"/>
          <w:sz w:val="28"/>
          <w:szCs w:val="28"/>
          <w:lang w:val="x-none" w:eastAsia="en-US"/>
        </w:rPr>
        <w:t xml:space="preserve"> цен</w:t>
      </w:r>
      <w:r w:rsidRPr="00CE2F47">
        <w:rPr>
          <w:b/>
          <w:color w:val="000000"/>
          <w:kern w:val="32"/>
          <w:sz w:val="28"/>
          <w:szCs w:val="28"/>
          <w:lang w:eastAsia="en-US"/>
        </w:rPr>
        <w:t>ы</w:t>
      </w:r>
      <w:r w:rsidRPr="00CE2F47">
        <w:rPr>
          <w:b/>
          <w:color w:val="000000"/>
          <w:kern w:val="32"/>
          <w:sz w:val="28"/>
          <w:szCs w:val="28"/>
          <w:lang w:val="x-none" w:eastAsia="en-US"/>
        </w:rPr>
        <w:t xml:space="preserve"> на сжиженный газ, реализуемый населению </w:t>
      </w:r>
      <w:r w:rsidRPr="00CE2F47">
        <w:rPr>
          <w:b/>
          <w:color w:val="000000"/>
          <w:kern w:val="32"/>
          <w:sz w:val="28"/>
          <w:szCs w:val="28"/>
          <w:lang w:val="x-none" w:eastAsia="en-US"/>
        </w:rPr>
        <w:br/>
        <w:t>для бытовых нужд</w:t>
      </w:r>
      <w:r w:rsidRPr="00CE2F47">
        <w:rPr>
          <w:b/>
          <w:color w:val="000000"/>
          <w:kern w:val="32"/>
          <w:sz w:val="28"/>
          <w:szCs w:val="28"/>
          <w:lang w:eastAsia="en-US"/>
        </w:rPr>
        <w:t xml:space="preserve">, </w:t>
      </w:r>
      <w:r w:rsidRPr="00CE2F47">
        <w:rPr>
          <w:b/>
          <w:color w:val="000000"/>
          <w:kern w:val="32"/>
          <w:sz w:val="28"/>
          <w:szCs w:val="28"/>
          <w:lang w:val="x-none" w:eastAsia="en-US"/>
        </w:rPr>
        <w:t xml:space="preserve">на </w:t>
      </w:r>
      <w:r w:rsidRPr="00CE2F47">
        <w:rPr>
          <w:b/>
          <w:color w:val="000000"/>
          <w:kern w:val="32"/>
          <w:sz w:val="28"/>
          <w:szCs w:val="28"/>
          <w:lang w:eastAsia="en-US"/>
        </w:rPr>
        <w:t>период с 01.12.2022 по 31.12.2023</w:t>
      </w:r>
    </w:p>
    <w:p w14:paraId="36EC77BD" w14:textId="77777777" w:rsidR="00CE2F47" w:rsidRPr="00CE2F47" w:rsidRDefault="00CE2F47" w:rsidP="00CE2F47">
      <w:pPr>
        <w:jc w:val="center"/>
        <w:rPr>
          <w:sz w:val="28"/>
          <w:szCs w:val="28"/>
          <w:lang w:eastAsia="en-US"/>
        </w:rPr>
      </w:pPr>
    </w:p>
    <w:p w14:paraId="28BA507F" w14:textId="77777777" w:rsidR="00CE2F47" w:rsidRPr="00CE2F47" w:rsidRDefault="00CE2F47" w:rsidP="00CE2F47">
      <w:pPr>
        <w:jc w:val="center"/>
        <w:rPr>
          <w:sz w:val="28"/>
          <w:szCs w:val="28"/>
          <w:lang w:eastAsia="en-US"/>
        </w:rPr>
      </w:pPr>
    </w:p>
    <w:p w14:paraId="0EAEF2E1" w14:textId="77777777" w:rsidR="00CE2F47" w:rsidRPr="00CE2F47" w:rsidRDefault="00CE2F47" w:rsidP="00CE2F47">
      <w:pPr>
        <w:jc w:val="right"/>
        <w:rPr>
          <w:sz w:val="32"/>
          <w:szCs w:val="32"/>
          <w:lang w:eastAsia="en-US"/>
        </w:rPr>
      </w:pPr>
      <w:r w:rsidRPr="00CE2F47">
        <w:rPr>
          <w:sz w:val="28"/>
          <w:szCs w:val="28"/>
          <w:lang w:eastAsia="en-US"/>
        </w:rPr>
        <w:t>руб./кг (НДС не облагается)</w:t>
      </w:r>
    </w:p>
    <w:tbl>
      <w:tblPr>
        <w:tblW w:w="9917" w:type="dxa"/>
        <w:tblInd w:w="-318" w:type="dxa"/>
        <w:tblLook w:val="04A0" w:firstRow="1" w:lastRow="0" w:firstColumn="1" w:lastColumn="0" w:noHBand="0" w:noVBand="1"/>
      </w:tblPr>
      <w:tblGrid>
        <w:gridCol w:w="685"/>
        <w:gridCol w:w="5022"/>
        <w:gridCol w:w="4210"/>
      </w:tblGrid>
      <w:tr w:rsidR="00CE2F47" w:rsidRPr="00CE2F47" w14:paraId="735ECBA9" w14:textId="77777777" w:rsidTr="005F7EF8">
        <w:trPr>
          <w:trHeight w:val="631"/>
        </w:trPr>
        <w:tc>
          <w:tcPr>
            <w:tcW w:w="685" w:type="dxa"/>
            <w:vMerge w:val="restart"/>
            <w:tcBorders>
              <w:top w:val="single" w:sz="4" w:space="0" w:color="auto"/>
              <w:left w:val="single" w:sz="4" w:space="0" w:color="auto"/>
              <w:right w:val="single" w:sz="4" w:space="0" w:color="auto"/>
            </w:tcBorders>
            <w:vAlign w:val="center"/>
          </w:tcPr>
          <w:p w14:paraId="68A853F0" w14:textId="77777777" w:rsidR="00CE2F47" w:rsidRPr="00CE2F47" w:rsidRDefault="00CE2F47" w:rsidP="00CE2F47">
            <w:pPr>
              <w:jc w:val="center"/>
              <w:rPr>
                <w:sz w:val="28"/>
                <w:szCs w:val="28"/>
                <w:lang w:eastAsia="en-US"/>
              </w:rPr>
            </w:pPr>
            <w:r w:rsidRPr="00CE2F47">
              <w:rPr>
                <w:sz w:val="28"/>
                <w:szCs w:val="28"/>
                <w:lang w:eastAsia="en-US"/>
              </w:rPr>
              <w:t>№</w:t>
            </w:r>
          </w:p>
          <w:p w14:paraId="1CA912DA" w14:textId="77777777" w:rsidR="00CE2F47" w:rsidRPr="00CE2F47" w:rsidRDefault="00CE2F47" w:rsidP="00CE2F47">
            <w:pPr>
              <w:jc w:val="center"/>
              <w:rPr>
                <w:sz w:val="28"/>
                <w:szCs w:val="28"/>
                <w:lang w:eastAsia="en-US"/>
              </w:rPr>
            </w:pPr>
            <w:r w:rsidRPr="00CE2F47">
              <w:rPr>
                <w:sz w:val="28"/>
                <w:szCs w:val="28"/>
                <w:lang w:eastAsia="en-US"/>
              </w:rPr>
              <w:t>п/п</w:t>
            </w:r>
          </w:p>
          <w:p w14:paraId="1D4507EB" w14:textId="77777777" w:rsidR="00CE2F47" w:rsidRPr="00CE2F47" w:rsidRDefault="00CE2F47" w:rsidP="00CE2F47">
            <w:pPr>
              <w:jc w:val="center"/>
              <w:rPr>
                <w:sz w:val="28"/>
                <w:szCs w:val="28"/>
                <w:lang w:eastAsia="en-US"/>
              </w:rPr>
            </w:pPr>
          </w:p>
        </w:tc>
        <w:tc>
          <w:tcPr>
            <w:tcW w:w="5022" w:type="dxa"/>
            <w:vMerge w:val="restart"/>
            <w:tcBorders>
              <w:top w:val="single" w:sz="4" w:space="0" w:color="auto"/>
              <w:left w:val="single" w:sz="4" w:space="0" w:color="auto"/>
              <w:right w:val="single" w:sz="4" w:space="0" w:color="auto"/>
            </w:tcBorders>
            <w:shd w:val="clear" w:color="auto" w:fill="auto"/>
            <w:vAlign w:val="center"/>
            <w:hideMark/>
          </w:tcPr>
          <w:p w14:paraId="7C4D8A39" w14:textId="77777777" w:rsidR="00CE2F47" w:rsidRPr="00CE2F47" w:rsidRDefault="00CE2F47" w:rsidP="00CE2F47">
            <w:pPr>
              <w:jc w:val="center"/>
              <w:rPr>
                <w:sz w:val="28"/>
                <w:szCs w:val="28"/>
                <w:lang w:eastAsia="en-US"/>
              </w:rPr>
            </w:pPr>
            <w:r w:rsidRPr="00CE2F47">
              <w:rPr>
                <w:sz w:val="28"/>
                <w:szCs w:val="28"/>
                <w:lang w:eastAsia="en-US"/>
              </w:rPr>
              <w:t>Наименование муниципального образования</w:t>
            </w:r>
          </w:p>
        </w:tc>
        <w:tc>
          <w:tcPr>
            <w:tcW w:w="4210" w:type="dxa"/>
            <w:tcBorders>
              <w:top w:val="single" w:sz="4" w:space="0" w:color="auto"/>
              <w:left w:val="nil"/>
              <w:bottom w:val="single" w:sz="4" w:space="0" w:color="auto"/>
              <w:right w:val="single" w:sz="4" w:space="0" w:color="auto"/>
            </w:tcBorders>
            <w:shd w:val="clear" w:color="auto" w:fill="auto"/>
            <w:vAlign w:val="center"/>
          </w:tcPr>
          <w:p w14:paraId="45BCB454" w14:textId="77777777" w:rsidR="00CE2F47" w:rsidRPr="00CE2F47" w:rsidRDefault="00CE2F47" w:rsidP="00CE2F47">
            <w:pPr>
              <w:jc w:val="center"/>
              <w:rPr>
                <w:sz w:val="28"/>
                <w:szCs w:val="28"/>
                <w:lang w:eastAsia="en-US"/>
              </w:rPr>
            </w:pPr>
            <w:r w:rsidRPr="00CE2F47">
              <w:rPr>
                <w:sz w:val="28"/>
                <w:szCs w:val="28"/>
                <w:lang w:eastAsia="en-US"/>
              </w:rPr>
              <w:t>Период</w:t>
            </w:r>
          </w:p>
        </w:tc>
      </w:tr>
      <w:tr w:rsidR="00CE2F47" w:rsidRPr="00CE2F47" w14:paraId="14BB86F9" w14:textId="77777777" w:rsidTr="005F7EF8">
        <w:trPr>
          <w:trHeight w:val="1215"/>
        </w:trPr>
        <w:tc>
          <w:tcPr>
            <w:tcW w:w="685" w:type="dxa"/>
            <w:vMerge/>
            <w:tcBorders>
              <w:left w:val="single" w:sz="4" w:space="0" w:color="auto"/>
              <w:bottom w:val="single" w:sz="4" w:space="0" w:color="auto"/>
              <w:right w:val="single" w:sz="4" w:space="0" w:color="auto"/>
            </w:tcBorders>
            <w:vAlign w:val="center"/>
          </w:tcPr>
          <w:p w14:paraId="16B807BC" w14:textId="77777777" w:rsidR="00CE2F47" w:rsidRPr="00CE2F47" w:rsidRDefault="00CE2F47" w:rsidP="00CE2F47">
            <w:pPr>
              <w:jc w:val="center"/>
              <w:rPr>
                <w:sz w:val="28"/>
                <w:szCs w:val="28"/>
                <w:lang w:val="en-US" w:eastAsia="en-US"/>
              </w:rPr>
            </w:pPr>
          </w:p>
        </w:tc>
        <w:tc>
          <w:tcPr>
            <w:tcW w:w="5022" w:type="dxa"/>
            <w:vMerge/>
            <w:tcBorders>
              <w:left w:val="single" w:sz="4" w:space="0" w:color="auto"/>
              <w:bottom w:val="single" w:sz="4" w:space="0" w:color="auto"/>
              <w:right w:val="single" w:sz="4" w:space="0" w:color="auto"/>
            </w:tcBorders>
            <w:shd w:val="clear" w:color="auto" w:fill="auto"/>
            <w:vAlign w:val="center"/>
          </w:tcPr>
          <w:p w14:paraId="2D0D7C28" w14:textId="77777777" w:rsidR="00CE2F47" w:rsidRPr="00CE2F47" w:rsidRDefault="00CE2F47" w:rsidP="00CE2F47">
            <w:pPr>
              <w:rPr>
                <w:sz w:val="28"/>
                <w:szCs w:val="28"/>
                <w:lang w:eastAsia="en-US"/>
              </w:rPr>
            </w:pPr>
          </w:p>
        </w:tc>
        <w:tc>
          <w:tcPr>
            <w:tcW w:w="4210" w:type="dxa"/>
            <w:tcBorders>
              <w:top w:val="single" w:sz="4" w:space="0" w:color="auto"/>
              <w:left w:val="nil"/>
              <w:bottom w:val="single" w:sz="4" w:space="0" w:color="auto"/>
              <w:right w:val="single" w:sz="4" w:space="0" w:color="auto"/>
            </w:tcBorders>
            <w:shd w:val="clear" w:color="auto" w:fill="auto"/>
            <w:vAlign w:val="center"/>
          </w:tcPr>
          <w:p w14:paraId="7960E198" w14:textId="77777777" w:rsidR="00CE2F47" w:rsidRPr="00CE2F47" w:rsidRDefault="00CE2F47" w:rsidP="00CE2F47">
            <w:pPr>
              <w:jc w:val="center"/>
              <w:rPr>
                <w:sz w:val="28"/>
                <w:szCs w:val="28"/>
                <w:lang w:eastAsia="en-US"/>
              </w:rPr>
            </w:pPr>
            <w:r w:rsidRPr="00CE2F47">
              <w:rPr>
                <w:sz w:val="28"/>
                <w:szCs w:val="28"/>
                <w:lang w:eastAsia="en-US"/>
              </w:rPr>
              <w:t>с 01.12.2022 по 31.12.2023</w:t>
            </w:r>
          </w:p>
        </w:tc>
      </w:tr>
      <w:tr w:rsidR="00CE2F47" w:rsidRPr="00CE2F47" w14:paraId="47DBC99E" w14:textId="77777777" w:rsidTr="005F7EF8">
        <w:trPr>
          <w:trHeight w:val="548"/>
        </w:trPr>
        <w:tc>
          <w:tcPr>
            <w:tcW w:w="685" w:type="dxa"/>
            <w:tcBorders>
              <w:top w:val="nil"/>
              <w:left w:val="single" w:sz="4" w:space="0" w:color="auto"/>
              <w:bottom w:val="single" w:sz="4" w:space="0" w:color="auto"/>
              <w:right w:val="single" w:sz="4" w:space="0" w:color="auto"/>
            </w:tcBorders>
            <w:vAlign w:val="center"/>
          </w:tcPr>
          <w:p w14:paraId="7935B095" w14:textId="77777777" w:rsidR="00CE2F47" w:rsidRPr="00CE2F47" w:rsidRDefault="00CE2F47" w:rsidP="00CE2F47">
            <w:pPr>
              <w:jc w:val="center"/>
              <w:rPr>
                <w:sz w:val="28"/>
                <w:szCs w:val="28"/>
                <w:lang w:eastAsia="en-US"/>
              </w:rPr>
            </w:pPr>
            <w:r w:rsidRPr="00CE2F47">
              <w:rPr>
                <w:sz w:val="28"/>
                <w:szCs w:val="28"/>
                <w:lang w:eastAsia="en-US"/>
              </w:rPr>
              <w:t>1</w:t>
            </w:r>
          </w:p>
        </w:tc>
        <w:tc>
          <w:tcPr>
            <w:tcW w:w="5022" w:type="dxa"/>
            <w:tcBorders>
              <w:top w:val="nil"/>
              <w:left w:val="single" w:sz="4" w:space="0" w:color="auto"/>
              <w:bottom w:val="single" w:sz="4" w:space="0" w:color="auto"/>
              <w:right w:val="single" w:sz="4" w:space="0" w:color="auto"/>
            </w:tcBorders>
            <w:shd w:val="clear" w:color="auto" w:fill="auto"/>
            <w:vAlign w:val="center"/>
            <w:hideMark/>
          </w:tcPr>
          <w:p w14:paraId="1BC431D4" w14:textId="77777777" w:rsidR="00CE2F47" w:rsidRPr="00CE2F47" w:rsidRDefault="00CE2F47" w:rsidP="00CE2F47">
            <w:pPr>
              <w:rPr>
                <w:sz w:val="28"/>
                <w:szCs w:val="28"/>
                <w:lang w:eastAsia="en-US"/>
              </w:rPr>
            </w:pPr>
            <w:r w:rsidRPr="00CE2F47">
              <w:rPr>
                <w:sz w:val="28"/>
                <w:szCs w:val="28"/>
                <w:lang w:eastAsia="en-US"/>
              </w:rPr>
              <w:t>Анжеро-Судженский городской округ</w:t>
            </w:r>
          </w:p>
        </w:tc>
        <w:tc>
          <w:tcPr>
            <w:tcW w:w="4210" w:type="dxa"/>
            <w:tcBorders>
              <w:top w:val="nil"/>
              <w:left w:val="nil"/>
              <w:bottom w:val="single" w:sz="4" w:space="0" w:color="auto"/>
              <w:right w:val="single" w:sz="4" w:space="0" w:color="auto"/>
            </w:tcBorders>
            <w:shd w:val="clear" w:color="auto" w:fill="auto"/>
            <w:vAlign w:val="center"/>
            <w:hideMark/>
          </w:tcPr>
          <w:p w14:paraId="50B8427E" w14:textId="77777777" w:rsidR="00CE2F47" w:rsidRPr="00CE2F47" w:rsidRDefault="00CE2F47" w:rsidP="00CE2F47">
            <w:pPr>
              <w:jc w:val="center"/>
              <w:rPr>
                <w:sz w:val="28"/>
                <w:szCs w:val="28"/>
                <w:lang w:eastAsia="en-US"/>
              </w:rPr>
            </w:pPr>
            <w:r w:rsidRPr="00CE2F47">
              <w:rPr>
                <w:sz w:val="28"/>
                <w:szCs w:val="28"/>
                <w:lang w:eastAsia="en-US"/>
              </w:rPr>
              <w:t>87,83</w:t>
            </w:r>
          </w:p>
        </w:tc>
      </w:tr>
      <w:tr w:rsidR="00CE2F47" w:rsidRPr="00CE2F47" w14:paraId="54A65E65" w14:textId="77777777" w:rsidTr="005F7EF8">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55D2972D" w14:textId="77777777" w:rsidR="00CE2F47" w:rsidRPr="00CE2F47" w:rsidRDefault="00CE2F47" w:rsidP="00CE2F47">
            <w:pPr>
              <w:jc w:val="center"/>
              <w:rPr>
                <w:sz w:val="28"/>
                <w:szCs w:val="28"/>
                <w:lang w:eastAsia="en-US"/>
              </w:rPr>
            </w:pPr>
            <w:r w:rsidRPr="00CE2F47">
              <w:rPr>
                <w:sz w:val="28"/>
                <w:szCs w:val="28"/>
                <w:lang w:eastAsia="en-US"/>
              </w:rPr>
              <w:t>2</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E7EF4" w14:textId="77777777" w:rsidR="00CE2F47" w:rsidRPr="00CE2F47" w:rsidRDefault="00CE2F47" w:rsidP="00CE2F47">
            <w:pPr>
              <w:rPr>
                <w:sz w:val="28"/>
                <w:szCs w:val="28"/>
                <w:lang w:eastAsia="en-US"/>
              </w:rPr>
            </w:pPr>
            <w:r w:rsidRPr="00CE2F47">
              <w:rPr>
                <w:sz w:val="28"/>
                <w:szCs w:val="28"/>
                <w:lang w:eastAsia="en-US"/>
              </w:rPr>
              <w:t>Березовский городской округ</w:t>
            </w:r>
          </w:p>
        </w:tc>
        <w:tc>
          <w:tcPr>
            <w:tcW w:w="4210" w:type="dxa"/>
            <w:tcBorders>
              <w:top w:val="single" w:sz="4" w:space="0" w:color="auto"/>
              <w:left w:val="nil"/>
              <w:bottom w:val="single" w:sz="4" w:space="0" w:color="auto"/>
              <w:right w:val="single" w:sz="4" w:space="0" w:color="auto"/>
            </w:tcBorders>
            <w:shd w:val="clear" w:color="auto" w:fill="auto"/>
            <w:vAlign w:val="center"/>
            <w:hideMark/>
          </w:tcPr>
          <w:p w14:paraId="605915CE" w14:textId="77777777" w:rsidR="00CE2F47" w:rsidRPr="00CE2F47" w:rsidRDefault="00CE2F47" w:rsidP="00CE2F47">
            <w:pPr>
              <w:jc w:val="center"/>
              <w:rPr>
                <w:sz w:val="28"/>
                <w:szCs w:val="28"/>
                <w:lang w:eastAsia="en-US"/>
              </w:rPr>
            </w:pPr>
            <w:r w:rsidRPr="00CE2F47">
              <w:rPr>
                <w:sz w:val="28"/>
                <w:szCs w:val="28"/>
                <w:lang w:eastAsia="en-US"/>
              </w:rPr>
              <w:t>87,83</w:t>
            </w:r>
          </w:p>
        </w:tc>
      </w:tr>
      <w:tr w:rsidR="00CE2F47" w:rsidRPr="00CE2F47" w14:paraId="0FED2030" w14:textId="77777777" w:rsidTr="005F7EF8">
        <w:trPr>
          <w:trHeight w:val="548"/>
        </w:trPr>
        <w:tc>
          <w:tcPr>
            <w:tcW w:w="685" w:type="dxa"/>
            <w:tcBorders>
              <w:top w:val="single" w:sz="4" w:space="0" w:color="auto"/>
              <w:left w:val="single" w:sz="4" w:space="0" w:color="auto"/>
              <w:bottom w:val="single" w:sz="4" w:space="0" w:color="auto"/>
              <w:right w:val="single" w:sz="4" w:space="0" w:color="auto"/>
            </w:tcBorders>
            <w:vAlign w:val="center"/>
          </w:tcPr>
          <w:p w14:paraId="0D802B60" w14:textId="77777777" w:rsidR="00CE2F47" w:rsidRPr="00CE2F47" w:rsidRDefault="00CE2F47" w:rsidP="00CE2F47">
            <w:pPr>
              <w:jc w:val="center"/>
              <w:rPr>
                <w:sz w:val="28"/>
                <w:szCs w:val="28"/>
                <w:lang w:eastAsia="en-US"/>
              </w:rPr>
            </w:pPr>
            <w:r w:rsidRPr="00CE2F47">
              <w:rPr>
                <w:sz w:val="28"/>
                <w:szCs w:val="28"/>
                <w:lang w:eastAsia="en-US"/>
              </w:rPr>
              <w:t>3</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14:paraId="090CBDD2" w14:textId="77777777" w:rsidR="00CE2F47" w:rsidRPr="00CE2F47" w:rsidRDefault="00CE2F47" w:rsidP="00CE2F47">
            <w:pPr>
              <w:rPr>
                <w:sz w:val="28"/>
                <w:szCs w:val="28"/>
                <w:lang w:eastAsia="en-US"/>
              </w:rPr>
            </w:pPr>
            <w:r w:rsidRPr="00CE2F47">
              <w:rPr>
                <w:sz w:val="28"/>
                <w:szCs w:val="28"/>
                <w:lang w:eastAsia="en-US"/>
              </w:rPr>
              <w:t>Яйский муниципальный округ</w:t>
            </w:r>
          </w:p>
        </w:tc>
        <w:tc>
          <w:tcPr>
            <w:tcW w:w="4210" w:type="dxa"/>
            <w:tcBorders>
              <w:top w:val="single" w:sz="4" w:space="0" w:color="auto"/>
              <w:left w:val="nil"/>
              <w:bottom w:val="single" w:sz="4" w:space="0" w:color="auto"/>
              <w:right w:val="single" w:sz="4" w:space="0" w:color="auto"/>
            </w:tcBorders>
            <w:shd w:val="clear" w:color="auto" w:fill="auto"/>
            <w:vAlign w:val="center"/>
          </w:tcPr>
          <w:p w14:paraId="48DAE0C1" w14:textId="77777777" w:rsidR="00CE2F47" w:rsidRPr="00CE2F47" w:rsidRDefault="00CE2F47" w:rsidP="00CE2F47">
            <w:pPr>
              <w:jc w:val="center"/>
              <w:rPr>
                <w:sz w:val="28"/>
                <w:szCs w:val="28"/>
                <w:lang w:eastAsia="en-US"/>
              </w:rPr>
            </w:pPr>
            <w:r w:rsidRPr="00CE2F47">
              <w:rPr>
                <w:sz w:val="28"/>
                <w:szCs w:val="28"/>
                <w:lang w:eastAsia="en-US"/>
              </w:rPr>
              <w:t>87,83</w:t>
            </w:r>
          </w:p>
        </w:tc>
      </w:tr>
    </w:tbl>
    <w:p w14:paraId="16F87D46" w14:textId="77777777" w:rsidR="00CE2F47" w:rsidRPr="00CE2F47" w:rsidRDefault="00CE2F47" w:rsidP="00CE2F47">
      <w:pPr>
        <w:jc w:val="center"/>
        <w:rPr>
          <w:sz w:val="28"/>
          <w:szCs w:val="28"/>
          <w:lang w:eastAsia="en-US"/>
        </w:rPr>
      </w:pPr>
    </w:p>
    <w:p w14:paraId="55EAA3DF" w14:textId="77777777" w:rsidR="00CE2F47" w:rsidRPr="00CE2F47" w:rsidRDefault="00CE2F47" w:rsidP="00CE2F47">
      <w:pPr>
        <w:rPr>
          <w:color w:val="000000"/>
          <w:sz w:val="28"/>
          <w:szCs w:val="28"/>
          <w:lang w:eastAsia="en-US"/>
        </w:rPr>
      </w:pPr>
    </w:p>
    <w:p w14:paraId="259D79C1" w14:textId="77777777" w:rsidR="00CE2F47" w:rsidRPr="00CE2F47" w:rsidRDefault="00CE2F47" w:rsidP="00CE2F47">
      <w:pPr>
        <w:rPr>
          <w:color w:val="000000"/>
          <w:sz w:val="28"/>
          <w:szCs w:val="28"/>
          <w:lang w:eastAsia="en-US"/>
        </w:rPr>
      </w:pPr>
    </w:p>
    <w:p w14:paraId="0FD26B82" w14:textId="77777777" w:rsidR="00CE2F47" w:rsidRDefault="00CE2F47" w:rsidP="00E2405E">
      <w:pPr>
        <w:ind w:firstLine="709"/>
        <w:jc w:val="both"/>
        <w:sectPr w:rsidR="00CE2F47" w:rsidSect="00E2405E">
          <w:pgSz w:w="11906" w:h="16838"/>
          <w:pgMar w:top="678" w:right="709" w:bottom="1134" w:left="993" w:header="708" w:footer="708" w:gutter="0"/>
          <w:cols w:space="720"/>
          <w:docGrid w:linePitch="326"/>
        </w:sectPr>
      </w:pPr>
    </w:p>
    <w:p w14:paraId="16731A71" w14:textId="3C3042BE" w:rsidR="00CE2F47" w:rsidRPr="008A2C6E" w:rsidRDefault="00CE2F47" w:rsidP="00CE2F47">
      <w:pPr>
        <w:tabs>
          <w:tab w:val="left" w:pos="5580"/>
          <w:tab w:val="left" w:pos="9498"/>
        </w:tabs>
        <w:ind w:left="3119" w:right="-569" w:firstLine="3402"/>
      </w:pPr>
      <w:r w:rsidRPr="008A2C6E">
        <w:lastRenderedPageBreak/>
        <w:t>Приложение №</w:t>
      </w:r>
      <w:r>
        <w:t xml:space="preserve"> </w:t>
      </w:r>
      <w:r>
        <w:t>4</w:t>
      </w:r>
      <w:r>
        <w:t xml:space="preserve"> </w:t>
      </w:r>
      <w:r w:rsidRPr="008A2C6E">
        <w:t>к протокол</w:t>
      </w:r>
      <w:r>
        <w:t>у</w:t>
      </w:r>
      <w:r w:rsidRPr="008A2C6E">
        <w:t xml:space="preserve"> № </w:t>
      </w:r>
      <w:r>
        <w:t>83</w:t>
      </w:r>
    </w:p>
    <w:p w14:paraId="58CA2E13" w14:textId="77777777" w:rsidR="00CE2F47" w:rsidRPr="008A2C6E" w:rsidRDefault="00CE2F47" w:rsidP="00CE2F47">
      <w:pPr>
        <w:tabs>
          <w:tab w:val="left" w:pos="5580"/>
          <w:tab w:val="left" w:pos="9498"/>
        </w:tabs>
        <w:ind w:left="3119" w:right="-569" w:firstLine="3402"/>
      </w:pPr>
      <w:r w:rsidRPr="008A2C6E">
        <w:t>заседания правления Региональной</w:t>
      </w:r>
    </w:p>
    <w:p w14:paraId="5F56849D" w14:textId="77777777" w:rsidR="00CE2F47" w:rsidRPr="008A2C6E" w:rsidRDefault="00CE2F47" w:rsidP="00CE2F47">
      <w:pPr>
        <w:tabs>
          <w:tab w:val="left" w:pos="5580"/>
          <w:tab w:val="left" w:pos="9498"/>
        </w:tabs>
        <w:ind w:left="3119" w:right="-569" w:firstLine="3402"/>
      </w:pPr>
      <w:r w:rsidRPr="008A2C6E">
        <w:t>энергетической комиссии</w:t>
      </w:r>
    </w:p>
    <w:p w14:paraId="152A6297" w14:textId="7344FEAA" w:rsidR="00CE2F47" w:rsidRDefault="00CE2F47" w:rsidP="00CE2F47">
      <w:pPr>
        <w:tabs>
          <w:tab w:val="left" w:pos="5580"/>
          <w:tab w:val="left" w:pos="9498"/>
        </w:tabs>
        <w:ind w:left="3119" w:firstLine="3402"/>
      </w:pPr>
      <w:r w:rsidRPr="008A2C6E">
        <w:t xml:space="preserve">Кузбасса от </w:t>
      </w:r>
      <w:r>
        <w:t>24.11</w:t>
      </w:r>
      <w:r w:rsidRPr="008A2C6E">
        <w:t>.2022</w:t>
      </w:r>
    </w:p>
    <w:p w14:paraId="38EAC50E" w14:textId="77777777" w:rsidR="00C9020E" w:rsidRDefault="00C9020E" w:rsidP="00CE2F47">
      <w:pPr>
        <w:tabs>
          <w:tab w:val="left" w:pos="5580"/>
          <w:tab w:val="left" w:pos="9498"/>
        </w:tabs>
        <w:ind w:left="3119" w:firstLine="3402"/>
      </w:pPr>
    </w:p>
    <w:p w14:paraId="153BA3AE" w14:textId="77777777" w:rsidR="00C9020E" w:rsidRPr="00C9020E" w:rsidRDefault="00C9020E" w:rsidP="00C9020E">
      <w:pPr>
        <w:jc w:val="center"/>
        <w:rPr>
          <w:b/>
          <w:iCs/>
          <w:snapToGrid w:val="0"/>
          <w:sz w:val="28"/>
          <w:szCs w:val="28"/>
        </w:rPr>
      </w:pPr>
      <w:bookmarkStart w:id="19" w:name="_Hlt483802884"/>
      <w:r w:rsidRPr="00C9020E">
        <w:rPr>
          <w:b/>
          <w:iCs/>
          <w:snapToGrid w:val="0"/>
          <w:sz w:val="28"/>
          <w:szCs w:val="28"/>
        </w:rPr>
        <w:t>Пояснительная записка</w:t>
      </w:r>
      <w:r w:rsidRPr="00C9020E">
        <w:rPr>
          <w:b/>
          <w:iCs/>
          <w:snapToGrid w:val="0"/>
          <w:sz w:val="28"/>
          <w:szCs w:val="28"/>
        </w:rPr>
        <w:br/>
        <w:t>Региональной энергетической комиссии Кузбасса</w:t>
      </w:r>
    </w:p>
    <w:bookmarkEnd w:id="19"/>
    <w:p w14:paraId="2C03075B"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728 </w:t>
      </w:r>
    </w:p>
    <w:p w14:paraId="0B3DE9EE"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«Об установлении ООО «</w:t>
      </w:r>
      <w:proofErr w:type="spellStart"/>
      <w:r w:rsidRPr="00C9020E">
        <w:rPr>
          <w:b/>
          <w:snapToGrid w:val="0"/>
          <w:color w:val="000000"/>
          <w:kern w:val="32"/>
          <w:sz w:val="28"/>
          <w:szCs w:val="28"/>
        </w:rPr>
        <w:t>Анжерский</w:t>
      </w:r>
      <w:proofErr w:type="spellEnd"/>
      <w:r w:rsidRPr="00C9020E">
        <w:rPr>
          <w:b/>
          <w:snapToGrid w:val="0"/>
          <w:color w:val="000000"/>
          <w:kern w:val="32"/>
          <w:sz w:val="28"/>
          <w:szCs w:val="28"/>
        </w:rPr>
        <w:t xml:space="preserve"> </w:t>
      </w:r>
      <w:proofErr w:type="spellStart"/>
      <w:r w:rsidRPr="00C9020E">
        <w:rPr>
          <w:b/>
          <w:snapToGrid w:val="0"/>
          <w:color w:val="000000"/>
          <w:kern w:val="32"/>
          <w:sz w:val="28"/>
          <w:szCs w:val="28"/>
        </w:rPr>
        <w:t>горгаз</w:t>
      </w:r>
      <w:proofErr w:type="spellEnd"/>
      <w:r w:rsidRPr="00C9020E">
        <w:rPr>
          <w:b/>
          <w:snapToGrid w:val="0"/>
          <w:color w:val="000000"/>
          <w:kern w:val="32"/>
          <w:sz w:val="28"/>
          <w:szCs w:val="28"/>
        </w:rPr>
        <w:t xml:space="preserve">» розничных цен на сжиженный газ, реализуемый населению для бытовых нужд на 2022 год» </w:t>
      </w:r>
    </w:p>
    <w:p w14:paraId="27E3C1FD" w14:textId="77777777" w:rsidR="00C9020E" w:rsidRPr="00C9020E" w:rsidRDefault="00C9020E" w:rsidP="00C9020E">
      <w:pPr>
        <w:ind w:left="-284" w:firstLine="709"/>
        <w:jc w:val="both"/>
        <w:rPr>
          <w:snapToGrid w:val="0"/>
          <w:sz w:val="28"/>
          <w:szCs w:val="28"/>
        </w:rPr>
      </w:pPr>
    </w:p>
    <w:p w14:paraId="6795C7DF" w14:textId="77777777" w:rsidR="00C9020E" w:rsidRPr="00C9020E" w:rsidRDefault="00C9020E" w:rsidP="00C9020E">
      <w:pPr>
        <w:tabs>
          <w:tab w:val="left" w:pos="9356"/>
        </w:tabs>
        <w:autoSpaceDE w:val="0"/>
        <w:autoSpaceDN w:val="0"/>
        <w:adjustRightInd w:val="0"/>
        <w:ind w:right="-2" w:firstLine="709"/>
        <w:jc w:val="both"/>
        <w:rPr>
          <w:bCs/>
          <w:snapToGrid w:val="0"/>
          <w:sz w:val="28"/>
          <w:szCs w:val="28"/>
        </w:rPr>
      </w:pPr>
      <w:r w:rsidRPr="00C9020E">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C9020E">
        <w:rPr>
          <w:bCs/>
          <w:snapToGrid w:val="0"/>
          <w:sz w:val="28"/>
          <w:szCs w:val="28"/>
        </w:rPr>
        <w:br/>
        <w:t>и о внесении изменений в некоторые акты Правительства Российской Федерации»:</w:t>
      </w:r>
    </w:p>
    <w:p w14:paraId="7821A25B"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 xml:space="preserve">Пункт 3. Исполнительным органам субъектов </w:t>
      </w:r>
      <w:bookmarkStart w:id="20" w:name="_Hlk119426873"/>
      <w:r w:rsidRPr="00C9020E">
        <w:rPr>
          <w:bCs/>
          <w:snapToGrid w:val="0"/>
          <w:sz w:val="28"/>
          <w:szCs w:val="28"/>
        </w:rPr>
        <w:t xml:space="preserve">Российской Федерации </w:t>
      </w:r>
      <w:bookmarkEnd w:id="20"/>
      <w:r w:rsidRPr="00C9020E">
        <w:rPr>
          <w:bCs/>
          <w:snapToGrid w:val="0"/>
          <w:sz w:val="28"/>
          <w:szCs w:val="28"/>
        </w:rPr>
        <w:br/>
        <w:t xml:space="preserve">в области государственного регулирования тарифов не позднее 15 дней </w:t>
      </w:r>
      <w:r w:rsidRPr="00C9020E">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C9020E">
        <w:rPr>
          <w:bCs/>
          <w:snapToGrid w:val="0"/>
          <w:sz w:val="28"/>
          <w:szCs w:val="28"/>
        </w:rPr>
        <w:br/>
        <w:t>в действие с 1 декабря 2022 г.:</w:t>
      </w:r>
    </w:p>
    <w:p w14:paraId="3D5E6FED"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7) розничные цены:</w:t>
      </w:r>
    </w:p>
    <w:p w14:paraId="6AF89C1B"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на сжиженный газ, реализуемый населению для бытовых нужд.</w:t>
      </w:r>
    </w:p>
    <w:p w14:paraId="5E899CCF" w14:textId="77777777" w:rsidR="00C9020E" w:rsidRPr="00C9020E" w:rsidRDefault="00C9020E" w:rsidP="00C9020E">
      <w:pPr>
        <w:autoSpaceDE w:val="0"/>
        <w:autoSpaceDN w:val="0"/>
        <w:adjustRightInd w:val="0"/>
        <w:ind w:firstLine="709"/>
        <w:jc w:val="both"/>
        <w:rPr>
          <w:rFonts w:eastAsia="Calibri"/>
          <w:bCs/>
          <w:snapToGrid w:val="0"/>
          <w:sz w:val="28"/>
          <w:szCs w:val="28"/>
        </w:rPr>
      </w:pPr>
      <w:r w:rsidRPr="00C9020E">
        <w:rPr>
          <w:rFonts w:eastAsia="Calibri"/>
          <w:bCs/>
          <w:snapToGrid w:val="0"/>
          <w:sz w:val="28"/>
          <w:szCs w:val="28"/>
        </w:rPr>
        <w:t xml:space="preserve">Пункт 4. Установить с 1 декабря 2022 г. по 31 декабря 2022 г. </w:t>
      </w:r>
      <w:r w:rsidRPr="00C9020E">
        <w:rPr>
          <w:rFonts w:eastAsia="Calibri"/>
          <w:bCs/>
          <w:snapToGrid w:val="0"/>
          <w:sz w:val="28"/>
          <w:szCs w:val="28"/>
        </w:rPr>
        <w:br/>
        <w:t xml:space="preserve">и на 2023 год (финансовый год) следующие особенности формирования </w:t>
      </w:r>
      <w:r w:rsidRPr="00C9020E">
        <w:rPr>
          <w:rFonts w:eastAsia="Calibri"/>
          <w:bCs/>
          <w:snapToGrid w:val="0"/>
          <w:spacing w:val="-4"/>
          <w:sz w:val="28"/>
          <w:szCs w:val="28"/>
        </w:rPr>
        <w:t>индексов изменения размера вносимой гражданами платы за коммунальные</w:t>
      </w:r>
      <w:r w:rsidRPr="00C9020E">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C9020E">
        <w:rPr>
          <w:rFonts w:eastAsia="Calibri"/>
          <w:bCs/>
          <w:snapToGrid w:val="0"/>
          <w:sz w:val="28"/>
          <w:szCs w:val="28"/>
        </w:rPr>
        <w:br/>
        <w:t xml:space="preserve">а также в области обращения с твердыми коммунальными отходами </w:t>
      </w:r>
      <w:r w:rsidRPr="00C9020E">
        <w:rPr>
          <w:rFonts w:eastAsia="Calibri"/>
          <w:bCs/>
          <w:snapToGrid w:val="0"/>
          <w:sz w:val="28"/>
          <w:szCs w:val="28"/>
        </w:rPr>
        <w:br/>
        <w:t>в Российской Федерации:</w:t>
      </w:r>
    </w:p>
    <w:p w14:paraId="6051ABB5" w14:textId="77777777" w:rsidR="00C9020E" w:rsidRPr="00C9020E" w:rsidRDefault="00C9020E" w:rsidP="00C9020E">
      <w:pPr>
        <w:autoSpaceDE w:val="0"/>
        <w:autoSpaceDN w:val="0"/>
        <w:adjustRightInd w:val="0"/>
        <w:ind w:firstLine="709"/>
        <w:jc w:val="both"/>
        <w:rPr>
          <w:rFonts w:eastAsia="Calibri"/>
          <w:snapToGrid w:val="0"/>
          <w:sz w:val="28"/>
          <w:szCs w:val="28"/>
        </w:rPr>
      </w:pPr>
      <w:r w:rsidRPr="00C9020E">
        <w:rPr>
          <w:rFonts w:eastAsia="Calibri"/>
          <w:snapToGrid w:val="0"/>
          <w:sz w:val="28"/>
          <w:szCs w:val="28"/>
        </w:rPr>
        <w:t xml:space="preserve">16) </w:t>
      </w:r>
      <w:r w:rsidRPr="00C9020E">
        <w:rPr>
          <w:rFonts w:eastAsia="Calibri"/>
          <w:bCs/>
          <w:snapToGrid w:val="0"/>
          <w:sz w:val="28"/>
          <w:szCs w:val="28"/>
        </w:rPr>
        <w:t xml:space="preserve">при установлении (пересмотре) регулируемых цен (тарифов) </w:t>
      </w:r>
      <w:r w:rsidRPr="00C9020E">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C9020E">
        <w:rPr>
          <w:rFonts w:eastAsia="Calibri"/>
          <w:bCs/>
          <w:snapToGrid w:val="0"/>
          <w:sz w:val="28"/>
          <w:szCs w:val="28"/>
        </w:rPr>
        <w:br/>
        <w:t xml:space="preserve">с пунктами 2 и 3 настоящего постановления </w:t>
      </w:r>
      <w:r w:rsidRPr="00C9020E">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383517EB" w14:textId="77777777" w:rsidR="00C9020E" w:rsidRPr="00C9020E" w:rsidRDefault="00C9020E" w:rsidP="00C9020E">
      <w:pPr>
        <w:tabs>
          <w:tab w:val="left" w:pos="9356"/>
        </w:tabs>
        <w:autoSpaceDE w:val="0"/>
        <w:autoSpaceDN w:val="0"/>
        <w:adjustRightInd w:val="0"/>
        <w:ind w:right="-2" w:firstLine="709"/>
        <w:jc w:val="both"/>
        <w:rPr>
          <w:snapToGrid w:val="0"/>
          <w:sz w:val="28"/>
          <w:szCs w:val="28"/>
        </w:rPr>
      </w:pPr>
      <w:r w:rsidRPr="00C9020E">
        <w:rPr>
          <w:bCs/>
          <w:snapToGrid w:val="0"/>
          <w:sz w:val="28"/>
          <w:szCs w:val="28"/>
        </w:rPr>
        <w:t>Таким образом, п</w:t>
      </w:r>
      <w:r w:rsidRPr="00C9020E">
        <w:rPr>
          <w:snapToGrid w:val="0"/>
          <w:sz w:val="28"/>
          <w:szCs w:val="28"/>
        </w:rPr>
        <w:t xml:space="preserve">остановления РЭК Кузбасса от 16.12.2021 № 728 </w:t>
      </w:r>
      <w:r w:rsidRPr="00C9020E">
        <w:rPr>
          <w:snapToGrid w:val="0"/>
          <w:sz w:val="28"/>
          <w:szCs w:val="28"/>
        </w:rPr>
        <w:br/>
        <w:t>«Об установлении ООО «</w:t>
      </w:r>
      <w:proofErr w:type="spellStart"/>
      <w:r w:rsidRPr="00C9020E">
        <w:rPr>
          <w:snapToGrid w:val="0"/>
          <w:sz w:val="28"/>
          <w:szCs w:val="28"/>
        </w:rPr>
        <w:t>Анжерский</w:t>
      </w:r>
      <w:proofErr w:type="spellEnd"/>
      <w:r w:rsidRPr="00C9020E">
        <w:rPr>
          <w:snapToGrid w:val="0"/>
          <w:sz w:val="28"/>
          <w:szCs w:val="28"/>
        </w:rPr>
        <w:t xml:space="preserve"> </w:t>
      </w:r>
      <w:proofErr w:type="spellStart"/>
      <w:r w:rsidRPr="00C9020E">
        <w:rPr>
          <w:snapToGrid w:val="0"/>
          <w:sz w:val="28"/>
          <w:szCs w:val="28"/>
        </w:rPr>
        <w:t>горгаз</w:t>
      </w:r>
      <w:proofErr w:type="spellEnd"/>
      <w:r w:rsidRPr="00C9020E">
        <w:rPr>
          <w:snapToGrid w:val="0"/>
          <w:sz w:val="28"/>
          <w:szCs w:val="28"/>
        </w:rPr>
        <w:t xml:space="preserve">» розничных цен на сжиженный газ, реализуемый населению для бытовых нужд на 2022 год» </w:t>
      </w:r>
      <w:r w:rsidRPr="00C9020E">
        <w:rPr>
          <w:bCs/>
          <w:snapToGrid w:val="0"/>
          <w:sz w:val="28"/>
          <w:szCs w:val="28"/>
        </w:rPr>
        <w:t>предлагаем привести в соответствие с вышеуказанным постановлением РФ.</w:t>
      </w:r>
    </w:p>
    <w:p w14:paraId="67E3720D" w14:textId="77777777" w:rsidR="00C9020E" w:rsidRPr="00C9020E" w:rsidRDefault="00C9020E" w:rsidP="00C9020E">
      <w:pPr>
        <w:ind w:right="-2" w:firstLine="709"/>
        <w:jc w:val="both"/>
        <w:rPr>
          <w:rFonts w:eastAsia="Calibri"/>
          <w:bCs/>
          <w:snapToGrid w:val="0"/>
          <w:kern w:val="32"/>
          <w:sz w:val="28"/>
          <w:szCs w:val="28"/>
        </w:rPr>
      </w:pPr>
      <w:r w:rsidRPr="00C9020E">
        <w:rPr>
          <w:rFonts w:eastAsia="Calibri"/>
          <w:snapToGrid w:val="0"/>
          <w:kern w:val="32"/>
          <w:sz w:val="28"/>
          <w:szCs w:val="28"/>
        </w:rPr>
        <w:t xml:space="preserve">Дополнительные материалы от </w:t>
      </w:r>
      <w:r w:rsidRPr="00C9020E">
        <w:rPr>
          <w:snapToGrid w:val="0"/>
          <w:sz w:val="28"/>
          <w:szCs w:val="28"/>
        </w:rPr>
        <w:t>ООО «</w:t>
      </w:r>
      <w:proofErr w:type="spellStart"/>
      <w:r w:rsidRPr="00C9020E">
        <w:rPr>
          <w:snapToGrid w:val="0"/>
          <w:sz w:val="28"/>
          <w:szCs w:val="28"/>
        </w:rPr>
        <w:t>Анжерский</w:t>
      </w:r>
      <w:proofErr w:type="spellEnd"/>
      <w:r w:rsidRPr="00C9020E">
        <w:rPr>
          <w:snapToGrid w:val="0"/>
          <w:sz w:val="28"/>
          <w:szCs w:val="28"/>
        </w:rPr>
        <w:t xml:space="preserve"> </w:t>
      </w:r>
      <w:proofErr w:type="spellStart"/>
      <w:r w:rsidRPr="00C9020E">
        <w:rPr>
          <w:snapToGrid w:val="0"/>
          <w:sz w:val="28"/>
          <w:szCs w:val="28"/>
        </w:rPr>
        <w:t>горгаз</w:t>
      </w:r>
      <w:proofErr w:type="spellEnd"/>
      <w:r w:rsidRPr="00C9020E">
        <w:rPr>
          <w:snapToGrid w:val="0"/>
          <w:sz w:val="28"/>
          <w:szCs w:val="28"/>
        </w:rPr>
        <w:t xml:space="preserve">» </w:t>
      </w:r>
      <w:r w:rsidRPr="00C9020E">
        <w:rPr>
          <w:rFonts w:eastAsia="Calibri"/>
          <w:snapToGrid w:val="0"/>
          <w:kern w:val="32"/>
          <w:sz w:val="28"/>
          <w:szCs w:val="28"/>
        </w:rPr>
        <w:t xml:space="preserve">в орган регулирования в установленный постановлением </w:t>
      </w:r>
      <w:r w:rsidRPr="00C9020E">
        <w:rPr>
          <w:bCs/>
          <w:snapToGrid w:val="0"/>
          <w:sz w:val="28"/>
          <w:szCs w:val="28"/>
        </w:rPr>
        <w:t xml:space="preserve">Правительства Российской Федерации от 14.11.2022 № 2053 «Об особенностях индексации регулируемых цен (тарифов) с 1 декабря 2022 г. по 31 декабря 2023 г. </w:t>
      </w:r>
      <w:r w:rsidRPr="00C9020E">
        <w:rPr>
          <w:bCs/>
          <w:snapToGrid w:val="0"/>
          <w:sz w:val="28"/>
          <w:szCs w:val="28"/>
        </w:rPr>
        <w:br/>
      </w:r>
      <w:r w:rsidRPr="00C9020E">
        <w:rPr>
          <w:bCs/>
          <w:snapToGrid w:val="0"/>
          <w:sz w:val="28"/>
          <w:szCs w:val="28"/>
        </w:rPr>
        <w:lastRenderedPageBreak/>
        <w:t>и о внесении изменений в некоторые акты Правительства Российской Федерации» срок не поступали.</w:t>
      </w:r>
    </w:p>
    <w:p w14:paraId="1B9B5B34" w14:textId="77777777" w:rsidR="00C9020E" w:rsidRPr="00C9020E" w:rsidRDefault="00C9020E" w:rsidP="00C9020E">
      <w:pPr>
        <w:tabs>
          <w:tab w:val="left" w:pos="9356"/>
        </w:tabs>
        <w:autoSpaceDE w:val="0"/>
        <w:autoSpaceDN w:val="0"/>
        <w:adjustRightInd w:val="0"/>
        <w:ind w:right="-2" w:firstLine="709"/>
        <w:jc w:val="both"/>
        <w:rPr>
          <w:bCs/>
          <w:snapToGrid w:val="0"/>
          <w:sz w:val="28"/>
          <w:szCs w:val="28"/>
        </w:rPr>
      </w:pPr>
    </w:p>
    <w:p w14:paraId="3206A4BF" w14:textId="77777777" w:rsidR="00C9020E" w:rsidRPr="00C9020E" w:rsidRDefault="00C9020E" w:rsidP="00C9020E">
      <w:pPr>
        <w:ind w:firstLine="709"/>
        <w:jc w:val="both"/>
        <w:rPr>
          <w:snapToGrid w:val="0"/>
          <w:sz w:val="28"/>
          <w:szCs w:val="28"/>
        </w:rPr>
      </w:pPr>
    </w:p>
    <w:p w14:paraId="18CB80FA" w14:textId="521FC1E6" w:rsidR="00C9020E" w:rsidRDefault="00C9020E" w:rsidP="00C9020E">
      <w:pPr>
        <w:tabs>
          <w:tab w:val="left" w:pos="5580"/>
          <w:tab w:val="left" w:pos="9498"/>
        </w:tabs>
      </w:pPr>
    </w:p>
    <w:p w14:paraId="275E6E8C" w14:textId="77777777" w:rsidR="00C9020E" w:rsidRDefault="00C9020E" w:rsidP="00C9020E">
      <w:pPr>
        <w:tabs>
          <w:tab w:val="left" w:pos="5580"/>
          <w:tab w:val="left" w:pos="9498"/>
        </w:tabs>
      </w:pPr>
    </w:p>
    <w:p w14:paraId="501022E4" w14:textId="77777777" w:rsidR="00C9020E" w:rsidRPr="00C9020E" w:rsidRDefault="00C9020E" w:rsidP="00B56796">
      <w:pPr>
        <w:tabs>
          <w:tab w:val="left" w:pos="426"/>
          <w:tab w:val="right" w:leader="dot" w:pos="9356"/>
        </w:tabs>
        <w:rPr>
          <w:b/>
          <w:snapToGrid w:val="0"/>
          <w:sz w:val="28"/>
          <w:szCs w:val="28"/>
        </w:rPr>
        <w:sectPr w:rsidR="00C9020E" w:rsidRPr="00C9020E" w:rsidSect="00E2405E">
          <w:pgSz w:w="11906" w:h="16838"/>
          <w:pgMar w:top="678" w:right="709" w:bottom="1134" w:left="993" w:header="708" w:footer="708" w:gutter="0"/>
          <w:cols w:space="720"/>
          <w:docGrid w:linePitch="326"/>
        </w:sectPr>
      </w:pPr>
    </w:p>
    <w:p w14:paraId="24A6F0C1" w14:textId="6AB1F9A0" w:rsidR="00C9020E" w:rsidRPr="008A2C6E" w:rsidRDefault="00C9020E" w:rsidP="00C9020E">
      <w:pPr>
        <w:tabs>
          <w:tab w:val="left" w:pos="5580"/>
          <w:tab w:val="left" w:pos="9498"/>
        </w:tabs>
        <w:ind w:left="3119" w:right="-569" w:firstLine="3402"/>
      </w:pPr>
      <w:r w:rsidRPr="008A2C6E">
        <w:lastRenderedPageBreak/>
        <w:t>Приложение №</w:t>
      </w:r>
      <w:r>
        <w:t xml:space="preserve"> </w:t>
      </w:r>
      <w:r>
        <w:t>5</w:t>
      </w:r>
      <w:r>
        <w:t xml:space="preserve"> </w:t>
      </w:r>
      <w:r w:rsidRPr="008A2C6E">
        <w:t>к протокол</w:t>
      </w:r>
      <w:r>
        <w:t>у</w:t>
      </w:r>
      <w:r w:rsidRPr="008A2C6E">
        <w:t xml:space="preserve"> № </w:t>
      </w:r>
      <w:r>
        <w:t>83</w:t>
      </w:r>
    </w:p>
    <w:p w14:paraId="336EF4AE" w14:textId="77777777" w:rsidR="00C9020E" w:rsidRPr="008A2C6E" w:rsidRDefault="00C9020E" w:rsidP="00C9020E">
      <w:pPr>
        <w:tabs>
          <w:tab w:val="left" w:pos="5580"/>
          <w:tab w:val="left" w:pos="9498"/>
        </w:tabs>
        <w:ind w:left="3119" w:right="-569" w:firstLine="3402"/>
      </w:pPr>
      <w:r w:rsidRPr="008A2C6E">
        <w:t>заседания правления Региональной</w:t>
      </w:r>
    </w:p>
    <w:p w14:paraId="42AD8583" w14:textId="77777777" w:rsidR="00C9020E" w:rsidRPr="008A2C6E" w:rsidRDefault="00C9020E" w:rsidP="00C9020E">
      <w:pPr>
        <w:tabs>
          <w:tab w:val="left" w:pos="5580"/>
          <w:tab w:val="left" w:pos="9498"/>
        </w:tabs>
        <w:ind w:left="3119" w:right="-569" w:firstLine="3402"/>
      </w:pPr>
      <w:r w:rsidRPr="008A2C6E">
        <w:t>энергетической комиссии</w:t>
      </w:r>
    </w:p>
    <w:p w14:paraId="15E7C550" w14:textId="77777777" w:rsidR="00C9020E" w:rsidRDefault="00C9020E" w:rsidP="00C9020E">
      <w:pPr>
        <w:tabs>
          <w:tab w:val="left" w:pos="5580"/>
          <w:tab w:val="left" w:pos="9498"/>
        </w:tabs>
        <w:ind w:left="3119" w:firstLine="3402"/>
      </w:pPr>
      <w:r w:rsidRPr="008A2C6E">
        <w:t xml:space="preserve">Кузбасса от </w:t>
      </w:r>
      <w:r>
        <w:t>24.11</w:t>
      </w:r>
      <w:r w:rsidRPr="008A2C6E">
        <w:t>.2022</w:t>
      </w:r>
    </w:p>
    <w:p w14:paraId="5FCAA5FE" w14:textId="77777777" w:rsidR="00C9020E" w:rsidRPr="00C9020E" w:rsidRDefault="00C9020E" w:rsidP="00C9020E">
      <w:pPr>
        <w:jc w:val="center"/>
        <w:rPr>
          <w:b/>
          <w:iCs/>
          <w:snapToGrid w:val="0"/>
          <w:sz w:val="28"/>
          <w:szCs w:val="28"/>
        </w:rPr>
      </w:pPr>
      <w:r w:rsidRPr="00C9020E">
        <w:rPr>
          <w:b/>
          <w:iCs/>
          <w:snapToGrid w:val="0"/>
          <w:sz w:val="28"/>
          <w:szCs w:val="28"/>
        </w:rPr>
        <w:t>Пояснительная записка</w:t>
      </w:r>
      <w:r w:rsidRPr="00C9020E">
        <w:rPr>
          <w:b/>
          <w:iCs/>
          <w:snapToGrid w:val="0"/>
          <w:sz w:val="28"/>
          <w:szCs w:val="28"/>
        </w:rPr>
        <w:br/>
        <w:t>Региональной энергетической комиссии Кузбасса</w:t>
      </w:r>
    </w:p>
    <w:p w14:paraId="7C4EFA47"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731 </w:t>
      </w:r>
    </w:p>
    <w:p w14:paraId="7CE48367"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 xml:space="preserve">«Об установлении ООО «Краснобродский </w:t>
      </w:r>
      <w:proofErr w:type="spellStart"/>
      <w:r w:rsidRPr="00C9020E">
        <w:rPr>
          <w:b/>
          <w:snapToGrid w:val="0"/>
          <w:color w:val="000000"/>
          <w:kern w:val="32"/>
          <w:sz w:val="28"/>
          <w:szCs w:val="28"/>
        </w:rPr>
        <w:t>горгаз</w:t>
      </w:r>
      <w:proofErr w:type="spellEnd"/>
      <w:r w:rsidRPr="00C9020E">
        <w:rPr>
          <w:b/>
          <w:snapToGrid w:val="0"/>
          <w:color w:val="000000"/>
          <w:kern w:val="32"/>
          <w:sz w:val="28"/>
          <w:szCs w:val="28"/>
        </w:rPr>
        <w:t xml:space="preserve">» розничных цен </w:t>
      </w:r>
    </w:p>
    <w:p w14:paraId="6592124F"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 xml:space="preserve">на сжиженный газ, реализуемый населению для бытовых нужд, </w:t>
      </w:r>
    </w:p>
    <w:p w14:paraId="2FD53F56" w14:textId="77777777" w:rsidR="00C9020E" w:rsidRPr="00C9020E" w:rsidRDefault="00C9020E" w:rsidP="00C9020E">
      <w:pPr>
        <w:ind w:right="-142"/>
        <w:jc w:val="center"/>
        <w:rPr>
          <w:b/>
          <w:snapToGrid w:val="0"/>
          <w:color w:val="000000"/>
          <w:kern w:val="32"/>
          <w:sz w:val="28"/>
          <w:szCs w:val="28"/>
        </w:rPr>
      </w:pPr>
      <w:r w:rsidRPr="00C9020E">
        <w:rPr>
          <w:b/>
          <w:snapToGrid w:val="0"/>
          <w:color w:val="000000"/>
          <w:kern w:val="32"/>
          <w:sz w:val="28"/>
          <w:szCs w:val="28"/>
        </w:rPr>
        <w:t xml:space="preserve">на 2022 год» </w:t>
      </w:r>
    </w:p>
    <w:p w14:paraId="65E53D45" w14:textId="77777777" w:rsidR="00C9020E" w:rsidRPr="00C9020E" w:rsidRDefault="00C9020E" w:rsidP="00C9020E">
      <w:pPr>
        <w:ind w:left="-284" w:firstLine="709"/>
        <w:jc w:val="both"/>
        <w:rPr>
          <w:snapToGrid w:val="0"/>
          <w:sz w:val="28"/>
          <w:szCs w:val="28"/>
        </w:rPr>
      </w:pPr>
    </w:p>
    <w:p w14:paraId="266C76FB" w14:textId="77777777" w:rsidR="00C9020E" w:rsidRPr="00C9020E" w:rsidRDefault="00C9020E" w:rsidP="00C9020E">
      <w:pPr>
        <w:tabs>
          <w:tab w:val="left" w:pos="9356"/>
        </w:tabs>
        <w:autoSpaceDE w:val="0"/>
        <w:autoSpaceDN w:val="0"/>
        <w:adjustRightInd w:val="0"/>
        <w:ind w:right="-2" w:firstLine="709"/>
        <w:jc w:val="both"/>
        <w:rPr>
          <w:bCs/>
          <w:snapToGrid w:val="0"/>
          <w:sz w:val="28"/>
          <w:szCs w:val="28"/>
        </w:rPr>
      </w:pPr>
      <w:r w:rsidRPr="00C9020E">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C9020E">
        <w:rPr>
          <w:bCs/>
          <w:snapToGrid w:val="0"/>
          <w:sz w:val="28"/>
          <w:szCs w:val="28"/>
        </w:rPr>
        <w:br/>
        <w:t>и о внесении изменений в некоторые акты Правительства Российской Федерации»:</w:t>
      </w:r>
    </w:p>
    <w:p w14:paraId="2A1D38C7"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 xml:space="preserve">Пункт 3. Исполнительным органам субъектов Российской Федерации </w:t>
      </w:r>
      <w:r w:rsidRPr="00C9020E">
        <w:rPr>
          <w:bCs/>
          <w:snapToGrid w:val="0"/>
          <w:sz w:val="28"/>
          <w:szCs w:val="28"/>
        </w:rPr>
        <w:br/>
        <w:t xml:space="preserve">в области государственного регулирования тарифов не позднее 15 дней </w:t>
      </w:r>
      <w:r w:rsidRPr="00C9020E">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C9020E">
        <w:rPr>
          <w:bCs/>
          <w:snapToGrid w:val="0"/>
          <w:sz w:val="28"/>
          <w:szCs w:val="28"/>
        </w:rPr>
        <w:br/>
        <w:t>в действие с 1 декабря 2022 г.:</w:t>
      </w:r>
    </w:p>
    <w:p w14:paraId="3E17E99C"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7) розничные цены:</w:t>
      </w:r>
    </w:p>
    <w:p w14:paraId="3669CBCE" w14:textId="77777777" w:rsidR="00C9020E" w:rsidRPr="00C9020E" w:rsidRDefault="00C9020E" w:rsidP="00C9020E">
      <w:pPr>
        <w:autoSpaceDE w:val="0"/>
        <w:autoSpaceDN w:val="0"/>
        <w:adjustRightInd w:val="0"/>
        <w:ind w:firstLine="709"/>
        <w:jc w:val="both"/>
        <w:rPr>
          <w:bCs/>
          <w:snapToGrid w:val="0"/>
          <w:sz w:val="28"/>
          <w:szCs w:val="28"/>
        </w:rPr>
      </w:pPr>
      <w:r w:rsidRPr="00C9020E">
        <w:rPr>
          <w:bCs/>
          <w:snapToGrid w:val="0"/>
          <w:sz w:val="28"/>
          <w:szCs w:val="28"/>
        </w:rPr>
        <w:t>на сжиженный газ, реализуемый населению для бытовых нужд.</w:t>
      </w:r>
    </w:p>
    <w:p w14:paraId="13BC7847" w14:textId="77777777" w:rsidR="00C9020E" w:rsidRPr="00C9020E" w:rsidRDefault="00C9020E" w:rsidP="00C9020E">
      <w:pPr>
        <w:autoSpaceDE w:val="0"/>
        <w:autoSpaceDN w:val="0"/>
        <w:adjustRightInd w:val="0"/>
        <w:ind w:firstLine="709"/>
        <w:jc w:val="both"/>
        <w:rPr>
          <w:rFonts w:eastAsia="Calibri"/>
          <w:bCs/>
          <w:snapToGrid w:val="0"/>
          <w:sz w:val="28"/>
          <w:szCs w:val="28"/>
        </w:rPr>
      </w:pPr>
      <w:r w:rsidRPr="00C9020E">
        <w:rPr>
          <w:rFonts w:eastAsia="Calibri"/>
          <w:bCs/>
          <w:snapToGrid w:val="0"/>
          <w:sz w:val="28"/>
          <w:szCs w:val="28"/>
        </w:rPr>
        <w:t xml:space="preserve">Пункт 4. Установить с 1 декабря 2022 г. по 31 декабря 2022 г. </w:t>
      </w:r>
      <w:r w:rsidRPr="00C9020E">
        <w:rPr>
          <w:rFonts w:eastAsia="Calibri"/>
          <w:bCs/>
          <w:snapToGrid w:val="0"/>
          <w:sz w:val="28"/>
          <w:szCs w:val="28"/>
        </w:rPr>
        <w:br/>
        <w:t xml:space="preserve">и на 2023 год (финансовый год) следующие особенности формирования </w:t>
      </w:r>
      <w:r w:rsidRPr="00C9020E">
        <w:rPr>
          <w:rFonts w:eastAsia="Calibri"/>
          <w:bCs/>
          <w:snapToGrid w:val="0"/>
          <w:spacing w:val="-4"/>
          <w:sz w:val="28"/>
          <w:szCs w:val="28"/>
        </w:rPr>
        <w:t>индексов изменения размера вносимой гражданами платы за коммунальные</w:t>
      </w:r>
      <w:r w:rsidRPr="00C9020E">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C9020E">
        <w:rPr>
          <w:rFonts w:eastAsia="Calibri"/>
          <w:bCs/>
          <w:snapToGrid w:val="0"/>
          <w:sz w:val="28"/>
          <w:szCs w:val="28"/>
        </w:rPr>
        <w:br/>
        <w:t xml:space="preserve">а также в области обращения с твердыми коммунальными отходами </w:t>
      </w:r>
      <w:r w:rsidRPr="00C9020E">
        <w:rPr>
          <w:rFonts w:eastAsia="Calibri"/>
          <w:bCs/>
          <w:snapToGrid w:val="0"/>
          <w:sz w:val="28"/>
          <w:szCs w:val="28"/>
        </w:rPr>
        <w:br/>
        <w:t>в Российской Федерации:</w:t>
      </w:r>
    </w:p>
    <w:p w14:paraId="405EF87C" w14:textId="77777777" w:rsidR="00C9020E" w:rsidRPr="00C9020E" w:rsidRDefault="00C9020E" w:rsidP="00C9020E">
      <w:pPr>
        <w:autoSpaceDE w:val="0"/>
        <w:autoSpaceDN w:val="0"/>
        <w:adjustRightInd w:val="0"/>
        <w:ind w:firstLine="709"/>
        <w:jc w:val="both"/>
        <w:rPr>
          <w:rFonts w:eastAsia="Calibri"/>
          <w:snapToGrid w:val="0"/>
          <w:sz w:val="28"/>
          <w:szCs w:val="28"/>
        </w:rPr>
      </w:pPr>
      <w:r w:rsidRPr="00C9020E">
        <w:rPr>
          <w:rFonts w:eastAsia="Calibri"/>
          <w:snapToGrid w:val="0"/>
          <w:sz w:val="28"/>
          <w:szCs w:val="28"/>
        </w:rPr>
        <w:t xml:space="preserve">16) </w:t>
      </w:r>
      <w:r w:rsidRPr="00C9020E">
        <w:rPr>
          <w:rFonts w:eastAsia="Calibri"/>
          <w:bCs/>
          <w:snapToGrid w:val="0"/>
          <w:sz w:val="28"/>
          <w:szCs w:val="28"/>
        </w:rPr>
        <w:t xml:space="preserve">при установлении (пересмотре) регулируемых цен (тарифов) </w:t>
      </w:r>
      <w:r w:rsidRPr="00C9020E">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C9020E">
        <w:rPr>
          <w:rFonts w:eastAsia="Calibri"/>
          <w:bCs/>
          <w:snapToGrid w:val="0"/>
          <w:sz w:val="28"/>
          <w:szCs w:val="28"/>
        </w:rPr>
        <w:br/>
        <w:t xml:space="preserve">с пунктами 2 и 3 настоящего постановления </w:t>
      </w:r>
      <w:r w:rsidRPr="00C9020E">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166F8BD6" w14:textId="77777777" w:rsidR="00C9020E" w:rsidRPr="00C9020E" w:rsidRDefault="00C9020E" w:rsidP="00C9020E">
      <w:pPr>
        <w:tabs>
          <w:tab w:val="left" w:pos="9356"/>
        </w:tabs>
        <w:autoSpaceDE w:val="0"/>
        <w:autoSpaceDN w:val="0"/>
        <w:adjustRightInd w:val="0"/>
        <w:ind w:right="-2" w:firstLine="709"/>
        <w:jc w:val="both"/>
        <w:rPr>
          <w:snapToGrid w:val="0"/>
          <w:sz w:val="28"/>
          <w:szCs w:val="28"/>
        </w:rPr>
      </w:pPr>
      <w:r w:rsidRPr="00C9020E">
        <w:rPr>
          <w:bCs/>
          <w:snapToGrid w:val="0"/>
          <w:sz w:val="28"/>
          <w:szCs w:val="28"/>
        </w:rPr>
        <w:t>Таким образом, п</w:t>
      </w:r>
      <w:r w:rsidRPr="00C9020E">
        <w:rPr>
          <w:snapToGrid w:val="0"/>
          <w:sz w:val="28"/>
          <w:szCs w:val="28"/>
        </w:rPr>
        <w:t xml:space="preserve">остановления РЭК Кузбасса от 16.12.2021 № 731 </w:t>
      </w:r>
      <w:r w:rsidRPr="00C9020E">
        <w:rPr>
          <w:snapToGrid w:val="0"/>
          <w:sz w:val="28"/>
          <w:szCs w:val="28"/>
        </w:rPr>
        <w:br/>
        <w:t xml:space="preserve">«Об установлении ООО «Краснобродский </w:t>
      </w:r>
      <w:proofErr w:type="spellStart"/>
      <w:r w:rsidRPr="00C9020E">
        <w:rPr>
          <w:snapToGrid w:val="0"/>
          <w:sz w:val="28"/>
          <w:szCs w:val="28"/>
        </w:rPr>
        <w:t>горгаз</w:t>
      </w:r>
      <w:proofErr w:type="spellEnd"/>
      <w:r w:rsidRPr="00C9020E">
        <w:rPr>
          <w:snapToGrid w:val="0"/>
          <w:sz w:val="28"/>
          <w:szCs w:val="28"/>
        </w:rPr>
        <w:t xml:space="preserve">» розничных цен </w:t>
      </w:r>
      <w:r w:rsidRPr="00C9020E">
        <w:rPr>
          <w:snapToGrid w:val="0"/>
          <w:sz w:val="28"/>
          <w:szCs w:val="28"/>
        </w:rPr>
        <w:br/>
        <w:t xml:space="preserve">на сжиженный газ, реализуемый населению для бытовых нужд, на 2022 </w:t>
      </w:r>
      <w:proofErr w:type="gramStart"/>
      <w:r w:rsidRPr="00C9020E">
        <w:rPr>
          <w:snapToGrid w:val="0"/>
          <w:sz w:val="28"/>
          <w:szCs w:val="28"/>
        </w:rPr>
        <w:t xml:space="preserve">год»  </w:t>
      </w:r>
      <w:r w:rsidRPr="00C9020E">
        <w:rPr>
          <w:bCs/>
          <w:snapToGrid w:val="0"/>
          <w:sz w:val="28"/>
          <w:szCs w:val="28"/>
        </w:rPr>
        <w:t>предлагаем</w:t>
      </w:r>
      <w:proofErr w:type="gramEnd"/>
      <w:r w:rsidRPr="00C9020E">
        <w:rPr>
          <w:bCs/>
          <w:snapToGrid w:val="0"/>
          <w:sz w:val="28"/>
          <w:szCs w:val="28"/>
        </w:rPr>
        <w:t xml:space="preserve"> привести в соответствие с вышеуказанным постановлением РФ.</w:t>
      </w:r>
    </w:p>
    <w:p w14:paraId="50543B9A" w14:textId="77777777" w:rsidR="00C9020E" w:rsidRPr="00C9020E" w:rsidRDefault="00C9020E" w:rsidP="00C9020E">
      <w:pPr>
        <w:ind w:right="-2" w:firstLine="709"/>
        <w:jc w:val="both"/>
        <w:rPr>
          <w:rFonts w:eastAsia="Calibri"/>
          <w:bCs/>
          <w:snapToGrid w:val="0"/>
          <w:kern w:val="32"/>
          <w:sz w:val="28"/>
          <w:szCs w:val="28"/>
        </w:rPr>
      </w:pPr>
      <w:r w:rsidRPr="00C9020E">
        <w:rPr>
          <w:rFonts w:eastAsia="Calibri"/>
          <w:snapToGrid w:val="0"/>
          <w:kern w:val="32"/>
          <w:sz w:val="28"/>
          <w:szCs w:val="28"/>
        </w:rPr>
        <w:t xml:space="preserve">Дополнительные материалы от </w:t>
      </w:r>
      <w:r w:rsidRPr="00C9020E">
        <w:rPr>
          <w:snapToGrid w:val="0"/>
          <w:sz w:val="28"/>
          <w:szCs w:val="28"/>
        </w:rPr>
        <w:t xml:space="preserve">ООО «Краснобродский </w:t>
      </w:r>
      <w:proofErr w:type="spellStart"/>
      <w:r w:rsidRPr="00C9020E">
        <w:rPr>
          <w:snapToGrid w:val="0"/>
          <w:sz w:val="28"/>
          <w:szCs w:val="28"/>
        </w:rPr>
        <w:t>горгаз</w:t>
      </w:r>
      <w:proofErr w:type="spellEnd"/>
      <w:r w:rsidRPr="00C9020E">
        <w:rPr>
          <w:snapToGrid w:val="0"/>
          <w:sz w:val="28"/>
          <w:szCs w:val="28"/>
        </w:rPr>
        <w:t>»</w:t>
      </w:r>
      <w:r w:rsidRPr="00C9020E">
        <w:rPr>
          <w:rFonts w:eastAsia="Calibri"/>
          <w:snapToGrid w:val="0"/>
          <w:kern w:val="32"/>
          <w:sz w:val="28"/>
          <w:szCs w:val="28"/>
        </w:rPr>
        <w:t xml:space="preserve"> в орган регулирования в установленный постановлением </w:t>
      </w:r>
      <w:r w:rsidRPr="00C9020E">
        <w:rPr>
          <w:bCs/>
          <w:snapToGrid w:val="0"/>
          <w:sz w:val="28"/>
          <w:szCs w:val="28"/>
        </w:rPr>
        <w:t xml:space="preserve">Правительства Российской Федерации от 14.11.2022 № 2053 «Об особенностях индексации регулируемых цен (тарифов) с 1 декабря 2022 г. по 31 декабря 2023 г. </w:t>
      </w:r>
      <w:r w:rsidRPr="00C9020E">
        <w:rPr>
          <w:bCs/>
          <w:snapToGrid w:val="0"/>
          <w:sz w:val="28"/>
          <w:szCs w:val="28"/>
        </w:rPr>
        <w:br/>
      </w:r>
      <w:r w:rsidRPr="00C9020E">
        <w:rPr>
          <w:bCs/>
          <w:snapToGrid w:val="0"/>
          <w:sz w:val="28"/>
          <w:szCs w:val="28"/>
        </w:rPr>
        <w:lastRenderedPageBreak/>
        <w:t>и о внесении изменений в некоторые акты Правительства Российской Федерации» срок не поступали.</w:t>
      </w:r>
    </w:p>
    <w:p w14:paraId="4A7F58E3" w14:textId="77777777" w:rsidR="00C9020E" w:rsidRPr="00C9020E" w:rsidRDefault="00C9020E" w:rsidP="00C9020E">
      <w:pPr>
        <w:tabs>
          <w:tab w:val="left" w:pos="9356"/>
        </w:tabs>
        <w:autoSpaceDE w:val="0"/>
        <w:autoSpaceDN w:val="0"/>
        <w:adjustRightInd w:val="0"/>
        <w:ind w:right="-2" w:firstLine="709"/>
        <w:jc w:val="both"/>
        <w:rPr>
          <w:bCs/>
          <w:snapToGrid w:val="0"/>
          <w:sz w:val="28"/>
          <w:szCs w:val="28"/>
        </w:rPr>
      </w:pPr>
    </w:p>
    <w:p w14:paraId="1A55B0E5" w14:textId="77777777" w:rsidR="00C9020E" w:rsidRPr="00C9020E" w:rsidRDefault="00C9020E" w:rsidP="00C9020E">
      <w:pPr>
        <w:spacing w:line="360" w:lineRule="auto"/>
        <w:jc w:val="both"/>
        <w:rPr>
          <w:snapToGrid w:val="0"/>
          <w:sz w:val="28"/>
          <w:szCs w:val="28"/>
        </w:rPr>
      </w:pPr>
    </w:p>
    <w:p w14:paraId="3EF29A4A" w14:textId="77777777" w:rsidR="00C9020E" w:rsidRDefault="00C9020E" w:rsidP="00B56796">
      <w:pPr>
        <w:tabs>
          <w:tab w:val="left" w:pos="426"/>
          <w:tab w:val="right" w:leader="dot" w:pos="9356"/>
        </w:tabs>
        <w:rPr>
          <w:b/>
          <w:snapToGrid w:val="0"/>
          <w:sz w:val="28"/>
          <w:szCs w:val="28"/>
        </w:rPr>
        <w:sectPr w:rsidR="00C9020E" w:rsidSect="00E2405E">
          <w:pgSz w:w="11906" w:h="16838"/>
          <w:pgMar w:top="678" w:right="709" w:bottom="1134" w:left="993" w:header="708" w:footer="708" w:gutter="0"/>
          <w:cols w:space="720"/>
          <w:docGrid w:linePitch="326"/>
        </w:sectPr>
      </w:pPr>
    </w:p>
    <w:p w14:paraId="7C15E185" w14:textId="51579211" w:rsidR="00C9020E" w:rsidRPr="008A2C6E" w:rsidRDefault="00C9020E" w:rsidP="00C9020E">
      <w:pPr>
        <w:tabs>
          <w:tab w:val="left" w:pos="5580"/>
          <w:tab w:val="left" w:pos="9498"/>
        </w:tabs>
        <w:ind w:left="3119" w:right="-569" w:firstLine="3402"/>
      </w:pPr>
      <w:r w:rsidRPr="008A2C6E">
        <w:lastRenderedPageBreak/>
        <w:t>Приложение №</w:t>
      </w:r>
      <w:r>
        <w:t xml:space="preserve"> </w:t>
      </w:r>
      <w:r>
        <w:t>6</w:t>
      </w:r>
      <w:r>
        <w:t xml:space="preserve"> </w:t>
      </w:r>
      <w:r w:rsidRPr="008A2C6E">
        <w:t>к протокол</w:t>
      </w:r>
      <w:r>
        <w:t>у</w:t>
      </w:r>
      <w:r w:rsidRPr="008A2C6E">
        <w:t xml:space="preserve"> № </w:t>
      </w:r>
      <w:r>
        <w:t>83</w:t>
      </w:r>
    </w:p>
    <w:p w14:paraId="6E79A6F2" w14:textId="77777777" w:rsidR="00C9020E" w:rsidRPr="008A2C6E" w:rsidRDefault="00C9020E" w:rsidP="00C9020E">
      <w:pPr>
        <w:tabs>
          <w:tab w:val="left" w:pos="5580"/>
          <w:tab w:val="left" w:pos="9498"/>
        </w:tabs>
        <w:ind w:left="3119" w:right="-569" w:firstLine="3402"/>
      </w:pPr>
      <w:r w:rsidRPr="008A2C6E">
        <w:t>заседания правления Региональной</w:t>
      </w:r>
    </w:p>
    <w:p w14:paraId="4C068707" w14:textId="77777777" w:rsidR="00C9020E" w:rsidRPr="008A2C6E" w:rsidRDefault="00C9020E" w:rsidP="00C9020E">
      <w:pPr>
        <w:tabs>
          <w:tab w:val="left" w:pos="5580"/>
          <w:tab w:val="left" w:pos="9498"/>
        </w:tabs>
        <w:ind w:left="3119" w:right="-569" w:firstLine="3402"/>
      </w:pPr>
      <w:r w:rsidRPr="008A2C6E">
        <w:t>энергетической комиссии</w:t>
      </w:r>
    </w:p>
    <w:p w14:paraId="3176EDC9" w14:textId="77777777" w:rsidR="00C9020E" w:rsidRDefault="00C9020E" w:rsidP="00C9020E">
      <w:pPr>
        <w:tabs>
          <w:tab w:val="left" w:pos="5580"/>
          <w:tab w:val="left" w:pos="9498"/>
        </w:tabs>
        <w:ind w:left="3119" w:firstLine="3402"/>
      </w:pPr>
      <w:r w:rsidRPr="008A2C6E">
        <w:t xml:space="preserve">Кузбасса от </w:t>
      </w:r>
      <w:r>
        <w:t>24.11</w:t>
      </w:r>
      <w:r w:rsidRPr="008A2C6E">
        <w:t>.2022</w:t>
      </w:r>
    </w:p>
    <w:p w14:paraId="5C34FAD3" w14:textId="77777777" w:rsidR="00B56796" w:rsidRPr="00C9020E" w:rsidRDefault="00B56796" w:rsidP="00B56796">
      <w:pPr>
        <w:tabs>
          <w:tab w:val="left" w:pos="426"/>
          <w:tab w:val="right" w:leader="dot" w:pos="9356"/>
        </w:tabs>
        <w:rPr>
          <w:b/>
          <w:snapToGrid w:val="0"/>
          <w:sz w:val="28"/>
          <w:szCs w:val="28"/>
        </w:rPr>
      </w:pPr>
    </w:p>
    <w:p w14:paraId="77874671" w14:textId="77777777" w:rsidR="00B56796" w:rsidRPr="00B56796" w:rsidRDefault="00B56796" w:rsidP="00B56796">
      <w:pPr>
        <w:jc w:val="center"/>
        <w:rPr>
          <w:snapToGrid w:val="0"/>
          <w:sz w:val="28"/>
          <w:szCs w:val="28"/>
        </w:rPr>
      </w:pPr>
      <w:r w:rsidRPr="00B56796">
        <w:rPr>
          <w:snapToGrid w:val="0"/>
          <w:sz w:val="28"/>
          <w:szCs w:val="28"/>
        </w:rPr>
        <w:t>Экспертное заключение</w:t>
      </w:r>
    </w:p>
    <w:p w14:paraId="1BA65C6E" w14:textId="77777777" w:rsidR="00B56796" w:rsidRPr="00B56796" w:rsidRDefault="00B56796" w:rsidP="00B56796">
      <w:pPr>
        <w:jc w:val="center"/>
        <w:rPr>
          <w:snapToGrid w:val="0"/>
          <w:sz w:val="28"/>
          <w:szCs w:val="28"/>
        </w:rPr>
      </w:pPr>
      <w:r w:rsidRPr="00B56796">
        <w:rPr>
          <w:snapToGrid w:val="0"/>
          <w:sz w:val="28"/>
          <w:szCs w:val="28"/>
        </w:rPr>
        <w:t>Региональной энергетической комиссии Кузбасса</w:t>
      </w:r>
    </w:p>
    <w:p w14:paraId="3A6256C8" w14:textId="041FF8CA" w:rsidR="00B56796" w:rsidRPr="00B56796" w:rsidRDefault="00B56796" w:rsidP="00B56796">
      <w:pPr>
        <w:jc w:val="center"/>
        <w:rPr>
          <w:snapToGrid w:val="0"/>
          <w:sz w:val="28"/>
          <w:szCs w:val="28"/>
        </w:rPr>
      </w:pPr>
      <w:r w:rsidRPr="00B56796">
        <w:rPr>
          <w:snapToGrid w:val="0"/>
          <w:sz w:val="28"/>
          <w:szCs w:val="28"/>
        </w:rPr>
        <w:t xml:space="preserve">по материалам, представленным ООО «Краснобродский </w:t>
      </w:r>
      <w:proofErr w:type="spellStart"/>
      <w:r w:rsidRPr="00B56796">
        <w:rPr>
          <w:snapToGrid w:val="0"/>
          <w:sz w:val="28"/>
          <w:szCs w:val="28"/>
        </w:rPr>
        <w:t>горгаз</w:t>
      </w:r>
      <w:proofErr w:type="spellEnd"/>
      <w:r w:rsidRPr="00B56796">
        <w:rPr>
          <w:snapToGrid w:val="0"/>
          <w:sz w:val="28"/>
          <w:szCs w:val="28"/>
        </w:rPr>
        <w:t xml:space="preserve">», </w:t>
      </w:r>
      <w:r w:rsidRPr="00B56796">
        <w:rPr>
          <w:snapToGrid w:val="0"/>
          <w:sz w:val="28"/>
          <w:szCs w:val="28"/>
        </w:rPr>
        <w:br/>
        <w:t>для установления розничных цен на сжиженный газ, реализуемый населению для бытовых нужд, на 2023 год</w:t>
      </w:r>
    </w:p>
    <w:p w14:paraId="69A80614" w14:textId="77777777" w:rsidR="00B56796" w:rsidRPr="00B56796" w:rsidRDefault="00B56796" w:rsidP="00B56796">
      <w:pPr>
        <w:tabs>
          <w:tab w:val="left" w:pos="426"/>
          <w:tab w:val="right" w:leader="dot" w:pos="9356"/>
        </w:tabs>
        <w:rPr>
          <w:b/>
          <w:snapToGrid w:val="0"/>
          <w:sz w:val="28"/>
          <w:szCs w:val="28"/>
        </w:rPr>
      </w:pPr>
    </w:p>
    <w:p w14:paraId="6DFE1BC8" w14:textId="77777777" w:rsidR="00B56796" w:rsidRPr="00B56796" w:rsidRDefault="00B56796" w:rsidP="00B56796">
      <w:pPr>
        <w:keepNext/>
        <w:tabs>
          <w:tab w:val="left" w:pos="284"/>
        </w:tabs>
        <w:jc w:val="center"/>
        <w:outlineLvl w:val="0"/>
        <w:rPr>
          <w:rFonts w:cs="Arial"/>
          <w:b/>
          <w:bCs/>
          <w:snapToGrid w:val="0"/>
          <w:kern w:val="32"/>
          <w:sz w:val="28"/>
          <w:szCs w:val="32"/>
          <w:lang w:eastAsia="en-US"/>
        </w:rPr>
      </w:pPr>
      <w:r w:rsidRPr="00B56796">
        <w:rPr>
          <w:rFonts w:cs="Arial"/>
          <w:b/>
          <w:bCs/>
          <w:snapToGrid w:val="0"/>
          <w:kern w:val="32"/>
          <w:sz w:val="28"/>
          <w:szCs w:val="32"/>
          <w:lang w:eastAsia="en-US"/>
        </w:rPr>
        <w:t>Общая характеристика предприятия</w:t>
      </w:r>
    </w:p>
    <w:p w14:paraId="487CC4C9" w14:textId="77777777" w:rsidR="00B56796" w:rsidRPr="00B56796" w:rsidRDefault="00B56796" w:rsidP="00B56796">
      <w:pPr>
        <w:ind w:firstLine="709"/>
        <w:jc w:val="center"/>
        <w:rPr>
          <w:b/>
          <w:snapToGrid w:val="0"/>
          <w:sz w:val="28"/>
          <w:szCs w:val="28"/>
          <w:u w:val="single"/>
        </w:rPr>
      </w:pPr>
    </w:p>
    <w:p w14:paraId="75963A0B" w14:textId="77777777" w:rsidR="00B56796" w:rsidRPr="00B56796" w:rsidRDefault="00B56796" w:rsidP="00B56796">
      <w:pPr>
        <w:ind w:firstLine="709"/>
        <w:jc w:val="both"/>
        <w:rPr>
          <w:sz w:val="28"/>
          <w:szCs w:val="28"/>
        </w:rPr>
      </w:pPr>
      <w:r w:rsidRPr="00B56796">
        <w:rPr>
          <w:sz w:val="28"/>
          <w:szCs w:val="28"/>
        </w:rPr>
        <w:t xml:space="preserve">Полное наименование организации – Общество с ограниченной ответственностью «Краснобродский </w:t>
      </w:r>
      <w:proofErr w:type="spellStart"/>
      <w:r w:rsidRPr="00B56796">
        <w:rPr>
          <w:sz w:val="28"/>
          <w:szCs w:val="28"/>
        </w:rPr>
        <w:t>горгаз</w:t>
      </w:r>
      <w:proofErr w:type="spellEnd"/>
      <w:r w:rsidRPr="00B56796">
        <w:rPr>
          <w:sz w:val="28"/>
          <w:szCs w:val="28"/>
        </w:rPr>
        <w:t>».</w:t>
      </w:r>
    </w:p>
    <w:p w14:paraId="1F3DAED6" w14:textId="77777777" w:rsidR="00B56796" w:rsidRPr="00B56796" w:rsidRDefault="00B56796" w:rsidP="00B56796">
      <w:pPr>
        <w:ind w:firstLine="709"/>
        <w:jc w:val="both"/>
        <w:rPr>
          <w:sz w:val="28"/>
          <w:szCs w:val="28"/>
        </w:rPr>
      </w:pPr>
      <w:r w:rsidRPr="00B56796">
        <w:rPr>
          <w:sz w:val="28"/>
          <w:szCs w:val="28"/>
        </w:rPr>
        <w:t xml:space="preserve">Сокращенное наименование организации – ООО «Краснобродский </w:t>
      </w:r>
      <w:proofErr w:type="spellStart"/>
      <w:r w:rsidRPr="00B56796">
        <w:rPr>
          <w:sz w:val="28"/>
          <w:szCs w:val="28"/>
        </w:rPr>
        <w:t>горгаз</w:t>
      </w:r>
      <w:proofErr w:type="spellEnd"/>
      <w:r w:rsidRPr="00B56796">
        <w:rPr>
          <w:sz w:val="28"/>
          <w:szCs w:val="28"/>
        </w:rPr>
        <w:t>».</w:t>
      </w:r>
    </w:p>
    <w:p w14:paraId="1C68FE84" w14:textId="77777777" w:rsidR="00B56796" w:rsidRPr="00B56796" w:rsidRDefault="00B56796" w:rsidP="00B56796">
      <w:pPr>
        <w:ind w:firstLine="709"/>
        <w:jc w:val="both"/>
        <w:rPr>
          <w:sz w:val="28"/>
          <w:szCs w:val="28"/>
        </w:rPr>
      </w:pPr>
      <w:r w:rsidRPr="00B56796">
        <w:rPr>
          <w:sz w:val="28"/>
          <w:szCs w:val="28"/>
        </w:rPr>
        <w:t xml:space="preserve">Юридический адрес: 652640 Кемеровская Область, </w:t>
      </w:r>
      <w:r w:rsidRPr="00B56796">
        <w:rPr>
          <w:sz w:val="28"/>
          <w:szCs w:val="28"/>
        </w:rPr>
        <w:br/>
        <w:t>пгт. Краснобродский, улица Краснобродская, 29.</w:t>
      </w:r>
    </w:p>
    <w:p w14:paraId="02F8DF54" w14:textId="77777777" w:rsidR="00B56796" w:rsidRPr="00B56796" w:rsidRDefault="00B56796" w:rsidP="00B56796">
      <w:pPr>
        <w:ind w:firstLine="709"/>
        <w:jc w:val="both"/>
        <w:rPr>
          <w:sz w:val="28"/>
          <w:szCs w:val="28"/>
        </w:rPr>
      </w:pPr>
      <w:r w:rsidRPr="00B56796">
        <w:rPr>
          <w:sz w:val="28"/>
          <w:szCs w:val="28"/>
        </w:rPr>
        <w:t xml:space="preserve">Фактический адрес: 652640 Кемеровская Область, </w:t>
      </w:r>
      <w:r w:rsidRPr="00B56796">
        <w:rPr>
          <w:sz w:val="28"/>
          <w:szCs w:val="28"/>
        </w:rPr>
        <w:br/>
        <w:t>пгт. Краснобродский, улица Краснобродская, 29.</w:t>
      </w:r>
    </w:p>
    <w:p w14:paraId="209C5709" w14:textId="77777777" w:rsidR="00B56796" w:rsidRPr="00B56796" w:rsidRDefault="00B56796" w:rsidP="00B56796">
      <w:pPr>
        <w:ind w:firstLine="709"/>
        <w:jc w:val="both"/>
        <w:rPr>
          <w:sz w:val="28"/>
          <w:szCs w:val="28"/>
        </w:rPr>
      </w:pPr>
      <w:r w:rsidRPr="00B56796">
        <w:rPr>
          <w:sz w:val="28"/>
          <w:szCs w:val="28"/>
        </w:rPr>
        <w:t>Должность, фамилия, имя, отчество руководителя – директор Петухов Константин Владимирович.</w:t>
      </w:r>
    </w:p>
    <w:p w14:paraId="28C3AC9F" w14:textId="77777777" w:rsidR="00B56796" w:rsidRPr="00B56796" w:rsidRDefault="00B56796" w:rsidP="00B56796">
      <w:pPr>
        <w:ind w:firstLine="709"/>
        <w:jc w:val="both"/>
        <w:rPr>
          <w:sz w:val="28"/>
          <w:szCs w:val="28"/>
        </w:rPr>
      </w:pPr>
      <w:r w:rsidRPr="00B56796">
        <w:rPr>
          <w:sz w:val="28"/>
          <w:szCs w:val="28"/>
        </w:rPr>
        <w:t xml:space="preserve">Должность, фамилия, имя, отчество контактного лица предприятия, рабочий телефон – </w:t>
      </w:r>
      <w:proofErr w:type="spellStart"/>
      <w:r w:rsidRPr="00B56796">
        <w:rPr>
          <w:sz w:val="28"/>
          <w:szCs w:val="28"/>
        </w:rPr>
        <w:t>Шаромова</w:t>
      </w:r>
      <w:proofErr w:type="spellEnd"/>
      <w:r w:rsidRPr="00B56796">
        <w:rPr>
          <w:sz w:val="28"/>
          <w:szCs w:val="28"/>
        </w:rPr>
        <w:t xml:space="preserve"> Ирина Анатольевна, телефон: </w:t>
      </w:r>
      <w:r w:rsidRPr="00B56796">
        <w:rPr>
          <w:sz w:val="28"/>
          <w:szCs w:val="28"/>
        </w:rPr>
        <w:br/>
        <w:t>8 (913) 724-63-95.</w:t>
      </w:r>
    </w:p>
    <w:p w14:paraId="75C20AA7" w14:textId="77777777" w:rsidR="00B56796" w:rsidRPr="00B56796" w:rsidRDefault="00B56796" w:rsidP="00B56796">
      <w:pPr>
        <w:ind w:firstLine="709"/>
        <w:jc w:val="both"/>
        <w:rPr>
          <w:sz w:val="28"/>
          <w:szCs w:val="28"/>
        </w:rPr>
      </w:pPr>
      <w:r w:rsidRPr="00B56796">
        <w:rPr>
          <w:sz w:val="28"/>
          <w:szCs w:val="28"/>
        </w:rPr>
        <w:t xml:space="preserve">ООО «Краснобродский </w:t>
      </w:r>
      <w:proofErr w:type="spellStart"/>
      <w:r w:rsidRPr="00B56796">
        <w:rPr>
          <w:sz w:val="28"/>
          <w:szCs w:val="28"/>
        </w:rPr>
        <w:t>горгаз</w:t>
      </w:r>
      <w:proofErr w:type="spellEnd"/>
      <w:r w:rsidRPr="00B56796">
        <w:rPr>
          <w:sz w:val="28"/>
          <w:szCs w:val="28"/>
        </w:rPr>
        <w:t xml:space="preserve">» применяет </w:t>
      </w:r>
      <w:r w:rsidRPr="00B56796">
        <w:rPr>
          <w:b/>
          <w:bCs/>
          <w:sz w:val="28"/>
          <w:szCs w:val="28"/>
        </w:rPr>
        <w:t>упрощенную систему налогообложения</w:t>
      </w:r>
      <w:r w:rsidRPr="00B56796">
        <w:rPr>
          <w:sz w:val="28"/>
          <w:szCs w:val="28"/>
        </w:rPr>
        <w:t>.</w:t>
      </w:r>
    </w:p>
    <w:p w14:paraId="301FA008" w14:textId="77777777" w:rsidR="00B56796" w:rsidRPr="00B56796" w:rsidRDefault="00B56796" w:rsidP="00B56796">
      <w:pPr>
        <w:ind w:firstLine="709"/>
        <w:jc w:val="both"/>
        <w:rPr>
          <w:sz w:val="28"/>
          <w:szCs w:val="28"/>
        </w:rPr>
      </w:pPr>
      <w:r w:rsidRPr="00B56796">
        <w:rPr>
          <w:sz w:val="28"/>
          <w:szCs w:val="28"/>
        </w:rPr>
        <w:t xml:space="preserve">ООО «Краснобродский </w:t>
      </w:r>
      <w:proofErr w:type="spellStart"/>
      <w:r w:rsidRPr="00B56796">
        <w:rPr>
          <w:sz w:val="28"/>
          <w:szCs w:val="28"/>
        </w:rPr>
        <w:t>горгаз</w:t>
      </w:r>
      <w:proofErr w:type="spellEnd"/>
      <w:r w:rsidRPr="00B56796">
        <w:rPr>
          <w:sz w:val="28"/>
          <w:szCs w:val="28"/>
        </w:rPr>
        <w:t xml:space="preserve">» осуществляет свою деятельность </w:t>
      </w:r>
      <w:r w:rsidRPr="00B56796">
        <w:rPr>
          <w:sz w:val="28"/>
          <w:szCs w:val="28"/>
        </w:rPr>
        <w:br/>
        <w:t>в соответствии с действующим на территории Российской Федерации законодательством, Уставом предприятия.</w:t>
      </w:r>
    </w:p>
    <w:p w14:paraId="484B1405" w14:textId="77777777" w:rsidR="00B56796" w:rsidRPr="00B56796" w:rsidRDefault="00B56796" w:rsidP="00B56796">
      <w:pPr>
        <w:ind w:firstLine="709"/>
        <w:jc w:val="both"/>
        <w:rPr>
          <w:sz w:val="28"/>
          <w:szCs w:val="28"/>
        </w:rPr>
      </w:pPr>
      <w:r w:rsidRPr="00B56796">
        <w:rPr>
          <w:sz w:val="28"/>
          <w:szCs w:val="28"/>
        </w:rPr>
        <w:t>Основной целью предприятия является обеспечение надежной эксплуатации газового хозяйства и бесперебойное газоснабжение потребителей Прокопьевского муниципального округа.</w:t>
      </w:r>
    </w:p>
    <w:p w14:paraId="034BD7BD" w14:textId="77777777" w:rsidR="00B56796" w:rsidRPr="00B56796" w:rsidRDefault="00B56796" w:rsidP="00B56796">
      <w:pPr>
        <w:ind w:firstLine="709"/>
        <w:jc w:val="both"/>
        <w:rPr>
          <w:sz w:val="28"/>
          <w:szCs w:val="28"/>
        </w:rPr>
      </w:pPr>
      <w:r w:rsidRPr="00B56796">
        <w:rPr>
          <w:sz w:val="28"/>
          <w:szCs w:val="28"/>
        </w:rPr>
        <w:t>В соответствии с прогнозом социально-экономического развития Российской Федерации на 2023 год и на плановый период 2024 и 2025 годов, опубликованным на официальном сайте Минэкономразвития России 28.09.2022, экспертами применялись следующие индексы:</w:t>
      </w:r>
    </w:p>
    <w:p w14:paraId="0FA031EC" w14:textId="77777777" w:rsidR="00B56796" w:rsidRPr="00B56796" w:rsidRDefault="00B56796" w:rsidP="00B56796">
      <w:pPr>
        <w:ind w:firstLine="709"/>
        <w:jc w:val="both"/>
        <w:rPr>
          <w:sz w:val="28"/>
          <w:szCs w:val="28"/>
        </w:rPr>
      </w:pPr>
      <w:r w:rsidRPr="00B56796">
        <w:rPr>
          <w:sz w:val="28"/>
          <w:szCs w:val="28"/>
        </w:rPr>
        <w:t>ИПЦ – 1,139 (2022/2021), 1,060 (2023/2022);</w:t>
      </w:r>
    </w:p>
    <w:p w14:paraId="0FA7F06C" w14:textId="77777777" w:rsidR="00B56796" w:rsidRPr="00B56796" w:rsidRDefault="00B56796" w:rsidP="00B56796">
      <w:pPr>
        <w:ind w:firstLine="709"/>
        <w:jc w:val="both"/>
        <w:rPr>
          <w:sz w:val="28"/>
          <w:szCs w:val="28"/>
        </w:rPr>
      </w:pPr>
      <w:r w:rsidRPr="00B56796">
        <w:rPr>
          <w:sz w:val="28"/>
          <w:szCs w:val="28"/>
        </w:rPr>
        <w:t>ИЦП на водоснабжение – 1,036 (2022/2021), 1,040 (2023/2022);</w:t>
      </w:r>
    </w:p>
    <w:p w14:paraId="38BF26DE" w14:textId="77777777" w:rsidR="00B56796" w:rsidRPr="00B56796" w:rsidRDefault="00B56796" w:rsidP="00B56796">
      <w:pPr>
        <w:ind w:firstLine="709"/>
        <w:jc w:val="both"/>
        <w:rPr>
          <w:sz w:val="28"/>
          <w:szCs w:val="28"/>
        </w:rPr>
      </w:pPr>
      <w:r w:rsidRPr="00B56796">
        <w:rPr>
          <w:sz w:val="28"/>
          <w:szCs w:val="28"/>
        </w:rPr>
        <w:t xml:space="preserve">ИЦП на производство нефтепродуктов (на Санкт-Петербургской международной </w:t>
      </w:r>
      <w:proofErr w:type="spellStart"/>
      <w:r w:rsidRPr="00B56796">
        <w:rPr>
          <w:sz w:val="28"/>
          <w:szCs w:val="28"/>
        </w:rPr>
        <w:t>товарно</w:t>
      </w:r>
      <w:proofErr w:type="spellEnd"/>
      <w:r w:rsidRPr="00B56796">
        <w:rPr>
          <w:sz w:val="28"/>
          <w:szCs w:val="28"/>
        </w:rPr>
        <w:t xml:space="preserve"> – сырьевой бирже сжиженный углеводородный газ относится к нефтепродуктам) – 0,986 (2023/2022).</w:t>
      </w:r>
    </w:p>
    <w:p w14:paraId="1842DF01" w14:textId="77777777" w:rsidR="00B56796" w:rsidRPr="00B56796" w:rsidRDefault="00B56796" w:rsidP="00B56796">
      <w:pPr>
        <w:ind w:firstLine="709"/>
        <w:jc w:val="both"/>
        <w:rPr>
          <w:sz w:val="28"/>
          <w:szCs w:val="28"/>
        </w:rPr>
      </w:pPr>
    </w:p>
    <w:p w14:paraId="5871E05C" w14:textId="77777777" w:rsidR="00B56796" w:rsidRPr="00B56796" w:rsidRDefault="00B56796" w:rsidP="00B56796">
      <w:pPr>
        <w:keepNext/>
        <w:tabs>
          <w:tab w:val="left" w:pos="284"/>
        </w:tabs>
        <w:jc w:val="center"/>
        <w:outlineLvl w:val="0"/>
        <w:rPr>
          <w:rFonts w:cs="Arial"/>
          <w:b/>
          <w:bCs/>
          <w:snapToGrid w:val="0"/>
          <w:kern w:val="32"/>
          <w:sz w:val="28"/>
          <w:szCs w:val="32"/>
          <w:lang w:eastAsia="en-US"/>
        </w:rPr>
      </w:pPr>
      <w:r w:rsidRPr="00B56796">
        <w:rPr>
          <w:rFonts w:cs="Arial"/>
          <w:b/>
          <w:bCs/>
          <w:snapToGrid w:val="0"/>
          <w:kern w:val="32"/>
          <w:sz w:val="28"/>
          <w:szCs w:val="32"/>
          <w:lang w:eastAsia="en-US"/>
        </w:rPr>
        <w:br w:type="page"/>
      </w:r>
      <w:r w:rsidRPr="00B56796">
        <w:rPr>
          <w:rFonts w:cs="Arial"/>
          <w:b/>
          <w:bCs/>
          <w:snapToGrid w:val="0"/>
          <w:kern w:val="32"/>
          <w:sz w:val="28"/>
          <w:szCs w:val="32"/>
          <w:lang w:eastAsia="en-US"/>
        </w:rPr>
        <w:lastRenderedPageBreak/>
        <w:t>Нормативно правовая база</w:t>
      </w:r>
    </w:p>
    <w:p w14:paraId="23B90FB3" w14:textId="77777777" w:rsidR="00B56796" w:rsidRPr="00B56796" w:rsidRDefault="00B56796" w:rsidP="00B56796">
      <w:pPr>
        <w:ind w:firstLine="709"/>
        <w:rPr>
          <w:snapToGrid w:val="0"/>
          <w:sz w:val="28"/>
          <w:szCs w:val="28"/>
          <w:lang w:eastAsia="en-US"/>
        </w:rPr>
      </w:pPr>
    </w:p>
    <w:p w14:paraId="0D9C1D8C" w14:textId="77777777" w:rsidR="00B56796" w:rsidRPr="00B56796" w:rsidRDefault="00B56796" w:rsidP="00616EF4">
      <w:pPr>
        <w:numPr>
          <w:ilvl w:val="0"/>
          <w:numId w:val="5"/>
        </w:numPr>
        <w:tabs>
          <w:tab w:val="left" w:pos="1134"/>
          <w:tab w:val="left" w:pos="9900"/>
        </w:tabs>
        <w:ind w:left="0" w:firstLine="709"/>
        <w:jc w:val="both"/>
        <w:rPr>
          <w:snapToGrid w:val="0"/>
          <w:sz w:val="28"/>
          <w:szCs w:val="28"/>
        </w:rPr>
      </w:pPr>
      <w:r w:rsidRPr="00B56796">
        <w:rPr>
          <w:snapToGrid w:val="0"/>
          <w:sz w:val="28"/>
          <w:szCs w:val="28"/>
        </w:rPr>
        <w:t>Гражданский кодекс Российской Федерации.</w:t>
      </w:r>
    </w:p>
    <w:p w14:paraId="39263D55" w14:textId="77777777" w:rsidR="00B56796" w:rsidRPr="00B56796" w:rsidRDefault="00B56796" w:rsidP="00616EF4">
      <w:pPr>
        <w:numPr>
          <w:ilvl w:val="0"/>
          <w:numId w:val="5"/>
        </w:numPr>
        <w:tabs>
          <w:tab w:val="left" w:pos="1134"/>
          <w:tab w:val="left" w:pos="9900"/>
        </w:tabs>
        <w:ind w:left="0" w:firstLine="709"/>
        <w:jc w:val="both"/>
        <w:rPr>
          <w:snapToGrid w:val="0"/>
          <w:sz w:val="28"/>
          <w:szCs w:val="28"/>
        </w:rPr>
      </w:pPr>
      <w:r w:rsidRPr="00B56796">
        <w:rPr>
          <w:snapToGrid w:val="0"/>
          <w:sz w:val="28"/>
          <w:szCs w:val="28"/>
        </w:rPr>
        <w:t>Налоговый кодекс Российской Федерации.</w:t>
      </w:r>
    </w:p>
    <w:p w14:paraId="0B0BA592" w14:textId="77777777" w:rsidR="00B56796" w:rsidRPr="00B56796" w:rsidRDefault="00B56796" w:rsidP="00616EF4">
      <w:pPr>
        <w:numPr>
          <w:ilvl w:val="0"/>
          <w:numId w:val="5"/>
        </w:numPr>
        <w:tabs>
          <w:tab w:val="left" w:pos="1134"/>
          <w:tab w:val="left" w:pos="9900"/>
        </w:tabs>
        <w:ind w:left="0" w:firstLine="709"/>
        <w:jc w:val="both"/>
        <w:rPr>
          <w:snapToGrid w:val="0"/>
          <w:sz w:val="28"/>
          <w:szCs w:val="28"/>
        </w:rPr>
      </w:pPr>
      <w:r w:rsidRPr="00B56796">
        <w:rPr>
          <w:snapToGrid w:val="0"/>
          <w:sz w:val="28"/>
          <w:szCs w:val="28"/>
        </w:rPr>
        <w:t>Трудовой Кодекс Российской Федерации.</w:t>
      </w:r>
    </w:p>
    <w:p w14:paraId="58DB94A6" w14:textId="77777777" w:rsidR="00B56796" w:rsidRPr="00B56796" w:rsidRDefault="00B56796" w:rsidP="00616EF4">
      <w:pPr>
        <w:numPr>
          <w:ilvl w:val="0"/>
          <w:numId w:val="5"/>
        </w:numPr>
        <w:tabs>
          <w:tab w:val="left" w:pos="1134"/>
          <w:tab w:val="left" w:pos="9900"/>
        </w:tabs>
        <w:ind w:left="0" w:firstLine="709"/>
        <w:jc w:val="both"/>
        <w:rPr>
          <w:snapToGrid w:val="0"/>
          <w:sz w:val="28"/>
          <w:szCs w:val="28"/>
        </w:rPr>
      </w:pPr>
      <w:r w:rsidRPr="00B56796">
        <w:rPr>
          <w:snapToGrid w:val="0"/>
          <w:sz w:val="28"/>
          <w:szCs w:val="28"/>
        </w:rPr>
        <w:t>Федеральный Закон от 17.08.1995 № 147-ФЗ «О естественных монополиях».</w:t>
      </w:r>
    </w:p>
    <w:p w14:paraId="7AE2907F" w14:textId="77777777" w:rsidR="00B56796" w:rsidRPr="00B56796" w:rsidRDefault="00B56796" w:rsidP="00616EF4">
      <w:pPr>
        <w:numPr>
          <w:ilvl w:val="0"/>
          <w:numId w:val="5"/>
        </w:numPr>
        <w:tabs>
          <w:tab w:val="left" w:pos="1134"/>
          <w:tab w:val="left" w:pos="9900"/>
        </w:tabs>
        <w:ind w:left="0" w:firstLine="709"/>
        <w:jc w:val="both"/>
        <w:rPr>
          <w:snapToGrid w:val="0"/>
          <w:sz w:val="28"/>
          <w:szCs w:val="28"/>
        </w:rPr>
      </w:pPr>
      <w:r w:rsidRPr="00B56796">
        <w:rPr>
          <w:snapToGrid w:val="0"/>
          <w:sz w:val="28"/>
          <w:szCs w:val="28"/>
        </w:rPr>
        <w:t xml:space="preserve"> Постановление Правительства РФ от 06.07.1998 № 700 </w:t>
      </w:r>
      <w:r w:rsidRPr="00B56796">
        <w:rPr>
          <w:snapToGrid w:val="0"/>
          <w:sz w:val="28"/>
          <w:szCs w:val="28"/>
        </w:rPr>
        <w:br/>
        <w:t xml:space="preserve">«О введении раздельного учета затрат по регулируемым видам деятельности </w:t>
      </w:r>
      <w:r w:rsidRPr="00B56796">
        <w:rPr>
          <w:snapToGrid w:val="0"/>
          <w:sz w:val="28"/>
          <w:szCs w:val="28"/>
        </w:rPr>
        <w:br/>
        <w:t>в энергетике».</w:t>
      </w:r>
    </w:p>
    <w:p w14:paraId="60CE636D" w14:textId="77777777" w:rsidR="00B56796" w:rsidRPr="00B56796" w:rsidRDefault="00B56796" w:rsidP="00616EF4">
      <w:pPr>
        <w:numPr>
          <w:ilvl w:val="0"/>
          <w:numId w:val="5"/>
        </w:numPr>
        <w:autoSpaceDE w:val="0"/>
        <w:autoSpaceDN w:val="0"/>
        <w:adjustRightInd w:val="0"/>
        <w:ind w:left="0" w:firstLine="709"/>
        <w:jc w:val="both"/>
        <w:rPr>
          <w:snapToGrid w:val="0"/>
          <w:sz w:val="28"/>
          <w:szCs w:val="28"/>
        </w:rPr>
      </w:pPr>
      <w:r w:rsidRPr="00B56796">
        <w:rPr>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68C94036" w14:textId="77777777" w:rsidR="00B56796" w:rsidRPr="00B56796" w:rsidRDefault="00B56796" w:rsidP="00616EF4">
      <w:pPr>
        <w:numPr>
          <w:ilvl w:val="0"/>
          <w:numId w:val="5"/>
        </w:numPr>
        <w:tabs>
          <w:tab w:val="left" w:pos="1134"/>
        </w:tabs>
        <w:ind w:left="0" w:firstLine="709"/>
        <w:jc w:val="both"/>
        <w:rPr>
          <w:snapToGrid w:val="0"/>
          <w:sz w:val="28"/>
          <w:szCs w:val="28"/>
        </w:rPr>
      </w:pPr>
      <w:r w:rsidRPr="00B56796">
        <w:rPr>
          <w:snapToGrid w:val="0"/>
          <w:sz w:val="28"/>
          <w:szCs w:val="28"/>
        </w:rPr>
        <w:t xml:space="preserve">Прочие законы и подзаконные акты, методические разработки </w:t>
      </w:r>
      <w:r w:rsidRPr="00B56796">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0BB13BE0" w14:textId="77777777" w:rsidR="00B56796" w:rsidRPr="00B56796" w:rsidRDefault="00B56796" w:rsidP="00B56796">
      <w:pPr>
        <w:tabs>
          <w:tab w:val="left" w:pos="851"/>
          <w:tab w:val="left" w:pos="1134"/>
        </w:tabs>
        <w:ind w:firstLine="709"/>
        <w:jc w:val="both"/>
        <w:rPr>
          <w:snapToGrid w:val="0"/>
          <w:szCs w:val="28"/>
        </w:rPr>
      </w:pPr>
      <w:r w:rsidRPr="00B56796">
        <w:rPr>
          <w:snapToGrid w:val="0"/>
          <w:sz w:val="28"/>
          <w:szCs w:val="28"/>
        </w:rPr>
        <w:t>Вся нормативно – методическая основа используется в редакции, действующей на момент проведения экспертизы.</w:t>
      </w:r>
    </w:p>
    <w:p w14:paraId="2952B533" w14:textId="77777777" w:rsidR="00B56796" w:rsidRPr="00B56796" w:rsidRDefault="00B56796" w:rsidP="00B56796">
      <w:pPr>
        <w:ind w:firstLine="709"/>
        <w:rPr>
          <w:snapToGrid w:val="0"/>
          <w:sz w:val="28"/>
          <w:szCs w:val="28"/>
        </w:rPr>
      </w:pPr>
    </w:p>
    <w:p w14:paraId="64FE418A" w14:textId="77777777" w:rsidR="00B56796" w:rsidRPr="00B56796" w:rsidRDefault="00B56796" w:rsidP="00B56796">
      <w:pPr>
        <w:keepNext/>
        <w:tabs>
          <w:tab w:val="left" w:pos="284"/>
        </w:tabs>
        <w:jc w:val="center"/>
        <w:outlineLvl w:val="0"/>
        <w:rPr>
          <w:rFonts w:cs="Arial"/>
          <w:b/>
          <w:bCs/>
          <w:snapToGrid w:val="0"/>
          <w:kern w:val="32"/>
          <w:sz w:val="28"/>
          <w:szCs w:val="32"/>
          <w:lang w:eastAsia="en-US"/>
        </w:rPr>
      </w:pPr>
      <w:r w:rsidRPr="00B56796">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9252713" w14:textId="77777777" w:rsidR="00B56796" w:rsidRPr="00B56796" w:rsidRDefault="00B56796" w:rsidP="00B56796">
      <w:pPr>
        <w:ind w:firstLine="709"/>
        <w:jc w:val="both"/>
        <w:rPr>
          <w:snapToGrid w:val="0"/>
          <w:sz w:val="28"/>
          <w:szCs w:val="28"/>
        </w:rPr>
      </w:pPr>
    </w:p>
    <w:p w14:paraId="7158B281" w14:textId="77777777" w:rsidR="00B56796" w:rsidRPr="00B56796" w:rsidRDefault="00B56796" w:rsidP="00B56796">
      <w:pPr>
        <w:ind w:firstLine="709"/>
        <w:jc w:val="both"/>
        <w:rPr>
          <w:snapToGrid w:val="0"/>
          <w:sz w:val="28"/>
          <w:szCs w:val="28"/>
        </w:rPr>
      </w:pPr>
      <w:r w:rsidRPr="00B56796">
        <w:rPr>
          <w:snapToGrid w:val="0"/>
          <w:sz w:val="28"/>
          <w:szCs w:val="28"/>
        </w:rPr>
        <w:t xml:space="preserve">Материалы ООО «Краснобродский </w:t>
      </w:r>
      <w:proofErr w:type="spellStart"/>
      <w:r w:rsidRPr="00B56796">
        <w:rPr>
          <w:snapToGrid w:val="0"/>
          <w:sz w:val="28"/>
          <w:szCs w:val="28"/>
        </w:rPr>
        <w:t>горгаз</w:t>
      </w:r>
      <w:proofErr w:type="spellEnd"/>
      <w:r w:rsidRPr="00B56796">
        <w:rPr>
          <w:snapToGrid w:val="0"/>
          <w:sz w:val="28"/>
          <w:szCs w:val="28"/>
        </w:rPr>
        <w:t xml:space="preserve">» по расчету тарифов </w:t>
      </w:r>
      <w:r w:rsidRPr="00B56796">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B56796">
        <w:rPr>
          <w:sz w:val="28"/>
          <w:szCs w:val="28"/>
        </w:rPr>
        <w:t xml:space="preserve">приказом ФАС России </w:t>
      </w:r>
      <w:r w:rsidRPr="00B56796">
        <w:rPr>
          <w:sz w:val="28"/>
          <w:szCs w:val="28"/>
        </w:rPr>
        <w:br/>
        <w:t>от 07.08.2019 № 1072/19</w:t>
      </w:r>
      <w:r w:rsidRPr="00B56796">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2C4FE50" w14:textId="77777777" w:rsidR="00B56796" w:rsidRPr="00B56796" w:rsidRDefault="00B56796" w:rsidP="00B56796">
      <w:pPr>
        <w:ind w:firstLine="709"/>
        <w:jc w:val="both"/>
        <w:rPr>
          <w:snapToGrid w:val="0"/>
          <w:sz w:val="28"/>
          <w:szCs w:val="28"/>
        </w:rPr>
      </w:pPr>
    </w:p>
    <w:p w14:paraId="0A5D4238" w14:textId="77777777" w:rsidR="00B56796" w:rsidRPr="00B56796" w:rsidRDefault="00B56796" w:rsidP="00B56796">
      <w:pPr>
        <w:keepNext/>
        <w:tabs>
          <w:tab w:val="left" w:pos="284"/>
        </w:tabs>
        <w:jc w:val="center"/>
        <w:outlineLvl w:val="0"/>
        <w:rPr>
          <w:rFonts w:cs="Arial"/>
          <w:b/>
          <w:bCs/>
          <w:snapToGrid w:val="0"/>
          <w:kern w:val="32"/>
          <w:sz w:val="28"/>
          <w:szCs w:val="32"/>
          <w:lang w:eastAsia="en-US"/>
        </w:rPr>
      </w:pPr>
      <w:r w:rsidRPr="00B56796">
        <w:rPr>
          <w:rFonts w:cs="Arial"/>
          <w:b/>
          <w:bCs/>
          <w:snapToGrid w:val="0"/>
          <w:kern w:val="32"/>
          <w:sz w:val="28"/>
          <w:szCs w:val="32"/>
          <w:lang w:eastAsia="en-US"/>
        </w:rPr>
        <w:t xml:space="preserve">Оценка достоверности данных, приведенных в предложениях </w:t>
      </w:r>
      <w:r w:rsidRPr="00B56796">
        <w:rPr>
          <w:rFonts w:cs="Arial"/>
          <w:b/>
          <w:bCs/>
          <w:snapToGrid w:val="0"/>
          <w:kern w:val="32"/>
          <w:sz w:val="28"/>
          <w:szCs w:val="32"/>
          <w:lang w:eastAsia="en-US"/>
        </w:rPr>
        <w:br/>
        <w:t>об установлении тарифов и (или) их предельных уровней</w:t>
      </w:r>
    </w:p>
    <w:p w14:paraId="36C21B43" w14:textId="77777777" w:rsidR="00B56796" w:rsidRPr="00B56796" w:rsidRDefault="00B56796" w:rsidP="00B56796">
      <w:pPr>
        <w:ind w:firstLine="709"/>
        <w:jc w:val="both"/>
        <w:rPr>
          <w:snapToGrid w:val="0"/>
          <w:sz w:val="28"/>
          <w:szCs w:val="28"/>
        </w:rPr>
      </w:pPr>
    </w:p>
    <w:p w14:paraId="4F9CA6AA" w14:textId="77777777" w:rsidR="00B56796" w:rsidRPr="00B56796" w:rsidRDefault="00B56796" w:rsidP="00B56796">
      <w:pPr>
        <w:ind w:firstLine="709"/>
        <w:jc w:val="both"/>
        <w:rPr>
          <w:snapToGrid w:val="0"/>
          <w:sz w:val="28"/>
          <w:szCs w:val="28"/>
        </w:rPr>
      </w:pPr>
      <w:r w:rsidRPr="00B56796">
        <w:rPr>
          <w:snapToGrid w:val="0"/>
          <w:sz w:val="28"/>
          <w:szCs w:val="28"/>
        </w:rPr>
        <w:t xml:space="preserve">Экспертами рассматривались и принимались во внимание </w:t>
      </w:r>
      <w:r w:rsidRPr="00B5679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B5679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7B2B2FB" w14:textId="77777777" w:rsidR="00B56796" w:rsidRPr="00B56796" w:rsidRDefault="00B56796" w:rsidP="00B56796">
      <w:pPr>
        <w:ind w:firstLine="709"/>
        <w:jc w:val="both"/>
        <w:rPr>
          <w:snapToGrid w:val="0"/>
          <w:sz w:val="28"/>
          <w:szCs w:val="28"/>
        </w:rPr>
      </w:pPr>
      <w:r w:rsidRPr="00B56796">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sidRPr="00B56796">
        <w:rPr>
          <w:bCs/>
          <w:snapToGrid w:val="0"/>
          <w:sz w:val="28"/>
          <w:szCs w:val="28"/>
        </w:rPr>
        <w:t xml:space="preserve">Краснобродский </w:t>
      </w:r>
      <w:proofErr w:type="spellStart"/>
      <w:r w:rsidRPr="00B56796">
        <w:rPr>
          <w:bCs/>
          <w:snapToGrid w:val="0"/>
          <w:sz w:val="28"/>
          <w:szCs w:val="28"/>
        </w:rPr>
        <w:t>горгаз</w:t>
      </w:r>
      <w:proofErr w:type="spellEnd"/>
      <w:r w:rsidRPr="00B56796">
        <w:rPr>
          <w:snapToGrid w:val="0"/>
          <w:sz w:val="28"/>
          <w:szCs w:val="28"/>
        </w:rPr>
        <w:t xml:space="preserve">» информации </w:t>
      </w:r>
      <w:r w:rsidRPr="00B56796">
        <w:rPr>
          <w:snapToGrid w:val="0"/>
          <w:sz w:val="28"/>
          <w:szCs w:val="28"/>
        </w:rPr>
        <w:br/>
      </w:r>
      <w:r w:rsidRPr="00B56796">
        <w:rPr>
          <w:snapToGrid w:val="0"/>
          <w:sz w:val="28"/>
          <w:szCs w:val="28"/>
        </w:rPr>
        <w:lastRenderedPageBreak/>
        <w:t xml:space="preserve">для определения величины экономически обоснованных расходов </w:t>
      </w:r>
      <w:r w:rsidRPr="00B56796">
        <w:rPr>
          <w:snapToGrid w:val="0"/>
          <w:sz w:val="28"/>
          <w:szCs w:val="28"/>
        </w:rPr>
        <w:br/>
        <w:t>по регулируемым РЭК Кузбасса видам деятельности на 2023 год.</w:t>
      </w:r>
    </w:p>
    <w:p w14:paraId="2D891E40" w14:textId="77777777" w:rsidR="00B56796" w:rsidRPr="00B56796" w:rsidRDefault="00B56796" w:rsidP="00B56796">
      <w:pPr>
        <w:ind w:firstLine="709"/>
        <w:jc w:val="both"/>
        <w:rPr>
          <w:snapToGrid w:val="0"/>
          <w:sz w:val="28"/>
          <w:szCs w:val="28"/>
        </w:rPr>
      </w:pPr>
    </w:p>
    <w:p w14:paraId="005A59A4" w14:textId="77777777" w:rsidR="00B56796" w:rsidRPr="00B56796" w:rsidRDefault="00B56796" w:rsidP="00B56796">
      <w:pPr>
        <w:ind w:firstLine="709"/>
        <w:jc w:val="both"/>
        <w:rPr>
          <w:snapToGrid w:val="0"/>
          <w:sz w:val="28"/>
          <w:szCs w:val="28"/>
        </w:rPr>
      </w:pPr>
    </w:p>
    <w:p w14:paraId="252D9AA2" w14:textId="77777777" w:rsidR="00B56796" w:rsidRPr="00B56796" w:rsidRDefault="00B56796" w:rsidP="00B56796">
      <w:pPr>
        <w:keepNext/>
        <w:tabs>
          <w:tab w:val="left" w:pos="284"/>
        </w:tabs>
        <w:jc w:val="center"/>
        <w:outlineLvl w:val="0"/>
        <w:rPr>
          <w:rFonts w:cs="Arial"/>
          <w:b/>
          <w:bCs/>
          <w:snapToGrid w:val="0"/>
          <w:kern w:val="32"/>
          <w:sz w:val="28"/>
          <w:szCs w:val="32"/>
          <w:lang w:eastAsia="en-US"/>
        </w:rPr>
      </w:pPr>
      <w:r w:rsidRPr="00B56796">
        <w:rPr>
          <w:rFonts w:cs="Arial"/>
          <w:b/>
          <w:bCs/>
          <w:snapToGrid w:val="0"/>
          <w:kern w:val="32"/>
          <w:sz w:val="28"/>
          <w:szCs w:val="32"/>
          <w:lang w:eastAsia="en-US"/>
        </w:rPr>
        <w:t xml:space="preserve"> Анализ расходов ООО «</w:t>
      </w:r>
      <w:r w:rsidRPr="00B56796">
        <w:rPr>
          <w:rFonts w:cs="Arial"/>
          <w:b/>
          <w:bCs/>
          <w:snapToGrid w:val="0"/>
          <w:kern w:val="32"/>
          <w:sz w:val="28"/>
          <w:szCs w:val="28"/>
          <w:lang w:eastAsia="en-US"/>
        </w:rPr>
        <w:t xml:space="preserve">Краснобродский </w:t>
      </w:r>
      <w:proofErr w:type="spellStart"/>
      <w:r w:rsidRPr="00B56796">
        <w:rPr>
          <w:rFonts w:cs="Arial"/>
          <w:b/>
          <w:bCs/>
          <w:snapToGrid w:val="0"/>
          <w:kern w:val="32"/>
          <w:sz w:val="28"/>
          <w:szCs w:val="28"/>
          <w:lang w:eastAsia="en-US"/>
        </w:rPr>
        <w:t>горгаз</w:t>
      </w:r>
      <w:proofErr w:type="spellEnd"/>
      <w:r w:rsidRPr="00B56796">
        <w:rPr>
          <w:rFonts w:cs="Arial"/>
          <w:b/>
          <w:bCs/>
          <w:snapToGrid w:val="0"/>
          <w:kern w:val="32"/>
          <w:sz w:val="28"/>
          <w:szCs w:val="32"/>
          <w:lang w:eastAsia="en-US"/>
        </w:rPr>
        <w:t xml:space="preserve">» </w:t>
      </w:r>
      <w:r w:rsidRPr="00B56796">
        <w:rPr>
          <w:rFonts w:cs="Arial"/>
          <w:b/>
          <w:bCs/>
          <w:snapToGrid w:val="0"/>
          <w:kern w:val="32"/>
          <w:sz w:val="28"/>
          <w:szCs w:val="32"/>
          <w:lang w:eastAsia="en-US"/>
        </w:rPr>
        <w:br/>
      </w:r>
    </w:p>
    <w:p w14:paraId="6191F937"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Объем приобретаемого сжиженного газа населением</w:t>
      </w:r>
    </w:p>
    <w:p w14:paraId="38129C55" w14:textId="77777777" w:rsidR="00B56796" w:rsidRPr="00B56796" w:rsidRDefault="00B56796" w:rsidP="00B56796">
      <w:pPr>
        <w:rPr>
          <w:snapToGrid w:val="0"/>
          <w:sz w:val="28"/>
          <w:szCs w:val="28"/>
          <w:lang w:eastAsia="en-US"/>
        </w:rPr>
      </w:pPr>
    </w:p>
    <w:p w14:paraId="3D042B31" w14:textId="77777777" w:rsidR="00B56796" w:rsidRPr="00B56796" w:rsidRDefault="00B56796" w:rsidP="00B56796">
      <w:pPr>
        <w:autoSpaceDE w:val="0"/>
        <w:autoSpaceDN w:val="0"/>
        <w:adjustRightInd w:val="0"/>
        <w:ind w:firstLine="851"/>
        <w:jc w:val="both"/>
        <w:rPr>
          <w:snapToGrid w:val="0"/>
          <w:sz w:val="28"/>
          <w:szCs w:val="28"/>
        </w:rPr>
      </w:pPr>
      <w:r w:rsidRPr="00B56796">
        <w:rPr>
          <w:snapToGrid w:val="0"/>
          <w:sz w:val="28"/>
          <w:szCs w:val="28"/>
        </w:rPr>
        <w:t xml:space="preserve">В соответствии с пояснительной запиской предприятия плановый объем реализации газа на 2023 год </w:t>
      </w:r>
      <w:proofErr w:type="gramStart"/>
      <w:r w:rsidRPr="00B56796">
        <w:rPr>
          <w:snapToGrid w:val="0"/>
          <w:sz w:val="28"/>
          <w:szCs w:val="28"/>
        </w:rPr>
        <w:t>в  Прокопьевском</w:t>
      </w:r>
      <w:proofErr w:type="gramEnd"/>
      <w:r w:rsidRPr="00B56796">
        <w:rPr>
          <w:snapToGrid w:val="0"/>
          <w:sz w:val="28"/>
          <w:szCs w:val="28"/>
        </w:rPr>
        <w:t xml:space="preserve"> муниципальном округе составит 26,72 тонн.</w:t>
      </w:r>
    </w:p>
    <w:p w14:paraId="63F9C71F" w14:textId="77777777" w:rsidR="00B56796" w:rsidRPr="00B56796" w:rsidRDefault="00B56796" w:rsidP="00B56796">
      <w:pPr>
        <w:autoSpaceDE w:val="0"/>
        <w:autoSpaceDN w:val="0"/>
        <w:adjustRightInd w:val="0"/>
        <w:ind w:firstLine="851"/>
        <w:jc w:val="both"/>
        <w:rPr>
          <w:snapToGrid w:val="0"/>
          <w:sz w:val="28"/>
          <w:szCs w:val="28"/>
        </w:rPr>
      </w:pPr>
    </w:p>
    <w:p w14:paraId="0058E5AE"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Фонд оплаты труда</w:t>
      </w:r>
    </w:p>
    <w:p w14:paraId="6D6FE986" w14:textId="77777777" w:rsidR="00B56796" w:rsidRPr="00B56796" w:rsidRDefault="00B56796" w:rsidP="00B56796">
      <w:pPr>
        <w:autoSpaceDE w:val="0"/>
        <w:autoSpaceDN w:val="0"/>
        <w:adjustRightInd w:val="0"/>
        <w:ind w:firstLine="851"/>
        <w:jc w:val="both"/>
        <w:rPr>
          <w:snapToGrid w:val="0"/>
          <w:sz w:val="28"/>
          <w:szCs w:val="28"/>
          <w:highlight w:val="yellow"/>
          <w:lang w:eastAsia="en-US"/>
        </w:rPr>
      </w:pPr>
    </w:p>
    <w:p w14:paraId="795EA50D"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921 тыс. руб.</w:t>
      </w:r>
      <w:r w:rsidRPr="00B56796">
        <w:rPr>
          <w:snapToGrid w:val="0"/>
          <w:sz w:val="28"/>
          <w:szCs w:val="28"/>
        </w:rPr>
        <w:t xml:space="preserve"> </w:t>
      </w:r>
    </w:p>
    <w:p w14:paraId="3EEED730"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Экспертами были рассмотрены и проанализированы следующие представленные материалы:</w:t>
      </w:r>
    </w:p>
    <w:p w14:paraId="6BC222D4" w14:textId="77777777" w:rsidR="00B56796" w:rsidRPr="00B56796" w:rsidRDefault="00B56796" w:rsidP="00B56796">
      <w:pPr>
        <w:tabs>
          <w:tab w:val="left" w:pos="1890"/>
        </w:tabs>
        <w:ind w:firstLine="709"/>
        <w:jc w:val="both"/>
        <w:rPr>
          <w:snapToGrid w:val="0"/>
          <w:sz w:val="28"/>
          <w:szCs w:val="28"/>
          <w:lang w:eastAsia="en-US"/>
        </w:rPr>
      </w:pPr>
      <w:r w:rsidRPr="00B56796">
        <w:rPr>
          <w:snapToGrid w:val="0"/>
          <w:sz w:val="28"/>
          <w:szCs w:val="28"/>
          <w:lang w:eastAsia="en-US"/>
        </w:rPr>
        <w:t>Штатное расписание за 2022 год (стр. 52 том 1).</w:t>
      </w:r>
    </w:p>
    <w:p w14:paraId="11BF096B" w14:textId="77777777" w:rsidR="00B56796" w:rsidRPr="00B56796" w:rsidRDefault="00B56796" w:rsidP="00B56796">
      <w:pPr>
        <w:tabs>
          <w:tab w:val="left" w:pos="1890"/>
        </w:tabs>
        <w:ind w:firstLine="709"/>
        <w:jc w:val="both"/>
        <w:rPr>
          <w:snapToGrid w:val="0"/>
          <w:sz w:val="28"/>
          <w:szCs w:val="28"/>
          <w:lang w:eastAsia="en-US"/>
        </w:rPr>
      </w:pPr>
      <w:r w:rsidRPr="00B56796">
        <w:rPr>
          <w:snapToGrid w:val="0"/>
          <w:sz w:val="28"/>
          <w:szCs w:val="28"/>
          <w:lang w:eastAsia="en-US"/>
        </w:rPr>
        <w:t xml:space="preserve">Калькуляция фактических расходов по реализации сжиженного газа, </w:t>
      </w:r>
      <w:r w:rsidRPr="00B56796">
        <w:rPr>
          <w:snapToGrid w:val="0"/>
          <w:sz w:val="28"/>
          <w:szCs w:val="28"/>
          <w:lang w:eastAsia="en-US"/>
        </w:rPr>
        <w:br/>
        <w:t xml:space="preserve">с выделение расходов по регулируемому виду деятельности </w:t>
      </w:r>
      <w:r w:rsidRPr="00B56796">
        <w:rPr>
          <w:snapToGrid w:val="0"/>
          <w:sz w:val="28"/>
          <w:szCs w:val="28"/>
          <w:lang w:eastAsia="en-US"/>
        </w:rPr>
        <w:br/>
        <w:t xml:space="preserve">по ООО «Краснобродский </w:t>
      </w:r>
      <w:proofErr w:type="spellStart"/>
      <w:r w:rsidRPr="00B56796">
        <w:rPr>
          <w:snapToGrid w:val="0"/>
          <w:sz w:val="28"/>
          <w:szCs w:val="28"/>
          <w:lang w:eastAsia="en-US"/>
        </w:rPr>
        <w:t>горгаз</w:t>
      </w:r>
      <w:proofErr w:type="spellEnd"/>
      <w:r w:rsidRPr="00B56796">
        <w:rPr>
          <w:snapToGrid w:val="0"/>
          <w:sz w:val="28"/>
          <w:szCs w:val="28"/>
          <w:lang w:eastAsia="en-US"/>
        </w:rPr>
        <w:t>» за 2021 год в разрезе численности персонала по регулируемому виду деятельности (стр. 61 том 1) в количестве 2,5 человека.</w:t>
      </w:r>
    </w:p>
    <w:p w14:paraId="68D8FEA6" w14:textId="77777777" w:rsidR="00B56796" w:rsidRPr="00B56796" w:rsidRDefault="00B56796" w:rsidP="00B56796">
      <w:pPr>
        <w:tabs>
          <w:tab w:val="left" w:pos="1890"/>
        </w:tabs>
        <w:ind w:firstLine="709"/>
        <w:jc w:val="both"/>
        <w:rPr>
          <w:snapToGrid w:val="0"/>
          <w:sz w:val="28"/>
          <w:szCs w:val="28"/>
          <w:lang w:eastAsia="en-US"/>
        </w:rPr>
      </w:pPr>
      <w:r w:rsidRPr="00B56796">
        <w:rPr>
          <w:snapToGrid w:val="0"/>
          <w:sz w:val="28"/>
          <w:szCs w:val="28"/>
          <w:lang w:eastAsia="en-US"/>
        </w:rPr>
        <w:t>Оборотно-сальдовая ведомость за 2021 год по счету 44 в разрезе оплаты труда (стр. 30 том 1) на сумму 724 тыс. руб. Средняя заработная плата в 2021 году составила 24 133 руб./мес.</w:t>
      </w:r>
      <w:r w:rsidRPr="00B56796">
        <w:rPr>
          <w:b/>
          <w:bCs/>
          <w:snapToGrid w:val="0"/>
          <w:sz w:val="28"/>
          <w:szCs w:val="28"/>
          <w:lang w:eastAsia="en-US"/>
        </w:rPr>
        <w:t xml:space="preserve"> </w:t>
      </w:r>
      <w:r w:rsidRPr="00B56796">
        <w:rPr>
          <w:snapToGrid w:val="0"/>
          <w:sz w:val="28"/>
          <w:szCs w:val="28"/>
          <w:lang w:eastAsia="en-US"/>
        </w:rPr>
        <w:t xml:space="preserve">(724 тыс. руб. ÷ 2,5 чел. ÷ </w:t>
      </w:r>
      <w:r w:rsidRPr="00B56796">
        <w:rPr>
          <w:snapToGrid w:val="0"/>
          <w:sz w:val="28"/>
          <w:szCs w:val="28"/>
          <w:lang w:eastAsia="en-US"/>
        </w:rPr>
        <w:br/>
        <w:t xml:space="preserve">12 мес. × 1000). С учетом индексации экономически обоснованная заработная плата на 2023 год составила </w:t>
      </w:r>
      <w:r w:rsidRPr="00B56796">
        <w:rPr>
          <w:b/>
          <w:bCs/>
          <w:snapToGrid w:val="0"/>
          <w:sz w:val="28"/>
          <w:szCs w:val="28"/>
          <w:lang w:eastAsia="en-US"/>
        </w:rPr>
        <w:t>29 137 руб./мес.</w:t>
      </w:r>
      <w:r w:rsidRPr="00B56796">
        <w:rPr>
          <w:snapToGrid w:val="0"/>
          <w:sz w:val="28"/>
          <w:szCs w:val="28"/>
          <w:lang w:eastAsia="en-US"/>
        </w:rPr>
        <w:t xml:space="preserve"> (24 133 руб./мес. × 1,139 × 1,060).</w:t>
      </w:r>
    </w:p>
    <w:p w14:paraId="67AE09A8" w14:textId="77777777" w:rsidR="00B56796" w:rsidRPr="00B56796" w:rsidRDefault="00B56796" w:rsidP="00B56796">
      <w:pPr>
        <w:ind w:firstLine="709"/>
        <w:contextualSpacing/>
        <w:jc w:val="both"/>
        <w:rPr>
          <w:snapToGrid w:val="0"/>
          <w:sz w:val="28"/>
          <w:szCs w:val="28"/>
          <w:lang w:eastAsia="en-US"/>
        </w:rPr>
      </w:pPr>
      <w:r w:rsidRPr="00B56796">
        <w:rPr>
          <w:snapToGrid w:val="0"/>
          <w:sz w:val="28"/>
          <w:szCs w:val="28"/>
          <w:lang w:eastAsia="en-US"/>
        </w:rPr>
        <w:t xml:space="preserve">Экономически обоснованный фонд оплаты труда составляет </w:t>
      </w:r>
      <w:r w:rsidRPr="00B56796">
        <w:rPr>
          <w:snapToGrid w:val="0"/>
          <w:sz w:val="28"/>
          <w:szCs w:val="28"/>
          <w:lang w:eastAsia="en-US"/>
        </w:rPr>
        <w:br/>
      </w:r>
      <w:r w:rsidRPr="00B56796">
        <w:rPr>
          <w:b/>
          <w:bCs/>
          <w:snapToGrid w:val="0"/>
          <w:sz w:val="28"/>
          <w:szCs w:val="28"/>
          <w:lang w:eastAsia="en-US"/>
        </w:rPr>
        <w:t>874 тыс. руб.</w:t>
      </w:r>
      <w:r w:rsidRPr="00B56796">
        <w:rPr>
          <w:snapToGrid w:val="0"/>
          <w:sz w:val="28"/>
          <w:szCs w:val="28"/>
          <w:lang w:eastAsia="en-US"/>
        </w:rPr>
        <w:t xml:space="preserve"> (29 137 руб./мес. × 2,5 чел. × 12 мес.). </w:t>
      </w:r>
    </w:p>
    <w:p w14:paraId="1AB56CB1" w14:textId="77777777" w:rsidR="00B56796" w:rsidRPr="00B56796" w:rsidRDefault="00B56796" w:rsidP="00B56796">
      <w:pPr>
        <w:ind w:firstLine="709"/>
        <w:contextualSpacing/>
        <w:jc w:val="both"/>
        <w:rPr>
          <w:snapToGrid w:val="0"/>
          <w:sz w:val="28"/>
          <w:szCs w:val="28"/>
        </w:rPr>
      </w:pPr>
      <w:r w:rsidRPr="00B56796">
        <w:rPr>
          <w:snapToGrid w:val="0"/>
          <w:sz w:val="28"/>
          <w:szCs w:val="28"/>
        </w:rPr>
        <w:t xml:space="preserve">Расходы в размере 47 тыс. руб., не подтвержденные предприятием документально, подлежат исключению из плановой выручки на 2023 год, </w:t>
      </w:r>
      <w:r w:rsidRPr="00B56796">
        <w:rPr>
          <w:snapToGrid w:val="0"/>
          <w:sz w:val="28"/>
          <w:szCs w:val="28"/>
        </w:rPr>
        <w:br/>
        <w:t>как экономически необоснованные.</w:t>
      </w:r>
    </w:p>
    <w:p w14:paraId="3D17830A" w14:textId="77777777" w:rsidR="00B56796" w:rsidRPr="00B56796" w:rsidRDefault="00B56796" w:rsidP="00B56796">
      <w:pPr>
        <w:ind w:firstLine="709"/>
        <w:contextualSpacing/>
        <w:jc w:val="both"/>
        <w:rPr>
          <w:snapToGrid w:val="0"/>
          <w:sz w:val="28"/>
          <w:szCs w:val="28"/>
        </w:rPr>
      </w:pPr>
    </w:p>
    <w:p w14:paraId="4A0AEE13"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Налоги на фонд оплаты труда</w:t>
      </w:r>
    </w:p>
    <w:p w14:paraId="205C27C5" w14:textId="77777777" w:rsidR="00B56796" w:rsidRPr="00B56796" w:rsidRDefault="00B56796" w:rsidP="00B56796">
      <w:pPr>
        <w:autoSpaceDE w:val="0"/>
        <w:autoSpaceDN w:val="0"/>
        <w:adjustRightInd w:val="0"/>
        <w:ind w:firstLine="851"/>
        <w:jc w:val="center"/>
        <w:rPr>
          <w:snapToGrid w:val="0"/>
          <w:sz w:val="28"/>
          <w:szCs w:val="28"/>
          <w:lang w:eastAsia="en-US"/>
        </w:rPr>
      </w:pPr>
    </w:p>
    <w:p w14:paraId="0A6E7461"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278 тыс. руб.</w:t>
      </w:r>
      <w:r w:rsidRPr="00B56796">
        <w:rPr>
          <w:snapToGrid w:val="0"/>
          <w:sz w:val="28"/>
          <w:szCs w:val="28"/>
        </w:rPr>
        <w:t xml:space="preserve"> </w:t>
      </w:r>
    </w:p>
    <w:p w14:paraId="4A736F79" w14:textId="77777777" w:rsidR="00B56796" w:rsidRPr="00B56796" w:rsidRDefault="00B56796" w:rsidP="00B56796">
      <w:pPr>
        <w:ind w:firstLine="709"/>
        <w:jc w:val="both"/>
        <w:rPr>
          <w:snapToGrid w:val="0"/>
          <w:sz w:val="28"/>
          <w:szCs w:val="28"/>
        </w:rPr>
      </w:pPr>
      <w:r w:rsidRPr="00B56796">
        <w:rPr>
          <w:snapToGrid w:val="0"/>
          <w:sz w:val="28"/>
          <w:szCs w:val="28"/>
        </w:rPr>
        <w:t>В расходы по статье «налоги на ФОТ» включаются:</w:t>
      </w:r>
    </w:p>
    <w:p w14:paraId="498864AD" w14:textId="77777777" w:rsidR="00B56796" w:rsidRPr="00B56796" w:rsidRDefault="00B56796" w:rsidP="00B56796">
      <w:pPr>
        <w:ind w:firstLine="709"/>
        <w:jc w:val="both"/>
        <w:rPr>
          <w:snapToGrid w:val="0"/>
          <w:sz w:val="28"/>
          <w:szCs w:val="28"/>
        </w:rPr>
      </w:pPr>
      <w:r w:rsidRPr="00B56796">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B5679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08B1405" w14:textId="77777777" w:rsidR="00B56796" w:rsidRPr="00B56796" w:rsidRDefault="00B56796" w:rsidP="00B56796">
      <w:pPr>
        <w:ind w:firstLine="709"/>
        <w:jc w:val="both"/>
        <w:rPr>
          <w:snapToGrid w:val="0"/>
          <w:sz w:val="28"/>
          <w:szCs w:val="28"/>
        </w:rPr>
      </w:pPr>
      <w:r w:rsidRPr="00B56796">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B56796">
        <w:rPr>
          <w:snapToGrid w:val="0"/>
          <w:sz w:val="28"/>
          <w:szCs w:val="28"/>
        </w:rPr>
        <w:br/>
        <w:t>(в зависимости от опасности или вредности труда, в данном случае 0 %);</w:t>
      </w:r>
    </w:p>
    <w:p w14:paraId="428BCF1F" w14:textId="77777777" w:rsidR="00B56796" w:rsidRPr="00B56796" w:rsidRDefault="00B56796" w:rsidP="00B56796">
      <w:pPr>
        <w:ind w:firstLine="709"/>
        <w:jc w:val="both"/>
        <w:rPr>
          <w:snapToGrid w:val="0"/>
          <w:sz w:val="28"/>
          <w:szCs w:val="28"/>
        </w:rPr>
      </w:pPr>
      <w:r w:rsidRPr="00B56796">
        <w:rPr>
          <w:snapToGrid w:val="0"/>
          <w:sz w:val="28"/>
          <w:szCs w:val="28"/>
        </w:rPr>
        <w:t xml:space="preserve">- сумма страховых взносов на обязательное социальное страхование </w:t>
      </w:r>
      <w:r w:rsidRPr="00B5679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0895A0CC" w14:textId="77777777" w:rsidR="00B56796" w:rsidRPr="00B56796" w:rsidRDefault="00B56796" w:rsidP="00B56796">
      <w:pPr>
        <w:ind w:firstLine="709"/>
        <w:jc w:val="both"/>
        <w:rPr>
          <w:snapToGrid w:val="0"/>
          <w:sz w:val="28"/>
          <w:szCs w:val="28"/>
        </w:rPr>
      </w:pPr>
      <w:r w:rsidRPr="00B56796">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6F465EFD"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По данной статье эксперты предлагают расходы в размере </w:t>
      </w:r>
      <w:r w:rsidRPr="00B56796">
        <w:rPr>
          <w:snapToGrid w:val="0"/>
          <w:sz w:val="28"/>
          <w:szCs w:val="28"/>
        </w:rPr>
        <w:br/>
      </w:r>
      <w:r w:rsidRPr="00B56796">
        <w:rPr>
          <w:b/>
          <w:bCs/>
          <w:snapToGrid w:val="0"/>
          <w:sz w:val="28"/>
          <w:szCs w:val="28"/>
        </w:rPr>
        <w:t>264 тыс. руб.</w:t>
      </w:r>
      <w:r w:rsidRPr="00B56796">
        <w:rPr>
          <w:snapToGrid w:val="0"/>
          <w:sz w:val="28"/>
          <w:szCs w:val="28"/>
        </w:rPr>
        <w:t xml:space="preserve"> (874 тыс. руб. × 30,2%).</w:t>
      </w:r>
    </w:p>
    <w:p w14:paraId="79B7088B" w14:textId="77777777" w:rsidR="00B56796" w:rsidRPr="00B56796" w:rsidRDefault="00B56796" w:rsidP="00B56796">
      <w:pPr>
        <w:ind w:firstLine="709"/>
        <w:contextualSpacing/>
        <w:jc w:val="both"/>
        <w:rPr>
          <w:snapToGrid w:val="0"/>
          <w:sz w:val="28"/>
          <w:szCs w:val="28"/>
        </w:rPr>
      </w:pPr>
      <w:r w:rsidRPr="00B56796">
        <w:rPr>
          <w:snapToGrid w:val="0"/>
          <w:sz w:val="28"/>
          <w:szCs w:val="28"/>
        </w:rPr>
        <w:t xml:space="preserve">Расходы в размере 14 тыс. руб., не подтвержденные предприятием документально, подлежат исключению из плановой выручки на 2023 год, </w:t>
      </w:r>
      <w:r w:rsidRPr="00B56796">
        <w:rPr>
          <w:snapToGrid w:val="0"/>
          <w:sz w:val="28"/>
          <w:szCs w:val="28"/>
        </w:rPr>
        <w:br/>
        <w:t>как экономически необоснованные.</w:t>
      </w:r>
    </w:p>
    <w:p w14:paraId="7DCFA76A" w14:textId="77777777" w:rsidR="00B56796" w:rsidRPr="00B56796" w:rsidRDefault="00B56796" w:rsidP="00B56796">
      <w:pPr>
        <w:ind w:firstLine="709"/>
        <w:contextualSpacing/>
        <w:jc w:val="both"/>
        <w:rPr>
          <w:snapToGrid w:val="0"/>
          <w:sz w:val="28"/>
          <w:szCs w:val="28"/>
        </w:rPr>
      </w:pPr>
    </w:p>
    <w:p w14:paraId="22569581"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Затраты на материалы</w:t>
      </w:r>
    </w:p>
    <w:p w14:paraId="6EB24369" w14:textId="77777777" w:rsidR="00B56796" w:rsidRPr="00B56796" w:rsidRDefault="00B56796" w:rsidP="00B56796">
      <w:pPr>
        <w:rPr>
          <w:snapToGrid w:val="0"/>
          <w:sz w:val="28"/>
          <w:szCs w:val="28"/>
          <w:lang w:eastAsia="en-US"/>
        </w:rPr>
      </w:pPr>
    </w:p>
    <w:p w14:paraId="47D11346" w14:textId="77777777" w:rsidR="00B56796" w:rsidRPr="00B56796" w:rsidRDefault="00B56796" w:rsidP="00B56796">
      <w:pPr>
        <w:ind w:firstLine="709"/>
        <w:jc w:val="both"/>
        <w:rPr>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t xml:space="preserve">7 тыс. руб. </w:t>
      </w:r>
    </w:p>
    <w:p w14:paraId="3ADD2F49" w14:textId="77777777" w:rsidR="00B56796" w:rsidRPr="00B56796" w:rsidRDefault="00B56796" w:rsidP="00B56796">
      <w:pPr>
        <w:ind w:firstLine="709"/>
        <w:jc w:val="both"/>
        <w:rPr>
          <w:snapToGrid w:val="0"/>
          <w:sz w:val="28"/>
          <w:szCs w:val="28"/>
        </w:rPr>
      </w:pPr>
      <w:r w:rsidRPr="00B5679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26BC89A" w14:textId="77777777" w:rsidR="00B56796" w:rsidRPr="00B56796" w:rsidRDefault="00B56796" w:rsidP="00B56796">
      <w:pPr>
        <w:ind w:firstLine="709"/>
        <w:jc w:val="both"/>
        <w:rPr>
          <w:snapToGrid w:val="0"/>
          <w:sz w:val="28"/>
          <w:szCs w:val="28"/>
        </w:rPr>
      </w:pPr>
      <w:r w:rsidRPr="00B56796">
        <w:rPr>
          <w:snapToGrid w:val="0"/>
          <w:sz w:val="28"/>
          <w:szCs w:val="28"/>
        </w:rPr>
        <w:t xml:space="preserve">Оборотно-сальдовая ведомость по счету 44 за 2021 в разрезе затрат </w:t>
      </w:r>
      <w:r w:rsidRPr="00B56796">
        <w:rPr>
          <w:snapToGrid w:val="0"/>
          <w:sz w:val="28"/>
          <w:szCs w:val="28"/>
        </w:rPr>
        <w:br/>
        <w:t>на материалы на содержание и ремонт зданий и сооружений (стр. 30 том 1) на сумму 6 тыс. руб. С учетом индексации экономически обоснованный размер затрат составляет 7 тыс. руб. (6 тыс. руб. × 1,139 × 1,060).</w:t>
      </w:r>
    </w:p>
    <w:p w14:paraId="0BFBA7EC" w14:textId="77777777" w:rsidR="00B56796" w:rsidRPr="00B56796" w:rsidRDefault="00B56796" w:rsidP="00B56796">
      <w:pPr>
        <w:ind w:firstLine="709"/>
        <w:jc w:val="both"/>
        <w:rPr>
          <w:snapToGrid w:val="0"/>
          <w:sz w:val="28"/>
          <w:szCs w:val="28"/>
        </w:rPr>
      </w:pPr>
      <w:r w:rsidRPr="00B56796">
        <w:rPr>
          <w:snapToGrid w:val="0"/>
          <w:sz w:val="28"/>
          <w:szCs w:val="28"/>
        </w:rPr>
        <w:t xml:space="preserve">Экономически обоснованные расходы по данной статье составляют </w:t>
      </w:r>
      <w:r w:rsidRPr="00B56796">
        <w:rPr>
          <w:snapToGrid w:val="0"/>
          <w:sz w:val="28"/>
          <w:szCs w:val="28"/>
        </w:rPr>
        <w:br/>
      </w:r>
      <w:r w:rsidRPr="00B56796">
        <w:rPr>
          <w:b/>
          <w:bCs/>
          <w:snapToGrid w:val="0"/>
          <w:sz w:val="28"/>
          <w:szCs w:val="28"/>
        </w:rPr>
        <w:t>7 тыс. руб.</w:t>
      </w:r>
      <w:r w:rsidRPr="00B56796">
        <w:rPr>
          <w:snapToGrid w:val="0"/>
          <w:sz w:val="28"/>
          <w:szCs w:val="28"/>
        </w:rPr>
        <w:t xml:space="preserve"> </w:t>
      </w:r>
    </w:p>
    <w:p w14:paraId="5065B265" w14:textId="77777777" w:rsidR="00B56796" w:rsidRPr="00B56796" w:rsidRDefault="00B56796" w:rsidP="00B56796">
      <w:pPr>
        <w:ind w:firstLine="709"/>
        <w:jc w:val="both"/>
        <w:rPr>
          <w:snapToGrid w:val="0"/>
          <w:sz w:val="28"/>
          <w:szCs w:val="28"/>
        </w:rPr>
      </w:pPr>
      <w:r w:rsidRPr="00B56796">
        <w:rPr>
          <w:snapToGrid w:val="0"/>
          <w:sz w:val="28"/>
          <w:szCs w:val="28"/>
        </w:rPr>
        <w:t>Корректировка предложения предприятия отсутствует.</w:t>
      </w:r>
    </w:p>
    <w:p w14:paraId="6879A63B" w14:textId="77777777" w:rsidR="00B56796" w:rsidRPr="00B56796" w:rsidRDefault="00B56796" w:rsidP="00B56796">
      <w:pPr>
        <w:ind w:firstLine="709"/>
        <w:jc w:val="both"/>
        <w:rPr>
          <w:snapToGrid w:val="0"/>
          <w:sz w:val="28"/>
          <w:szCs w:val="28"/>
        </w:rPr>
      </w:pPr>
    </w:p>
    <w:p w14:paraId="1DEB0199" w14:textId="77777777" w:rsidR="00B56796" w:rsidRPr="00B56796" w:rsidRDefault="00B56796" w:rsidP="00B56796">
      <w:pPr>
        <w:ind w:firstLine="709"/>
        <w:jc w:val="both"/>
        <w:rPr>
          <w:snapToGrid w:val="0"/>
          <w:sz w:val="28"/>
          <w:szCs w:val="28"/>
        </w:rPr>
      </w:pPr>
    </w:p>
    <w:p w14:paraId="5BA90E17" w14:textId="77777777" w:rsidR="00B56796" w:rsidRPr="00B56796" w:rsidRDefault="00B56796" w:rsidP="00B56796">
      <w:pPr>
        <w:ind w:firstLine="709"/>
        <w:rPr>
          <w:snapToGrid w:val="0"/>
          <w:sz w:val="28"/>
          <w:szCs w:val="28"/>
        </w:rPr>
      </w:pPr>
    </w:p>
    <w:p w14:paraId="7F8E7B71"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Приобретение газа для последующей реализации населению</w:t>
      </w:r>
    </w:p>
    <w:p w14:paraId="18229E41" w14:textId="77777777" w:rsidR="00B56796" w:rsidRPr="00B56796" w:rsidRDefault="00B56796" w:rsidP="00B56796">
      <w:pPr>
        <w:ind w:firstLine="709"/>
        <w:rPr>
          <w:i/>
          <w:snapToGrid w:val="0"/>
          <w:sz w:val="28"/>
          <w:szCs w:val="28"/>
          <w:highlight w:val="yellow"/>
          <w:lang w:eastAsia="en-US"/>
        </w:rPr>
      </w:pPr>
    </w:p>
    <w:p w14:paraId="031DF55D" w14:textId="77777777" w:rsidR="00B56796" w:rsidRPr="00B56796" w:rsidRDefault="00B56796" w:rsidP="00B56796">
      <w:pPr>
        <w:ind w:firstLine="709"/>
        <w:jc w:val="both"/>
        <w:rPr>
          <w:snapToGrid w:val="0"/>
          <w:sz w:val="28"/>
          <w:szCs w:val="28"/>
          <w:lang w:eastAsia="en-US"/>
        </w:rPr>
      </w:pPr>
      <w:r w:rsidRPr="00B56796">
        <w:rPr>
          <w:snapToGrid w:val="0"/>
          <w:sz w:val="28"/>
          <w:szCs w:val="28"/>
          <w:lang w:eastAsia="en-US"/>
        </w:rPr>
        <w:t xml:space="preserve">Предприятием заявлены расходы на приобретение сжиженного газа </w:t>
      </w:r>
      <w:r w:rsidRPr="00B56796">
        <w:rPr>
          <w:snapToGrid w:val="0"/>
          <w:sz w:val="28"/>
          <w:szCs w:val="28"/>
          <w:lang w:eastAsia="en-US"/>
        </w:rPr>
        <w:br/>
        <w:t xml:space="preserve">в размере </w:t>
      </w:r>
      <w:r w:rsidRPr="00B56796">
        <w:rPr>
          <w:b/>
          <w:bCs/>
          <w:snapToGrid w:val="0"/>
          <w:sz w:val="28"/>
          <w:szCs w:val="28"/>
          <w:lang w:eastAsia="en-US"/>
        </w:rPr>
        <w:t>861 тыс. руб.</w:t>
      </w:r>
      <w:r w:rsidRPr="00B56796">
        <w:rPr>
          <w:snapToGrid w:val="0"/>
          <w:sz w:val="28"/>
          <w:szCs w:val="28"/>
          <w:lang w:eastAsia="en-US"/>
        </w:rPr>
        <w:t xml:space="preserve"> Плановый объем реализации газа по предложениям предприятия составит 26,72 тонн. </w:t>
      </w:r>
    </w:p>
    <w:p w14:paraId="2F5AAAC8" w14:textId="77777777" w:rsidR="00B56796" w:rsidRPr="00B56796" w:rsidRDefault="00B56796" w:rsidP="00B56796">
      <w:pPr>
        <w:ind w:firstLine="709"/>
        <w:jc w:val="both"/>
        <w:rPr>
          <w:snapToGrid w:val="0"/>
          <w:sz w:val="28"/>
          <w:szCs w:val="28"/>
          <w:lang w:eastAsia="en-US"/>
        </w:rPr>
      </w:pPr>
      <w:r w:rsidRPr="00B56796">
        <w:rPr>
          <w:snapToGrid w:val="0"/>
          <w:sz w:val="28"/>
          <w:szCs w:val="28"/>
          <w:lang w:eastAsia="en-US"/>
        </w:rPr>
        <w:t>Предприятие приобретало сжиженный углеводородный газ у оптового поставщика в соответствии с Методическими указаниями</w:t>
      </w:r>
      <w:r w:rsidRPr="00B56796">
        <w:rPr>
          <w:sz w:val="28"/>
          <w:szCs w:val="28"/>
        </w:rPr>
        <w:t xml:space="preserve"> по регулированию розничных цен на сжиженный газ, реализуемый населению для бытовых нужд</w:t>
      </w:r>
      <w:r w:rsidRPr="00B56796">
        <w:rPr>
          <w:snapToGrid w:val="0"/>
          <w:sz w:val="28"/>
          <w:szCs w:val="28"/>
          <w:lang w:eastAsia="en-US"/>
        </w:rPr>
        <w:t xml:space="preserve">, утвержденными </w:t>
      </w:r>
      <w:r w:rsidRPr="00B56796">
        <w:rPr>
          <w:sz w:val="28"/>
          <w:szCs w:val="28"/>
        </w:rPr>
        <w:t xml:space="preserve">приказом ФАС России от 07.08.2019 № 1072/19, </w:t>
      </w:r>
      <w:r w:rsidRPr="00B56796">
        <w:rPr>
          <w:sz w:val="28"/>
          <w:szCs w:val="28"/>
        </w:rPr>
        <w:br/>
      </w:r>
      <w:r w:rsidRPr="00B56796">
        <w:rPr>
          <w:snapToGrid w:val="0"/>
          <w:sz w:val="28"/>
          <w:szCs w:val="28"/>
          <w:lang w:eastAsia="en-US"/>
        </w:rPr>
        <w:lastRenderedPageBreak/>
        <w:t>АО Управляющая Компания Группы Компаний «</w:t>
      </w:r>
      <w:proofErr w:type="spellStart"/>
      <w:r w:rsidRPr="00B56796">
        <w:rPr>
          <w:snapToGrid w:val="0"/>
          <w:sz w:val="28"/>
          <w:szCs w:val="28"/>
          <w:lang w:eastAsia="en-US"/>
        </w:rPr>
        <w:t>Газойл</w:t>
      </w:r>
      <w:proofErr w:type="spellEnd"/>
      <w:r w:rsidRPr="00B56796">
        <w:rPr>
          <w:snapToGrid w:val="0"/>
          <w:sz w:val="28"/>
          <w:szCs w:val="28"/>
          <w:lang w:eastAsia="en-US"/>
        </w:rPr>
        <w:t xml:space="preserve">», на основании   договора на поставку сжиженного углеводородного газа </w:t>
      </w:r>
      <w:r w:rsidRPr="00B56796">
        <w:rPr>
          <w:snapToGrid w:val="0"/>
          <w:sz w:val="28"/>
          <w:szCs w:val="28"/>
          <w:lang w:eastAsia="en-US"/>
        </w:rPr>
        <w:br/>
        <w:t xml:space="preserve">№ 2021.gorga21001DP от 04/08/2021, действующего до 31.12.2021 </w:t>
      </w:r>
      <w:r w:rsidRPr="00B56796">
        <w:rPr>
          <w:snapToGrid w:val="0"/>
          <w:sz w:val="28"/>
          <w:szCs w:val="28"/>
          <w:lang w:eastAsia="en-US"/>
        </w:rPr>
        <w:br/>
        <w:t xml:space="preserve">без </w:t>
      </w:r>
      <w:proofErr w:type="spellStart"/>
      <w:r w:rsidRPr="00B56796">
        <w:rPr>
          <w:snapToGrid w:val="0"/>
          <w:sz w:val="28"/>
          <w:szCs w:val="28"/>
          <w:lang w:eastAsia="en-US"/>
        </w:rPr>
        <w:t>автопролонгации</w:t>
      </w:r>
      <w:proofErr w:type="spellEnd"/>
      <w:r w:rsidRPr="00B56796">
        <w:rPr>
          <w:snapToGrid w:val="0"/>
          <w:sz w:val="28"/>
          <w:szCs w:val="28"/>
          <w:lang w:eastAsia="en-US"/>
        </w:rPr>
        <w:t xml:space="preserve"> (стр. 130 том 1).</w:t>
      </w:r>
    </w:p>
    <w:p w14:paraId="445684C3" w14:textId="77777777" w:rsidR="00B56796" w:rsidRPr="00B56796" w:rsidRDefault="00B56796" w:rsidP="00B56796">
      <w:pPr>
        <w:ind w:firstLine="709"/>
        <w:jc w:val="both"/>
        <w:rPr>
          <w:b/>
          <w:bCs/>
          <w:snapToGrid w:val="0"/>
          <w:sz w:val="28"/>
          <w:szCs w:val="28"/>
          <w:lang w:eastAsia="en-US"/>
        </w:rPr>
      </w:pPr>
      <w:r w:rsidRPr="00B56796">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17.10.2022, в размере 17 171 руб./т (с НДС). Железнодорожный тариф </w:t>
      </w:r>
      <w:r w:rsidRPr="00B56796">
        <w:rPr>
          <w:snapToGrid w:val="0"/>
          <w:sz w:val="28"/>
          <w:szCs w:val="28"/>
          <w:lang w:eastAsia="en-US"/>
        </w:rPr>
        <w:br/>
        <w:t xml:space="preserve">на транспортировку грузов ЖД транспортом до ст. </w:t>
      </w:r>
      <w:proofErr w:type="spellStart"/>
      <w:r w:rsidRPr="00B56796">
        <w:rPr>
          <w:snapToGrid w:val="0"/>
          <w:sz w:val="28"/>
          <w:szCs w:val="28"/>
          <w:lang w:eastAsia="en-US"/>
        </w:rPr>
        <w:t>Клещиха</w:t>
      </w:r>
      <w:proofErr w:type="spellEnd"/>
      <w:r w:rsidRPr="00B56796">
        <w:rPr>
          <w:snapToGrid w:val="0"/>
          <w:sz w:val="28"/>
          <w:szCs w:val="28"/>
          <w:lang w:eastAsia="en-US"/>
        </w:rPr>
        <w:t xml:space="preserve"> </w:t>
      </w:r>
      <w:r w:rsidRPr="00B56796">
        <w:rPr>
          <w:snapToGrid w:val="0"/>
          <w:sz w:val="28"/>
          <w:szCs w:val="28"/>
          <w:lang w:eastAsia="en-US"/>
        </w:rPr>
        <w:br/>
        <w:t>г. Новосибирск с 16.06.2022 в размере 5 578 руб./т. (https://gnpholding.gazprom.ru/processed-gas-products/lpg/tariff/)</w:t>
      </w:r>
    </w:p>
    <w:p w14:paraId="46300FF8" w14:textId="77777777" w:rsidR="00B56796" w:rsidRPr="00B56796" w:rsidRDefault="00B56796" w:rsidP="00B56796">
      <w:pPr>
        <w:ind w:firstLine="709"/>
        <w:jc w:val="both"/>
        <w:rPr>
          <w:snapToGrid w:val="0"/>
          <w:sz w:val="28"/>
          <w:szCs w:val="28"/>
          <w:lang w:eastAsia="en-US"/>
        </w:rPr>
      </w:pPr>
      <w:r w:rsidRPr="00B56796">
        <w:rPr>
          <w:snapToGrid w:val="0"/>
          <w:sz w:val="28"/>
          <w:szCs w:val="28"/>
          <w:lang w:eastAsia="en-US"/>
        </w:rPr>
        <w:t xml:space="preserve">Экономически обоснованные расходы по данной статье составляют: </w:t>
      </w:r>
      <w:r w:rsidRPr="00B56796">
        <w:rPr>
          <w:snapToGrid w:val="0"/>
          <w:sz w:val="28"/>
          <w:szCs w:val="28"/>
          <w:lang w:eastAsia="en-US"/>
        </w:rPr>
        <w:br/>
        <w:t xml:space="preserve">(17 171 руб./т + 5 578 руб./т) × 26,72 т × 0,986 (ИПЦ на газ) ÷ 1000 = </w:t>
      </w:r>
      <w:r w:rsidRPr="00B56796">
        <w:rPr>
          <w:snapToGrid w:val="0"/>
          <w:sz w:val="28"/>
          <w:szCs w:val="28"/>
          <w:lang w:eastAsia="en-US"/>
        </w:rPr>
        <w:br/>
      </w:r>
      <w:r w:rsidRPr="00B56796">
        <w:rPr>
          <w:b/>
          <w:bCs/>
          <w:snapToGrid w:val="0"/>
          <w:sz w:val="28"/>
          <w:szCs w:val="28"/>
          <w:lang w:eastAsia="en-US"/>
        </w:rPr>
        <w:t>606 тыс. руб.</w:t>
      </w:r>
      <w:r w:rsidRPr="00B56796">
        <w:rPr>
          <w:snapToGrid w:val="0"/>
          <w:sz w:val="28"/>
          <w:szCs w:val="28"/>
          <w:lang w:eastAsia="en-US"/>
        </w:rPr>
        <w:t xml:space="preserve">, и предлагаются к включению в плановую выручку </w:t>
      </w:r>
      <w:r w:rsidRPr="00B56796">
        <w:rPr>
          <w:snapToGrid w:val="0"/>
          <w:sz w:val="28"/>
          <w:szCs w:val="28"/>
          <w:lang w:eastAsia="en-US"/>
        </w:rPr>
        <w:br/>
        <w:t>от реализации сжиженного газа населению на 2023 год.</w:t>
      </w:r>
    </w:p>
    <w:p w14:paraId="3CE182D9" w14:textId="77777777" w:rsidR="00B56796" w:rsidRPr="00B56796" w:rsidRDefault="00B56796" w:rsidP="00B56796">
      <w:pPr>
        <w:ind w:firstLine="709"/>
        <w:contextualSpacing/>
        <w:jc w:val="both"/>
        <w:rPr>
          <w:snapToGrid w:val="0"/>
          <w:sz w:val="28"/>
          <w:szCs w:val="28"/>
        </w:rPr>
      </w:pPr>
      <w:r w:rsidRPr="00B56796">
        <w:rPr>
          <w:snapToGrid w:val="0"/>
          <w:sz w:val="28"/>
          <w:szCs w:val="28"/>
        </w:rPr>
        <w:t xml:space="preserve">Расходы в размере 255 тыс. руб., не подтвержденные предприятием документально, подлежат исключению из плановой выручки на 2023 год, </w:t>
      </w:r>
      <w:r w:rsidRPr="00B56796">
        <w:rPr>
          <w:snapToGrid w:val="0"/>
          <w:sz w:val="28"/>
          <w:szCs w:val="28"/>
        </w:rPr>
        <w:br/>
        <w:t>как экономически необоснованные.</w:t>
      </w:r>
    </w:p>
    <w:p w14:paraId="32658BEF" w14:textId="77777777" w:rsidR="00B56796" w:rsidRPr="00B56796" w:rsidRDefault="00B56796" w:rsidP="00B56796">
      <w:pPr>
        <w:autoSpaceDE w:val="0"/>
        <w:autoSpaceDN w:val="0"/>
        <w:adjustRightInd w:val="0"/>
        <w:ind w:firstLine="709"/>
        <w:jc w:val="center"/>
        <w:rPr>
          <w:snapToGrid w:val="0"/>
          <w:sz w:val="28"/>
          <w:szCs w:val="28"/>
          <w:lang w:eastAsia="en-US"/>
        </w:rPr>
      </w:pPr>
    </w:p>
    <w:p w14:paraId="7CB62623"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Арендная плата</w:t>
      </w:r>
    </w:p>
    <w:p w14:paraId="72E21681" w14:textId="77777777" w:rsidR="00B56796" w:rsidRPr="00B56796" w:rsidRDefault="00B56796" w:rsidP="00B56796">
      <w:pPr>
        <w:tabs>
          <w:tab w:val="left" w:pos="0"/>
        </w:tabs>
        <w:ind w:firstLine="709"/>
        <w:contextualSpacing/>
        <w:jc w:val="both"/>
        <w:rPr>
          <w:snapToGrid w:val="0"/>
          <w:sz w:val="28"/>
          <w:szCs w:val="28"/>
        </w:rPr>
      </w:pPr>
    </w:p>
    <w:p w14:paraId="66865490" w14:textId="77777777" w:rsidR="00B56796" w:rsidRPr="00B56796" w:rsidRDefault="00B56796" w:rsidP="00B56796">
      <w:pPr>
        <w:tabs>
          <w:tab w:val="left" w:pos="1890"/>
        </w:tabs>
        <w:ind w:firstLine="709"/>
        <w:jc w:val="both"/>
        <w:rPr>
          <w:b/>
          <w:bCs/>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 xml:space="preserve">32 тыс. руб. </w:t>
      </w:r>
    </w:p>
    <w:p w14:paraId="4A670256"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CD177E7"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аренды объекта муниципального нежилого фонда </w:t>
      </w:r>
      <w:r w:rsidRPr="00B56796">
        <w:rPr>
          <w:snapToGrid w:val="0"/>
          <w:sz w:val="28"/>
          <w:szCs w:val="28"/>
        </w:rPr>
        <w:br/>
        <w:t xml:space="preserve">от 01.02.2022 № 17/22 заключенный с КУМИ Краснобродского городского округа, действующий до 31.12.2022 без </w:t>
      </w:r>
      <w:proofErr w:type="spellStart"/>
      <w:r w:rsidRPr="00B56796">
        <w:rPr>
          <w:snapToGrid w:val="0"/>
          <w:sz w:val="28"/>
          <w:szCs w:val="28"/>
        </w:rPr>
        <w:t>автопролонгации</w:t>
      </w:r>
      <w:proofErr w:type="spellEnd"/>
      <w:r w:rsidRPr="00B56796">
        <w:rPr>
          <w:snapToGrid w:val="0"/>
          <w:sz w:val="28"/>
          <w:szCs w:val="28"/>
        </w:rPr>
        <w:t xml:space="preserve"> в разрезе расчета арендной платы (стр. 199 том 1) на сумму 30 тыс. руб. </w:t>
      </w:r>
    </w:p>
    <w:p w14:paraId="3AF1D0E1"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Экономически обоснованный размер затрат составляет </w:t>
      </w:r>
      <w:r w:rsidRPr="00B56796">
        <w:rPr>
          <w:b/>
          <w:bCs/>
          <w:snapToGrid w:val="0"/>
          <w:sz w:val="28"/>
          <w:szCs w:val="28"/>
        </w:rPr>
        <w:t>32 тыс. руб.</w:t>
      </w:r>
      <w:r w:rsidRPr="00B56796">
        <w:rPr>
          <w:snapToGrid w:val="0"/>
          <w:sz w:val="28"/>
          <w:szCs w:val="28"/>
        </w:rPr>
        <w:t xml:space="preserve"> </w:t>
      </w:r>
      <w:r w:rsidRPr="00B56796">
        <w:rPr>
          <w:snapToGrid w:val="0"/>
          <w:sz w:val="28"/>
          <w:szCs w:val="28"/>
        </w:rPr>
        <w:br/>
        <w:t xml:space="preserve">(30 тыс. руб. × 1,060). </w:t>
      </w:r>
    </w:p>
    <w:p w14:paraId="69E71A3B" w14:textId="77777777" w:rsidR="00B56796" w:rsidRPr="00B56796" w:rsidRDefault="00B56796" w:rsidP="00B56796">
      <w:pPr>
        <w:ind w:firstLine="709"/>
        <w:jc w:val="both"/>
        <w:rPr>
          <w:snapToGrid w:val="0"/>
          <w:sz w:val="28"/>
          <w:szCs w:val="28"/>
        </w:rPr>
      </w:pPr>
      <w:r w:rsidRPr="00B56796">
        <w:rPr>
          <w:snapToGrid w:val="0"/>
          <w:sz w:val="28"/>
          <w:szCs w:val="28"/>
        </w:rPr>
        <w:t>Корректировка предложения предприятия отсутствует.</w:t>
      </w:r>
    </w:p>
    <w:p w14:paraId="61E6491C" w14:textId="77777777" w:rsidR="00B56796" w:rsidRPr="00B56796" w:rsidRDefault="00B56796" w:rsidP="00B56796">
      <w:pPr>
        <w:ind w:firstLine="709"/>
        <w:jc w:val="both"/>
        <w:rPr>
          <w:snapToGrid w:val="0"/>
          <w:sz w:val="28"/>
          <w:szCs w:val="28"/>
        </w:rPr>
      </w:pPr>
    </w:p>
    <w:p w14:paraId="5A8FA4CA" w14:textId="77777777" w:rsidR="00B56796" w:rsidRPr="00B56796" w:rsidRDefault="00B56796" w:rsidP="00B56796">
      <w:pPr>
        <w:autoSpaceDE w:val="0"/>
        <w:autoSpaceDN w:val="0"/>
        <w:adjustRightInd w:val="0"/>
        <w:ind w:firstLine="709"/>
        <w:jc w:val="center"/>
        <w:rPr>
          <w:snapToGrid w:val="0"/>
          <w:sz w:val="28"/>
          <w:szCs w:val="28"/>
          <w:lang w:eastAsia="en-US"/>
        </w:rPr>
      </w:pPr>
    </w:p>
    <w:p w14:paraId="53B1CF9E"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Услуги сторонних организаций</w:t>
      </w:r>
    </w:p>
    <w:p w14:paraId="6776D25D" w14:textId="77777777" w:rsidR="00B56796" w:rsidRPr="00B56796" w:rsidRDefault="00B56796" w:rsidP="00B56796">
      <w:pPr>
        <w:rPr>
          <w:snapToGrid w:val="0"/>
          <w:sz w:val="28"/>
          <w:szCs w:val="28"/>
          <w:lang w:eastAsia="en-US"/>
        </w:rPr>
      </w:pPr>
    </w:p>
    <w:p w14:paraId="54711E30" w14:textId="77777777" w:rsidR="00B56796" w:rsidRPr="00B56796" w:rsidRDefault="00B56796" w:rsidP="00B56796">
      <w:pPr>
        <w:tabs>
          <w:tab w:val="left" w:pos="1890"/>
        </w:tabs>
        <w:ind w:firstLine="709"/>
        <w:jc w:val="both"/>
        <w:rPr>
          <w:snapToGrid w:val="0"/>
          <w:sz w:val="28"/>
          <w:szCs w:val="28"/>
        </w:rPr>
      </w:pPr>
      <w:bookmarkStart w:id="21" w:name="_Hlk116909510"/>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871 тыс. руб.</w:t>
      </w:r>
      <w:r w:rsidRPr="00B56796">
        <w:rPr>
          <w:snapToGrid w:val="0"/>
          <w:sz w:val="28"/>
          <w:szCs w:val="28"/>
        </w:rPr>
        <w:t xml:space="preserve"> </w:t>
      </w:r>
    </w:p>
    <w:p w14:paraId="12A00091"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F426816"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об оказании услуг связи юридическим лицам от 01.02.2020 </w:t>
      </w:r>
      <w:r w:rsidRPr="00B56796">
        <w:rPr>
          <w:snapToGrid w:val="0"/>
          <w:sz w:val="28"/>
          <w:szCs w:val="28"/>
        </w:rPr>
        <w:br/>
        <w:t>№ ЮЛ/КР-00070, заключенный с ООО «</w:t>
      </w:r>
      <w:proofErr w:type="spellStart"/>
      <w:r w:rsidRPr="00B56796">
        <w:rPr>
          <w:snapToGrid w:val="0"/>
          <w:sz w:val="28"/>
          <w:szCs w:val="28"/>
        </w:rPr>
        <w:t>Кузбассвязьуголь</w:t>
      </w:r>
      <w:proofErr w:type="spellEnd"/>
      <w:r w:rsidRPr="00B56796">
        <w:rPr>
          <w:snapToGrid w:val="0"/>
          <w:sz w:val="28"/>
          <w:szCs w:val="28"/>
        </w:rPr>
        <w:t xml:space="preserve">» </w:t>
      </w:r>
      <w:r w:rsidRPr="00B56796">
        <w:rPr>
          <w:snapToGrid w:val="0"/>
          <w:sz w:val="28"/>
          <w:szCs w:val="28"/>
        </w:rPr>
        <w:br/>
        <w:t xml:space="preserve">на неопределенный срок (стр. 158 том 1). Оборотно-сальдовая ведомость </w:t>
      </w:r>
      <w:r w:rsidRPr="00B56796">
        <w:rPr>
          <w:snapToGrid w:val="0"/>
          <w:sz w:val="28"/>
          <w:szCs w:val="28"/>
        </w:rPr>
        <w:br/>
      </w:r>
      <w:r w:rsidRPr="00B56796">
        <w:rPr>
          <w:snapToGrid w:val="0"/>
          <w:sz w:val="28"/>
          <w:szCs w:val="28"/>
        </w:rPr>
        <w:lastRenderedPageBreak/>
        <w:t xml:space="preserve">по счету 44 за 2021 в разрезе затрат на услуги связи (стр. 30 том 1) </w:t>
      </w:r>
      <w:r w:rsidRPr="00B56796">
        <w:rPr>
          <w:snapToGrid w:val="0"/>
          <w:sz w:val="28"/>
          <w:szCs w:val="28"/>
        </w:rPr>
        <w:br/>
        <w:t xml:space="preserve">на сумму 3 тыс. руб. С учетом индексации экономически обоснованный размер затрат составляет </w:t>
      </w:r>
      <w:r w:rsidRPr="00B56796">
        <w:rPr>
          <w:b/>
          <w:bCs/>
          <w:snapToGrid w:val="0"/>
          <w:sz w:val="28"/>
          <w:szCs w:val="28"/>
        </w:rPr>
        <w:t>4 тыс. руб.</w:t>
      </w:r>
      <w:r w:rsidRPr="00B56796">
        <w:rPr>
          <w:snapToGrid w:val="0"/>
          <w:sz w:val="28"/>
          <w:szCs w:val="28"/>
        </w:rPr>
        <w:t xml:space="preserve"> (3 тыс. руб. × 1,139 × 1,060).</w:t>
      </w:r>
    </w:p>
    <w:p w14:paraId="519FCA51"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Оборотно-сальдовая ведомость по счету 44 за 2021 в разрезе затрат </w:t>
      </w:r>
      <w:r w:rsidRPr="00B56796">
        <w:rPr>
          <w:snapToGrid w:val="0"/>
          <w:sz w:val="28"/>
          <w:szCs w:val="28"/>
        </w:rPr>
        <w:br/>
        <w:t xml:space="preserve">на услуги ТО ККМ (стр. 30 том 1) на сумму 10 тыс. руб. С учетом индексации экономически обоснованный размер затрат составляет </w:t>
      </w:r>
      <w:r w:rsidRPr="00B56796">
        <w:rPr>
          <w:snapToGrid w:val="0"/>
          <w:sz w:val="28"/>
          <w:szCs w:val="28"/>
        </w:rPr>
        <w:br/>
      </w:r>
      <w:r w:rsidRPr="00B56796">
        <w:rPr>
          <w:b/>
          <w:bCs/>
          <w:snapToGrid w:val="0"/>
          <w:sz w:val="28"/>
          <w:szCs w:val="28"/>
        </w:rPr>
        <w:t>12 тыс. руб.</w:t>
      </w:r>
      <w:r w:rsidRPr="00B56796">
        <w:rPr>
          <w:snapToGrid w:val="0"/>
          <w:sz w:val="28"/>
          <w:szCs w:val="28"/>
        </w:rPr>
        <w:t xml:space="preserve"> (10 тыс. руб. × 1,139 × 1,060).</w:t>
      </w:r>
    </w:p>
    <w:p w14:paraId="7A215359"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 б/н от 01.01.2021 заключенный с ООО «Сатурн» </w:t>
      </w:r>
      <w:r w:rsidRPr="00B56796">
        <w:rPr>
          <w:snapToGrid w:val="0"/>
          <w:sz w:val="28"/>
          <w:szCs w:val="28"/>
        </w:rPr>
        <w:br/>
        <w:t xml:space="preserve">на оказание услуг по перевозки СУГ, действующий до 31.12.2021 </w:t>
      </w:r>
      <w:r w:rsidRPr="00B56796">
        <w:rPr>
          <w:snapToGrid w:val="0"/>
          <w:sz w:val="28"/>
          <w:szCs w:val="28"/>
        </w:rPr>
        <w:br/>
        <w:t xml:space="preserve">с </w:t>
      </w:r>
      <w:proofErr w:type="spellStart"/>
      <w:r w:rsidRPr="00B56796">
        <w:rPr>
          <w:snapToGrid w:val="0"/>
          <w:sz w:val="28"/>
          <w:szCs w:val="28"/>
        </w:rPr>
        <w:t>автопролонгацией</w:t>
      </w:r>
      <w:proofErr w:type="spellEnd"/>
      <w:r w:rsidRPr="00B56796">
        <w:rPr>
          <w:snapToGrid w:val="0"/>
          <w:sz w:val="28"/>
          <w:szCs w:val="28"/>
        </w:rPr>
        <w:t xml:space="preserve"> (стр. 240 том 1) в разрезе перевозки </w:t>
      </w:r>
      <w:r w:rsidRPr="00B56796">
        <w:rPr>
          <w:snapToGrid w:val="0"/>
          <w:sz w:val="28"/>
          <w:szCs w:val="28"/>
        </w:rPr>
        <w:br/>
        <w:t xml:space="preserve">до пгт. Краснобродский на сумму 10 494 руб. (с НДС). Экономически обоснованный размер затрат составляет </w:t>
      </w:r>
      <w:r w:rsidRPr="00B56796">
        <w:rPr>
          <w:b/>
          <w:bCs/>
          <w:snapToGrid w:val="0"/>
          <w:sz w:val="28"/>
          <w:szCs w:val="28"/>
        </w:rPr>
        <w:t>280 тыс. руб.</w:t>
      </w:r>
      <w:r w:rsidRPr="00B56796">
        <w:rPr>
          <w:snapToGrid w:val="0"/>
          <w:sz w:val="28"/>
          <w:szCs w:val="28"/>
        </w:rPr>
        <w:t xml:space="preserve"> (10 494 руб. × 26,72 т).</w:t>
      </w:r>
    </w:p>
    <w:p w14:paraId="6B8779EF"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 б/н от 01.01.2021 заключенный с ООО «Сатурн» </w:t>
      </w:r>
      <w:r w:rsidRPr="00B56796">
        <w:rPr>
          <w:snapToGrid w:val="0"/>
          <w:sz w:val="28"/>
          <w:szCs w:val="28"/>
        </w:rPr>
        <w:br/>
        <w:t xml:space="preserve">на оказание услуг по перевозки СУГ, действующий до 31.12.2021 </w:t>
      </w:r>
      <w:r w:rsidRPr="00B56796">
        <w:rPr>
          <w:snapToGrid w:val="0"/>
          <w:sz w:val="28"/>
          <w:szCs w:val="28"/>
        </w:rPr>
        <w:br/>
        <w:t xml:space="preserve">с </w:t>
      </w:r>
      <w:proofErr w:type="spellStart"/>
      <w:r w:rsidRPr="00B56796">
        <w:rPr>
          <w:snapToGrid w:val="0"/>
          <w:sz w:val="28"/>
          <w:szCs w:val="28"/>
        </w:rPr>
        <w:t>автопролонгацией</w:t>
      </w:r>
      <w:proofErr w:type="spellEnd"/>
      <w:r w:rsidRPr="00B56796">
        <w:rPr>
          <w:snapToGrid w:val="0"/>
          <w:sz w:val="28"/>
          <w:szCs w:val="28"/>
        </w:rPr>
        <w:t xml:space="preserve"> (стр. 240 том 1) в разрезе перевозки </w:t>
      </w:r>
      <w:r w:rsidRPr="00B56796">
        <w:rPr>
          <w:snapToGrid w:val="0"/>
          <w:sz w:val="28"/>
          <w:szCs w:val="28"/>
        </w:rPr>
        <w:br/>
        <w:t xml:space="preserve">от пгт. Краснобродский до г. Прокопьевск на сумму 10 721 руб. (с НДС). Экономически обоснованный размер затрат составляет </w:t>
      </w:r>
      <w:r w:rsidRPr="00B56796">
        <w:rPr>
          <w:b/>
          <w:bCs/>
          <w:snapToGrid w:val="0"/>
          <w:sz w:val="28"/>
          <w:szCs w:val="28"/>
        </w:rPr>
        <w:t>86 тыс. руб.</w:t>
      </w:r>
      <w:r w:rsidRPr="00B56796">
        <w:rPr>
          <w:snapToGrid w:val="0"/>
          <w:sz w:val="28"/>
          <w:szCs w:val="28"/>
        </w:rPr>
        <w:t xml:space="preserve"> </w:t>
      </w:r>
      <w:r w:rsidRPr="00B56796">
        <w:rPr>
          <w:snapToGrid w:val="0"/>
          <w:sz w:val="28"/>
          <w:szCs w:val="28"/>
        </w:rPr>
        <w:br/>
        <w:t>(10 721 руб. × 8,05 т (плановый объем в г. Прокопьевске)).</w:t>
      </w:r>
    </w:p>
    <w:p w14:paraId="475DC8B9"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б/н от 01.01.2021, заключенный с ООО «Сатурн» на хранение сжиженного углеводородного газа, действующий до 31.12.2021 </w:t>
      </w:r>
      <w:r w:rsidRPr="00B56796">
        <w:rPr>
          <w:snapToGrid w:val="0"/>
          <w:sz w:val="28"/>
          <w:szCs w:val="28"/>
        </w:rPr>
        <w:br/>
        <w:t xml:space="preserve">с </w:t>
      </w:r>
      <w:proofErr w:type="spellStart"/>
      <w:r w:rsidRPr="00B56796">
        <w:rPr>
          <w:snapToGrid w:val="0"/>
          <w:sz w:val="28"/>
          <w:szCs w:val="28"/>
        </w:rPr>
        <w:t>автопролонгацией</w:t>
      </w:r>
      <w:proofErr w:type="spellEnd"/>
      <w:r w:rsidRPr="00B56796">
        <w:rPr>
          <w:snapToGrid w:val="0"/>
          <w:sz w:val="28"/>
          <w:szCs w:val="28"/>
        </w:rPr>
        <w:t xml:space="preserve"> (стр. 342 том 1) на сумму 2,9 руб./кг (с НДС). Экономически обоснованный размер затрат составляет </w:t>
      </w:r>
      <w:r w:rsidRPr="00B56796">
        <w:rPr>
          <w:b/>
          <w:bCs/>
          <w:snapToGrid w:val="0"/>
          <w:sz w:val="28"/>
          <w:szCs w:val="28"/>
        </w:rPr>
        <w:t>77 тыс. руб.</w:t>
      </w:r>
      <w:r w:rsidRPr="00B56796">
        <w:rPr>
          <w:snapToGrid w:val="0"/>
          <w:sz w:val="28"/>
          <w:szCs w:val="28"/>
        </w:rPr>
        <w:t xml:space="preserve"> </w:t>
      </w:r>
      <w:r w:rsidRPr="00B56796">
        <w:rPr>
          <w:snapToGrid w:val="0"/>
          <w:sz w:val="28"/>
          <w:szCs w:val="28"/>
        </w:rPr>
        <w:br/>
        <w:t>(2,9 руб./кг × 26,72 т).</w:t>
      </w:r>
    </w:p>
    <w:p w14:paraId="73EA47A2"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 б/н от 01.01.2021, заключенный с ООО «Сатурн» </w:t>
      </w:r>
      <w:r w:rsidRPr="00B56796">
        <w:rPr>
          <w:snapToGrid w:val="0"/>
          <w:sz w:val="28"/>
          <w:szCs w:val="28"/>
        </w:rPr>
        <w:br/>
        <w:t xml:space="preserve">на оказание услуг по наполнению газовых баллонов, действующий </w:t>
      </w:r>
      <w:r w:rsidRPr="00B56796">
        <w:rPr>
          <w:snapToGrid w:val="0"/>
          <w:sz w:val="28"/>
          <w:szCs w:val="28"/>
        </w:rPr>
        <w:br/>
        <w:t xml:space="preserve">до 31.12.2021 с </w:t>
      </w:r>
      <w:proofErr w:type="spellStart"/>
      <w:r w:rsidRPr="00B56796">
        <w:rPr>
          <w:snapToGrid w:val="0"/>
          <w:sz w:val="28"/>
          <w:szCs w:val="28"/>
        </w:rPr>
        <w:t>автопролонгацией</w:t>
      </w:r>
      <w:proofErr w:type="spellEnd"/>
      <w:r w:rsidRPr="00B56796">
        <w:rPr>
          <w:snapToGrid w:val="0"/>
          <w:sz w:val="28"/>
          <w:szCs w:val="28"/>
        </w:rPr>
        <w:t xml:space="preserve"> (стр. 225 том 1) на сумму 6,34 руб./кг </w:t>
      </w:r>
      <w:r w:rsidRPr="00B56796">
        <w:rPr>
          <w:snapToGrid w:val="0"/>
          <w:sz w:val="28"/>
          <w:szCs w:val="28"/>
        </w:rPr>
        <w:br/>
        <w:t xml:space="preserve">(с НДС). Экономически обоснованный размер затрат составляет </w:t>
      </w:r>
      <w:r w:rsidRPr="00B56796">
        <w:rPr>
          <w:snapToGrid w:val="0"/>
          <w:sz w:val="28"/>
          <w:szCs w:val="28"/>
        </w:rPr>
        <w:br/>
      </w:r>
      <w:r w:rsidRPr="00B56796">
        <w:rPr>
          <w:b/>
          <w:bCs/>
          <w:snapToGrid w:val="0"/>
          <w:sz w:val="28"/>
          <w:szCs w:val="28"/>
        </w:rPr>
        <w:t>169 тыс. руб.</w:t>
      </w:r>
      <w:r w:rsidRPr="00B56796">
        <w:rPr>
          <w:snapToGrid w:val="0"/>
          <w:sz w:val="28"/>
          <w:szCs w:val="28"/>
        </w:rPr>
        <w:t xml:space="preserve"> (6,34 руб./кг × 26,72 т).</w:t>
      </w:r>
    </w:p>
    <w:p w14:paraId="7DCAF74D"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Спецификация № 1 к договору поставки № 2021.gorga21001DP </w:t>
      </w:r>
      <w:r w:rsidRPr="00B56796">
        <w:rPr>
          <w:snapToGrid w:val="0"/>
          <w:sz w:val="28"/>
          <w:szCs w:val="28"/>
        </w:rPr>
        <w:br/>
        <w:t xml:space="preserve">от 01.01.2022 в разрезе стоимости перевалки ГНС Толмачево г. Новосибирск (стр. 156 том 1) на сумму 1 000 руб./т. Экономически обоснованный размер затрат составляет </w:t>
      </w:r>
      <w:r w:rsidRPr="00B56796">
        <w:rPr>
          <w:b/>
          <w:bCs/>
          <w:snapToGrid w:val="0"/>
          <w:sz w:val="28"/>
          <w:szCs w:val="28"/>
        </w:rPr>
        <w:t>27 тыс. руб.</w:t>
      </w:r>
      <w:r w:rsidRPr="00B56796">
        <w:rPr>
          <w:snapToGrid w:val="0"/>
          <w:sz w:val="28"/>
          <w:szCs w:val="28"/>
        </w:rPr>
        <w:t xml:space="preserve"> (1 000 руб./т × 26,72 т).</w:t>
      </w:r>
    </w:p>
    <w:p w14:paraId="6E7E4313"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Спецификация № 1 к договору поставки № 2021.gorga21001DP </w:t>
      </w:r>
      <w:r w:rsidRPr="00B56796">
        <w:rPr>
          <w:snapToGrid w:val="0"/>
          <w:sz w:val="28"/>
          <w:szCs w:val="28"/>
        </w:rPr>
        <w:br/>
        <w:t xml:space="preserve">от 01.01.2022 в разрезе стоимости транспортных услуг г. Новосибирск - </w:t>
      </w:r>
      <w:r w:rsidRPr="00B56796">
        <w:rPr>
          <w:snapToGrid w:val="0"/>
          <w:sz w:val="28"/>
          <w:szCs w:val="28"/>
        </w:rPr>
        <w:br/>
        <w:t xml:space="preserve">г. Белово (стр. 156 том 1) на сумму 2 030 руб./т. Экономически обоснованный размер затрат составляет </w:t>
      </w:r>
      <w:r w:rsidRPr="00B56796">
        <w:rPr>
          <w:b/>
          <w:bCs/>
          <w:snapToGrid w:val="0"/>
          <w:sz w:val="28"/>
          <w:szCs w:val="28"/>
        </w:rPr>
        <w:t>54 тыс. руб.</w:t>
      </w:r>
      <w:r w:rsidRPr="00B56796">
        <w:rPr>
          <w:snapToGrid w:val="0"/>
          <w:sz w:val="28"/>
          <w:szCs w:val="28"/>
        </w:rPr>
        <w:t xml:space="preserve"> (2 030 руб./т × 26,72 т).</w:t>
      </w:r>
    </w:p>
    <w:p w14:paraId="7CE024B6"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Договор № 2020.533420 от 07.12.2020 заключенный </w:t>
      </w:r>
      <w:r w:rsidRPr="00B56796">
        <w:rPr>
          <w:snapToGrid w:val="0"/>
          <w:sz w:val="28"/>
          <w:szCs w:val="28"/>
        </w:rPr>
        <w:br/>
        <w:t>с ООО «</w:t>
      </w:r>
      <w:proofErr w:type="spellStart"/>
      <w:r w:rsidRPr="00B56796">
        <w:rPr>
          <w:snapToGrid w:val="0"/>
          <w:sz w:val="28"/>
          <w:szCs w:val="28"/>
        </w:rPr>
        <w:t>Новосибирскоблгаз</w:t>
      </w:r>
      <w:proofErr w:type="spellEnd"/>
      <w:r w:rsidRPr="00B56796">
        <w:rPr>
          <w:snapToGrid w:val="0"/>
          <w:sz w:val="28"/>
          <w:szCs w:val="28"/>
        </w:rPr>
        <w:t xml:space="preserve">» на оказание услуг по ремонту и техническому освидетельствованию баллонов для СУГ, действующий до 31.12.2021 </w:t>
      </w:r>
      <w:r w:rsidRPr="00B56796">
        <w:rPr>
          <w:snapToGrid w:val="0"/>
          <w:sz w:val="28"/>
          <w:szCs w:val="28"/>
        </w:rPr>
        <w:br/>
        <w:t xml:space="preserve">без </w:t>
      </w:r>
      <w:proofErr w:type="spellStart"/>
      <w:r w:rsidRPr="00B56796">
        <w:rPr>
          <w:snapToGrid w:val="0"/>
          <w:sz w:val="28"/>
          <w:szCs w:val="28"/>
        </w:rPr>
        <w:t>автопролонгации</w:t>
      </w:r>
      <w:proofErr w:type="spellEnd"/>
      <w:r w:rsidRPr="00B56796">
        <w:rPr>
          <w:snapToGrid w:val="0"/>
          <w:sz w:val="28"/>
          <w:szCs w:val="28"/>
        </w:rPr>
        <w:t xml:space="preserve"> (стр. 206 том 1). Оборотно-сальдовая ведомость </w:t>
      </w:r>
      <w:r w:rsidRPr="00B56796">
        <w:rPr>
          <w:snapToGrid w:val="0"/>
          <w:sz w:val="28"/>
          <w:szCs w:val="28"/>
        </w:rPr>
        <w:br/>
        <w:t xml:space="preserve">по счету 44 за 2021 в разрезе затрат на материалы на содержание и ремонт баллонов (стр. 30 том 1) на сумму 91 тыс. руб. С учетом индексации экономически обоснованный размер затрат составляет </w:t>
      </w:r>
      <w:r w:rsidRPr="00B56796">
        <w:rPr>
          <w:b/>
          <w:bCs/>
          <w:snapToGrid w:val="0"/>
          <w:sz w:val="28"/>
          <w:szCs w:val="28"/>
        </w:rPr>
        <w:t>131 тыс. руб.</w:t>
      </w:r>
      <w:r w:rsidRPr="00B56796">
        <w:rPr>
          <w:snapToGrid w:val="0"/>
          <w:sz w:val="28"/>
          <w:szCs w:val="28"/>
        </w:rPr>
        <w:t xml:space="preserve"> </w:t>
      </w:r>
      <w:r w:rsidRPr="00B56796">
        <w:rPr>
          <w:snapToGrid w:val="0"/>
          <w:sz w:val="28"/>
          <w:szCs w:val="28"/>
        </w:rPr>
        <w:br/>
        <w:t xml:space="preserve">(91 тыс. руб. ÷ 22,39 т (фактический объем реализации СУГ населению </w:t>
      </w:r>
      <w:r w:rsidRPr="00B56796">
        <w:rPr>
          <w:snapToGrid w:val="0"/>
          <w:sz w:val="28"/>
          <w:szCs w:val="28"/>
        </w:rPr>
        <w:br/>
        <w:t xml:space="preserve">в 2021 году) × 26,72 т (планируемый объем реализации СУГ населению </w:t>
      </w:r>
      <w:r w:rsidRPr="00B56796">
        <w:rPr>
          <w:snapToGrid w:val="0"/>
          <w:sz w:val="28"/>
          <w:szCs w:val="28"/>
        </w:rPr>
        <w:br/>
        <w:t>в 2023 году) × 1,139 × 1,060).</w:t>
      </w:r>
    </w:p>
    <w:p w14:paraId="3DED6137"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lastRenderedPageBreak/>
        <w:t xml:space="preserve">Оборотно-сальдовая ведомость по счету 44 за 2021 в разрезе затрат </w:t>
      </w:r>
      <w:r w:rsidRPr="00B56796">
        <w:rPr>
          <w:snapToGrid w:val="0"/>
          <w:sz w:val="28"/>
          <w:szCs w:val="28"/>
        </w:rPr>
        <w:br/>
        <w:t xml:space="preserve">на коммунальные услуги (стр. 30 том 1) на сумму 6 тыс. руб. С учетом индексации экономически обоснованный размер затрат составляет </w:t>
      </w:r>
      <w:r w:rsidRPr="00B56796">
        <w:rPr>
          <w:snapToGrid w:val="0"/>
          <w:sz w:val="28"/>
          <w:szCs w:val="28"/>
        </w:rPr>
        <w:br/>
      </w:r>
      <w:r w:rsidRPr="00B56796">
        <w:rPr>
          <w:b/>
          <w:bCs/>
          <w:snapToGrid w:val="0"/>
          <w:sz w:val="28"/>
          <w:szCs w:val="28"/>
        </w:rPr>
        <w:t>6 тыс. руб.</w:t>
      </w:r>
      <w:r w:rsidRPr="00B56796">
        <w:rPr>
          <w:snapToGrid w:val="0"/>
          <w:sz w:val="28"/>
          <w:szCs w:val="28"/>
        </w:rPr>
        <w:t xml:space="preserve"> (6 тыс. руб. × 1,036 × 1,040).</w:t>
      </w:r>
    </w:p>
    <w:p w14:paraId="56B741A3"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Оборотно-сальдовая ведомость по счету 44 за 2020 в разрезе затрат </w:t>
      </w:r>
      <w:r w:rsidRPr="00B56796">
        <w:rPr>
          <w:snapToGrid w:val="0"/>
          <w:sz w:val="28"/>
          <w:szCs w:val="28"/>
        </w:rPr>
        <w:br/>
        <w:t xml:space="preserve">на услуги ТО ККМ (доп. материалы) на сумму 3 тыс. руб. С учетом индексации экономически обоснованный размер затрат составляет </w:t>
      </w:r>
      <w:r w:rsidRPr="00B56796">
        <w:rPr>
          <w:snapToGrid w:val="0"/>
          <w:sz w:val="28"/>
          <w:szCs w:val="28"/>
        </w:rPr>
        <w:br/>
      </w:r>
      <w:r w:rsidRPr="00B56796">
        <w:rPr>
          <w:b/>
          <w:bCs/>
          <w:snapToGrid w:val="0"/>
          <w:sz w:val="28"/>
          <w:szCs w:val="28"/>
        </w:rPr>
        <w:t>4 тыс. руб.</w:t>
      </w:r>
      <w:r w:rsidRPr="00B56796">
        <w:rPr>
          <w:snapToGrid w:val="0"/>
          <w:sz w:val="28"/>
          <w:szCs w:val="28"/>
        </w:rPr>
        <w:t xml:space="preserve"> (3 тыс. руб. × 1,139 × 1,060).</w:t>
      </w:r>
    </w:p>
    <w:p w14:paraId="4F5DEF11" w14:textId="77777777" w:rsidR="00B56796" w:rsidRPr="00B56796" w:rsidRDefault="00B56796" w:rsidP="00B56796">
      <w:pPr>
        <w:ind w:firstLine="851"/>
        <w:jc w:val="both"/>
        <w:rPr>
          <w:snapToGrid w:val="0"/>
          <w:sz w:val="28"/>
          <w:szCs w:val="28"/>
        </w:rPr>
      </w:pPr>
      <w:r w:rsidRPr="00B56796">
        <w:rPr>
          <w:snapToGrid w:val="0"/>
          <w:sz w:val="28"/>
          <w:szCs w:val="28"/>
          <w:lang w:eastAsia="en-US"/>
        </w:rPr>
        <w:t xml:space="preserve">Экономически обоснованные расходы по данной статье составляют </w:t>
      </w:r>
      <w:r w:rsidRPr="00B56796">
        <w:rPr>
          <w:snapToGrid w:val="0"/>
          <w:sz w:val="28"/>
          <w:szCs w:val="28"/>
          <w:lang w:eastAsia="en-US"/>
        </w:rPr>
        <w:br/>
      </w:r>
      <w:r w:rsidRPr="00B56796">
        <w:rPr>
          <w:b/>
          <w:bCs/>
          <w:snapToGrid w:val="0"/>
          <w:sz w:val="28"/>
          <w:szCs w:val="28"/>
        </w:rPr>
        <w:t xml:space="preserve">850 тыс. руб. </w:t>
      </w:r>
      <w:r w:rsidRPr="00B56796">
        <w:rPr>
          <w:snapToGrid w:val="0"/>
          <w:sz w:val="28"/>
          <w:szCs w:val="28"/>
        </w:rPr>
        <w:t xml:space="preserve">(4 тыс. руб. + 12 тыс. руб. + 280 тыс. руб. + 86 тыс. руб. + </w:t>
      </w:r>
      <w:r w:rsidRPr="00B56796">
        <w:rPr>
          <w:snapToGrid w:val="0"/>
          <w:sz w:val="28"/>
          <w:szCs w:val="28"/>
        </w:rPr>
        <w:br/>
        <w:t xml:space="preserve">77 тыс. руб. + 169 тыс. руб. + 27 тыс. руб. + 54 тыс. руб. + 131 тыс. руб. + </w:t>
      </w:r>
      <w:r w:rsidRPr="00B56796">
        <w:rPr>
          <w:snapToGrid w:val="0"/>
          <w:sz w:val="28"/>
          <w:szCs w:val="28"/>
        </w:rPr>
        <w:br/>
        <w:t>6 тыс. руб. + 4 тыс. руб.)</w:t>
      </w:r>
    </w:p>
    <w:bookmarkEnd w:id="21"/>
    <w:p w14:paraId="61A94BBF" w14:textId="77777777" w:rsidR="00B56796" w:rsidRPr="00B56796" w:rsidRDefault="00B56796" w:rsidP="00B56796">
      <w:pPr>
        <w:ind w:firstLine="709"/>
        <w:contextualSpacing/>
        <w:jc w:val="both"/>
        <w:rPr>
          <w:snapToGrid w:val="0"/>
          <w:sz w:val="28"/>
          <w:szCs w:val="28"/>
        </w:rPr>
      </w:pPr>
      <w:r w:rsidRPr="00B56796">
        <w:rPr>
          <w:snapToGrid w:val="0"/>
          <w:sz w:val="28"/>
          <w:szCs w:val="28"/>
        </w:rPr>
        <w:t xml:space="preserve">Расходы в размере 21 тыс. руб., не подтвержденные предприятием документально, подлежат исключению из плановой выручки на 2023 год, </w:t>
      </w:r>
      <w:r w:rsidRPr="00B56796">
        <w:rPr>
          <w:snapToGrid w:val="0"/>
          <w:sz w:val="28"/>
          <w:szCs w:val="28"/>
        </w:rPr>
        <w:br/>
        <w:t>как экономически необоснованные.</w:t>
      </w:r>
    </w:p>
    <w:p w14:paraId="36CBBFCB" w14:textId="77777777" w:rsidR="00B56796" w:rsidRPr="00B56796" w:rsidRDefault="00B56796" w:rsidP="00B56796">
      <w:pPr>
        <w:ind w:firstLine="709"/>
        <w:rPr>
          <w:snapToGrid w:val="0"/>
          <w:sz w:val="28"/>
          <w:szCs w:val="28"/>
          <w:lang w:eastAsia="en-US"/>
        </w:rPr>
      </w:pPr>
    </w:p>
    <w:p w14:paraId="4189ADAE"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Другие затраты</w:t>
      </w:r>
    </w:p>
    <w:p w14:paraId="59D8CB5E" w14:textId="77777777" w:rsidR="00B56796" w:rsidRPr="00B56796" w:rsidRDefault="00B56796" w:rsidP="00B56796">
      <w:pPr>
        <w:rPr>
          <w:snapToGrid w:val="0"/>
          <w:sz w:val="28"/>
          <w:szCs w:val="28"/>
          <w:lang w:eastAsia="en-US"/>
        </w:rPr>
      </w:pPr>
    </w:p>
    <w:p w14:paraId="6CFEC936"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146 тыс. руб.</w:t>
      </w:r>
      <w:r w:rsidRPr="00B56796">
        <w:rPr>
          <w:snapToGrid w:val="0"/>
          <w:sz w:val="28"/>
          <w:szCs w:val="28"/>
        </w:rPr>
        <w:t xml:space="preserve"> </w:t>
      </w:r>
    </w:p>
    <w:p w14:paraId="057A0452"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5048040"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Оборотно-сальдовая ведомость по счету 44 за 2021 в разрезе затрат </w:t>
      </w:r>
      <w:r w:rsidRPr="00B56796">
        <w:rPr>
          <w:snapToGrid w:val="0"/>
          <w:sz w:val="28"/>
          <w:szCs w:val="28"/>
        </w:rPr>
        <w:br/>
        <w:t xml:space="preserve">на программное обеспечение (стр. 30 том 1) на сумму 17 тыс. руб. С учетом индексации экономически обоснованный размер затрат составляет </w:t>
      </w:r>
      <w:r w:rsidRPr="00B56796">
        <w:rPr>
          <w:snapToGrid w:val="0"/>
          <w:sz w:val="28"/>
          <w:szCs w:val="28"/>
        </w:rPr>
        <w:br/>
      </w:r>
      <w:r w:rsidRPr="00B56796">
        <w:rPr>
          <w:b/>
          <w:bCs/>
          <w:snapToGrid w:val="0"/>
          <w:sz w:val="28"/>
          <w:szCs w:val="28"/>
        </w:rPr>
        <w:t>21 тыс. руб.</w:t>
      </w:r>
      <w:r w:rsidRPr="00B56796">
        <w:rPr>
          <w:snapToGrid w:val="0"/>
          <w:sz w:val="28"/>
          <w:szCs w:val="28"/>
        </w:rPr>
        <w:t xml:space="preserve"> (17 тыс. руб. × 1,139 × 1,060).</w:t>
      </w:r>
    </w:p>
    <w:p w14:paraId="08B8F583"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Оборотно-сальдовая ведомость по счету 91 за 2021 в разрезе затрат </w:t>
      </w:r>
      <w:r w:rsidRPr="00B56796">
        <w:rPr>
          <w:snapToGrid w:val="0"/>
          <w:sz w:val="28"/>
          <w:szCs w:val="28"/>
        </w:rPr>
        <w:br/>
        <w:t xml:space="preserve">на услуги банка (стр. 34 том 1) на сумму 20 тыс. руб. С учетом индексации экономически обоснованный размер затрат составляет </w:t>
      </w:r>
      <w:r w:rsidRPr="00B56796">
        <w:rPr>
          <w:b/>
          <w:bCs/>
          <w:snapToGrid w:val="0"/>
          <w:sz w:val="28"/>
          <w:szCs w:val="28"/>
        </w:rPr>
        <w:t>24 тыс. руб.</w:t>
      </w:r>
      <w:r w:rsidRPr="00B56796">
        <w:rPr>
          <w:snapToGrid w:val="0"/>
          <w:sz w:val="28"/>
          <w:szCs w:val="28"/>
        </w:rPr>
        <w:t xml:space="preserve"> </w:t>
      </w:r>
      <w:r w:rsidRPr="00B56796">
        <w:rPr>
          <w:snapToGrid w:val="0"/>
          <w:sz w:val="28"/>
          <w:szCs w:val="28"/>
        </w:rPr>
        <w:br/>
        <w:t>(20 тыс. руб. × 1,139 × 1,060).</w:t>
      </w:r>
    </w:p>
    <w:p w14:paraId="3AAF6966" w14:textId="77777777" w:rsidR="00B56796" w:rsidRPr="00B56796" w:rsidRDefault="00B56796" w:rsidP="00B56796">
      <w:pPr>
        <w:tabs>
          <w:tab w:val="left" w:pos="1890"/>
        </w:tabs>
        <w:ind w:firstLine="709"/>
        <w:jc w:val="both"/>
        <w:rPr>
          <w:snapToGrid w:val="0"/>
          <w:sz w:val="28"/>
          <w:szCs w:val="28"/>
        </w:rPr>
      </w:pPr>
    </w:p>
    <w:p w14:paraId="766B3A7B" w14:textId="77777777" w:rsidR="00B56796" w:rsidRPr="00B56796" w:rsidRDefault="00B56796" w:rsidP="00B56796">
      <w:pPr>
        <w:tabs>
          <w:tab w:val="left" w:pos="1890"/>
        </w:tabs>
        <w:ind w:firstLine="709"/>
        <w:jc w:val="both"/>
        <w:rPr>
          <w:snapToGrid w:val="0"/>
          <w:sz w:val="28"/>
          <w:szCs w:val="28"/>
        </w:rPr>
      </w:pPr>
    </w:p>
    <w:p w14:paraId="0AAF6504" w14:textId="77777777" w:rsidR="00B56796" w:rsidRPr="00B56796" w:rsidRDefault="00B56796" w:rsidP="00B56796">
      <w:pPr>
        <w:ind w:firstLine="709"/>
        <w:jc w:val="both"/>
        <w:rPr>
          <w:snapToGrid w:val="0"/>
          <w:sz w:val="28"/>
          <w:szCs w:val="28"/>
        </w:rPr>
      </w:pPr>
      <w:r w:rsidRPr="00B56796">
        <w:rPr>
          <w:snapToGrid w:val="0"/>
          <w:sz w:val="28"/>
          <w:szCs w:val="28"/>
        </w:rPr>
        <w:t xml:space="preserve">По данной статье отражаются затраты на уплату налога </w:t>
      </w:r>
      <w:r w:rsidRPr="00B56796">
        <w:rPr>
          <w:snapToGrid w:val="0"/>
          <w:sz w:val="28"/>
          <w:szCs w:val="28"/>
        </w:rPr>
        <w:br/>
        <w:t>на доходы организации.</w:t>
      </w:r>
    </w:p>
    <w:p w14:paraId="05C30653" w14:textId="77777777" w:rsidR="00B56796" w:rsidRPr="00B56796" w:rsidRDefault="00B56796" w:rsidP="00B56796">
      <w:pPr>
        <w:ind w:firstLine="709"/>
        <w:jc w:val="both"/>
        <w:rPr>
          <w:snapToGrid w:val="0"/>
          <w:sz w:val="28"/>
          <w:szCs w:val="28"/>
        </w:rPr>
      </w:pPr>
      <w:r w:rsidRPr="00B56796">
        <w:rPr>
          <w:snapToGrid w:val="0"/>
          <w:sz w:val="28"/>
          <w:szCs w:val="28"/>
        </w:rPr>
        <w:t xml:space="preserve">Предприятие находится на упрощенной системе налогообложения </w:t>
      </w:r>
      <w:r w:rsidRPr="00B56796">
        <w:rPr>
          <w:snapToGrid w:val="0"/>
          <w:sz w:val="28"/>
          <w:szCs w:val="28"/>
        </w:rPr>
        <w:br/>
        <w:t xml:space="preserve">(6 % от доходов). Эксперты рассчитали величину налога: 2 761 тыс. руб. (плановая выручка предприятия на 2023 год) × 6 % ÷ 2 = </w:t>
      </w:r>
      <w:r w:rsidRPr="00B56796">
        <w:rPr>
          <w:b/>
          <w:bCs/>
          <w:snapToGrid w:val="0"/>
          <w:sz w:val="28"/>
          <w:szCs w:val="28"/>
        </w:rPr>
        <w:t>83 тыс. руб.</w:t>
      </w:r>
    </w:p>
    <w:p w14:paraId="25D656A6" w14:textId="77777777" w:rsidR="00B56796" w:rsidRPr="00B56796" w:rsidRDefault="00B56796" w:rsidP="00B56796">
      <w:pPr>
        <w:ind w:firstLine="709"/>
        <w:jc w:val="both"/>
        <w:rPr>
          <w:snapToGrid w:val="0"/>
          <w:sz w:val="28"/>
          <w:szCs w:val="28"/>
          <w:lang w:eastAsia="en-US"/>
        </w:rPr>
      </w:pPr>
      <w:r w:rsidRPr="00B56796">
        <w:rPr>
          <w:snapToGrid w:val="0"/>
          <w:sz w:val="28"/>
          <w:szCs w:val="28"/>
          <w:lang w:eastAsia="en-US"/>
        </w:rPr>
        <w:t xml:space="preserve">Экономически обоснованные расходы по данной статье составляют: </w:t>
      </w:r>
      <w:r w:rsidRPr="00B56796">
        <w:rPr>
          <w:snapToGrid w:val="0"/>
          <w:sz w:val="28"/>
          <w:szCs w:val="28"/>
          <w:lang w:eastAsia="en-US"/>
        </w:rPr>
        <w:br/>
      </w:r>
      <w:r w:rsidRPr="00B56796">
        <w:rPr>
          <w:b/>
          <w:bCs/>
          <w:snapToGrid w:val="0"/>
          <w:sz w:val="28"/>
          <w:szCs w:val="28"/>
          <w:lang w:eastAsia="en-US"/>
        </w:rPr>
        <w:t>128 тыс. руб.</w:t>
      </w:r>
      <w:r w:rsidRPr="00B56796">
        <w:rPr>
          <w:snapToGrid w:val="0"/>
          <w:sz w:val="28"/>
          <w:szCs w:val="28"/>
          <w:lang w:eastAsia="en-US"/>
        </w:rPr>
        <w:t xml:space="preserve"> (21 тыс. руб. + 24 тыс. руб.</w:t>
      </w:r>
      <w:r w:rsidRPr="00B56796">
        <w:rPr>
          <w:b/>
          <w:bCs/>
          <w:snapToGrid w:val="0"/>
          <w:sz w:val="28"/>
          <w:szCs w:val="28"/>
        </w:rPr>
        <w:t xml:space="preserve"> + </w:t>
      </w:r>
      <w:r w:rsidRPr="00B56796">
        <w:rPr>
          <w:snapToGrid w:val="0"/>
          <w:sz w:val="28"/>
          <w:szCs w:val="28"/>
        </w:rPr>
        <w:t>83 тыс. руб.</w:t>
      </w:r>
      <w:r w:rsidRPr="00B56796">
        <w:rPr>
          <w:snapToGrid w:val="0"/>
          <w:sz w:val="28"/>
          <w:szCs w:val="28"/>
          <w:lang w:eastAsia="en-US"/>
        </w:rPr>
        <w:t>)</w:t>
      </w:r>
    </w:p>
    <w:p w14:paraId="2AC6F67F" w14:textId="77777777" w:rsidR="00B56796" w:rsidRPr="00B56796" w:rsidRDefault="00B56796" w:rsidP="00B56796">
      <w:pPr>
        <w:ind w:firstLine="709"/>
        <w:contextualSpacing/>
        <w:jc w:val="both"/>
        <w:rPr>
          <w:snapToGrid w:val="0"/>
          <w:sz w:val="28"/>
          <w:szCs w:val="28"/>
        </w:rPr>
      </w:pPr>
      <w:r w:rsidRPr="00B56796">
        <w:rPr>
          <w:snapToGrid w:val="0"/>
          <w:sz w:val="28"/>
          <w:szCs w:val="28"/>
        </w:rPr>
        <w:t xml:space="preserve">Расходы в размере 18 тыс. руб., не подтвержденные предприятием документально, подлежат исключению из плановой выручки на 2023 год, </w:t>
      </w:r>
      <w:r w:rsidRPr="00B56796">
        <w:rPr>
          <w:snapToGrid w:val="0"/>
          <w:sz w:val="28"/>
          <w:szCs w:val="28"/>
        </w:rPr>
        <w:br/>
        <w:t>как экономически необоснованные.</w:t>
      </w:r>
    </w:p>
    <w:p w14:paraId="2DEB37F6" w14:textId="77777777" w:rsidR="00B56796" w:rsidRPr="00B56796" w:rsidRDefault="00B56796" w:rsidP="00B56796">
      <w:pPr>
        <w:ind w:firstLine="709"/>
        <w:contextualSpacing/>
        <w:jc w:val="both"/>
        <w:rPr>
          <w:snapToGrid w:val="0"/>
          <w:sz w:val="28"/>
          <w:szCs w:val="28"/>
        </w:rPr>
      </w:pPr>
    </w:p>
    <w:p w14:paraId="33CE9955"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lastRenderedPageBreak/>
        <w:t xml:space="preserve">Сальдо прочих доходов и расходов </w:t>
      </w:r>
    </w:p>
    <w:p w14:paraId="17DD17DD" w14:textId="77777777" w:rsidR="00B56796" w:rsidRPr="00B56796" w:rsidRDefault="00B56796" w:rsidP="00B56796">
      <w:pPr>
        <w:ind w:firstLine="851"/>
        <w:jc w:val="both"/>
        <w:rPr>
          <w:snapToGrid w:val="0"/>
          <w:sz w:val="28"/>
          <w:szCs w:val="28"/>
        </w:rPr>
      </w:pPr>
    </w:p>
    <w:p w14:paraId="17E945CA"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 xml:space="preserve">По данной статье предприятием планируются расходы в размере </w:t>
      </w:r>
      <w:r w:rsidRPr="00B56796">
        <w:rPr>
          <w:snapToGrid w:val="0"/>
          <w:sz w:val="28"/>
          <w:szCs w:val="28"/>
        </w:rPr>
        <w:br/>
      </w:r>
      <w:r w:rsidRPr="00B56796">
        <w:rPr>
          <w:b/>
          <w:bCs/>
          <w:snapToGrid w:val="0"/>
          <w:sz w:val="28"/>
          <w:szCs w:val="28"/>
        </w:rPr>
        <w:t>-597 тыс. руб.</w:t>
      </w:r>
      <w:r w:rsidRPr="00B56796">
        <w:rPr>
          <w:snapToGrid w:val="0"/>
          <w:sz w:val="28"/>
          <w:szCs w:val="28"/>
        </w:rPr>
        <w:t xml:space="preserve"> </w:t>
      </w:r>
    </w:p>
    <w:p w14:paraId="6B271B51" w14:textId="77777777" w:rsidR="00B56796" w:rsidRPr="00B56796" w:rsidRDefault="00B56796" w:rsidP="00B56796">
      <w:pPr>
        <w:tabs>
          <w:tab w:val="left" w:pos="1890"/>
        </w:tabs>
        <w:ind w:firstLine="709"/>
        <w:jc w:val="both"/>
        <w:rPr>
          <w:snapToGrid w:val="0"/>
          <w:sz w:val="28"/>
          <w:szCs w:val="28"/>
        </w:rPr>
      </w:pPr>
      <w:r w:rsidRPr="00B56796">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64FD076" w14:textId="77777777" w:rsidR="00B56796" w:rsidRPr="00B56796" w:rsidRDefault="00B56796" w:rsidP="00B56796">
      <w:pPr>
        <w:ind w:firstLine="709"/>
        <w:jc w:val="both"/>
        <w:rPr>
          <w:snapToGrid w:val="0"/>
          <w:sz w:val="28"/>
          <w:szCs w:val="28"/>
        </w:rPr>
      </w:pPr>
      <w:r w:rsidRPr="00B56796">
        <w:rPr>
          <w:snapToGrid w:val="0"/>
          <w:sz w:val="28"/>
          <w:szCs w:val="28"/>
        </w:rPr>
        <w:t xml:space="preserve">Оборотно-сальдовая ведомость по счету 91 за 2021 г. в разрезе прочих доходов (стр. 34 том 1) на сумму </w:t>
      </w:r>
      <w:r w:rsidRPr="00B56796">
        <w:rPr>
          <w:b/>
          <w:bCs/>
          <w:snapToGrid w:val="0"/>
          <w:sz w:val="28"/>
          <w:szCs w:val="28"/>
        </w:rPr>
        <w:t>190 тыс. руб.</w:t>
      </w:r>
    </w:p>
    <w:p w14:paraId="4EFD1735" w14:textId="77777777" w:rsidR="00B56796" w:rsidRPr="00B56796" w:rsidRDefault="00B56796" w:rsidP="00B56796">
      <w:pPr>
        <w:ind w:firstLine="709"/>
        <w:jc w:val="both"/>
        <w:rPr>
          <w:snapToGrid w:val="0"/>
          <w:sz w:val="28"/>
          <w:szCs w:val="28"/>
        </w:rPr>
      </w:pPr>
      <w:r w:rsidRPr="00B56796">
        <w:rPr>
          <w:snapToGrid w:val="0"/>
          <w:sz w:val="28"/>
          <w:szCs w:val="28"/>
        </w:rPr>
        <w:t xml:space="preserve">Расчет отклонения расходов, принятых при расчете тарифов </w:t>
      </w:r>
      <w:r w:rsidRPr="00B56796">
        <w:rPr>
          <w:snapToGrid w:val="0"/>
          <w:sz w:val="28"/>
          <w:szCs w:val="28"/>
        </w:rPr>
        <w:br/>
        <w:t xml:space="preserve">на 2021 год на сжиженный газ, реализуемый населению (стр. 1 том 2) </w:t>
      </w:r>
      <w:r w:rsidRPr="00B56796">
        <w:rPr>
          <w:snapToGrid w:val="0"/>
          <w:sz w:val="28"/>
          <w:szCs w:val="28"/>
        </w:rPr>
        <w:br/>
        <w:t xml:space="preserve">на сумму </w:t>
      </w:r>
      <w:r w:rsidRPr="00B56796">
        <w:rPr>
          <w:b/>
          <w:bCs/>
          <w:snapToGrid w:val="0"/>
          <w:sz w:val="28"/>
          <w:szCs w:val="28"/>
        </w:rPr>
        <w:t>787 тыс. руб.</w:t>
      </w:r>
      <w:r w:rsidRPr="00B56796">
        <w:rPr>
          <w:snapToGrid w:val="0"/>
          <w:sz w:val="28"/>
          <w:szCs w:val="28"/>
        </w:rPr>
        <w:t xml:space="preserve"> Эксперты провели расчет и согласились </w:t>
      </w:r>
      <w:r w:rsidRPr="00B56796">
        <w:rPr>
          <w:snapToGrid w:val="0"/>
          <w:sz w:val="28"/>
          <w:szCs w:val="28"/>
        </w:rPr>
        <w:br/>
        <w:t>с его правильностью.</w:t>
      </w:r>
    </w:p>
    <w:p w14:paraId="5E702C03" w14:textId="77777777" w:rsidR="00B56796" w:rsidRPr="00B56796" w:rsidRDefault="00B56796" w:rsidP="00B56796">
      <w:pPr>
        <w:ind w:firstLine="709"/>
        <w:jc w:val="both"/>
        <w:rPr>
          <w:snapToGrid w:val="0"/>
          <w:sz w:val="28"/>
          <w:szCs w:val="28"/>
        </w:rPr>
      </w:pPr>
      <w:r w:rsidRPr="00B56796">
        <w:rPr>
          <w:snapToGrid w:val="0"/>
          <w:sz w:val="28"/>
          <w:szCs w:val="28"/>
        </w:rPr>
        <w:t xml:space="preserve">Сальдо прочих доходов и расходов составило </w:t>
      </w:r>
      <w:r w:rsidRPr="00B56796">
        <w:rPr>
          <w:b/>
          <w:bCs/>
          <w:snapToGrid w:val="0"/>
          <w:sz w:val="28"/>
          <w:szCs w:val="28"/>
        </w:rPr>
        <w:t xml:space="preserve">-597 тыс. руб. </w:t>
      </w:r>
      <w:r w:rsidRPr="00B56796">
        <w:rPr>
          <w:snapToGrid w:val="0"/>
          <w:sz w:val="28"/>
          <w:szCs w:val="28"/>
        </w:rPr>
        <w:t>(190 тыс. руб. – 787 тыс. руб.)</w:t>
      </w:r>
    </w:p>
    <w:p w14:paraId="10554E2D" w14:textId="77777777" w:rsidR="00B56796" w:rsidRPr="00B56796" w:rsidRDefault="00B56796" w:rsidP="00B56796">
      <w:pPr>
        <w:ind w:firstLine="709"/>
        <w:rPr>
          <w:snapToGrid w:val="0"/>
          <w:sz w:val="28"/>
          <w:szCs w:val="28"/>
        </w:rPr>
      </w:pPr>
      <w:r w:rsidRPr="00B56796">
        <w:rPr>
          <w:snapToGrid w:val="0"/>
          <w:sz w:val="28"/>
          <w:szCs w:val="28"/>
        </w:rPr>
        <w:t>Корректировка предложения предприятия отсутствует.</w:t>
      </w:r>
    </w:p>
    <w:p w14:paraId="33A4DB15" w14:textId="77777777" w:rsidR="00B56796" w:rsidRPr="00B56796" w:rsidRDefault="00B56796" w:rsidP="00B56796">
      <w:pPr>
        <w:ind w:firstLine="709"/>
        <w:contextualSpacing/>
        <w:jc w:val="both"/>
        <w:rPr>
          <w:snapToGrid w:val="0"/>
          <w:sz w:val="28"/>
          <w:szCs w:val="28"/>
        </w:rPr>
      </w:pPr>
    </w:p>
    <w:p w14:paraId="56757A16" w14:textId="77777777" w:rsidR="00B56796" w:rsidRPr="00B56796" w:rsidRDefault="00B56796" w:rsidP="00B56796">
      <w:pPr>
        <w:keepNext/>
        <w:keepLines/>
        <w:jc w:val="center"/>
        <w:outlineLvl w:val="1"/>
        <w:rPr>
          <w:rFonts w:eastAsia="Calibri"/>
          <w:b/>
          <w:sz w:val="28"/>
          <w:szCs w:val="28"/>
          <w:lang w:eastAsia="en-US"/>
        </w:rPr>
      </w:pPr>
      <w:r w:rsidRPr="00B56796">
        <w:rPr>
          <w:rFonts w:eastAsia="Calibri"/>
          <w:b/>
          <w:sz w:val="28"/>
          <w:szCs w:val="28"/>
          <w:lang w:eastAsia="en-US"/>
        </w:rPr>
        <w:t xml:space="preserve">Выручка по реализации сжиженного газа населению в баллонах </w:t>
      </w:r>
    </w:p>
    <w:p w14:paraId="73D98670" w14:textId="77777777" w:rsidR="00B56796" w:rsidRPr="00B56796" w:rsidRDefault="00B56796" w:rsidP="00B56796">
      <w:pPr>
        <w:ind w:firstLine="851"/>
        <w:jc w:val="both"/>
        <w:rPr>
          <w:snapToGrid w:val="0"/>
          <w:sz w:val="28"/>
          <w:szCs w:val="28"/>
        </w:rPr>
      </w:pPr>
    </w:p>
    <w:p w14:paraId="7B077ED4" w14:textId="77777777" w:rsidR="00B56796" w:rsidRPr="00B56796" w:rsidRDefault="00B56796" w:rsidP="00B56796">
      <w:pPr>
        <w:ind w:firstLine="851"/>
        <w:jc w:val="both"/>
        <w:rPr>
          <w:snapToGrid w:val="0"/>
          <w:sz w:val="28"/>
          <w:szCs w:val="28"/>
        </w:rPr>
      </w:pPr>
      <w:r w:rsidRPr="00B56796">
        <w:rPr>
          <w:snapToGrid w:val="0"/>
          <w:sz w:val="28"/>
          <w:szCs w:val="28"/>
        </w:rPr>
        <w:t xml:space="preserve">Выручка по реализации сжиженного газа населению в баллонах </w:t>
      </w:r>
      <w:r w:rsidRPr="00B56796">
        <w:rPr>
          <w:snapToGrid w:val="0"/>
          <w:sz w:val="28"/>
          <w:szCs w:val="28"/>
        </w:rPr>
        <w:br/>
        <w:t xml:space="preserve">на 2023 год составила </w:t>
      </w:r>
      <w:r w:rsidRPr="00B56796">
        <w:rPr>
          <w:b/>
          <w:bCs/>
          <w:snapToGrid w:val="0"/>
          <w:sz w:val="28"/>
          <w:szCs w:val="28"/>
        </w:rPr>
        <w:t>3 358 тыс. руб.</w:t>
      </w:r>
      <w:r w:rsidRPr="00B56796">
        <w:rPr>
          <w:snapToGrid w:val="0"/>
          <w:sz w:val="28"/>
          <w:szCs w:val="28"/>
        </w:rPr>
        <w:t xml:space="preserve"> Корректировка предложения предприятия составила 355 тыс. руб.</w:t>
      </w:r>
    </w:p>
    <w:p w14:paraId="69998CDD" w14:textId="77777777" w:rsidR="00B56796" w:rsidRPr="00B56796" w:rsidRDefault="00B56796" w:rsidP="00B56796">
      <w:pPr>
        <w:ind w:firstLine="851"/>
        <w:jc w:val="both"/>
        <w:rPr>
          <w:snapToGrid w:val="0"/>
          <w:sz w:val="28"/>
          <w:szCs w:val="28"/>
        </w:rPr>
      </w:pPr>
      <w:r w:rsidRPr="00B56796">
        <w:rPr>
          <w:snapToGrid w:val="0"/>
          <w:sz w:val="28"/>
          <w:szCs w:val="28"/>
        </w:rPr>
        <w:t xml:space="preserve">Розничная цена на реализацию сжиженного газа по регулируемому виду деятельности составила </w:t>
      </w:r>
      <w:bookmarkStart w:id="22" w:name="_Hlk58946811"/>
      <w:r w:rsidRPr="00B56796">
        <w:rPr>
          <w:b/>
          <w:bCs/>
          <w:snapToGrid w:val="0"/>
          <w:sz w:val="28"/>
          <w:szCs w:val="28"/>
        </w:rPr>
        <w:t xml:space="preserve">125,69 </w:t>
      </w:r>
      <w:bookmarkEnd w:id="22"/>
      <w:r w:rsidRPr="00B56796">
        <w:rPr>
          <w:b/>
          <w:bCs/>
          <w:snapToGrid w:val="0"/>
          <w:sz w:val="28"/>
          <w:szCs w:val="28"/>
        </w:rPr>
        <w:t>руб./кг</w:t>
      </w:r>
      <w:r w:rsidRPr="00B56796">
        <w:rPr>
          <w:snapToGrid w:val="0"/>
          <w:sz w:val="28"/>
          <w:szCs w:val="28"/>
        </w:rPr>
        <w:t xml:space="preserve"> (3 358 тыс. руб. ÷ 26,72 т).</w:t>
      </w:r>
    </w:p>
    <w:p w14:paraId="42BDF23F" w14:textId="77777777" w:rsidR="00B56796" w:rsidRPr="00B56796" w:rsidRDefault="00B56796" w:rsidP="00B56796">
      <w:pPr>
        <w:ind w:firstLine="851"/>
        <w:jc w:val="both"/>
        <w:rPr>
          <w:snapToGrid w:val="0"/>
          <w:sz w:val="28"/>
          <w:szCs w:val="28"/>
        </w:rPr>
      </w:pPr>
      <w:r w:rsidRPr="00B56796">
        <w:rPr>
          <w:snapToGrid w:val="0"/>
          <w:sz w:val="28"/>
          <w:szCs w:val="28"/>
        </w:rPr>
        <w:t xml:space="preserve">Снижение цены составило </w:t>
      </w:r>
      <w:r w:rsidRPr="00B56796">
        <w:rPr>
          <w:b/>
          <w:bCs/>
          <w:snapToGrid w:val="0"/>
          <w:sz w:val="28"/>
          <w:szCs w:val="28"/>
        </w:rPr>
        <w:t>-20 %</w:t>
      </w:r>
      <w:r w:rsidRPr="00B56796">
        <w:rPr>
          <w:snapToGrid w:val="0"/>
          <w:sz w:val="28"/>
          <w:szCs w:val="28"/>
        </w:rPr>
        <w:t xml:space="preserve"> за счет уменьшения объема выпадающих расходов в прогнозном периоде регулирования относительно предыдущего периода регулирования, а также снижение оптовой стоимости газа.</w:t>
      </w:r>
    </w:p>
    <w:p w14:paraId="0C032D50" w14:textId="77777777" w:rsidR="00B56796" w:rsidRPr="00B56796" w:rsidRDefault="00B56796" w:rsidP="00B56796">
      <w:pPr>
        <w:ind w:firstLine="851"/>
        <w:jc w:val="both"/>
        <w:rPr>
          <w:snapToGrid w:val="0"/>
          <w:sz w:val="28"/>
          <w:szCs w:val="28"/>
        </w:rPr>
      </w:pPr>
      <w:r w:rsidRPr="00B56796">
        <w:rPr>
          <w:snapToGrid w:val="0"/>
          <w:sz w:val="28"/>
          <w:szCs w:val="28"/>
        </w:rPr>
        <w:t xml:space="preserve">Калькуляция плановых расходов по реализации сжиженного газа </w:t>
      </w:r>
      <w:r w:rsidRPr="00B56796">
        <w:rPr>
          <w:snapToGrid w:val="0"/>
          <w:sz w:val="28"/>
          <w:szCs w:val="28"/>
        </w:rPr>
        <w:br/>
        <w:t>по регулируемому виду деятельности (прогнозные расходы на период регулирования) представлена в таблице 1.</w:t>
      </w:r>
    </w:p>
    <w:p w14:paraId="70EE020B" w14:textId="77777777" w:rsidR="00B56796" w:rsidRPr="00B56796" w:rsidRDefault="00B56796" w:rsidP="00B56796">
      <w:pPr>
        <w:jc w:val="right"/>
        <w:rPr>
          <w:snapToGrid w:val="0"/>
          <w:sz w:val="28"/>
          <w:szCs w:val="28"/>
        </w:rPr>
      </w:pPr>
      <w:r w:rsidRPr="00B56796">
        <w:rPr>
          <w:snapToGrid w:val="0"/>
          <w:sz w:val="28"/>
          <w:szCs w:val="28"/>
        </w:rPr>
        <w:br w:type="page"/>
      </w:r>
      <w:r w:rsidRPr="00B56796">
        <w:rPr>
          <w:snapToGrid w:val="0"/>
          <w:sz w:val="28"/>
          <w:szCs w:val="28"/>
        </w:rPr>
        <w:lastRenderedPageBreak/>
        <w:t>Таблица 1</w:t>
      </w:r>
    </w:p>
    <w:p w14:paraId="75D151BC" w14:textId="77777777" w:rsidR="00B56796" w:rsidRPr="00B56796" w:rsidRDefault="00B56796" w:rsidP="00B56796">
      <w:pPr>
        <w:ind w:firstLine="851"/>
        <w:jc w:val="center"/>
        <w:rPr>
          <w:snapToGrid w:val="0"/>
          <w:sz w:val="28"/>
          <w:szCs w:val="28"/>
        </w:rPr>
      </w:pPr>
    </w:p>
    <w:p w14:paraId="7A398F4E" w14:textId="77777777" w:rsidR="00B56796" w:rsidRPr="00B56796" w:rsidRDefault="00B56796" w:rsidP="00B56796">
      <w:pPr>
        <w:ind w:firstLine="851"/>
        <w:jc w:val="center"/>
        <w:rPr>
          <w:snapToGrid w:val="0"/>
          <w:sz w:val="28"/>
          <w:szCs w:val="28"/>
        </w:rPr>
      </w:pPr>
      <w:r w:rsidRPr="00B56796">
        <w:rPr>
          <w:snapToGrid w:val="0"/>
          <w:sz w:val="28"/>
          <w:szCs w:val="28"/>
        </w:rPr>
        <w:t xml:space="preserve">Калькуляция плановых расходов по реализации сжиженного газа по регулируемому виду деятельности </w:t>
      </w:r>
    </w:p>
    <w:p w14:paraId="0D3BA6D7" w14:textId="77777777" w:rsidR="00B56796" w:rsidRPr="00B56796" w:rsidRDefault="00B56796" w:rsidP="00B56796">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B56796" w:rsidRPr="00B56796" w14:paraId="3878B430" w14:textId="77777777" w:rsidTr="005F7EF8">
        <w:trPr>
          <w:trHeight w:val="300"/>
        </w:trPr>
        <w:tc>
          <w:tcPr>
            <w:tcW w:w="674" w:type="dxa"/>
            <w:tcBorders>
              <w:top w:val="nil"/>
              <w:left w:val="nil"/>
              <w:right w:val="nil"/>
            </w:tcBorders>
            <w:shd w:val="clear" w:color="auto" w:fill="auto"/>
            <w:vAlign w:val="center"/>
            <w:hideMark/>
          </w:tcPr>
          <w:p w14:paraId="447C3130" w14:textId="77777777" w:rsidR="00B56796" w:rsidRPr="00B56796" w:rsidRDefault="00B56796" w:rsidP="00B56796">
            <w:pPr>
              <w:jc w:val="center"/>
              <w:rPr>
                <w:snapToGrid w:val="0"/>
              </w:rPr>
            </w:pPr>
          </w:p>
        </w:tc>
        <w:tc>
          <w:tcPr>
            <w:tcW w:w="3970" w:type="dxa"/>
            <w:tcBorders>
              <w:top w:val="nil"/>
              <w:left w:val="nil"/>
              <w:right w:val="nil"/>
            </w:tcBorders>
            <w:shd w:val="clear" w:color="auto" w:fill="auto"/>
            <w:vAlign w:val="center"/>
            <w:hideMark/>
          </w:tcPr>
          <w:p w14:paraId="6B77E948" w14:textId="77777777" w:rsidR="00B56796" w:rsidRPr="00B56796" w:rsidRDefault="00B56796" w:rsidP="00B56796">
            <w:pPr>
              <w:jc w:val="center"/>
              <w:rPr>
                <w:snapToGrid w:val="0"/>
              </w:rPr>
            </w:pPr>
          </w:p>
        </w:tc>
        <w:tc>
          <w:tcPr>
            <w:tcW w:w="1614" w:type="dxa"/>
            <w:tcBorders>
              <w:top w:val="nil"/>
              <w:left w:val="nil"/>
              <w:right w:val="nil"/>
            </w:tcBorders>
            <w:shd w:val="clear" w:color="auto" w:fill="auto"/>
            <w:vAlign w:val="center"/>
            <w:hideMark/>
          </w:tcPr>
          <w:p w14:paraId="723D701B" w14:textId="77777777" w:rsidR="00B56796" w:rsidRPr="00B56796" w:rsidRDefault="00B56796" w:rsidP="00B56796">
            <w:pPr>
              <w:jc w:val="center"/>
              <w:rPr>
                <w:snapToGrid w:val="0"/>
              </w:rPr>
            </w:pPr>
          </w:p>
        </w:tc>
        <w:tc>
          <w:tcPr>
            <w:tcW w:w="1614" w:type="dxa"/>
            <w:tcBorders>
              <w:top w:val="nil"/>
              <w:left w:val="nil"/>
              <w:right w:val="nil"/>
            </w:tcBorders>
            <w:shd w:val="clear" w:color="auto" w:fill="auto"/>
            <w:vAlign w:val="center"/>
            <w:hideMark/>
          </w:tcPr>
          <w:p w14:paraId="3A02ACE0" w14:textId="77777777" w:rsidR="00B56796" w:rsidRPr="00B56796" w:rsidRDefault="00B56796" w:rsidP="00B56796">
            <w:pPr>
              <w:jc w:val="center"/>
              <w:rPr>
                <w:snapToGrid w:val="0"/>
              </w:rPr>
            </w:pPr>
          </w:p>
        </w:tc>
        <w:tc>
          <w:tcPr>
            <w:tcW w:w="1769" w:type="dxa"/>
            <w:tcBorders>
              <w:top w:val="nil"/>
              <w:left w:val="nil"/>
              <w:right w:val="nil"/>
            </w:tcBorders>
            <w:shd w:val="clear" w:color="auto" w:fill="auto"/>
            <w:vAlign w:val="center"/>
            <w:hideMark/>
          </w:tcPr>
          <w:p w14:paraId="13AEEAF7" w14:textId="77777777" w:rsidR="00B56796" w:rsidRPr="00B56796" w:rsidRDefault="00B56796" w:rsidP="00B56796">
            <w:pPr>
              <w:jc w:val="right"/>
              <w:rPr>
                <w:snapToGrid w:val="0"/>
              </w:rPr>
            </w:pPr>
            <w:r w:rsidRPr="00B56796">
              <w:rPr>
                <w:snapToGrid w:val="0"/>
              </w:rPr>
              <w:t>тыс. руб.</w:t>
            </w:r>
          </w:p>
        </w:tc>
      </w:tr>
      <w:tr w:rsidR="00B56796" w:rsidRPr="00B56796" w14:paraId="0432E414" w14:textId="77777777" w:rsidTr="005F7EF8">
        <w:trPr>
          <w:trHeight w:val="1290"/>
        </w:trPr>
        <w:tc>
          <w:tcPr>
            <w:tcW w:w="674" w:type="dxa"/>
            <w:shd w:val="clear" w:color="auto" w:fill="auto"/>
            <w:vAlign w:val="center"/>
            <w:hideMark/>
          </w:tcPr>
          <w:p w14:paraId="09A56098" w14:textId="77777777" w:rsidR="00B56796" w:rsidRPr="00B56796" w:rsidRDefault="00B56796" w:rsidP="00B56796">
            <w:pPr>
              <w:jc w:val="center"/>
              <w:rPr>
                <w:snapToGrid w:val="0"/>
              </w:rPr>
            </w:pPr>
            <w:r w:rsidRPr="00B56796">
              <w:rPr>
                <w:snapToGrid w:val="0"/>
              </w:rPr>
              <w:t>№ стр.</w:t>
            </w:r>
          </w:p>
        </w:tc>
        <w:tc>
          <w:tcPr>
            <w:tcW w:w="3970" w:type="dxa"/>
            <w:shd w:val="clear" w:color="auto" w:fill="auto"/>
            <w:vAlign w:val="center"/>
            <w:hideMark/>
          </w:tcPr>
          <w:p w14:paraId="287761D0" w14:textId="77777777" w:rsidR="00B56796" w:rsidRPr="00B56796" w:rsidRDefault="00B56796" w:rsidP="00B56796">
            <w:pPr>
              <w:jc w:val="center"/>
              <w:rPr>
                <w:snapToGrid w:val="0"/>
              </w:rPr>
            </w:pPr>
            <w:r w:rsidRPr="00B56796">
              <w:rPr>
                <w:snapToGrid w:val="0"/>
              </w:rPr>
              <w:t>Наименование показателя</w:t>
            </w:r>
          </w:p>
        </w:tc>
        <w:tc>
          <w:tcPr>
            <w:tcW w:w="1614" w:type="dxa"/>
            <w:shd w:val="clear" w:color="auto" w:fill="auto"/>
            <w:vAlign w:val="center"/>
            <w:hideMark/>
          </w:tcPr>
          <w:p w14:paraId="06F0440E" w14:textId="77777777" w:rsidR="00B56796" w:rsidRPr="00B56796" w:rsidRDefault="00B56796" w:rsidP="00B56796">
            <w:pPr>
              <w:jc w:val="center"/>
              <w:rPr>
                <w:snapToGrid w:val="0"/>
              </w:rPr>
            </w:pPr>
            <w:r w:rsidRPr="00B56796">
              <w:rPr>
                <w:snapToGrid w:val="0"/>
              </w:rPr>
              <w:t>Предложение предприятия на 2023 год</w:t>
            </w:r>
          </w:p>
        </w:tc>
        <w:tc>
          <w:tcPr>
            <w:tcW w:w="1614" w:type="dxa"/>
            <w:shd w:val="clear" w:color="auto" w:fill="auto"/>
            <w:vAlign w:val="center"/>
            <w:hideMark/>
          </w:tcPr>
          <w:p w14:paraId="4A6F783F" w14:textId="77777777" w:rsidR="00B56796" w:rsidRPr="00B56796" w:rsidRDefault="00B56796" w:rsidP="00B56796">
            <w:pPr>
              <w:jc w:val="center"/>
              <w:rPr>
                <w:snapToGrid w:val="0"/>
              </w:rPr>
            </w:pPr>
            <w:r w:rsidRPr="00B56796">
              <w:rPr>
                <w:snapToGrid w:val="0"/>
              </w:rPr>
              <w:t>Предложение экспертов на 2023 год</w:t>
            </w:r>
          </w:p>
        </w:tc>
        <w:tc>
          <w:tcPr>
            <w:tcW w:w="1769" w:type="dxa"/>
            <w:shd w:val="clear" w:color="auto" w:fill="auto"/>
            <w:vAlign w:val="center"/>
            <w:hideMark/>
          </w:tcPr>
          <w:p w14:paraId="3164D457" w14:textId="77777777" w:rsidR="00B56796" w:rsidRPr="00B56796" w:rsidRDefault="00B56796" w:rsidP="00B56796">
            <w:pPr>
              <w:jc w:val="center"/>
              <w:rPr>
                <w:snapToGrid w:val="0"/>
              </w:rPr>
            </w:pPr>
            <w:r w:rsidRPr="00B56796">
              <w:rPr>
                <w:snapToGrid w:val="0"/>
              </w:rPr>
              <w:t>Корректировка</w:t>
            </w:r>
          </w:p>
        </w:tc>
      </w:tr>
      <w:tr w:rsidR="00B56796" w:rsidRPr="00B56796" w14:paraId="646C7B6D" w14:textId="77777777" w:rsidTr="005F7EF8">
        <w:trPr>
          <w:trHeight w:val="315"/>
        </w:trPr>
        <w:tc>
          <w:tcPr>
            <w:tcW w:w="674" w:type="dxa"/>
            <w:shd w:val="clear" w:color="auto" w:fill="auto"/>
            <w:vAlign w:val="center"/>
            <w:hideMark/>
          </w:tcPr>
          <w:p w14:paraId="2F6477E8" w14:textId="77777777" w:rsidR="00B56796" w:rsidRPr="00B56796" w:rsidRDefault="00B56796" w:rsidP="00B56796">
            <w:pPr>
              <w:jc w:val="center"/>
              <w:rPr>
                <w:snapToGrid w:val="0"/>
              </w:rPr>
            </w:pPr>
            <w:r w:rsidRPr="00B56796">
              <w:rPr>
                <w:snapToGrid w:val="0"/>
              </w:rPr>
              <w:t>1</w:t>
            </w:r>
          </w:p>
        </w:tc>
        <w:tc>
          <w:tcPr>
            <w:tcW w:w="3970" w:type="dxa"/>
            <w:shd w:val="clear" w:color="auto" w:fill="auto"/>
            <w:vAlign w:val="center"/>
            <w:hideMark/>
          </w:tcPr>
          <w:p w14:paraId="3C58D24D" w14:textId="77777777" w:rsidR="00B56796" w:rsidRPr="00B56796" w:rsidRDefault="00B56796" w:rsidP="00B56796">
            <w:pPr>
              <w:rPr>
                <w:snapToGrid w:val="0"/>
              </w:rPr>
            </w:pPr>
            <w:r w:rsidRPr="00B56796">
              <w:rPr>
                <w:snapToGrid w:val="0"/>
              </w:rPr>
              <w:t>Объем реализации сжиженного газа, всего, тонн</w:t>
            </w:r>
          </w:p>
        </w:tc>
        <w:tc>
          <w:tcPr>
            <w:tcW w:w="1614" w:type="dxa"/>
            <w:shd w:val="clear" w:color="auto" w:fill="auto"/>
            <w:vAlign w:val="center"/>
            <w:hideMark/>
          </w:tcPr>
          <w:p w14:paraId="3688B7B4" w14:textId="77777777" w:rsidR="00B56796" w:rsidRPr="00B56796" w:rsidRDefault="00B56796" w:rsidP="00B56796">
            <w:pPr>
              <w:jc w:val="center"/>
              <w:rPr>
                <w:snapToGrid w:val="0"/>
              </w:rPr>
            </w:pPr>
            <w:r w:rsidRPr="00B56796">
              <w:rPr>
                <w:snapToGrid w:val="0"/>
              </w:rPr>
              <w:t>27</w:t>
            </w:r>
          </w:p>
        </w:tc>
        <w:tc>
          <w:tcPr>
            <w:tcW w:w="1614" w:type="dxa"/>
            <w:shd w:val="clear" w:color="auto" w:fill="auto"/>
            <w:vAlign w:val="center"/>
            <w:hideMark/>
          </w:tcPr>
          <w:p w14:paraId="35FC452A" w14:textId="77777777" w:rsidR="00B56796" w:rsidRPr="00B56796" w:rsidRDefault="00B56796" w:rsidP="00B56796">
            <w:pPr>
              <w:jc w:val="center"/>
              <w:rPr>
                <w:snapToGrid w:val="0"/>
              </w:rPr>
            </w:pPr>
            <w:r w:rsidRPr="00B56796">
              <w:rPr>
                <w:snapToGrid w:val="0"/>
              </w:rPr>
              <w:t>27</w:t>
            </w:r>
          </w:p>
        </w:tc>
        <w:tc>
          <w:tcPr>
            <w:tcW w:w="1769" w:type="dxa"/>
            <w:shd w:val="clear" w:color="auto" w:fill="auto"/>
            <w:vAlign w:val="center"/>
            <w:hideMark/>
          </w:tcPr>
          <w:p w14:paraId="29F62EC1" w14:textId="77777777" w:rsidR="00B56796" w:rsidRPr="00B56796" w:rsidRDefault="00B56796" w:rsidP="00B56796">
            <w:pPr>
              <w:jc w:val="center"/>
              <w:rPr>
                <w:snapToGrid w:val="0"/>
              </w:rPr>
            </w:pPr>
            <w:r w:rsidRPr="00B56796">
              <w:rPr>
                <w:snapToGrid w:val="0"/>
              </w:rPr>
              <w:t>0</w:t>
            </w:r>
          </w:p>
        </w:tc>
      </w:tr>
      <w:tr w:rsidR="00B56796" w:rsidRPr="00B56796" w14:paraId="190D5E42" w14:textId="77777777" w:rsidTr="005F7EF8">
        <w:trPr>
          <w:trHeight w:val="315"/>
        </w:trPr>
        <w:tc>
          <w:tcPr>
            <w:tcW w:w="674" w:type="dxa"/>
            <w:shd w:val="clear" w:color="auto" w:fill="auto"/>
            <w:vAlign w:val="center"/>
            <w:hideMark/>
          </w:tcPr>
          <w:p w14:paraId="30C7F238" w14:textId="77777777" w:rsidR="00B56796" w:rsidRPr="00B56796" w:rsidRDefault="00B56796" w:rsidP="00B56796">
            <w:pPr>
              <w:jc w:val="center"/>
              <w:rPr>
                <w:snapToGrid w:val="0"/>
              </w:rPr>
            </w:pPr>
            <w:r w:rsidRPr="00B56796">
              <w:rPr>
                <w:snapToGrid w:val="0"/>
              </w:rPr>
              <w:t>2</w:t>
            </w:r>
          </w:p>
        </w:tc>
        <w:tc>
          <w:tcPr>
            <w:tcW w:w="3970" w:type="dxa"/>
            <w:shd w:val="clear" w:color="auto" w:fill="auto"/>
            <w:vAlign w:val="center"/>
            <w:hideMark/>
          </w:tcPr>
          <w:p w14:paraId="01A41E39" w14:textId="77777777" w:rsidR="00B56796" w:rsidRPr="00B56796" w:rsidRDefault="00B56796" w:rsidP="00B56796">
            <w:pPr>
              <w:rPr>
                <w:snapToGrid w:val="0"/>
              </w:rPr>
            </w:pPr>
            <w:r w:rsidRPr="00B56796">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02815F3" w14:textId="77777777" w:rsidR="00B56796" w:rsidRPr="00B56796" w:rsidRDefault="00B56796" w:rsidP="00B56796">
            <w:pPr>
              <w:jc w:val="center"/>
              <w:rPr>
                <w:snapToGrid w:val="0"/>
              </w:rPr>
            </w:pPr>
            <w:r w:rsidRPr="00B56796">
              <w:rPr>
                <w:snapToGrid w:val="0"/>
              </w:rPr>
              <w:t>27</w:t>
            </w:r>
          </w:p>
        </w:tc>
        <w:tc>
          <w:tcPr>
            <w:tcW w:w="1614" w:type="dxa"/>
            <w:shd w:val="clear" w:color="auto" w:fill="auto"/>
            <w:vAlign w:val="center"/>
            <w:hideMark/>
          </w:tcPr>
          <w:p w14:paraId="6CDEC951" w14:textId="77777777" w:rsidR="00B56796" w:rsidRPr="00B56796" w:rsidRDefault="00B56796" w:rsidP="00B56796">
            <w:pPr>
              <w:jc w:val="center"/>
              <w:rPr>
                <w:snapToGrid w:val="0"/>
              </w:rPr>
            </w:pPr>
            <w:r w:rsidRPr="00B56796">
              <w:rPr>
                <w:snapToGrid w:val="0"/>
              </w:rPr>
              <w:t>27</w:t>
            </w:r>
          </w:p>
        </w:tc>
        <w:tc>
          <w:tcPr>
            <w:tcW w:w="1769" w:type="dxa"/>
            <w:shd w:val="clear" w:color="auto" w:fill="auto"/>
            <w:vAlign w:val="center"/>
            <w:hideMark/>
          </w:tcPr>
          <w:p w14:paraId="39DE1D0D" w14:textId="77777777" w:rsidR="00B56796" w:rsidRPr="00B56796" w:rsidRDefault="00B56796" w:rsidP="00B56796">
            <w:pPr>
              <w:jc w:val="center"/>
              <w:rPr>
                <w:snapToGrid w:val="0"/>
              </w:rPr>
            </w:pPr>
            <w:r w:rsidRPr="00B56796">
              <w:rPr>
                <w:snapToGrid w:val="0"/>
              </w:rPr>
              <w:t>0</w:t>
            </w:r>
          </w:p>
        </w:tc>
      </w:tr>
      <w:tr w:rsidR="00B56796" w:rsidRPr="00B56796" w14:paraId="6CDC8C4D" w14:textId="77777777" w:rsidTr="005F7EF8">
        <w:trPr>
          <w:trHeight w:val="630"/>
        </w:trPr>
        <w:tc>
          <w:tcPr>
            <w:tcW w:w="674" w:type="dxa"/>
            <w:shd w:val="clear" w:color="auto" w:fill="auto"/>
            <w:vAlign w:val="center"/>
            <w:hideMark/>
          </w:tcPr>
          <w:p w14:paraId="30E5B7FC" w14:textId="77777777" w:rsidR="00B56796" w:rsidRPr="00B56796" w:rsidRDefault="00B56796" w:rsidP="00B56796">
            <w:pPr>
              <w:jc w:val="center"/>
              <w:rPr>
                <w:snapToGrid w:val="0"/>
              </w:rPr>
            </w:pPr>
            <w:r w:rsidRPr="00B56796">
              <w:rPr>
                <w:snapToGrid w:val="0"/>
              </w:rPr>
              <w:t>3</w:t>
            </w:r>
          </w:p>
        </w:tc>
        <w:tc>
          <w:tcPr>
            <w:tcW w:w="3970" w:type="dxa"/>
            <w:shd w:val="clear" w:color="auto" w:fill="auto"/>
            <w:vAlign w:val="center"/>
            <w:hideMark/>
          </w:tcPr>
          <w:p w14:paraId="77D00640" w14:textId="77777777" w:rsidR="00B56796" w:rsidRPr="00B56796" w:rsidRDefault="00B56796" w:rsidP="00B56796">
            <w:pPr>
              <w:rPr>
                <w:snapToGrid w:val="0"/>
              </w:rPr>
            </w:pPr>
            <w:r w:rsidRPr="00B56796">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028CBEF0" w14:textId="77777777" w:rsidR="00B56796" w:rsidRPr="00B56796" w:rsidRDefault="00B56796" w:rsidP="00B56796">
            <w:pPr>
              <w:jc w:val="center"/>
              <w:rPr>
                <w:snapToGrid w:val="0"/>
              </w:rPr>
            </w:pPr>
            <w:r w:rsidRPr="00B56796">
              <w:rPr>
                <w:snapToGrid w:val="0"/>
              </w:rPr>
              <w:t>3116</w:t>
            </w:r>
          </w:p>
        </w:tc>
        <w:tc>
          <w:tcPr>
            <w:tcW w:w="1614" w:type="dxa"/>
            <w:shd w:val="clear" w:color="auto" w:fill="auto"/>
            <w:vAlign w:val="center"/>
            <w:hideMark/>
          </w:tcPr>
          <w:p w14:paraId="6C85B010" w14:textId="77777777" w:rsidR="00B56796" w:rsidRPr="00B56796" w:rsidRDefault="00B56796" w:rsidP="00B56796">
            <w:pPr>
              <w:jc w:val="center"/>
              <w:rPr>
                <w:snapToGrid w:val="0"/>
              </w:rPr>
            </w:pPr>
            <w:r w:rsidRPr="00B56796">
              <w:rPr>
                <w:snapToGrid w:val="0"/>
              </w:rPr>
              <w:t>2761</w:t>
            </w:r>
          </w:p>
        </w:tc>
        <w:tc>
          <w:tcPr>
            <w:tcW w:w="1769" w:type="dxa"/>
            <w:shd w:val="clear" w:color="auto" w:fill="auto"/>
            <w:vAlign w:val="center"/>
            <w:hideMark/>
          </w:tcPr>
          <w:p w14:paraId="5FC03C77" w14:textId="77777777" w:rsidR="00B56796" w:rsidRPr="00B56796" w:rsidRDefault="00B56796" w:rsidP="00B56796">
            <w:pPr>
              <w:jc w:val="center"/>
              <w:rPr>
                <w:snapToGrid w:val="0"/>
              </w:rPr>
            </w:pPr>
            <w:r w:rsidRPr="00B56796">
              <w:rPr>
                <w:snapToGrid w:val="0"/>
              </w:rPr>
              <w:t>-355</w:t>
            </w:r>
          </w:p>
        </w:tc>
      </w:tr>
      <w:tr w:rsidR="00B56796" w:rsidRPr="00B56796" w14:paraId="4E5B3066" w14:textId="77777777" w:rsidTr="005F7EF8">
        <w:trPr>
          <w:trHeight w:val="315"/>
        </w:trPr>
        <w:tc>
          <w:tcPr>
            <w:tcW w:w="674" w:type="dxa"/>
            <w:shd w:val="clear" w:color="auto" w:fill="auto"/>
            <w:vAlign w:val="center"/>
            <w:hideMark/>
          </w:tcPr>
          <w:p w14:paraId="63FF5577" w14:textId="77777777" w:rsidR="00B56796" w:rsidRPr="00B56796" w:rsidRDefault="00B56796" w:rsidP="00B56796">
            <w:pPr>
              <w:jc w:val="center"/>
              <w:rPr>
                <w:snapToGrid w:val="0"/>
              </w:rPr>
            </w:pPr>
            <w:r w:rsidRPr="00B56796">
              <w:rPr>
                <w:snapToGrid w:val="0"/>
              </w:rPr>
              <w:t>4</w:t>
            </w:r>
          </w:p>
        </w:tc>
        <w:tc>
          <w:tcPr>
            <w:tcW w:w="3970" w:type="dxa"/>
            <w:shd w:val="clear" w:color="auto" w:fill="auto"/>
            <w:vAlign w:val="center"/>
            <w:hideMark/>
          </w:tcPr>
          <w:p w14:paraId="557E9ADC" w14:textId="77777777" w:rsidR="00B56796" w:rsidRPr="00B56796" w:rsidRDefault="00B56796" w:rsidP="00B56796">
            <w:pPr>
              <w:rPr>
                <w:snapToGrid w:val="0"/>
              </w:rPr>
            </w:pPr>
            <w:r w:rsidRPr="00B56796">
              <w:rPr>
                <w:snapToGrid w:val="0"/>
              </w:rPr>
              <w:t>Фонд оплаты труда (ФОТ)</w:t>
            </w:r>
          </w:p>
        </w:tc>
        <w:tc>
          <w:tcPr>
            <w:tcW w:w="1614" w:type="dxa"/>
            <w:shd w:val="clear" w:color="auto" w:fill="auto"/>
            <w:vAlign w:val="center"/>
            <w:hideMark/>
          </w:tcPr>
          <w:p w14:paraId="7507C196" w14:textId="77777777" w:rsidR="00B56796" w:rsidRPr="00B56796" w:rsidRDefault="00B56796" w:rsidP="00B56796">
            <w:pPr>
              <w:jc w:val="center"/>
              <w:rPr>
                <w:snapToGrid w:val="0"/>
              </w:rPr>
            </w:pPr>
            <w:r w:rsidRPr="00B56796">
              <w:rPr>
                <w:snapToGrid w:val="0"/>
              </w:rPr>
              <w:t>921</w:t>
            </w:r>
          </w:p>
        </w:tc>
        <w:tc>
          <w:tcPr>
            <w:tcW w:w="1614" w:type="dxa"/>
            <w:shd w:val="clear" w:color="auto" w:fill="auto"/>
            <w:vAlign w:val="center"/>
            <w:hideMark/>
          </w:tcPr>
          <w:p w14:paraId="459A8543" w14:textId="77777777" w:rsidR="00B56796" w:rsidRPr="00B56796" w:rsidRDefault="00B56796" w:rsidP="00B56796">
            <w:pPr>
              <w:jc w:val="center"/>
              <w:rPr>
                <w:snapToGrid w:val="0"/>
              </w:rPr>
            </w:pPr>
            <w:r w:rsidRPr="00B56796">
              <w:rPr>
                <w:snapToGrid w:val="0"/>
              </w:rPr>
              <w:t>874</w:t>
            </w:r>
          </w:p>
        </w:tc>
        <w:tc>
          <w:tcPr>
            <w:tcW w:w="1769" w:type="dxa"/>
            <w:shd w:val="clear" w:color="auto" w:fill="auto"/>
            <w:vAlign w:val="center"/>
            <w:hideMark/>
          </w:tcPr>
          <w:p w14:paraId="53F73939" w14:textId="77777777" w:rsidR="00B56796" w:rsidRPr="00B56796" w:rsidRDefault="00B56796" w:rsidP="00B56796">
            <w:pPr>
              <w:jc w:val="center"/>
              <w:rPr>
                <w:snapToGrid w:val="0"/>
              </w:rPr>
            </w:pPr>
            <w:r w:rsidRPr="00B56796">
              <w:rPr>
                <w:snapToGrid w:val="0"/>
              </w:rPr>
              <w:t>-47</w:t>
            </w:r>
          </w:p>
        </w:tc>
      </w:tr>
      <w:tr w:rsidR="00B56796" w:rsidRPr="00B56796" w14:paraId="50EF3607" w14:textId="77777777" w:rsidTr="005F7EF8">
        <w:trPr>
          <w:trHeight w:val="315"/>
        </w:trPr>
        <w:tc>
          <w:tcPr>
            <w:tcW w:w="674" w:type="dxa"/>
            <w:shd w:val="clear" w:color="auto" w:fill="auto"/>
            <w:vAlign w:val="center"/>
            <w:hideMark/>
          </w:tcPr>
          <w:p w14:paraId="1B5C9A17" w14:textId="77777777" w:rsidR="00B56796" w:rsidRPr="00B56796" w:rsidRDefault="00B56796" w:rsidP="00B56796">
            <w:pPr>
              <w:jc w:val="center"/>
              <w:rPr>
                <w:snapToGrid w:val="0"/>
              </w:rPr>
            </w:pPr>
          </w:p>
        </w:tc>
        <w:tc>
          <w:tcPr>
            <w:tcW w:w="3970" w:type="dxa"/>
            <w:shd w:val="clear" w:color="auto" w:fill="auto"/>
            <w:vAlign w:val="center"/>
            <w:hideMark/>
          </w:tcPr>
          <w:p w14:paraId="4A902073" w14:textId="77777777" w:rsidR="00B56796" w:rsidRPr="00B56796" w:rsidRDefault="00B56796" w:rsidP="00B56796">
            <w:pPr>
              <w:rPr>
                <w:snapToGrid w:val="0"/>
              </w:rPr>
            </w:pPr>
            <w:r w:rsidRPr="00B56796">
              <w:rPr>
                <w:snapToGrid w:val="0"/>
              </w:rPr>
              <w:t>Численность персонала по регулируемому виду деятельности, чел.</w:t>
            </w:r>
          </w:p>
        </w:tc>
        <w:tc>
          <w:tcPr>
            <w:tcW w:w="1614" w:type="dxa"/>
            <w:shd w:val="clear" w:color="auto" w:fill="auto"/>
            <w:vAlign w:val="center"/>
            <w:hideMark/>
          </w:tcPr>
          <w:p w14:paraId="1639A92E" w14:textId="77777777" w:rsidR="00B56796" w:rsidRPr="00B56796" w:rsidRDefault="00B56796" w:rsidP="00B56796">
            <w:pPr>
              <w:jc w:val="center"/>
              <w:rPr>
                <w:snapToGrid w:val="0"/>
              </w:rPr>
            </w:pPr>
            <w:r w:rsidRPr="00B56796">
              <w:rPr>
                <w:snapToGrid w:val="0"/>
              </w:rPr>
              <w:t>2,5</w:t>
            </w:r>
          </w:p>
        </w:tc>
        <w:tc>
          <w:tcPr>
            <w:tcW w:w="1614" w:type="dxa"/>
            <w:shd w:val="clear" w:color="auto" w:fill="auto"/>
            <w:vAlign w:val="center"/>
            <w:hideMark/>
          </w:tcPr>
          <w:p w14:paraId="3D1C158A" w14:textId="77777777" w:rsidR="00B56796" w:rsidRPr="00B56796" w:rsidRDefault="00B56796" w:rsidP="00B56796">
            <w:pPr>
              <w:jc w:val="center"/>
              <w:rPr>
                <w:snapToGrid w:val="0"/>
              </w:rPr>
            </w:pPr>
            <w:r w:rsidRPr="00B56796">
              <w:rPr>
                <w:snapToGrid w:val="0"/>
              </w:rPr>
              <w:t>2,5</w:t>
            </w:r>
          </w:p>
        </w:tc>
        <w:tc>
          <w:tcPr>
            <w:tcW w:w="1769" w:type="dxa"/>
            <w:shd w:val="clear" w:color="auto" w:fill="auto"/>
            <w:vAlign w:val="center"/>
            <w:hideMark/>
          </w:tcPr>
          <w:p w14:paraId="79732213" w14:textId="77777777" w:rsidR="00B56796" w:rsidRPr="00B56796" w:rsidRDefault="00B56796" w:rsidP="00B56796">
            <w:pPr>
              <w:jc w:val="center"/>
              <w:rPr>
                <w:snapToGrid w:val="0"/>
              </w:rPr>
            </w:pPr>
            <w:r w:rsidRPr="00B56796">
              <w:rPr>
                <w:snapToGrid w:val="0"/>
              </w:rPr>
              <w:t>0</w:t>
            </w:r>
          </w:p>
        </w:tc>
      </w:tr>
      <w:tr w:rsidR="00B56796" w:rsidRPr="00B56796" w14:paraId="3CF82B9C" w14:textId="77777777" w:rsidTr="005F7EF8">
        <w:trPr>
          <w:trHeight w:val="315"/>
        </w:trPr>
        <w:tc>
          <w:tcPr>
            <w:tcW w:w="674" w:type="dxa"/>
            <w:shd w:val="clear" w:color="auto" w:fill="auto"/>
            <w:vAlign w:val="center"/>
            <w:hideMark/>
          </w:tcPr>
          <w:p w14:paraId="03F87F97" w14:textId="77777777" w:rsidR="00B56796" w:rsidRPr="00B56796" w:rsidRDefault="00B56796" w:rsidP="00B56796">
            <w:pPr>
              <w:jc w:val="center"/>
              <w:rPr>
                <w:snapToGrid w:val="0"/>
              </w:rPr>
            </w:pPr>
          </w:p>
        </w:tc>
        <w:tc>
          <w:tcPr>
            <w:tcW w:w="3970" w:type="dxa"/>
            <w:shd w:val="clear" w:color="auto" w:fill="auto"/>
            <w:vAlign w:val="center"/>
            <w:hideMark/>
          </w:tcPr>
          <w:p w14:paraId="6F437D8C" w14:textId="77777777" w:rsidR="00B56796" w:rsidRPr="00B56796" w:rsidRDefault="00B56796" w:rsidP="00B56796">
            <w:pPr>
              <w:rPr>
                <w:snapToGrid w:val="0"/>
              </w:rPr>
            </w:pPr>
            <w:r w:rsidRPr="00B56796">
              <w:rPr>
                <w:snapToGrid w:val="0"/>
              </w:rPr>
              <w:t>Средняя заработная плата, руб./мес.</w:t>
            </w:r>
          </w:p>
        </w:tc>
        <w:tc>
          <w:tcPr>
            <w:tcW w:w="1614" w:type="dxa"/>
            <w:shd w:val="clear" w:color="auto" w:fill="auto"/>
            <w:vAlign w:val="center"/>
            <w:hideMark/>
          </w:tcPr>
          <w:p w14:paraId="0B345ED2" w14:textId="77777777" w:rsidR="00B56796" w:rsidRPr="00B56796" w:rsidRDefault="00B56796" w:rsidP="00B56796">
            <w:pPr>
              <w:jc w:val="center"/>
              <w:rPr>
                <w:snapToGrid w:val="0"/>
              </w:rPr>
            </w:pPr>
            <w:r w:rsidRPr="00B56796">
              <w:rPr>
                <w:snapToGrid w:val="0"/>
              </w:rPr>
              <w:t>30700</w:t>
            </w:r>
          </w:p>
        </w:tc>
        <w:tc>
          <w:tcPr>
            <w:tcW w:w="1614" w:type="dxa"/>
            <w:shd w:val="clear" w:color="auto" w:fill="auto"/>
            <w:vAlign w:val="center"/>
            <w:hideMark/>
          </w:tcPr>
          <w:p w14:paraId="7326549C" w14:textId="77777777" w:rsidR="00B56796" w:rsidRPr="00B56796" w:rsidRDefault="00B56796" w:rsidP="00B56796">
            <w:pPr>
              <w:jc w:val="center"/>
              <w:rPr>
                <w:snapToGrid w:val="0"/>
              </w:rPr>
            </w:pPr>
            <w:r w:rsidRPr="00B56796">
              <w:rPr>
                <w:snapToGrid w:val="0"/>
              </w:rPr>
              <w:t>29137</w:t>
            </w:r>
          </w:p>
        </w:tc>
        <w:tc>
          <w:tcPr>
            <w:tcW w:w="1769" w:type="dxa"/>
            <w:shd w:val="clear" w:color="auto" w:fill="auto"/>
            <w:vAlign w:val="center"/>
            <w:hideMark/>
          </w:tcPr>
          <w:p w14:paraId="2088D8F6" w14:textId="77777777" w:rsidR="00B56796" w:rsidRPr="00B56796" w:rsidRDefault="00B56796" w:rsidP="00B56796">
            <w:pPr>
              <w:jc w:val="center"/>
              <w:rPr>
                <w:snapToGrid w:val="0"/>
              </w:rPr>
            </w:pPr>
            <w:r w:rsidRPr="00B56796">
              <w:rPr>
                <w:snapToGrid w:val="0"/>
              </w:rPr>
              <w:t>-1563</w:t>
            </w:r>
          </w:p>
        </w:tc>
      </w:tr>
      <w:tr w:rsidR="00B56796" w:rsidRPr="00B56796" w14:paraId="750FAD28" w14:textId="77777777" w:rsidTr="005F7EF8">
        <w:trPr>
          <w:trHeight w:val="315"/>
        </w:trPr>
        <w:tc>
          <w:tcPr>
            <w:tcW w:w="674" w:type="dxa"/>
            <w:shd w:val="clear" w:color="auto" w:fill="auto"/>
            <w:vAlign w:val="center"/>
            <w:hideMark/>
          </w:tcPr>
          <w:p w14:paraId="17ADDC23" w14:textId="77777777" w:rsidR="00B56796" w:rsidRPr="00B56796" w:rsidRDefault="00B56796" w:rsidP="00B56796">
            <w:pPr>
              <w:jc w:val="center"/>
              <w:rPr>
                <w:snapToGrid w:val="0"/>
              </w:rPr>
            </w:pPr>
            <w:r w:rsidRPr="00B56796">
              <w:rPr>
                <w:snapToGrid w:val="0"/>
              </w:rPr>
              <w:t>5</w:t>
            </w:r>
          </w:p>
        </w:tc>
        <w:tc>
          <w:tcPr>
            <w:tcW w:w="3970" w:type="dxa"/>
            <w:shd w:val="clear" w:color="auto" w:fill="auto"/>
            <w:vAlign w:val="center"/>
            <w:hideMark/>
          </w:tcPr>
          <w:p w14:paraId="03E2E3BD" w14:textId="77777777" w:rsidR="00B56796" w:rsidRPr="00B56796" w:rsidRDefault="00B56796" w:rsidP="00B56796">
            <w:pPr>
              <w:rPr>
                <w:snapToGrid w:val="0"/>
              </w:rPr>
            </w:pPr>
            <w:r w:rsidRPr="00B56796">
              <w:rPr>
                <w:snapToGrid w:val="0"/>
              </w:rPr>
              <w:t>Налоги на ФОТ</w:t>
            </w:r>
          </w:p>
        </w:tc>
        <w:tc>
          <w:tcPr>
            <w:tcW w:w="1614" w:type="dxa"/>
            <w:shd w:val="clear" w:color="auto" w:fill="auto"/>
            <w:vAlign w:val="center"/>
            <w:hideMark/>
          </w:tcPr>
          <w:p w14:paraId="324785E7" w14:textId="77777777" w:rsidR="00B56796" w:rsidRPr="00B56796" w:rsidRDefault="00B56796" w:rsidP="00B56796">
            <w:pPr>
              <w:jc w:val="center"/>
              <w:rPr>
                <w:snapToGrid w:val="0"/>
              </w:rPr>
            </w:pPr>
            <w:r w:rsidRPr="00B56796">
              <w:rPr>
                <w:snapToGrid w:val="0"/>
              </w:rPr>
              <w:t>278</w:t>
            </w:r>
          </w:p>
        </w:tc>
        <w:tc>
          <w:tcPr>
            <w:tcW w:w="1614" w:type="dxa"/>
            <w:shd w:val="clear" w:color="auto" w:fill="auto"/>
            <w:vAlign w:val="center"/>
            <w:hideMark/>
          </w:tcPr>
          <w:p w14:paraId="7CE8CA41" w14:textId="77777777" w:rsidR="00B56796" w:rsidRPr="00B56796" w:rsidRDefault="00B56796" w:rsidP="00B56796">
            <w:pPr>
              <w:jc w:val="center"/>
              <w:rPr>
                <w:snapToGrid w:val="0"/>
              </w:rPr>
            </w:pPr>
            <w:r w:rsidRPr="00B56796">
              <w:rPr>
                <w:snapToGrid w:val="0"/>
              </w:rPr>
              <w:t>264</w:t>
            </w:r>
          </w:p>
        </w:tc>
        <w:tc>
          <w:tcPr>
            <w:tcW w:w="1769" w:type="dxa"/>
            <w:shd w:val="clear" w:color="auto" w:fill="auto"/>
            <w:vAlign w:val="center"/>
            <w:hideMark/>
          </w:tcPr>
          <w:p w14:paraId="09A40991" w14:textId="77777777" w:rsidR="00B56796" w:rsidRPr="00B56796" w:rsidRDefault="00B56796" w:rsidP="00B56796">
            <w:pPr>
              <w:jc w:val="center"/>
              <w:rPr>
                <w:snapToGrid w:val="0"/>
              </w:rPr>
            </w:pPr>
            <w:r w:rsidRPr="00B56796">
              <w:rPr>
                <w:snapToGrid w:val="0"/>
              </w:rPr>
              <w:t>-14</w:t>
            </w:r>
          </w:p>
        </w:tc>
      </w:tr>
      <w:tr w:rsidR="00B56796" w:rsidRPr="00B56796" w14:paraId="1D4029B7" w14:textId="77777777" w:rsidTr="005F7EF8">
        <w:trPr>
          <w:trHeight w:val="315"/>
        </w:trPr>
        <w:tc>
          <w:tcPr>
            <w:tcW w:w="674" w:type="dxa"/>
            <w:shd w:val="clear" w:color="auto" w:fill="auto"/>
            <w:vAlign w:val="center"/>
            <w:hideMark/>
          </w:tcPr>
          <w:p w14:paraId="7572BB2F" w14:textId="77777777" w:rsidR="00B56796" w:rsidRPr="00B56796" w:rsidRDefault="00B56796" w:rsidP="00B56796">
            <w:pPr>
              <w:jc w:val="center"/>
              <w:rPr>
                <w:snapToGrid w:val="0"/>
              </w:rPr>
            </w:pPr>
            <w:r w:rsidRPr="00B56796">
              <w:rPr>
                <w:snapToGrid w:val="0"/>
              </w:rPr>
              <w:t>6</w:t>
            </w:r>
          </w:p>
        </w:tc>
        <w:tc>
          <w:tcPr>
            <w:tcW w:w="3970" w:type="dxa"/>
            <w:shd w:val="clear" w:color="auto" w:fill="auto"/>
            <w:vAlign w:val="center"/>
            <w:hideMark/>
          </w:tcPr>
          <w:p w14:paraId="4D83EA64" w14:textId="77777777" w:rsidR="00B56796" w:rsidRPr="00B56796" w:rsidRDefault="00B56796" w:rsidP="00B56796">
            <w:pPr>
              <w:rPr>
                <w:snapToGrid w:val="0"/>
              </w:rPr>
            </w:pPr>
            <w:r w:rsidRPr="00B56796">
              <w:rPr>
                <w:snapToGrid w:val="0"/>
              </w:rPr>
              <w:t>Материальные затраты (сумма стр. 07 - 10), в том числе:</w:t>
            </w:r>
          </w:p>
        </w:tc>
        <w:tc>
          <w:tcPr>
            <w:tcW w:w="1614" w:type="dxa"/>
            <w:shd w:val="clear" w:color="auto" w:fill="auto"/>
            <w:vAlign w:val="center"/>
            <w:hideMark/>
          </w:tcPr>
          <w:p w14:paraId="58C3E2F5" w14:textId="77777777" w:rsidR="00B56796" w:rsidRPr="00B56796" w:rsidRDefault="00B56796" w:rsidP="00B56796">
            <w:pPr>
              <w:jc w:val="center"/>
              <w:rPr>
                <w:snapToGrid w:val="0"/>
              </w:rPr>
            </w:pPr>
            <w:r w:rsidRPr="00B56796">
              <w:rPr>
                <w:snapToGrid w:val="0"/>
              </w:rPr>
              <w:t>868</w:t>
            </w:r>
          </w:p>
        </w:tc>
        <w:tc>
          <w:tcPr>
            <w:tcW w:w="1614" w:type="dxa"/>
            <w:shd w:val="clear" w:color="auto" w:fill="auto"/>
            <w:vAlign w:val="center"/>
            <w:hideMark/>
          </w:tcPr>
          <w:p w14:paraId="6DE6A8AB" w14:textId="77777777" w:rsidR="00B56796" w:rsidRPr="00B56796" w:rsidRDefault="00B56796" w:rsidP="00B56796">
            <w:pPr>
              <w:jc w:val="center"/>
              <w:rPr>
                <w:snapToGrid w:val="0"/>
              </w:rPr>
            </w:pPr>
            <w:r w:rsidRPr="00B56796">
              <w:rPr>
                <w:snapToGrid w:val="0"/>
              </w:rPr>
              <w:t>613</w:t>
            </w:r>
          </w:p>
        </w:tc>
        <w:tc>
          <w:tcPr>
            <w:tcW w:w="1769" w:type="dxa"/>
            <w:shd w:val="clear" w:color="auto" w:fill="auto"/>
            <w:vAlign w:val="center"/>
            <w:hideMark/>
          </w:tcPr>
          <w:p w14:paraId="44E195E4" w14:textId="77777777" w:rsidR="00B56796" w:rsidRPr="00B56796" w:rsidRDefault="00B56796" w:rsidP="00B56796">
            <w:pPr>
              <w:jc w:val="center"/>
              <w:rPr>
                <w:snapToGrid w:val="0"/>
              </w:rPr>
            </w:pPr>
            <w:r w:rsidRPr="00B56796">
              <w:rPr>
                <w:snapToGrid w:val="0"/>
              </w:rPr>
              <w:t>-255</w:t>
            </w:r>
          </w:p>
        </w:tc>
      </w:tr>
      <w:tr w:rsidR="00B56796" w:rsidRPr="00B56796" w14:paraId="71E92E48" w14:textId="77777777" w:rsidTr="005F7EF8">
        <w:trPr>
          <w:trHeight w:val="315"/>
        </w:trPr>
        <w:tc>
          <w:tcPr>
            <w:tcW w:w="674" w:type="dxa"/>
            <w:shd w:val="clear" w:color="auto" w:fill="auto"/>
            <w:vAlign w:val="center"/>
            <w:hideMark/>
          </w:tcPr>
          <w:p w14:paraId="418D1BCF" w14:textId="77777777" w:rsidR="00B56796" w:rsidRPr="00B56796" w:rsidRDefault="00B56796" w:rsidP="00B56796">
            <w:pPr>
              <w:jc w:val="center"/>
              <w:rPr>
                <w:snapToGrid w:val="0"/>
              </w:rPr>
            </w:pPr>
            <w:r w:rsidRPr="00B56796">
              <w:rPr>
                <w:snapToGrid w:val="0"/>
              </w:rPr>
              <w:t>7</w:t>
            </w:r>
          </w:p>
        </w:tc>
        <w:tc>
          <w:tcPr>
            <w:tcW w:w="3970" w:type="dxa"/>
            <w:shd w:val="clear" w:color="auto" w:fill="auto"/>
            <w:vAlign w:val="center"/>
            <w:hideMark/>
          </w:tcPr>
          <w:p w14:paraId="5D70B53B" w14:textId="77777777" w:rsidR="00B56796" w:rsidRPr="00B56796" w:rsidRDefault="00B56796" w:rsidP="00B56796">
            <w:pPr>
              <w:rPr>
                <w:snapToGrid w:val="0"/>
              </w:rPr>
            </w:pPr>
            <w:r w:rsidRPr="00B56796">
              <w:rPr>
                <w:snapToGrid w:val="0"/>
              </w:rPr>
              <w:t>Материалы</w:t>
            </w:r>
          </w:p>
        </w:tc>
        <w:tc>
          <w:tcPr>
            <w:tcW w:w="1614" w:type="dxa"/>
            <w:shd w:val="clear" w:color="auto" w:fill="auto"/>
            <w:vAlign w:val="center"/>
            <w:hideMark/>
          </w:tcPr>
          <w:p w14:paraId="47E57AE4" w14:textId="77777777" w:rsidR="00B56796" w:rsidRPr="00B56796" w:rsidRDefault="00B56796" w:rsidP="00B56796">
            <w:pPr>
              <w:jc w:val="center"/>
              <w:rPr>
                <w:snapToGrid w:val="0"/>
                <w:lang w:val="en-US"/>
              </w:rPr>
            </w:pPr>
            <w:r w:rsidRPr="00B56796">
              <w:rPr>
                <w:snapToGrid w:val="0"/>
              </w:rPr>
              <w:t>7</w:t>
            </w:r>
          </w:p>
        </w:tc>
        <w:tc>
          <w:tcPr>
            <w:tcW w:w="1614" w:type="dxa"/>
            <w:shd w:val="clear" w:color="auto" w:fill="auto"/>
            <w:vAlign w:val="center"/>
            <w:hideMark/>
          </w:tcPr>
          <w:p w14:paraId="49A84A3B" w14:textId="77777777" w:rsidR="00B56796" w:rsidRPr="00B56796" w:rsidRDefault="00B56796" w:rsidP="00B56796">
            <w:pPr>
              <w:jc w:val="center"/>
              <w:rPr>
                <w:snapToGrid w:val="0"/>
                <w:lang w:val="en-US"/>
              </w:rPr>
            </w:pPr>
            <w:r w:rsidRPr="00B56796">
              <w:rPr>
                <w:snapToGrid w:val="0"/>
              </w:rPr>
              <w:t>7</w:t>
            </w:r>
          </w:p>
        </w:tc>
        <w:tc>
          <w:tcPr>
            <w:tcW w:w="1769" w:type="dxa"/>
            <w:shd w:val="clear" w:color="auto" w:fill="auto"/>
            <w:vAlign w:val="center"/>
            <w:hideMark/>
          </w:tcPr>
          <w:p w14:paraId="58348543" w14:textId="77777777" w:rsidR="00B56796" w:rsidRPr="00B56796" w:rsidRDefault="00B56796" w:rsidP="00B56796">
            <w:pPr>
              <w:jc w:val="center"/>
              <w:rPr>
                <w:snapToGrid w:val="0"/>
              </w:rPr>
            </w:pPr>
            <w:r w:rsidRPr="00B56796">
              <w:rPr>
                <w:snapToGrid w:val="0"/>
              </w:rPr>
              <w:t>0</w:t>
            </w:r>
          </w:p>
        </w:tc>
      </w:tr>
      <w:tr w:rsidR="00B56796" w:rsidRPr="00B56796" w14:paraId="61813A44" w14:textId="77777777" w:rsidTr="005F7EF8">
        <w:trPr>
          <w:trHeight w:val="315"/>
        </w:trPr>
        <w:tc>
          <w:tcPr>
            <w:tcW w:w="674" w:type="dxa"/>
            <w:shd w:val="clear" w:color="auto" w:fill="auto"/>
            <w:vAlign w:val="center"/>
            <w:hideMark/>
          </w:tcPr>
          <w:p w14:paraId="19A18349" w14:textId="77777777" w:rsidR="00B56796" w:rsidRPr="00B56796" w:rsidRDefault="00B56796" w:rsidP="00B56796">
            <w:pPr>
              <w:jc w:val="center"/>
              <w:rPr>
                <w:snapToGrid w:val="0"/>
              </w:rPr>
            </w:pPr>
            <w:r w:rsidRPr="00B56796">
              <w:rPr>
                <w:snapToGrid w:val="0"/>
              </w:rPr>
              <w:t>8</w:t>
            </w:r>
          </w:p>
        </w:tc>
        <w:tc>
          <w:tcPr>
            <w:tcW w:w="3970" w:type="dxa"/>
            <w:shd w:val="clear" w:color="auto" w:fill="auto"/>
            <w:vAlign w:val="center"/>
            <w:hideMark/>
          </w:tcPr>
          <w:p w14:paraId="64363633" w14:textId="77777777" w:rsidR="00B56796" w:rsidRPr="00B56796" w:rsidRDefault="00B56796" w:rsidP="00B56796">
            <w:pPr>
              <w:rPr>
                <w:snapToGrid w:val="0"/>
              </w:rPr>
            </w:pPr>
            <w:r w:rsidRPr="00B56796">
              <w:rPr>
                <w:snapToGrid w:val="0"/>
              </w:rPr>
              <w:t>Приобретение газа для последующей реализации населению</w:t>
            </w:r>
          </w:p>
        </w:tc>
        <w:tc>
          <w:tcPr>
            <w:tcW w:w="1614" w:type="dxa"/>
            <w:shd w:val="clear" w:color="auto" w:fill="auto"/>
            <w:vAlign w:val="center"/>
            <w:hideMark/>
          </w:tcPr>
          <w:p w14:paraId="0ECA2297" w14:textId="77777777" w:rsidR="00B56796" w:rsidRPr="00B56796" w:rsidRDefault="00B56796" w:rsidP="00B56796">
            <w:pPr>
              <w:jc w:val="center"/>
              <w:rPr>
                <w:snapToGrid w:val="0"/>
              </w:rPr>
            </w:pPr>
            <w:r w:rsidRPr="00B56796">
              <w:rPr>
                <w:snapToGrid w:val="0"/>
              </w:rPr>
              <w:t>861</w:t>
            </w:r>
          </w:p>
        </w:tc>
        <w:tc>
          <w:tcPr>
            <w:tcW w:w="1614" w:type="dxa"/>
            <w:shd w:val="clear" w:color="auto" w:fill="auto"/>
            <w:vAlign w:val="center"/>
            <w:hideMark/>
          </w:tcPr>
          <w:p w14:paraId="7B9DA915" w14:textId="77777777" w:rsidR="00B56796" w:rsidRPr="00B56796" w:rsidRDefault="00B56796" w:rsidP="00B56796">
            <w:pPr>
              <w:jc w:val="center"/>
              <w:rPr>
                <w:snapToGrid w:val="0"/>
              </w:rPr>
            </w:pPr>
            <w:r w:rsidRPr="00B56796">
              <w:rPr>
                <w:snapToGrid w:val="0"/>
              </w:rPr>
              <w:t>606</w:t>
            </w:r>
          </w:p>
        </w:tc>
        <w:tc>
          <w:tcPr>
            <w:tcW w:w="1769" w:type="dxa"/>
            <w:shd w:val="clear" w:color="auto" w:fill="auto"/>
            <w:vAlign w:val="center"/>
            <w:hideMark/>
          </w:tcPr>
          <w:p w14:paraId="6A6C8D9A" w14:textId="77777777" w:rsidR="00B56796" w:rsidRPr="00B56796" w:rsidRDefault="00B56796" w:rsidP="00B56796">
            <w:pPr>
              <w:jc w:val="center"/>
              <w:rPr>
                <w:snapToGrid w:val="0"/>
              </w:rPr>
            </w:pPr>
            <w:r w:rsidRPr="00B56796">
              <w:rPr>
                <w:snapToGrid w:val="0"/>
              </w:rPr>
              <w:t>-255</w:t>
            </w:r>
          </w:p>
        </w:tc>
      </w:tr>
      <w:tr w:rsidR="00B56796" w:rsidRPr="00B56796" w14:paraId="74734A08" w14:textId="77777777" w:rsidTr="005F7EF8">
        <w:trPr>
          <w:trHeight w:val="315"/>
        </w:trPr>
        <w:tc>
          <w:tcPr>
            <w:tcW w:w="674" w:type="dxa"/>
            <w:shd w:val="clear" w:color="auto" w:fill="auto"/>
            <w:vAlign w:val="center"/>
            <w:hideMark/>
          </w:tcPr>
          <w:p w14:paraId="35A51D11" w14:textId="77777777" w:rsidR="00B56796" w:rsidRPr="00B56796" w:rsidRDefault="00B56796" w:rsidP="00B56796">
            <w:pPr>
              <w:jc w:val="center"/>
              <w:rPr>
                <w:snapToGrid w:val="0"/>
              </w:rPr>
            </w:pPr>
            <w:r w:rsidRPr="00B56796">
              <w:rPr>
                <w:snapToGrid w:val="0"/>
              </w:rPr>
              <w:t>9</w:t>
            </w:r>
          </w:p>
        </w:tc>
        <w:tc>
          <w:tcPr>
            <w:tcW w:w="3970" w:type="dxa"/>
            <w:shd w:val="clear" w:color="auto" w:fill="auto"/>
            <w:vAlign w:val="center"/>
            <w:hideMark/>
          </w:tcPr>
          <w:p w14:paraId="1A58F144" w14:textId="77777777" w:rsidR="00B56796" w:rsidRPr="00B56796" w:rsidRDefault="00B56796" w:rsidP="00B56796">
            <w:pPr>
              <w:rPr>
                <w:snapToGrid w:val="0"/>
              </w:rPr>
            </w:pPr>
            <w:r w:rsidRPr="00B56796">
              <w:rPr>
                <w:snapToGrid w:val="0"/>
              </w:rPr>
              <w:t>Технологические (эксплуатационные) потери газа</w:t>
            </w:r>
          </w:p>
        </w:tc>
        <w:tc>
          <w:tcPr>
            <w:tcW w:w="1614" w:type="dxa"/>
            <w:shd w:val="clear" w:color="auto" w:fill="auto"/>
            <w:vAlign w:val="center"/>
            <w:hideMark/>
          </w:tcPr>
          <w:p w14:paraId="612C7A3E"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025A93BD"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67E26CC2" w14:textId="77777777" w:rsidR="00B56796" w:rsidRPr="00B56796" w:rsidRDefault="00B56796" w:rsidP="00B56796">
            <w:pPr>
              <w:jc w:val="center"/>
              <w:rPr>
                <w:snapToGrid w:val="0"/>
              </w:rPr>
            </w:pPr>
            <w:r w:rsidRPr="00B56796">
              <w:rPr>
                <w:snapToGrid w:val="0"/>
              </w:rPr>
              <w:t>0</w:t>
            </w:r>
          </w:p>
        </w:tc>
      </w:tr>
      <w:tr w:rsidR="00B56796" w:rsidRPr="00B56796" w14:paraId="4DA5A14F" w14:textId="77777777" w:rsidTr="005F7EF8">
        <w:trPr>
          <w:trHeight w:val="315"/>
        </w:trPr>
        <w:tc>
          <w:tcPr>
            <w:tcW w:w="674" w:type="dxa"/>
            <w:shd w:val="clear" w:color="auto" w:fill="auto"/>
            <w:vAlign w:val="center"/>
            <w:hideMark/>
          </w:tcPr>
          <w:p w14:paraId="05EC19E8" w14:textId="77777777" w:rsidR="00B56796" w:rsidRPr="00B56796" w:rsidRDefault="00B56796" w:rsidP="00B56796">
            <w:pPr>
              <w:jc w:val="center"/>
              <w:rPr>
                <w:snapToGrid w:val="0"/>
              </w:rPr>
            </w:pPr>
            <w:r w:rsidRPr="00B56796">
              <w:rPr>
                <w:snapToGrid w:val="0"/>
              </w:rPr>
              <w:t>10</w:t>
            </w:r>
          </w:p>
        </w:tc>
        <w:tc>
          <w:tcPr>
            <w:tcW w:w="3970" w:type="dxa"/>
            <w:shd w:val="clear" w:color="auto" w:fill="auto"/>
            <w:vAlign w:val="center"/>
            <w:hideMark/>
          </w:tcPr>
          <w:p w14:paraId="4DAA9CA4" w14:textId="77777777" w:rsidR="00B56796" w:rsidRPr="00B56796" w:rsidRDefault="00B56796" w:rsidP="00B56796">
            <w:pPr>
              <w:rPr>
                <w:snapToGrid w:val="0"/>
              </w:rPr>
            </w:pPr>
            <w:r w:rsidRPr="00B56796">
              <w:rPr>
                <w:snapToGrid w:val="0"/>
              </w:rPr>
              <w:t>Прочие</w:t>
            </w:r>
          </w:p>
        </w:tc>
        <w:tc>
          <w:tcPr>
            <w:tcW w:w="1614" w:type="dxa"/>
            <w:shd w:val="clear" w:color="auto" w:fill="auto"/>
            <w:vAlign w:val="center"/>
            <w:hideMark/>
          </w:tcPr>
          <w:p w14:paraId="254824BC"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5BB5FC03"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6F91F660" w14:textId="77777777" w:rsidR="00B56796" w:rsidRPr="00B56796" w:rsidRDefault="00B56796" w:rsidP="00B56796">
            <w:pPr>
              <w:jc w:val="center"/>
              <w:rPr>
                <w:snapToGrid w:val="0"/>
              </w:rPr>
            </w:pPr>
            <w:r w:rsidRPr="00B56796">
              <w:rPr>
                <w:snapToGrid w:val="0"/>
              </w:rPr>
              <w:t>0</w:t>
            </w:r>
          </w:p>
        </w:tc>
      </w:tr>
      <w:tr w:rsidR="00B56796" w:rsidRPr="00B56796" w14:paraId="09958E82" w14:textId="77777777" w:rsidTr="005F7EF8">
        <w:trPr>
          <w:trHeight w:val="315"/>
        </w:trPr>
        <w:tc>
          <w:tcPr>
            <w:tcW w:w="674" w:type="dxa"/>
            <w:shd w:val="clear" w:color="auto" w:fill="auto"/>
            <w:vAlign w:val="center"/>
            <w:hideMark/>
          </w:tcPr>
          <w:p w14:paraId="662A24D8" w14:textId="77777777" w:rsidR="00B56796" w:rsidRPr="00B56796" w:rsidRDefault="00B56796" w:rsidP="00B56796">
            <w:pPr>
              <w:jc w:val="center"/>
              <w:rPr>
                <w:snapToGrid w:val="0"/>
              </w:rPr>
            </w:pPr>
            <w:r w:rsidRPr="00B56796">
              <w:rPr>
                <w:snapToGrid w:val="0"/>
              </w:rPr>
              <w:t>11</w:t>
            </w:r>
          </w:p>
        </w:tc>
        <w:tc>
          <w:tcPr>
            <w:tcW w:w="3970" w:type="dxa"/>
            <w:shd w:val="clear" w:color="auto" w:fill="auto"/>
            <w:vAlign w:val="center"/>
            <w:hideMark/>
          </w:tcPr>
          <w:p w14:paraId="79D467CE" w14:textId="77777777" w:rsidR="00B56796" w:rsidRPr="00B56796" w:rsidRDefault="00B56796" w:rsidP="00B56796">
            <w:pPr>
              <w:rPr>
                <w:snapToGrid w:val="0"/>
              </w:rPr>
            </w:pPr>
            <w:r w:rsidRPr="00B56796">
              <w:rPr>
                <w:snapToGrid w:val="0"/>
              </w:rPr>
              <w:t>Амортизация основных средств</w:t>
            </w:r>
          </w:p>
        </w:tc>
        <w:tc>
          <w:tcPr>
            <w:tcW w:w="1614" w:type="dxa"/>
            <w:shd w:val="clear" w:color="auto" w:fill="auto"/>
            <w:vAlign w:val="center"/>
            <w:hideMark/>
          </w:tcPr>
          <w:p w14:paraId="649F34E8"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ABD97D9"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66774B6D" w14:textId="77777777" w:rsidR="00B56796" w:rsidRPr="00B56796" w:rsidRDefault="00B56796" w:rsidP="00B56796">
            <w:pPr>
              <w:jc w:val="center"/>
              <w:rPr>
                <w:snapToGrid w:val="0"/>
              </w:rPr>
            </w:pPr>
            <w:r w:rsidRPr="00B56796">
              <w:rPr>
                <w:snapToGrid w:val="0"/>
              </w:rPr>
              <w:t>0</w:t>
            </w:r>
          </w:p>
        </w:tc>
      </w:tr>
      <w:tr w:rsidR="00B56796" w:rsidRPr="00B56796" w14:paraId="6C07134A" w14:textId="77777777" w:rsidTr="005F7EF8">
        <w:trPr>
          <w:trHeight w:val="315"/>
        </w:trPr>
        <w:tc>
          <w:tcPr>
            <w:tcW w:w="674" w:type="dxa"/>
            <w:shd w:val="clear" w:color="auto" w:fill="auto"/>
            <w:vAlign w:val="center"/>
            <w:hideMark/>
          </w:tcPr>
          <w:p w14:paraId="4988D902" w14:textId="77777777" w:rsidR="00B56796" w:rsidRPr="00B56796" w:rsidRDefault="00B56796" w:rsidP="00B56796">
            <w:pPr>
              <w:jc w:val="center"/>
              <w:rPr>
                <w:snapToGrid w:val="0"/>
              </w:rPr>
            </w:pPr>
            <w:r w:rsidRPr="00B56796">
              <w:rPr>
                <w:snapToGrid w:val="0"/>
              </w:rPr>
              <w:t>12</w:t>
            </w:r>
          </w:p>
        </w:tc>
        <w:tc>
          <w:tcPr>
            <w:tcW w:w="3970" w:type="dxa"/>
            <w:shd w:val="clear" w:color="auto" w:fill="auto"/>
            <w:vAlign w:val="center"/>
            <w:hideMark/>
          </w:tcPr>
          <w:p w14:paraId="21F9FC04" w14:textId="77777777" w:rsidR="00B56796" w:rsidRPr="00B56796" w:rsidRDefault="00B56796" w:rsidP="00B56796">
            <w:pPr>
              <w:rPr>
                <w:snapToGrid w:val="0"/>
              </w:rPr>
            </w:pPr>
            <w:r w:rsidRPr="00B56796">
              <w:rPr>
                <w:snapToGrid w:val="0"/>
              </w:rPr>
              <w:t>Прочие затраты (сумма стр. 13 + 16 + 17 + 21 + 28 + 29 + 30), в том числе:</w:t>
            </w:r>
          </w:p>
        </w:tc>
        <w:tc>
          <w:tcPr>
            <w:tcW w:w="1614" w:type="dxa"/>
            <w:shd w:val="clear" w:color="auto" w:fill="auto"/>
            <w:vAlign w:val="center"/>
            <w:hideMark/>
          </w:tcPr>
          <w:p w14:paraId="0E45FA93" w14:textId="77777777" w:rsidR="00B56796" w:rsidRPr="00B56796" w:rsidRDefault="00B56796" w:rsidP="00B56796">
            <w:pPr>
              <w:jc w:val="center"/>
              <w:rPr>
                <w:snapToGrid w:val="0"/>
              </w:rPr>
            </w:pPr>
            <w:r w:rsidRPr="00B56796">
              <w:rPr>
                <w:snapToGrid w:val="0"/>
              </w:rPr>
              <w:t>1049</w:t>
            </w:r>
          </w:p>
        </w:tc>
        <w:tc>
          <w:tcPr>
            <w:tcW w:w="1614" w:type="dxa"/>
            <w:shd w:val="clear" w:color="auto" w:fill="auto"/>
            <w:vAlign w:val="center"/>
            <w:hideMark/>
          </w:tcPr>
          <w:p w14:paraId="2DAA9A11" w14:textId="77777777" w:rsidR="00B56796" w:rsidRPr="00B56796" w:rsidRDefault="00B56796" w:rsidP="00B56796">
            <w:pPr>
              <w:jc w:val="center"/>
              <w:rPr>
                <w:snapToGrid w:val="0"/>
              </w:rPr>
            </w:pPr>
            <w:r w:rsidRPr="00B56796">
              <w:rPr>
                <w:snapToGrid w:val="0"/>
              </w:rPr>
              <w:t>1010</w:t>
            </w:r>
          </w:p>
        </w:tc>
        <w:tc>
          <w:tcPr>
            <w:tcW w:w="1769" w:type="dxa"/>
            <w:shd w:val="clear" w:color="auto" w:fill="auto"/>
            <w:vAlign w:val="center"/>
            <w:hideMark/>
          </w:tcPr>
          <w:p w14:paraId="04E54EA7" w14:textId="77777777" w:rsidR="00B56796" w:rsidRPr="00B56796" w:rsidRDefault="00B56796" w:rsidP="00B56796">
            <w:pPr>
              <w:jc w:val="center"/>
              <w:rPr>
                <w:snapToGrid w:val="0"/>
              </w:rPr>
            </w:pPr>
            <w:r w:rsidRPr="00B56796">
              <w:rPr>
                <w:snapToGrid w:val="0"/>
              </w:rPr>
              <w:t>-39</w:t>
            </w:r>
          </w:p>
        </w:tc>
      </w:tr>
      <w:tr w:rsidR="00B56796" w:rsidRPr="00B56796" w14:paraId="0642325A" w14:textId="77777777" w:rsidTr="005F7EF8">
        <w:trPr>
          <w:trHeight w:val="315"/>
        </w:trPr>
        <w:tc>
          <w:tcPr>
            <w:tcW w:w="674" w:type="dxa"/>
            <w:shd w:val="clear" w:color="auto" w:fill="auto"/>
            <w:vAlign w:val="center"/>
            <w:hideMark/>
          </w:tcPr>
          <w:p w14:paraId="667BE7AE" w14:textId="77777777" w:rsidR="00B56796" w:rsidRPr="00B56796" w:rsidRDefault="00B56796" w:rsidP="00B56796">
            <w:pPr>
              <w:jc w:val="center"/>
              <w:rPr>
                <w:snapToGrid w:val="0"/>
              </w:rPr>
            </w:pPr>
            <w:r w:rsidRPr="00B56796">
              <w:rPr>
                <w:snapToGrid w:val="0"/>
              </w:rPr>
              <w:t>13</w:t>
            </w:r>
          </w:p>
        </w:tc>
        <w:tc>
          <w:tcPr>
            <w:tcW w:w="3970" w:type="dxa"/>
            <w:shd w:val="clear" w:color="auto" w:fill="auto"/>
            <w:vAlign w:val="center"/>
            <w:hideMark/>
          </w:tcPr>
          <w:p w14:paraId="3A73EA55" w14:textId="77777777" w:rsidR="00B56796" w:rsidRPr="00B56796" w:rsidRDefault="00B56796" w:rsidP="00B56796">
            <w:pPr>
              <w:rPr>
                <w:snapToGrid w:val="0"/>
              </w:rPr>
            </w:pPr>
            <w:r w:rsidRPr="00B56796">
              <w:rPr>
                <w:snapToGrid w:val="0"/>
              </w:rPr>
              <w:t>Аренда (лизинг) (сумма стр. 14 - 15), в том числе:</w:t>
            </w:r>
          </w:p>
        </w:tc>
        <w:tc>
          <w:tcPr>
            <w:tcW w:w="1614" w:type="dxa"/>
            <w:shd w:val="clear" w:color="auto" w:fill="auto"/>
            <w:vAlign w:val="center"/>
            <w:hideMark/>
          </w:tcPr>
          <w:p w14:paraId="0BF19CD8" w14:textId="77777777" w:rsidR="00B56796" w:rsidRPr="00B56796" w:rsidRDefault="00B56796" w:rsidP="00B56796">
            <w:pPr>
              <w:jc w:val="center"/>
              <w:rPr>
                <w:snapToGrid w:val="0"/>
              </w:rPr>
            </w:pPr>
            <w:r w:rsidRPr="00B56796">
              <w:rPr>
                <w:snapToGrid w:val="0"/>
              </w:rPr>
              <w:t>32</w:t>
            </w:r>
          </w:p>
        </w:tc>
        <w:tc>
          <w:tcPr>
            <w:tcW w:w="1614" w:type="dxa"/>
            <w:shd w:val="clear" w:color="auto" w:fill="auto"/>
            <w:vAlign w:val="center"/>
            <w:hideMark/>
          </w:tcPr>
          <w:p w14:paraId="4F1AB567" w14:textId="77777777" w:rsidR="00B56796" w:rsidRPr="00B56796" w:rsidRDefault="00B56796" w:rsidP="00B56796">
            <w:pPr>
              <w:jc w:val="center"/>
              <w:rPr>
                <w:snapToGrid w:val="0"/>
              </w:rPr>
            </w:pPr>
            <w:r w:rsidRPr="00B56796">
              <w:rPr>
                <w:snapToGrid w:val="0"/>
              </w:rPr>
              <w:t>32</w:t>
            </w:r>
          </w:p>
        </w:tc>
        <w:tc>
          <w:tcPr>
            <w:tcW w:w="1769" w:type="dxa"/>
            <w:shd w:val="clear" w:color="auto" w:fill="auto"/>
            <w:vAlign w:val="center"/>
            <w:hideMark/>
          </w:tcPr>
          <w:p w14:paraId="4EAE0D54" w14:textId="77777777" w:rsidR="00B56796" w:rsidRPr="00B56796" w:rsidRDefault="00B56796" w:rsidP="00B56796">
            <w:pPr>
              <w:jc w:val="center"/>
              <w:rPr>
                <w:snapToGrid w:val="0"/>
              </w:rPr>
            </w:pPr>
            <w:r w:rsidRPr="00B56796">
              <w:rPr>
                <w:snapToGrid w:val="0"/>
              </w:rPr>
              <w:t>0</w:t>
            </w:r>
          </w:p>
        </w:tc>
      </w:tr>
      <w:tr w:rsidR="00B56796" w:rsidRPr="00B56796" w14:paraId="3BE414AB" w14:textId="77777777" w:rsidTr="005F7EF8">
        <w:trPr>
          <w:trHeight w:val="315"/>
        </w:trPr>
        <w:tc>
          <w:tcPr>
            <w:tcW w:w="674" w:type="dxa"/>
            <w:shd w:val="clear" w:color="auto" w:fill="auto"/>
            <w:vAlign w:val="center"/>
            <w:hideMark/>
          </w:tcPr>
          <w:p w14:paraId="34924A36" w14:textId="77777777" w:rsidR="00B56796" w:rsidRPr="00B56796" w:rsidRDefault="00B56796" w:rsidP="00B56796">
            <w:pPr>
              <w:jc w:val="center"/>
              <w:rPr>
                <w:snapToGrid w:val="0"/>
              </w:rPr>
            </w:pPr>
            <w:r w:rsidRPr="00B56796">
              <w:rPr>
                <w:snapToGrid w:val="0"/>
              </w:rPr>
              <w:t>14</w:t>
            </w:r>
          </w:p>
        </w:tc>
        <w:tc>
          <w:tcPr>
            <w:tcW w:w="3970" w:type="dxa"/>
            <w:shd w:val="clear" w:color="auto" w:fill="auto"/>
            <w:vAlign w:val="center"/>
            <w:hideMark/>
          </w:tcPr>
          <w:p w14:paraId="6B35D733" w14:textId="77777777" w:rsidR="00B56796" w:rsidRPr="00B56796" w:rsidRDefault="00B56796" w:rsidP="00B56796">
            <w:pPr>
              <w:rPr>
                <w:snapToGrid w:val="0"/>
              </w:rPr>
            </w:pPr>
            <w:r w:rsidRPr="00B56796">
              <w:rPr>
                <w:snapToGrid w:val="0"/>
              </w:rPr>
              <w:t>Аренда (лизинг) здания, транспорта</w:t>
            </w:r>
          </w:p>
        </w:tc>
        <w:tc>
          <w:tcPr>
            <w:tcW w:w="1614" w:type="dxa"/>
            <w:shd w:val="clear" w:color="auto" w:fill="auto"/>
            <w:vAlign w:val="center"/>
            <w:hideMark/>
          </w:tcPr>
          <w:p w14:paraId="0B8DBAB7" w14:textId="77777777" w:rsidR="00B56796" w:rsidRPr="00B56796" w:rsidRDefault="00B56796" w:rsidP="00B56796">
            <w:pPr>
              <w:jc w:val="center"/>
              <w:rPr>
                <w:snapToGrid w:val="0"/>
              </w:rPr>
            </w:pPr>
            <w:r w:rsidRPr="00B56796">
              <w:rPr>
                <w:snapToGrid w:val="0"/>
              </w:rPr>
              <w:t>32</w:t>
            </w:r>
          </w:p>
        </w:tc>
        <w:tc>
          <w:tcPr>
            <w:tcW w:w="1614" w:type="dxa"/>
            <w:shd w:val="clear" w:color="auto" w:fill="auto"/>
            <w:vAlign w:val="center"/>
            <w:hideMark/>
          </w:tcPr>
          <w:p w14:paraId="5740A345" w14:textId="77777777" w:rsidR="00B56796" w:rsidRPr="00B56796" w:rsidRDefault="00B56796" w:rsidP="00B56796">
            <w:pPr>
              <w:jc w:val="center"/>
              <w:rPr>
                <w:snapToGrid w:val="0"/>
              </w:rPr>
            </w:pPr>
            <w:r w:rsidRPr="00B56796">
              <w:rPr>
                <w:snapToGrid w:val="0"/>
              </w:rPr>
              <w:t>32</w:t>
            </w:r>
          </w:p>
        </w:tc>
        <w:tc>
          <w:tcPr>
            <w:tcW w:w="1769" w:type="dxa"/>
            <w:shd w:val="clear" w:color="auto" w:fill="auto"/>
            <w:vAlign w:val="center"/>
            <w:hideMark/>
          </w:tcPr>
          <w:p w14:paraId="65C46F06" w14:textId="77777777" w:rsidR="00B56796" w:rsidRPr="00B56796" w:rsidRDefault="00B56796" w:rsidP="00B56796">
            <w:pPr>
              <w:jc w:val="center"/>
              <w:rPr>
                <w:snapToGrid w:val="0"/>
              </w:rPr>
            </w:pPr>
            <w:r w:rsidRPr="00B56796">
              <w:rPr>
                <w:snapToGrid w:val="0"/>
              </w:rPr>
              <w:t>0</w:t>
            </w:r>
          </w:p>
        </w:tc>
      </w:tr>
      <w:tr w:rsidR="00B56796" w:rsidRPr="00B56796" w14:paraId="4960EF6E" w14:textId="77777777" w:rsidTr="005F7EF8">
        <w:trPr>
          <w:trHeight w:val="315"/>
        </w:trPr>
        <w:tc>
          <w:tcPr>
            <w:tcW w:w="674" w:type="dxa"/>
            <w:shd w:val="clear" w:color="auto" w:fill="auto"/>
            <w:vAlign w:val="center"/>
            <w:hideMark/>
          </w:tcPr>
          <w:p w14:paraId="37F9B5A5" w14:textId="77777777" w:rsidR="00B56796" w:rsidRPr="00B56796" w:rsidRDefault="00B56796" w:rsidP="00B56796">
            <w:pPr>
              <w:jc w:val="center"/>
              <w:rPr>
                <w:snapToGrid w:val="0"/>
              </w:rPr>
            </w:pPr>
            <w:r w:rsidRPr="00B56796">
              <w:rPr>
                <w:snapToGrid w:val="0"/>
              </w:rPr>
              <w:t>15</w:t>
            </w:r>
          </w:p>
        </w:tc>
        <w:tc>
          <w:tcPr>
            <w:tcW w:w="3970" w:type="dxa"/>
            <w:shd w:val="clear" w:color="auto" w:fill="auto"/>
            <w:vAlign w:val="center"/>
            <w:hideMark/>
          </w:tcPr>
          <w:p w14:paraId="01BA4666" w14:textId="77777777" w:rsidR="00B56796" w:rsidRPr="00B56796" w:rsidRDefault="00B56796" w:rsidP="00B56796">
            <w:pPr>
              <w:rPr>
                <w:snapToGrid w:val="0"/>
              </w:rPr>
            </w:pPr>
            <w:r w:rsidRPr="00B56796">
              <w:rPr>
                <w:snapToGrid w:val="0"/>
              </w:rPr>
              <w:t>Аренда (лизинг) прочего имущества</w:t>
            </w:r>
          </w:p>
        </w:tc>
        <w:tc>
          <w:tcPr>
            <w:tcW w:w="1614" w:type="dxa"/>
            <w:shd w:val="clear" w:color="auto" w:fill="auto"/>
            <w:vAlign w:val="center"/>
            <w:hideMark/>
          </w:tcPr>
          <w:p w14:paraId="622B6728"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36215AE7"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38A91394" w14:textId="77777777" w:rsidR="00B56796" w:rsidRPr="00B56796" w:rsidRDefault="00B56796" w:rsidP="00B56796">
            <w:pPr>
              <w:jc w:val="center"/>
              <w:rPr>
                <w:snapToGrid w:val="0"/>
              </w:rPr>
            </w:pPr>
            <w:r w:rsidRPr="00B56796">
              <w:rPr>
                <w:snapToGrid w:val="0"/>
              </w:rPr>
              <w:t>0</w:t>
            </w:r>
          </w:p>
        </w:tc>
      </w:tr>
      <w:tr w:rsidR="00B56796" w:rsidRPr="00B56796" w14:paraId="5C938728" w14:textId="77777777" w:rsidTr="005F7EF8">
        <w:trPr>
          <w:trHeight w:val="315"/>
        </w:trPr>
        <w:tc>
          <w:tcPr>
            <w:tcW w:w="674" w:type="dxa"/>
            <w:shd w:val="clear" w:color="auto" w:fill="auto"/>
            <w:vAlign w:val="center"/>
            <w:hideMark/>
          </w:tcPr>
          <w:p w14:paraId="26CE208F" w14:textId="77777777" w:rsidR="00B56796" w:rsidRPr="00B56796" w:rsidRDefault="00B56796" w:rsidP="00B56796">
            <w:pPr>
              <w:jc w:val="center"/>
              <w:rPr>
                <w:snapToGrid w:val="0"/>
              </w:rPr>
            </w:pPr>
            <w:r w:rsidRPr="00B56796">
              <w:rPr>
                <w:snapToGrid w:val="0"/>
              </w:rPr>
              <w:t>16</w:t>
            </w:r>
          </w:p>
        </w:tc>
        <w:tc>
          <w:tcPr>
            <w:tcW w:w="3970" w:type="dxa"/>
            <w:shd w:val="clear" w:color="auto" w:fill="auto"/>
            <w:vAlign w:val="center"/>
            <w:hideMark/>
          </w:tcPr>
          <w:p w14:paraId="4CC3E05F" w14:textId="77777777" w:rsidR="00B56796" w:rsidRPr="00B56796" w:rsidRDefault="00B56796" w:rsidP="00B56796">
            <w:pPr>
              <w:rPr>
                <w:snapToGrid w:val="0"/>
              </w:rPr>
            </w:pPr>
            <w:r w:rsidRPr="00B56796">
              <w:rPr>
                <w:snapToGrid w:val="0"/>
              </w:rPr>
              <w:t>Страховые платежи</w:t>
            </w:r>
          </w:p>
        </w:tc>
        <w:tc>
          <w:tcPr>
            <w:tcW w:w="1614" w:type="dxa"/>
            <w:shd w:val="clear" w:color="auto" w:fill="auto"/>
            <w:vAlign w:val="center"/>
            <w:hideMark/>
          </w:tcPr>
          <w:p w14:paraId="11836EDC"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7A40B94C"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20118E79" w14:textId="77777777" w:rsidR="00B56796" w:rsidRPr="00B56796" w:rsidRDefault="00B56796" w:rsidP="00B56796">
            <w:pPr>
              <w:jc w:val="center"/>
              <w:rPr>
                <w:snapToGrid w:val="0"/>
              </w:rPr>
            </w:pPr>
            <w:r w:rsidRPr="00B56796">
              <w:rPr>
                <w:snapToGrid w:val="0"/>
              </w:rPr>
              <w:t>0</w:t>
            </w:r>
          </w:p>
        </w:tc>
      </w:tr>
      <w:tr w:rsidR="00B56796" w:rsidRPr="00B56796" w14:paraId="262B6F3D" w14:textId="77777777" w:rsidTr="005F7EF8">
        <w:trPr>
          <w:trHeight w:val="315"/>
        </w:trPr>
        <w:tc>
          <w:tcPr>
            <w:tcW w:w="674" w:type="dxa"/>
            <w:shd w:val="clear" w:color="auto" w:fill="auto"/>
            <w:vAlign w:val="center"/>
            <w:hideMark/>
          </w:tcPr>
          <w:p w14:paraId="22B4E326" w14:textId="77777777" w:rsidR="00B56796" w:rsidRPr="00B56796" w:rsidRDefault="00B56796" w:rsidP="00B56796">
            <w:pPr>
              <w:jc w:val="center"/>
              <w:rPr>
                <w:snapToGrid w:val="0"/>
              </w:rPr>
            </w:pPr>
            <w:r w:rsidRPr="00B56796">
              <w:rPr>
                <w:snapToGrid w:val="0"/>
              </w:rPr>
              <w:t>17</w:t>
            </w:r>
          </w:p>
        </w:tc>
        <w:tc>
          <w:tcPr>
            <w:tcW w:w="3970" w:type="dxa"/>
            <w:shd w:val="clear" w:color="auto" w:fill="auto"/>
            <w:vAlign w:val="center"/>
            <w:hideMark/>
          </w:tcPr>
          <w:p w14:paraId="107AE593" w14:textId="77777777" w:rsidR="00B56796" w:rsidRPr="00B56796" w:rsidRDefault="00B56796" w:rsidP="00B56796">
            <w:pPr>
              <w:rPr>
                <w:snapToGrid w:val="0"/>
              </w:rPr>
            </w:pPr>
            <w:r w:rsidRPr="00B56796">
              <w:rPr>
                <w:snapToGrid w:val="0"/>
              </w:rPr>
              <w:t>Налоги, включаемые в себестоимость (сумма стр. 18 - 20), в том числе:</w:t>
            </w:r>
          </w:p>
        </w:tc>
        <w:tc>
          <w:tcPr>
            <w:tcW w:w="1614" w:type="dxa"/>
            <w:shd w:val="clear" w:color="auto" w:fill="auto"/>
            <w:vAlign w:val="center"/>
            <w:hideMark/>
          </w:tcPr>
          <w:p w14:paraId="55C5F7CA"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26BFF3D9"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2CFAA227" w14:textId="77777777" w:rsidR="00B56796" w:rsidRPr="00B56796" w:rsidRDefault="00B56796" w:rsidP="00B56796">
            <w:pPr>
              <w:jc w:val="center"/>
              <w:rPr>
                <w:snapToGrid w:val="0"/>
              </w:rPr>
            </w:pPr>
            <w:r w:rsidRPr="00B56796">
              <w:rPr>
                <w:snapToGrid w:val="0"/>
              </w:rPr>
              <w:t>0</w:t>
            </w:r>
          </w:p>
        </w:tc>
      </w:tr>
      <w:tr w:rsidR="00B56796" w:rsidRPr="00B56796" w14:paraId="010B6956" w14:textId="77777777" w:rsidTr="005F7EF8">
        <w:trPr>
          <w:trHeight w:val="315"/>
        </w:trPr>
        <w:tc>
          <w:tcPr>
            <w:tcW w:w="674" w:type="dxa"/>
            <w:shd w:val="clear" w:color="auto" w:fill="auto"/>
            <w:vAlign w:val="center"/>
            <w:hideMark/>
          </w:tcPr>
          <w:p w14:paraId="6B572C0F" w14:textId="77777777" w:rsidR="00B56796" w:rsidRPr="00B56796" w:rsidRDefault="00B56796" w:rsidP="00B56796">
            <w:pPr>
              <w:jc w:val="center"/>
              <w:rPr>
                <w:snapToGrid w:val="0"/>
              </w:rPr>
            </w:pPr>
            <w:r w:rsidRPr="00B56796">
              <w:rPr>
                <w:snapToGrid w:val="0"/>
              </w:rPr>
              <w:t>18</w:t>
            </w:r>
          </w:p>
        </w:tc>
        <w:tc>
          <w:tcPr>
            <w:tcW w:w="3970" w:type="dxa"/>
            <w:shd w:val="clear" w:color="auto" w:fill="auto"/>
            <w:vAlign w:val="center"/>
            <w:hideMark/>
          </w:tcPr>
          <w:p w14:paraId="0A421E6F" w14:textId="77777777" w:rsidR="00B56796" w:rsidRPr="00B56796" w:rsidRDefault="00B56796" w:rsidP="00B56796">
            <w:pPr>
              <w:rPr>
                <w:snapToGrid w:val="0"/>
              </w:rPr>
            </w:pPr>
            <w:r w:rsidRPr="00B56796">
              <w:rPr>
                <w:snapToGrid w:val="0"/>
              </w:rPr>
              <w:t>Налог на землю</w:t>
            </w:r>
          </w:p>
        </w:tc>
        <w:tc>
          <w:tcPr>
            <w:tcW w:w="1614" w:type="dxa"/>
            <w:shd w:val="clear" w:color="auto" w:fill="auto"/>
            <w:vAlign w:val="center"/>
            <w:hideMark/>
          </w:tcPr>
          <w:p w14:paraId="259639DB"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0F363C83"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2EBC18AD" w14:textId="77777777" w:rsidR="00B56796" w:rsidRPr="00B56796" w:rsidRDefault="00B56796" w:rsidP="00B56796">
            <w:pPr>
              <w:jc w:val="center"/>
              <w:rPr>
                <w:snapToGrid w:val="0"/>
              </w:rPr>
            </w:pPr>
            <w:r w:rsidRPr="00B56796">
              <w:rPr>
                <w:snapToGrid w:val="0"/>
              </w:rPr>
              <w:t>0</w:t>
            </w:r>
          </w:p>
        </w:tc>
      </w:tr>
      <w:tr w:rsidR="00B56796" w:rsidRPr="00B56796" w14:paraId="199CC77C" w14:textId="77777777" w:rsidTr="005F7EF8">
        <w:trPr>
          <w:trHeight w:val="315"/>
        </w:trPr>
        <w:tc>
          <w:tcPr>
            <w:tcW w:w="674" w:type="dxa"/>
            <w:shd w:val="clear" w:color="auto" w:fill="auto"/>
            <w:vAlign w:val="center"/>
            <w:hideMark/>
          </w:tcPr>
          <w:p w14:paraId="2DD4BC78" w14:textId="77777777" w:rsidR="00B56796" w:rsidRPr="00B56796" w:rsidRDefault="00B56796" w:rsidP="00B56796">
            <w:pPr>
              <w:jc w:val="center"/>
              <w:rPr>
                <w:snapToGrid w:val="0"/>
              </w:rPr>
            </w:pPr>
            <w:r w:rsidRPr="00B56796">
              <w:rPr>
                <w:snapToGrid w:val="0"/>
              </w:rPr>
              <w:t>19</w:t>
            </w:r>
          </w:p>
        </w:tc>
        <w:tc>
          <w:tcPr>
            <w:tcW w:w="3970" w:type="dxa"/>
            <w:shd w:val="clear" w:color="auto" w:fill="auto"/>
            <w:vAlign w:val="center"/>
            <w:hideMark/>
          </w:tcPr>
          <w:p w14:paraId="554F1239" w14:textId="77777777" w:rsidR="00B56796" w:rsidRPr="00B56796" w:rsidRDefault="00B56796" w:rsidP="00B56796">
            <w:pPr>
              <w:rPr>
                <w:snapToGrid w:val="0"/>
              </w:rPr>
            </w:pPr>
            <w:r w:rsidRPr="00B56796">
              <w:rPr>
                <w:snapToGrid w:val="0"/>
              </w:rPr>
              <w:t>Налог на загрязнение окружающей среды</w:t>
            </w:r>
          </w:p>
        </w:tc>
        <w:tc>
          <w:tcPr>
            <w:tcW w:w="1614" w:type="dxa"/>
            <w:shd w:val="clear" w:color="auto" w:fill="auto"/>
            <w:vAlign w:val="center"/>
            <w:hideMark/>
          </w:tcPr>
          <w:p w14:paraId="557AF6C0"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69590468"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170AEFC3" w14:textId="77777777" w:rsidR="00B56796" w:rsidRPr="00B56796" w:rsidRDefault="00B56796" w:rsidP="00B56796">
            <w:pPr>
              <w:jc w:val="center"/>
              <w:rPr>
                <w:snapToGrid w:val="0"/>
              </w:rPr>
            </w:pPr>
            <w:r w:rsidRPr="00B56796">
              <w:rPr>
                <w:snapToGrid w:val="0"/>
              </w:rPr>
              <w:t>0</w:t>
            </w:r>
          </w:p>
        </w:tc>
      </w:tr>
      <w:tr w:rsidR="00B56796" w:rsidRPr="00B56796" w14:paraId="4EC4C1E2" w14:textId="77777777" w:rsidTr="005F7EF8">
        <w:trPr>
          <w:trHeight w:val="315"/>
        </w:trPr>
        <w:tc>
          <w:tcPr>
            <w:tcW w:w="674" w:type="dxa"/>
            <w:shd w:val="clear" w:color="auto" w:fill="auto"/>
            <w:vAlign w:val="center"/>
            <w:hideMark/>
          </w:tcPr>
          <w:p w14:paraId="2E9DAA01" w14:textId="77777777" w:rsidR="00B56796" w:rsidRPr="00B56796" w:rsidRDefault="00B56796" w:rsidP="00B56796">
            <w:pPr>
              <w:jc w:val="center"/>
              <w:rPr>
                <w:snapToGrid w:val="0"/>
              </w:rPr>
            </w:pPr>
            <w:r w:rsidRPr="00B56796">
              <w:rPr>
                <w:snapToGrid w:val="0"/>
              </w:rPr>
              <w:lastRenderedPageBreak/>
              <w:t>20</w:t>
            </w:r>
          </w:p>
        </w:tc>
        <w:tc>
          <w:tcPr>
            <w:tcW w:w="3970" w:type="dxa"/>
            <w:shd w:val="clear" w:color="auto" w:fill="auto"/>
            <w:vAlign w:val="center"/>
            <w:hideMark/>
          </w:tcPr>
          <w:p w14:paraId="718FA68D" w14:textId="77777777" w:rsidR="00B56796" w:rsidRPr="00B56796" w:rsidRDefault="00B56796" w:rsidP="00B56796">
            <w:pPr>
              <w:rPr>
                <w:snapToGrid w:val="0"/>
              </w:rPr>
            </w:pPr>
            <w:r w:rsidRPr="00B56796">
              <w:rPr>
                <w:snapToGrid w:val="0"/>
              </w:rPr>
              <w:t>Единый транспортный налог</w:t>
            </w:r>
          </w:p>
        </w:tc>
        <w:tc>
          <w:tcPr>
            <w:tcW w:w="1614" w:type="dxa"/>
            <w:shd w:val="clear" w:color="auto" w:fill="auto"/>
            <w:vAlign w:val="center"/>
            <w:hideMark/>
          </w:tcPr>
          <w:p w14:paraId="2EF56649"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1761CA20"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1D93EBAB" w14:textId="77777777" w:rsidR="00B56796" w:rsidRPr="00B56796" w:rsidRDefault="00B56796" w:rsidP="00B56796">
            <w:pPr>
              <w:jc w:val="center"/>
              <w:rPr>
                <w:snapToGrid w:val="0"/>
              </w:rPr>
            </w:pPr>
            <w:r w:rsidRPr="00B56796">
              <w:rPr>
                <w:snapToGrid w:val="0"/>
              </w:rPr>
              <w:t>0</w:t>
            </w:r>
          </w:p>
        </w:tc>
      </w:tr>
      <w:tr w:rsidR="00B56796" w:rsidRPr="00B56796" w14:paraId="7B7738E5" w14:textId="77777777" w:rsidTr="005F7EF8">
        <w:trPr>
          <w:trHeight w:val="315"/>
        </w:trPr>
        <w:tc>
          <w:tcPr>
            <w:tcW w:w="674" w:type="dxa"/>
            <w:shd w:val="clear" w:color="auto" w:fill="auto"/>
            <w:vAlign w:val="center"/>
            <w:hideMark/>
          </w:tcPr>
          <w:p w14:paraId="6D4ECEDE" w14:textId="77777777" w:rsidR="00B56796" w:rsidRPr="00B56796" w:rsidRDefault="00B56796" w:rsidP="00B56796">
            <w:pPr>
              <w:jc w:val="center"/>
              <w:rPr>
                <w:snapToGrid w:val="0"/>
              </w:rPr>
            </w:pPr>
            <w:r w:rsidRPr="00B56796">
              <w:rPr>
                <w:snapToGrid w:val="0"/>
              </w:rPr>
              <w:t>21</w:t>
            </w:r>
          </w:p>
        </w:tc>
        <w:tc>
          <w:tcPr>
            <w:tcW w:w="3970" w:type="dxa"/>
            <w:shd w:val="clear" w:color="auto" w:fill="auto"/>
            <w:vAlign w:val="center"/>
            <w:hideMark/>
          </w:tcPr>
          <w:p w14:paraId="03631DB4" w14:textId="77777777" w:rsidR="00B56796" w:rsidRPr="00B56796" w:rsidRDefault="00B56796" w:rsidP="00B56796">
            <w:pPr>
              <w:rPr>
                <w:snapToGrid w:val="0"/>
              </w:rPr>
            </w:pPr>
            <w:r w:rsidRPr="00B56796">
              <w:rPr>
                <w:snapToGrid w:val="0"/>
              </w:rPr>
              <w:t>Услуги сторонних организаций (сумма стр. 22 - 27), в том числе:</w:t>
            </w:r>
          </w:p>
        </w:tc>
        <w:tc>
          <w:tcPr>
            <w:tcW w:w="1614" w:type="dxa"/>
            <w:shd w:val="clear" w:color="auto" w:fill="auto"/>
            <w:vAlign w:val="center"/>
            <w:hideMark/>
          </w:tcPr>
          <w:p w14:paraId="0C772A08" w14:textId="77777777" w:rsidR="00B56796" w:rsidRPr="00B56796" w:rsidRDefault="00B56796" w:rsidP="00B56796">
            <w:pPr>
              <w:jc w:val="center"/>
              <w:rPr>
                <w:snapToGrid w:val="0"/>
              </w:rPr>
            </w:pPr>
            <w:r w:rsidRPr="00B56796">
              <w:rPr>
                <w:snapToGrid w:val="0"/>
              </w:rPr>
              <w:t>871</w:t>
            </w:r>
          </w:p>
        </w:tc>
        <w:tc>
          <w:tcPr>
            <w:tcW w:w="1614" w:type="dxa"/>
            <w:shd w:val="clear" w:color="auto" w:fill="auto"/>
            <w:vAlign w:val="center"/>
            <w:hideMark/>
          </w:tcPr>
          <w:p w14:paraId="52942BC1" w14:textId="77777777" w:rsidR="00B56796" w:rsidRPr="00B56796" w:rsidRDefault="00B56796" w:rsidP="00B56796">
            <w:pPr>
              <w:jc w:val="center"/>
              <w:rPr>
                <w:snapToGrid w:val="0"/>
              </w:rPr>
            </w:pPr>
            <w:r w:rsidRPr="00B56796">
              <w:rPr>
                <w:snapToGrid w:val="0"/>
              </w:rPr>
              <w:t>850</w:t>
            </w:r>
          </w:p>
        </w:tc>
        <w:tc>
          <w:tcPr>
            <w:tcW w:w="1769" w:type="dxa"/>
            <w:shd w:val="clear" w:color="auto" w:fill="auto"/>
            <w:vAlign w:val="center"/>
            <w:hideMark/>
          </w:tcPr>
          <w:p w14:paraId="195F6375" w14:textId="77777777" w:rsidR="00B56796" w:rsidRPr="00B56796" w:rsidRDefault="00B56796" w:rsidP="00B56796">
            <w:pPr>
              <w:jc w:val="center"/>
              <w:rPr>
                <w:snapToGrid w:val="0"/>
              </w:rPr>
            </w:pPr>
            <w:r w:rsidRPr="00B56796">
              <w:rPr>
                <w:snapToGrid w:val="0"/>
              </w:rPr>
              <w:t>-21</w:t>
            </w:r>
          </w:p>
        </w:tc>
      </w:tr>
      <w:tr w:rsidR="00B56796" w:rsidRPr="00B56796" w14:paraId="16521655" w14:textId="77777777" w:rsidTr="005F7EF8">
        <w:trPr>
          <w:trHeight w:val="315"/>
        </w:trPr>
        <w:tc>
          <w:tcPr>
            <w:tcW w:w="674" w:type="dxa"/>
            <w:shd w:val="clear" w:color="auto" w:fill="auto"/>
            <w:vAlign w:val="center"/>
            <w:hideMark/>
          </w:tcPr>
          <w:p w14:paraId="27CEAEA4" w14:textId="77777777" w:rsidR="00B56796" w:rsidRPr="00B56796" w:rsidRDefault="00B56796" w:rsidP="00B56796">
            <w:pPr>
              <w:jc w:val="center"/>
              <w:rPr>
                <w:snapToGrid w:val="0"/>
              </w:rPr>
            </w:pPr>
            <w:r w:rsidRPr="00B56796">
              <w:rPr>
                <w:snapToGrid w:val="0"/>
              </w:rPr>
              <w:t>22</w:t>
            </w:r>
          </w:p>
        </w:tc>
        <w:tc>
          <w:tcPr>
            <w:tcW w:w="3970" w:type="dxa"/>
            <w:shd w:val="clear" w:color="auto" w:fill="auto"/>
            <w:vAlign w:val="center"/>
            <w:hideMark/>
          </w:tcPr>
          <w:p w14:paraId="3F0E9063" w14:textId="77777777" w:rsidR="00B56796" w:rsidRPr="00B56796" w:rsidRDefault="00B56796" w:rsidP="00B56796">
            <w:pPr>
              <w:rPr>
                <w:snapToGrid w:val="0"/>
              </w:rPr>
            </w:pPr>
            <w:r w:rsidRPr="00B56796">
              <w:rPr>
                <w:snapToGrid w:val="0"/>
              </w:rPr>
              <w:t>Услуги средств связи</w:t>
            </w:r>
          </w:p>
        </w:tc>
        <w:tc>
          <w:tcPr>
            <w:tcW w:w="1614" w:type="dxa"/>
            <w:shd w:val="clear" w:color="auto" w:fill="auto"/>
            <w:vAlign w:val="center"/>
            <w:hideMark/>
          </w:tcPr>
          <w:p w14:paraId="2CC5F265" w14:textId="77777777" w:rsidR="00B56796" w:rsidRPr="00B56796" w:rsidRDefault="00B56796" w:rsidP="00B56796">
            <w:pPr>
              <w:jc w:val="center"/>
              <w:rPr>
                <w:snapToGrid w:val="0"/>
              </w:rPr>
            </w:pPr>
            <w:r w:rsidRPr="00B56796">
              <w:rPr>
                <w:snapToGrid w:val="0"/>
              </w:rPr>
              <w:t>4</w:t>
            </w:r>
          </w:p>
        </w:tc>
        <w:tc>
          <w:tcPr>
            <w:tcW w:w="1614" w:type="dxa"/>
            <w:shd w:val="clear" w:color="auto" w:fill="auto"/>
            <w:vAlign w:val="center"/>
            <w:hideMark/>
          </w:tcPr>
          <w:p w14:paraId="40F0CAA8"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709B712F" w14:textId="77777777" w:rsidR="00B56796" w:rsidRPr="00B56796" w:rsidRDefault="00B56796" w:rsidP="00B56796">
            <w:pPr>
              <w:jc w:val="center"/>
              <w:rPr>
                <w:snapToGrid w:val="0"/>
              </w:rPr>
            </w:pPr>
            <w:r w:rsidRPr="00B56796">
              <w:rPr>
                <w:snapToGrid w:val="0"/>
              </w:rPr>
              <w:t>-4</w:t>
            </w:r>
          </w:p>
        </w:tc>
      </w:tr>
      <w:tr w:rsidR="00B56796" w:rsidRPr="00B56796" w14:paraId="06BED613" w14:textId="77777777" w:rsidTr="005F7EF8">
        <w:trPr>
          <w:trHeight w:val="315"/>
        </w:trPr>
        <w:tc>
          <w:tcPr>
            <w:tcW w:w="674" w:type="dxa"/>
            <w:shd w:val="clear" w:color="auto" w:fill="auto"/>
            <w:vAlign w:val="center"/>
            <w:hideMark/>
          </w:tcPr>
          <w:p w14:paraId="662F70E6" w14:textId="77777777" w:rsidR="00B56796" w:rsidRPr="00B56796" w:rsidRDefault="00B56796" w:rsidP="00B56796">
            <w:pPr>
              <w:jc w:val="center"/>
              <w:rPr>
                <w:snapToGrid w:val="0"/>
              </w:rPr>
            </w:pPr>
            <w:r w:rsidRPr="00B56796">
              <w:rPr>
                <w:snapToGrid w:val="0"/>
              </w:rPr>
              <w:t>23</w:t>
            </w:r>
          </w:p>
        </w:tc>
        <w:tc>
          <w:tcPr>
            <w:tcW w:w="3970" w:type="dxa"/>
            <w:shd w:val="clear" w:color="auto" w:fill="auto"/>
            <w:vAlign w:val="center"/>
            <w:hideMark/>
          </w:tcPr>
          <w:p w14:paraId="450B2655" w14:textId="77777777" w:rsidR="00B56796" w:rsidRPr="00B56796" w:rsidRDefault="00B56796" w:rsidP="00B56796">
            <w:pPr>
              <w:rPr>
                <w:snapToGrid w:val="0"/>
              </w:rPr>
            </w:pPr>
            <w:r w:rsidRPr="00B56796">
              <w:rPr>
                <w:snapToGrid w:val="0"/>
              </w:rPr>
              <w:t>Транспортные услуги</w:t>
            </w:r>
          </w:p>
        </w:tc>
        <w:tc>
          <w:tcPr>
            <w:tcW w:w="1614" w:type="dxa"/>
            <w:shd w:val="clear" w:color="auto" w:fill="auto"/>
            <w:vAlign w:val="center"/>
            <w:hideMark/>
          </w:tcPr>
          <w:p w14:paraId="57CA719B" w14:textId="77777777" w:rsidR="00B56796" w:rsidRPr="00B56796" w:rsidRDefault="00B56796" w:rsidP="00B56796">
            <w:pPr>
              <w:jc w:val="center"/>
              <w:rPr>
                <w:snapToGrid w:val="0"/>
              </w:rPr>
            </w:pPr>
            <w:r w:rsidRPr="00B56796">
              <w:rPr>
                <w:snapToGrid w:val="0"/>
              </w:rPr>
              <w:t>366</w:t>
            </w:r>
          </w:p>
        </w:tc>
        <w:tc>
          <w:tcPr>
            <w:tcW w:w="1614" w:type="dxa"/>
            <w:shd w:val="clear" w:color="auto" w:fill="auto"/>
            <w:vAlign w:val="center"/>
            <w:hideMark/>
          </w:tcPr>
          <w:p w14:paraId="0C752246"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04B09E8A" w14:textId="77777777" w:rsidR="00B56796" w:rsidRPr="00B56796" w:rsidRDefault="00B56796" w:rsidP="00B56796">
            <w:pPr>
              <w:jc w:val="center"/>
              <w:rPr>
                <w:snapToGrid w:val="0"/>
              </w:rPr>
            </w:pPr>
            <w:r w:rsidRPr="00B56796">
              <w:rPr>
                <w:snapToGrid w:val="0"/>
              </w:rPr>
              <w:t>-366</w:t>
            </w:r>
          </w:p>
        </w:tc>
      </w:tr>
      <w:tr w:rsidR="00B56796" w:rsidRPr="00B56796" w14:paraId="2554244B" w14:textId="77777777" w:rsidTr="005F7EF8">
        <w:trPr>
          <w:trHeight w:val="315"/>
        </w:trPr>
        <w:tc>
          <w:tcPr>
            <w:tcW w:w="674" w:type="dxa"/>
            <w:shd w:val="clear" w:color="auto" w:fill="auto"/>
            <w:vAlign w:val="center"/>
            <w:hideMark/>
          </w:tcPr>
          <w:p w14:paraId="62274462" w14:textId="77777777" w:rsidR="00B56796" w:rsidRPr="00B56796" w:rsidRDefault="00B56796" w:rsidP="00B56796">
            <w:pPr>
              <w:jc w:val="center"/>
              <w:rPr>
                <w:snapToGrid w:val="0"/>
              </w:rPr>
            </w:pPr>
            <w:r w:rsidRPr="00B56796">
              <w:rPr>
                <w:snapToGrid w:val="0"/>
              </w:rPr>
              <w:t>24</w:t>
            </w:r>
          </w:p>
        </w:tc>
        <w:tc>
          <w:tcPr>
            <w:tcW w:w="3970" w:type="dxa"/>
            <w:shd w:val="clear" w:color="auto" w:fill="auto"/>
            <w:vAlign w:val="center"/>
            <w:hideMark/>
          </w:tcPr>
          <w:p w14:paraId="17774742" w14:textId="77777777" w:rsidR="00B56796" w:rsidRPr="00B56796" w:rsidRDefault="00B56796" w:rsidP="00B56796">
            <w:pPr>
              <w:rPr>
                <w:snapToGrid w:val="0"/>
              </w:rPr>
            </w:pPr>
            <w:r w:rsidRPr="00B56796">
              <w:rPr>
                <w:snapToGrid w:val="0"/>
              </w:rPr>
              <w:t>Оплата вневедомственной охраны</w:t>
            </w:r>
          </w:p>
        </w:tc>
        <w:tc>
          <w:tcPr>
            <w:tcW w:w="1614" w:type="dxa"/>
            <w:shd w:val="clear" w:color="auto" w:fill="auto"/>
            <w:vAlign w:val="center"/>
            <w:hideMark/>
          </w:tcPr>
          <w:p w14:paraId="55F578C8"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5276746"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13B1C15F" w14:textId="77777777" w:rsidR="00B56796" w:rsidRPr="00B56796" w:rsidRDefault="00B56796" w:rsidP="00B56796">
            <w:pPr>
              <w:jc w:val="center"/>
              <w:rPr>
                <w:snapToGrid w:val="0"/>
              </w:rPr>
            </w:pPr>
            <w:r w:rsidRPr="00B56796">
              <w:rPr>
                <w:snapToGrid w:val="0"/>
              </w:rPr>
              <w:t>0</w:t>
            </w:r>
          </w:p>
        </w:tc>
      </w:tr>
      <w:tr w:rsidR="00B56796" w:rsidRPr="00B56796" w14:paraId="7D3C4CFC" w14:textId="77777777" w:rsidTr="005F7EF8">
        <w:trPr>
          <w:trHeight w:val="315"/>
        </w:trPr>
        <w:tc>
          <w:tcPr>
            <w:tcW w:w="674" w:type="dxa"/>
            <w:shd w:val="clear" w:color="auto" w:fill="auto"/>
            <w:vAlign w:val="center"/>
            <w:hideMark/>
          </w:tcPr>
          <w:p w14:paraId="28010F5D" w14:textId="77777777" w:rsidR="00B56796" w:rsidRPr="00B56796" w:rsidRDefault="00B56796" w:rsidP="00B56796">
            <w:pPr>
              <w:jc w:val="center"/>
              <w:rPr>
                <w:snapToGrid w:val="0"/>
              </w:rPr>
            </w:pPr>
            <w:r w:rsidRPr="00B56796">
              <w:rPr>
                <w:snapToGrid w:val="0"/>
              </w:rPr>
              <w:t>25</w:t>
            </w:r>
          </w:p>
        </w:tc>
        <w:tc>
          <w:tcPr>
            <w:tcW w:w="3970" w:type="dxa"/>
            <w:shd w:val="clear" w:color="auto" w:fill="auto"/>
            <w:vAlign w:val="center"/>
            <w:hideMark/>
          </w:tcPr>
          <w:p w14:paraId="4BB72C84" w14:textId="77777777" w:rsidR="00B56796" w:rsidRPr="00B56796" w:rsidRDefault="00B56796" w:rsidP="00B56796">
            <w:pPr>
              <w:rPr>
                <w:snapToGrid w:val="0"/>
              </w:rPr>
            </w:pPr>
            <w:r w:rsidRPr="00B56796">
              <w:rPr>
                <w:snapToGrid w:val="0"/>
              </w:rPr>
              <w:t>Аудиторские и консалтинговые услуги</w:t>
            </w:r>
          </w:p>
        </w:tc>
        <w:tc>
          <w:tcPr>
            <w:tcW w:w="1614" w:type="dxa"/>
            <w:shd w:val="clear" w:color="auto" w:fill="auto"/>
            <w:vAlign w:val="center"/>
            <w:hideMark/>
          </w:tcPr>
          <w:p w14:paraId="4D33939A"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EB25801"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2AE70F22" w14:textId="77777777" w:rsidR="00B56796" w:rsidRPr="00B56796" w:rsidRDefault="00B56796" w:rsidP="00B56796">
            <w:pPr>
              <w:jc w:val="center"/>
              <w:rPr>
                <w:snapToGrid w:val="0"/>
              </w:rPr>
            </w:pPr>
            <w:r w:rsidRPr="00B56796">
              <w:rPr>
                <w:snapToGrid w:val="0"/>
              </w:rPr>
              <w:t>0</w:t>
            </w:r>
          </w:p>
        </w:tc>
      </w:tr>
      <w:tr w:rsidR="00B56796" w:rsidRPr="00B56796" w14:paraId="52D82B03" w14:textId="77777777" w:rsidTr="005F7EF8">
        <w:trPr>
          <w:trHeight w:val="315"/>
        </w:trPr>
        <w:tc>
          <w:tcPr>
            <w:tcW w:w="674" w:type="dxa"/>
            <w:shd w:val="clear" w:color="auto" w:fill="auto"/>
            <w:vAlign w:val="center"/>
            <w:hideMark/>
          </w:tcPr>
          <w:p w14:paraId="0D626440" w14:textId="77777777" w:rsidR="00B56796" w:rsidRPr="00B56796" w:rsidRDefault="00B56796" w:rsidP="00B56796">
            <w:pPr>
              <w:jc w:val="center"/>
              <w:rPr>
                <w:snapToGrid w:val="0"/>
              </w:rPr>
            </w:pPr>
            <w:r w:rsidRPr="00B56796">
              <w:rPr>
                <w:snapToGrid w:val="0"/>
              </w:rPr>
              <w:t>26</w:t>
            </w:r>
          </w:p>
        </w:tc>
        <w:tc>
          <w:tcPr>
            <w:tcW w:w="3970" w:type="dxa"/>
            <w:shd w:val="clear" w:color="auto" w:fill="auto"/>
            <w:vAlign w:val="center"/>
            <w:hideMark/>
          </w:tcPr>
          <w:p w14:paraId="12AC92BE" w14:textId="77777777" w:rsidR="00B56796" w:rsidRPr="00B56796" w:rsidRDefault="00B56796" w:rsidP="00B56796">
            <w:pPr>
              <w:rPr>
                <w:snapToGrid w:val="0"/>
              </w:rPr>
            </w:pPr>
            <w:r w:rsidRPr="00B56796">
              <w:rPr>
                <w:snapToGrid w:val="0"/>
              </w:rPr>
              <w:t>Информационно-вычислительные услуги</w:t>
            </w:r>
          </w:p>
        </w:tc>
        <w:tc>
          <w:tcPr>
            <w:tcW w:w="1614" w:type="dxa"/>
            <w:shd w:val="clear" w:color="auto" w:fill="auto"/>
            <w:vAlign w:val="center"/>
            <w:hideMark/>
          </w:tcPr>
          <w:p w14:paraId="01862BF0"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13505069"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0B2984CC" w14:textId="77777777" w:rsidR="00B56796" w:rsidRPr="00B56796" w:rsidRDefault="00B56796" w:rsidP="00B56796">
            <w:pPr>
              <w:jc w:val="center"/>
              <w:rPr>
                <w:snapToGrid w:val="0"/>
              </w:rPr>
            </w:pPr>
            <w:r w:rsidRPr="00B56796">
              <w:rPr>
                <w:snapToGrid w:val="0"/>
              </w:rPr>
              <w:t>0</w:t>
            </w:r>
          </w:p>
        </w:tc>
      </w:tr>
      <w:tr w:rsidR="00B56796" w:rsidRPr="00B56796" w14:paraId="5E141E2B" w14:textId="77777777" w:rsidTr="005F7EF8">
        <w:trPr>
          <w:trHeight w:val="315"/>
        </w:trPr>
        <w:tc>
          <w:tcPr>
            <w:tcW w:w="674" w:type="dxa"/>
            <w:shd w:val="clear" w:color="auto" w:fill="auto"/>
            <w:vAlign w:val="center"/>
            <w:hideMark/>
          </w:tcPr>
          <w:p w14:paraId="49F6EA51" w14:textId="77777777" w:rsidR="00B56796" w:rsidRPr="00B56796" w:rsidRDefault="00B56796" w:rsidP="00B56796">
            <w:pPr>
              <w:jc w:val="center"/>
              <w:rPr>
                <w:snapToGrid w:val="0"/>
              </w:rPr>
            </w:pPr>
            <w:r w:rsidRPr="00B56796">
              <w:rPr>
                <w:snapToGrid w:val="0"/>
              </w:rPr>
              <w:t>27</w:t>
            </w:r>
          </w:p>
        </w:tc>
        <w:tc>
          <w:tcPr>
            <w:tcW w:w="3970" w:type="dxa"/>
            <w:shd w:val="clear" w:color="auto" w:fill="auto"/>
            <w:vAlign w:val="center"/>
            <w:hideMark/>
          </w:tcPr>
          <w:p w14:paraId="20880DE1" w14:textId="77777777" w:rsidR="00B56796" w:rsidRPr="00B56796" w:rsidRDefault="00B56796" w:rsidP="00B56796">
            <w:pPr>
              <w:rPr>
                <w:snapToGrid w:val="0"/>
              </w:rPr>
            </w:pPr>
            <w:r w:rsidRPr="00B56796">
              <w:rPr>
                <w:snapToGrid w:val="0"/>
              </w:rPr>
              <w:t>Прочие</w:t>
            </w:r>
          </w:p>
        </w:tc>
        <w:tc>
          <w:tcPr>
            <w:tcW w:w="1614" w:type="dxa"/>
            <w:shd w:val="clear" w:color="auto" w:fill="auto"/>
            <w:vAlign w:val="center"/>
            <w:hideMark/>
          </w:tcPr>
          <w:p w14:paraId="1E892C29" w14:textId="77777777" w:rsidR="00B56796" w:rsidRPr="00B56796" w:rsidRDefault="00B56796" w:rsidP="00B56796">
            <w:pPr>
              <w:jc w:val="center"/>
              <w:rPr>
                <w:snapToGrid w:val="0"/>
              </w:rPr>
            </w:pPr>
            <w:r w:rsidRPr="00B56796">
              <w:rPr>
                <w:snapToGrid w:val="0"/>
              </w:rPr>
              <w:t>501</w:t>
            </w:r>
          </w:p>
        </w:tc>
        <w:tc>
          <w:tcPr>
            <w:tcW w:w="1614" w:type="dxa"/>
            <w:shd w:val="clear" w:color="auto" w:fill="auto"/>
            <w:vAlign w:val="center"/>
            <w:hideMark/>
          </w:tcPr>
          <w:p w14:paraId="0F6FD5F2"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506F6F78" w14:textId="77777777" w:rsidR="00B56796" w:rsidRPr="00B56796" w:rsidRDefault="00B56796" w:rsidP="00B56796">
            <w:pPr>
              <w:jc w:val="center"/>
              <w:rPr>
                <w:snapToGrid w:val="0"/>
              </w:rPr>
            </w:pPr>
            <w:r w:rsidRPr="00B56796">
              <w:rPr>
                <w:snapToGrid w:val="0"/>
              </w:rPr>
              <w:t>-501</w:t>
            </w:r>
          </w:p>
        </w:tc>
      </w:tr>
      <w:tr w:rsidR="00B56796" w:rsidRPr="00B56796" w14:paraId="543555ED" w14:textId="77777777" w:rsidTr="005F7EF8">
        <w:trPr>
          <w:trHeight w:val="315"/>
        </w:trPr>
        <w:tc>
          <w:tcPr>
            <w:tcW w:w="674" w:type="dxa"/>
            <w:shd w:val="clear" w:color="auto" w:fill="auto"/>
            <w:vAlign w:val="center"/>
            <w:hideMark/>
          </w:tcPr>
          <w:p w14:paraId="44D62DB7" w14:textId="77777777" w:rsidR="00B56796" w:rsidRPr="00B56796" w:rsidRDefault="00B56796" w:rsidP="00B56796">
            <w:pPr>
              <w:jc w:val="center"/>
              <w:rPr>
                <w:snapToGrid w:val="0"/>
              </w:rPr>
            </w:pPr>
            <w:r w:rsidRPr="00B56796">
              <w:rPr>
                <w:snapToGrid w:val="0"/>
              </w:rPr>
              <w:t>28</w:t>
            </w:r>
          </w:p>
        </w:tc>
        <w:tc>
          <w:tcPr>
            <w:tcW w:w="3970" w:type="dxa"/>
            <w:shd w:val="clear" w:color="auto" w:fill="auto"/>
            <w:vAlign w:val="center"/>
            <w:hideMark/>
          </w:tcPr>
          <w:p w14:paraId="67A49401" w14:textId="77777777" w:rsidR="00B56796" w:rsidRPr="00B56796" w:rsidRDefault="00B56796" w:rsidP="00B56796">
            <w:pPr>
              <w:rPr>
                <w:snapToGrid w:val="0"/>
              </w:rPr>
            </w:pPr>
            <w:r w:rsidRPr="00B56796">
              <w:rPr>
                <w:snapToGrid w:val="0"/>
              </w:rPr>
              <w:t>Капитальный ремонт</w:t>
            </w:r>
          </w:p>
        </w:tc>
        <w:tc>
          <w:tcPr>
            <w:tcW w:w="1614" w:type="dxa"/>
            <w:shd w:val="clear" w:color="auto" w:fill="auto"/>
            <w:vAlign w:val="center"/>
            <w:hideMark/>
          </w:tcPr>
          <w:p w14:paraId="2FCED1FE"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2C5AB8C5"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2F6F1996" w14:textId="77777777" w:rsidR="00B56796" w:rsidRPr="00B56796" w:rsidRDefault="00B56796" w:rsidP="00B56796">
            <w:pPr>
              <w:jc w:val="center"/>
              <w:rPr>
                <w:snapToGrid w:val="0"/>
              </w:rPr>
            </w:pPr>
            <w:r w:rsidRPr="00B56796">
              <w:rPr>
                <w:snapToGrid w:val="0"/>
              </w:rPr>
              <w:t>0</w:t>
            </w:r>
          </w:p>
        </w:tc>
      </w:tr>
      <w:tr w:rsidR="00B56796" w:rsidRPr="00B56796" w14:paraId="39C9F99E" w14:textId="77777777" w:rsidTr="005F7EF8">
        <w:trPr>
          <w:trHeight w:val="315"/>
        </w:trPr>
        <w:tc>
          <w:tcPr>
            <w:tcW w:w="674" w:type="dxa"/>
            <w:shd w:val="clear" w:color="auto" w:fill="auto"/>
            <w:vAlign w:val="center"/>
            <w:hideMark/>
          </w:tcPr>
          <w:p w14:paraId="1D2E350C" w14:textId="77777777" w:rsidR="00B56796" w:rsidRPr="00B56796" w:rsidRDefault="00B56796" w:rsidP="00B56796">
            <w:pPr>
              <w:jc w:val="center"/>
              <w:rPr>
                <w:snapToGrid w:val="0"/>
              </w:rPr>
            </w:pPr>
            <w:r w:rsidRPr="00B56796">
              <w:rPr>
                <w:snapToGrid w:val="0"/>
              </w:rPr>
              <w:t>29</w:t>
            </w:r>
          </w:p>
        </w:tc>
        <w:tc>
          <w:tcPr>
            <w:tcW w:w="3970" w:type="dxa"/>
            <w:shd w:val="clear" w:color="auto" w:fill="auto"/>
            <w:vAlign w:val="center"/>
            <w:hideMark/>
          </w:tcPr>
          <w:p w14:paraId="10B5DFEF" w14:textId="77777777" w:rsidR="00B56796" w:rsidRPr="00B56796" w:rsidRDefault="00B56796" w:rsidP="00B56796">
            <w:pPr>
              <w:rPr>
                <w:snapToGrid w:val="0"/>
              </w:rPr>
            </w:pPr>
            <w:r w:rsidRPr="00B56796">
              <w:rPr>
                <w:snapToGrid w:val="0"/>
              </w:rPr>
              <w:t>Пусконаладочные работы</w:t>
            </w:r>
          </w:p>
        </w:tc>
        <w:tc>
          <w:tcPr>
            <w:tcW w:w="1614" w:type="dxa"/>
            <w:shd w:val="clear" w:color="auto" w:fill="auto"/>
            <w:vAlign w:val="center"/>
            <w:hideMark/>
          </w:tcPr>
          <w:p w14:paraId="2C5C8DBF"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75B69B85"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797933ED" w14:textId="77777777" w:rsidR="00B56796" w:rsidRPr="00B56796" w:rsidRDefault="00B56796" w:rsidP="00B56796">
            <w:pPr>
              <w:jc w:val="center"/>
              <w:rPr>
                <w:snapToGrid w:val="0"/>
              </w:rPr>
            </w:pPr>
            <w:r w:rsidRPr="00B56796">
              <w:rPr>
                <w:snapToGrid w:val="0"/>
              </w:rPr>
              <w:t>0</w:t>
            </w:r>
          </w:p>
        </w:tc>
      </w:tr>
      <w:tr w:rsidR="00B56796" w:rsidRPr="00B56796" w14:paraId="0602D139" w14:textId="77777777" w:rsidTr="005F7EF8">
        <w:trPr>
          <w:trHeight w:val="315"/>
        </w:trPr>
        <w:tc>
          <w:tcPr>
            <w:tcW w:w="674" w:type="dxa"/>
            <w:shd w:val="clear" w:color="auto" w:fill="auto"/>
            <w:vAlign w:val="center"/>
            <w:hideMark/>
          </w:tcPr>
          <w:p w14:paraId="1479F93E" w14:textId="77777777" w:rsidR="00B56796" w:rsidRPr="00B56796" w:rsidRDefault="00B56796" w:rsidP="00B56796">
            <w:pPr>
              <w:jc w:val="center"/>
              <w:rPr>
                <w:snapToGrid w:val="0"/>
              </w:rPr>
            </w:pPr>
            <w:r w:rsidRPr="00B56796">
              <w:rPr>
                <w:snapToGrid w:val="0"/>
              </w:rPr>
              <w:t>30</w:t>
            </w:r>
          </w:p>
        </w:tc>
        <w:tc>
          <w:tcPr>
            <w:tcW w:w="3970" w:type="dxa"/>
            <w:shd w:val="clear" w:color="auto" w:fill="auto"/>
            <w:vAlign w:val="center"/>
            <w:hideMark/>
          </w:tcPr>
          <w:p w14:paraId="265B8702" w14:textId="77777777" w:rsidR="00B56796" w:rsidRPr="00B56796" w:rsidRDefault="00B56796" w:rsidP="00B56796">
            <w:pPr>
              <w:rPr>
                <w:snapToGrid w:val="0"/>
              </w:rPr>
            </w:pPr>
            <w:r w:rsidRPr="00B56796">
              <w:rPr>
                <w:snapToGrid w:val="0"/>
              </w:rPr>
              <w:t>Другие затраты (сумма стр. 31 - 36), в том числе:</w:t>
            </w:r>
          </w:p>
        </w:tc>
        <w:tc>
          <w:tcPr>
            <w:tcW w:w="1614" w:type="dxa"/>
            <w:shd w:val="clear" w:color="auto" w:fill="auto"/>
            <w:vAlign w:val="center"/>
            <w:hideMark/>
          </w:tcPr>
          <w:p w14:paraId="20571625" w14:textId="77777777" w:rsidR="00B56796" w:rsidRPr="00B56796" w:rsidRDefault="00B56796" w:rsidP="00B56796">
            <w:pPr>
              <w:jc w:val="center"/>
              <w:rPr>
                <w:snapToGrid w:val="0"/>
              </w:rPr>
            </w:pPr>
            <w:r w:rsidRPr="00B56796">
              <w:rPr>
                <w:snapToGrid w:val="0"/>
              </w:rPr>
              <w:t>146</w:t>
            </w:r>
          </w:p>
        </w:tc>
        <w:tc>
          <w:tcPr>
            <w:tcW w:w="1614" w:type="dxa"/>
            <w:shd w:val="clear" w:color="auto" w:fill="auto"/>
            <w:vAlign w:val="center"/>
            <w:hideMark/>
          </w:tcPr>
          <w:p w14:paraId="47F948AE" w14:textId="77777777" w:rsidR="00B56796" w:rsidRPr="00B56796" w:rsidRDefault="00B56796" w:rsidP="00B56796">
            <w:pPr>
              <w:jc w:val="center"/>
              <w:rPr>
                <w:snapToGrid w:val="0"/>
              </w:rPr>
            </w:pPr>
            <w:r w:rsidRPr="00B56796">
              <w:rPr>
                <w:snapToGrid w:val="0"/>
              </w:rPr>
              <w:t>128</w:t>
            </w:r>
          </w:p>
        </w:tc>
        <w:tc>
          <w:tcPr>
            <w:tcW w:w="1769" w:type="dxa"/>
            <w:shd w:val="clear" w:color="auto" w:fill="auto"/>
            <w:vAlign w:val="center"/>
            <w:hideMark/>
          </w:tcPr>
          <w:p w14:paraId="416620BD" w14:textId="77777777" w:rsidR="00B56796" w:rsidRPr="00B56796" w:rsidRDefault="00B56796" w:rsidP="00B56796">
            <w:pPr>
              <w:jc w:val="center"/>
              <w:rPr>
                <w:snapToGrid w:val="0"/>
              </w:rPr>
            </w:pPr>
            <w:r w:rsidRPr="00B56796">
              <w:rPr>
                <w:snapToGrid w:val="0"/>
              </w:rPr>
              <w:t>-18</w:t>
            </w:r>
          </w:p>
        </w:tc>
      </w:tr>
      <w:tr w:rsidR="00B56796" w:rsidRPr="00B56796" w14:paraId="10DC55FB" w14:textId="77777777" w:rsidTr="005F7EF8">
        <w:trPr>
          <w:trHeight w:val="315"/>
        </w:trPr>
        <w:tc>
          <w:tcPr>
            <w:tcW w:w="674" w:type="dxa"/>
            <w:shd w:val="clear" w:color="auto" w:fill="auto"/>
            <w:vAlign w:val="center"/>
            <w:hideMark/>
          </w:tcPr>
          <w:p w14:paraId="35213406" w14:textId="77777777" w:rsidR="00B56796" w:rsidRPr="00B56796" w:rsidRDefault="00B56796" w:rsidP="00B56796">
            <w:pPr>
              <w:jc w:val="center"/>
              <w:rPr>
                <w:snapToGrid w:val="0"/>
              </w:rPr>
            </w:pPr>
            <w:r w:rsidRPr="00B56796">
              <w:rPr>
                <w:snapToGrid w:val="0"/>
              </w:rPr>
              <w:t>31</w:t>
            </w:r>
          </w:p>
        </w:tc>
        <w:tc>
          <w:tcPr>
            <w:tcW w:w="3970" w:type="dxa"/>
            <w:shd w:val="clear" w:color="auto" w:fill="auto"/>
            <w:vAlign w:val="center"/>
            <w:hideMark/>
          </w:tcPr>
          <w:p w14:paraId="55D5AC7C" w14:textId="77777777" w:rsidR="00B56796" w:rsidRPr="00B56796" w:rsidRDefault="00B56796" w:rsidP="00B56796">
            <w:pPr>
              <w:rPr>
                <w:snapToGrid w:val="0"/>
              </w:rPr>
            </w:pPr>
            <w:r w:rsidRPr="00B56796">
              <w:rPr>
                <w:snapToGrid w:val="0"/>
              </w:rPr>
              <w:t>Представительские расходы</w:t>
            </w:r>
          </w:p>
        </w:tc>
        <w:tc>
          <w:tcPr>
            <w:tcW w:w="1614" w:type="dxa"/>
            <w:shd w:val="clear" w:color="auto" w:fill="auto"/>
            <w:vAlign w:val="center"/>
            <w:hideMark/>
          </w:tcPr>
          <w:p w14:paraId="0146F6E1"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1A79C372"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4C4BBE9C" w14:textId="77777777" w:rsidR="00B56796" w:rsidRPr="00B56796" w:rsidRDefault="00B56796" w:rsidP="00B56796">
            <w:pPr>
              <w:jc w:val="center"/>
              <w:rPr>
                <w:snapToGrid w:val="0"/>
              </w:rPr>
            </w:pPr>
            <w:r w:rsidRPr="00B56796">
              <w:rPr>
                <w:snapToGrid w:val="0"/>
              </w:rPr>
              <w:t>0</w:t>
            </w:r>
          </w:p>
        </w:tc>
      </w:tr>
      <w:tr w:rsidR="00B56796" w:rsidRPr="00B56796" w14:paraId="4BA1000A" w14:textId="77777777" w:rsidTr="005F7EF8">
        <w:trPr>
          <w:trHeight w:val="315"/>
        </w:trPr>
        <w:tc>
          <w:tcPr>
            <w:tcW w:w="674" w:type="dxa"/>
            <w:shd w:val="clear" w:color="auto" w:fill="auto"/>
            <w:vAlign w:val="center"/>
            <w:hideMark/>
          </w:tcPr>
          <w:p w14:paraId="6FDB3E2B" w14:textId="77777777" w:rsidR="00B56796" w:rsidRPr="00B56796" w:rsidRDefault="00B56796" w:rsidP="00B56796">
            <w:pPr>
              <w:jc w:val="center"/>
              <w:rPr>
                <w:snapToGrid w:val="0"/>
              </w:rPr>
            </w:pPr>
            <w:r w:rsidRPr="00B56796">
              <w:rPr>
                <w:snapToGrid w:val="0"/>
              </w:rPr>
              <w:t>32</w:t>
            </w:r>
          </w:p>
        </w:tc>
        <w:tc>
          <w:tcPr>
            <w:tcW w:w="3970" w:type="dxa"/>
            <w:shd w:val="clear" w:color="auto" w:fill="auto"/>
            <w:vAlign w:val="center"/>
            <w:hideMark/>
          </w:tcPr>
          <w:p w14:paraId="48ECFC78" w14:textId="77777777" w:rsidR="00B56796" w:rsidRPr="00B56796" w:rsidRDefault="00B56796" w:rsidP="00B56796">
            <w:pPr>
              <w:rPr>
                <w:snapToGrid w:val="0"/>
              </w:rPr>
            </w:pPr>
            <w:r w:rsidRPr="00B56796">
              <w:rPr>
                <w:snapToGrid w:val="0"/>
              </w:rPr>
              <w:t>Командировочные расходы</w:t>
            </w:r>
          </w:p>
        </w:tc>
        <w:tc>
          <w:tcPr>
            <w:tcW w:w="1614" w:type="dxa"/>
            <w:shd w:val="clear" w:color="auto" w:fill="auto"/>
            <w:vAlign w:val="center"/>
            <w:hideMark/>
          </w:tcPr>
          <w:p w14:paraId="469E6361"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5576DA2"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4615C12F" w14:textId="77777777" w:rsidR="00B56796" w:rsidRPr="00B56796" w:rsidRDefault="00B56796" w:rsidP="00B56796">
            <w:pPr>
              <w:jc w:val="center"/>
              <w:rPr>
                <w:snapToGrid w:val="0"/>
              </w:rPr>
            </w:pPr>
            <w:r w:rsidRPr="00B56796">
              <w:rPr>
                <w:snapToGrid w:val="0"/>
              </w:rPr>
              <w:t>0</w:t>
            </w:r>
          </w:p>
        </w:tc>
      </w:tr>
      <w:tr w:rsidR="00B56796" w:rsidRPr="00B56796" w14:paraId="51A5943C" w14:textId="77777777" w:rsidTr="005F7EF8">
        <w:trPr>
          <w:trHeight w:val="315"/>
        </w:trPr>
        <w:tc>
          <w:tcPr>
            <w:tcW w:w="674" w:type="dxa"/>
            <w:shd w:val="clear" w:color="auto" w:fill="auto"/>
            <w:vAlign w:val="center"/>
            <w:hideMark/>
          </w:tcPr>
          <w:p w14:paraId="7A8B62E9" w14:textId="77777777" w:rsidR="00B56796" w:rsidRPr="00B56796" w:rsidRDefault="00B56796" w:rsidP="00B56796">
            <w:pPr>
              <w:jc w:val="center"/>
              <w:rPr>
                <w:snapToGrid w:val="0"/>
              </w:rPr>
            </w:pPr>
            <w:r w:rsidRPr="00B56796">
              <w:rPr>
                <w:snapToGrid w:val="0"/>
              </w:rPr>
              <w:t>33</w:t>
            </w:r>
          </w:p>
        </w:tc>
        <w:tc>
          <w:tcPr>
            <w:tcW w:w="3970" w:type="dxa"/>
            <w:shd w:val="clear" w:color="auto" w:fill="auto"/>
            <w:vAlign w:val="center"/>
            <w:hideMark/>
          </w:tcPr>
          <w:p w14:paraId="505E7855" w14:textId="77777777" w:rsidR="00B56796" w:rsidRPr="00B56796" w:rsidRDefault="00B56796" w:rsidP="00B56796">
            <w:pPr>
              <w:rPr>
                <w:snapToGrid w:val="0"/>
              </w:rPr>
            </w:pPr>
            <w:r w:rsidRPr="00B56796">
              <w:rPr>
                <w:snapToGrid w:val="0"/>
              </w:rPr>
              <w:t>Охрана труда, подготовка кадров</w:t>
            </w:r>
          </w:p>
        </w:tc>
        <w:tc>
          <w:tcPr>
            <w:tcW w:w="1614" w:type="dxa"/>
            <w:shd w:val="clear" w:color="auto" w:fill="auto"/>
            <w:vAlign w:val="center"/>
            <w:hideMark/>
          </w:tcPr>
          <w:p w14:paraId="533B401A"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2316FC84"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43E209FA" w14:textId="77777777" w:rsidR="00B56796" w:rsidRPr="00B56796" w:rsidRDefault="00B56796" w:rsidP="00B56796">
            <w:pPr>
              <w:jc w:val="center"/>
              <w:rPr>
                <w:snapToGrid w:val="0"/>
              </w:rPr>
            </w:pPr>
            <w:r w:rsidRPr="00B56796">
              <w:rPr>
                <w:snapToGrid w:val="0"/>
              </w:rPr>
              <w:t>0</w:t>
            </w:r>
          </w:p>
        </w:tc>
      </w:tr>
      <w:tr w:rsidR="00B56796" w:rsidRPr="00B56796" w14:paraId="67211CB4" w14:textId="77777777" w:rsidTr="005F7EF8">
        <w:trPr>
          <w:trHeight w:val="315"/>
        </w:trPr>
        <w:tc>
          <w:tcPr>
            <w:tcW w:w="674" w:type="dxa"/>
            <w:shd w:val="clear" w:color="auto" w:fill="auto"/>
            <w:vAlign w:val="center"/>
            <w:hideMark/>
          </w:tcPr>
          <w:p w14:paraId="5834A886" w14:textId="77777777" w:rsidR="00B56796" w:rsidRPr="00B56796" w:rsidRDefault="00B56796" w:rsidP="00B56796">
            <w:pPr>
              <w:jc w:val="center"/>
              <w:rPr>
                <w:snapToGrid w:val="0"/>
              </w:rPr>
            </w:pPr>
            <w:r w:rsidRPr="00B56796">
              <w:rPr>
                <w:snapToGrid w:val="0"/>
              </w:rPr>
              <w:t>34</w:t>
            </w:r>
          </w:p>
        </w:tc>
        <w:tc>
          <w:tcPr>
            <w:tcW w:w="3970" w:type="dxa"/>
            <w:shd w:val="clear" w:color="auto" w:fill="auto"/>
            <w:vAlign w:val="center"/>
            <w:hideMark/>
          </w:tcPr>
          <w:p w14:paraId="7731F7A4" w14:textId="77777777" w:rsidR="00B56796" w:rsidRPr="00B56796" w:rsidRDefault="00B56796" w:rsidP="00B56796">
            <w:pPr>
              <w:rPr>
                <w:snapToGrid w:val="0"/>
              </w:rPr>
            </w:pPr>
            <w:r w:rsidRPr="00B56796">
              <w:rPr>
                <w:snapToGrid w:val="0"/>
              </w:rPr>
              <w:t>Канцелярские и почтово-телеграфные расходы</w:t>
            </w:r>
          </w:p>
        </w:tc>
        <w:tc>
          <w:tcPr>
            <w:tcW w:w="1614" w:type="dxa"/>
            <w:shd w:val="clear" w:color="auto" w:fill="auto"/>
            <w:vAlign w:val="center"/>
            <w:hideMark/>
          </w:tcPr>
          <w:p w14:paraId="52F63C0C"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B6A80BC"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4FD9871C" w14:textId="77777777" w:rsidR="00B56796" w:rsidRPr="00B56796" w:rsidRDefault="00B56796" w:rsidP="00B56796">
            <w:pPr>
              <w:jc w:val="center"/>
              <w:rPr>
                <w:snapToGrid w:val="0"/>
              </w:rPr>
            </w:pPr>
            <w:r w:rsidRPr="00B56796">
              <w:rPr>
                <w:snapToGrid w:val="0"/>
              </w:rPr>
              <w:t>0</w:t>
            </w:r>
          </w:p>
        </w:tc>
      </w:tr>
      <w:tr w:rsidR="00B56796" w:rsidRPr="00B56796" w14:paraId="06C5137C" w14:textId="77777777" w:rsidTr="005F7EF8">
        <w:trPr>
          <w:trHeight w:val="315"/>
        </w:trPr>
        <w:tc>
          <w:tcPr>
            <w:tcW w:w="674" w:type="dxa"/>
            <w:shd w:val="clear" w:color="auto" w:fill="auto"/>
            <w:vAlign w:val="center"/>
            <w:hideMark/>
          </w:tcPr>
          <w:p w14:paraId="7C5715EE" w14:textId="77777777" w:rsidR="00B56796" w:rsidRPr="00B56796" w:rsidRDefault="00B56796" w:rsidP="00B56796">
            <w:pPr>
              <w:jc w:val="center"/>
              <w:rPr>
                <w:snapToGrid w:val="0"/>
              </w:rPr>
            </w:pPr>
            <w:r w:rsidRPr="00B56796">
              <w:rPr>
                <w:snapToGrid w:val="0"/>
              </w:rPr>
              <w:t>35</w:t>
            </w:r>
          </w:p>
        </w:tc>
        <w:tc>
          <w:tcPr>
            <w:tcW w:w="3970" w:type="dxa"/>
            <w:shd w:val="clear" w:color="auto" w:fill="auto"/>
            <w:vAlign w:val="center"/>
            <w:hideMark/>
          </w:tcPr>
          <w:p w14:paraId="33F144EC" w14:textId="77777777" w:rsidR="00B56796" w:rsidRPr="00B56796" w:rsidRDefault="00B56796" w:rsidP="00B56796">
            <w:pPr>
              <w:rPr>
                <w:snapToGrid w:val="0"/>
              </w:rPr>
            </w:pPr>
            <w:r w:rsidRPr="00B56796">
              <w:rPr>
                <w:snapToGrid w:val="0"/>
              </w:rPr>
              <w:t>НИОКР</w:t>
            </w:r>
          </w:p>
        </w:tc>
        <w:tc>
          <w:tcPr>
            <w:tcW w:w="1614" w:type="dxa"/>
            <w:shd w:val="clear" w:color="auto" w:fill="auto"/>
            <w:vAlign w:val="center"/>
            <w:hideMark/>
          </w:tcPr>
          <w:p w14:paraId="49EDD625" w14:textId="77777777" w:rsidR="00B56796" w:rsidRPr="00B56796" w:rsidRDefault="00B56796" w:rsidP="00B56796">
            <w:pPr>
              <w:jc w:val="center"/>
              <w:rPr>
                <w:snapToGrid w:val="0"/>
              </w:rPr>
            </w:pPr>
            <w:r w:rsidRPr="00B56796">
              <w:rPr>
                <w:snapToGrid w:val="0"/>
              </w:rPr>
              <w:t>0</w:t>
            </w:r>
          </w:p>
        </w:tc>
        <w:tc>
          <w:tcPr>
            <w:tcW w:w="1614" w:type="dxa"/>
            <w:shd w:val="clear" w:color="auto" w:fill="auto"/>
            <w:vAlign w:val="center"/>
            <w:hideMark/>
          </w:tcPr>
          <w:p w14:paraId="443D1D10" w14:textId="77777777" w:rsidR="00B56796" w:rsidRPr="00B56796" w:rsidRDefault="00B56796" w:rsidP="00B56796">
            <w:pPr>
              <w:jc w:val="center"/>
              <w:rPr>
                <w:snapToGrid w:val="0"/>
              </w:rPr>
            </w:pPr>
            <w:r w:rsidRPr="00B56796">
              <w:rPr>
                <w:snapToGrid w:val="0"/>
              </w:rPr>
              <w:t>0</w:t>
            </w:r>
          </w:p>
        </w:tc>
        <w:tc>
          <w:tcPr>
            <w:tcW w:w="1769" w:type="dxa"/>
            <w:shd w:val="clear" w:color="auto" w:fill="auto"/>
            <w:vAlign w:val="center"/>
            <w:hideMark/>
          </w:tcPr>
          <w:p w14:paraId="7790BD8F" w14:textId="77777777" w:rsidR="00B56796" w:rsidRPr="00B56796" w:rsidRDefault="00B56796" w:rsidP="00B56796">
            <w:pPr>
              <w:jc w:val="center"/>
              <w:rPr>
                <w:snapToGrid w:val="0"/>
              </w:rPr>
            </w:pPr>
            <w:r w:rsidRPr="00B56796">
              <w:rPr>
                <w:snapToGrid w:val="0"/>
              </w:rPr>
              <w:t>0</w:t>
            </w:r>
          </w:p>
        </w:tc>
      </w:tr>
      <w:tr w:rsidR="00B56796" w:rsidRPr="00B56796" w14:paraId="14F8B94D" w14:textId="77777777" w:rsidTr="005F7EF8">
        <w:trPr>
          <w:trHeight w:val="315"/>
        </w:trPr>
        <w:tc>
          <w:tcPr>
            <w:tcW w:w="674" w:type="dxa"/>
            <w:shd w:val="clear" w:color="auto" w:fill="auto"/>
            <w:vAlign w:val="center"/>
            <w:hideMark/>
          </w:tcPr>
          <w:p w14:paraId="51892B53" w14:textId="77777777" w:rsidR="00B56796" w:rsidRPr="00B56796" w:rsidRDefault="00B56796" w:rsidP="00B56796">
            <w:pPr>
              <w:jc w:val="center"/>
              <w:rPr>
                <w:snapToGrid w:val="0"/>
              </w:rPr>
            </w:pPr>
            <w:r w:rsidRPr="00B56796">
              <w:rPr>
                <w:snapToGrid w:val="0"/>
              </w:rPr>
              <w:t>36</w:t>
            </w:r>
          </w:p>
        </w:tc>
        <w:tc>
          <w:tcPr>
            <w:tcW w:w="3970" w:type="dxa"/>
            <w:shd w:val="clear" w:color="auto" w:fill="auto"/>
            <w:vAlign w:val="center"/>
            <w:hideMark/>
          </w:tcPr>
          <w:p w14:paraId="16500099" w14:textId="77777777" w:rsidR="00B56796" w:rsidRPr="00B56796" w:rsidRDefault="00B56796" w:rsidP="00B56796">
            <w:pPr>
              <w:rPr>
                <w:snapToGrid w:val="0"/>
              </w:rPr>
            </w:pPr>
            <w:r w:rsidRPr="00B56796">
              <w:rPr>
                <w:snapToGrid w:val="0"/>
              </w:rPr>
              <w:t>Прочие</w:t>
            </w:r>
          </w:p>
        </w:tc>
        <w:tc>
          <w:tcPr>
            <w:tcW w:w="1614" w:type="dxa"/>
            <w:shd w:val="clear" w:color="auto" w:fill="auto"/>
            <w:vAlign w:val="center"/>
            <w:hideMark/>
          </w:tcPr>
          <w:p w14:paraId="1633A136" w14:textId="77777777" w:rsidR="00B56796" w:rsidRPr="00B56796" w:rsidRDefault="00B56796" w:rsidP="00B56796">
            <w:pPr>
              <w:jc w:val="center"/>
              <w:rPr>
                <w:snapToGrid w:val="0"/>
              </w:rPr>
            </w:pPr>
            <w:r w:rsidRPr="00B56796">
              <w:rPr>
                <w:snapToGrid w:val="0"/>
              </w:rPr>
              <w:t>146</w:t>
            </w:r>
          </w:p>
        </w:tc>
        <w:tc>
          <w:tcPr>
            <w:tcW w:w="1614" w:type="dxa"/>
            <w:shd w:val="clear" w:color="auto" w:fill="auto"/>
            <w:vAlign w:val="center"/>
            <w:hideMark/>
          </w:tcPr>
          <w:p w14:paraId="55BC4DDD" w14:textId="77777777" w:rsidR="00B56796" w:rsidRPr="00B56796" w:rsidRDefault="00B56796" w:rsidP="00B56796">
            <w:pPr>
              <w:jc w:val="center"/>
              <w:rPr>
                <w:snapToGrid w:val="0"/>
              </w:rPr>
            </w:pPr>
            <w:r w:rsidRPr="00B56796">
              <w:rPr>
                <w:snapToGrid w:val="0"/>
              </w:rPr>
              <w:t>128</w:t>
            </w:r>
          </w:p>
        </w:tc>
        <w:tc>
          <w:tcPr>
            <w:tcW w:w="1769" w:type="dxa"/>
            <w:shd w:val="clear" w:color="auto" w:fill="auto"/>
            <w:vAlign w:val="center"/>
            <w:hideMark/>
          </w:tcPr>
          <w:p w14:paraId="3403E86F" w14:textId="77777777" w:rsidR="00B56796" w:rsidRPr="00B56796" w:rsidRDefault="00B56796" w:rsidP="00B56796">
            <w:pPr>
              <w:jc w:val="center"/>
              <w:rPr>
                <w:snapToGrid w:val="0"/>
              </w:rPr>
            </w:pPr>
            <w:r w:rsidRPr="00B56796">
              <w:rPr>
                <w:snapToGrid w:val="0"/>
              </w:rPr>
              <w:t>-18</w:t>
            </w:r>
          </w:p>
        </w:tc>
      </w:tr>
      <w:tr w:rsidR="00B56796" w:rsidRPr="00B56796" w14:paraId="029179F4" w14:textId="77777777" w:rsidTr="005F7EF8">
        <w:trPr>
          <w:trHeight w:val="315"/>
        </w:trPr>
        <w:tc>
          <w:tcPr>
            <w:tcW w:w="674" w:type="dxa"/>
            <w:shd w:val="clear" w:color="auto" w:fill="auto"/>
            <w:vAlign w:val="center"/>
            <w:hideMark/>
          </w:tcPr>
          <w:p w14:paraId="24E983AF" w14:textId="77777777" w:rsidR="00B56796" w:rsidRPr="00B56796" w:rsidRDefault="00B56796" w:rsidP="00B56796">
            <w:pPr>
              <w:jc w:val="center"/>
              <w:rPr>
                <w:snapToGrid w:val="0"/>
              </w:rPr>
            </w:pPr>
            <w:r w:rsidRPr="00B56796">
              <w:rPr>
                <w:snapToGrid w:val="0"/>
              </w:rPr>
              <w:t>37</w:t>
            </w:r>
          </w:p>
        </w:tc>
        <w:tc>
          <w:tcPr>
            <w:tcW w:w="3970" w:type="dxa"/>
            <w:shd w:val="clear" w:color="auto" w:fill="auto"/>
            <w:vAlign w:val="center"/>
            <w:hideMark/>
          </w:tcPr>
          <w:p w14:paraId="2D6D99B5" w14:textId="77777777" w:rsidR="00B56796" w:rsidRPr="00B56796" w:rsidRDefault="00B56796" w:rsidP="00B56796">
            <w:pPr>
              <w:rPr>
                <w:snapToGrid w:val="0"/>
              </w:rPr>
            </w:pPr>
            <w:r w:rsidRPr="00B56796">
              <w:rPr>
                <w:snapToGrid w:val="0"/>
              </w:rPr>
              <w:t>Сальдо прочих доходов и расходов</w:t>
            </w:r>
          </w:p>
        </w:tc>
        <w:tc>
          <w:tcPr>
            <w:tcW w:w="1614" w:type="dxa"/>
            <w:shd w:val="clear" w:color="auto" w:fill="auto"/>
            <w:vAlign w:val="center"/>
            <w:hideMark/>
          </w:tcPr>
          <w:p w14:paraId="60AE7305" w14:textId="77777777" w:rsidR="00B56796" w:rsidRPr="00B56796" w:rsidRDefault="00B56796" w:rsidP="00B56796">
            <w:pPr>
              <w:jc w:val="center"/>
              <w:rPr>
                <w:snapToGrid w:val="0"/>
              </w:rPr>
            </w:pPr>
            <w:r w:rsidRPr="00B56796">
              <w:rPr>
                <w:snapToGrid w:val="0"/>
              </w:rPr>
              <w:t>-597</w:t>
            </w:r>
          </w:p>
        </w:tc>
        <w:tc>
          <w:tcPr>
            <w:tcW w:w="1614" w:type="dxa"/>
            <w:shd w:val="clear" w:color="auto" w:fill="auto"/>
            <w:vAlign w:val="center"/>
            <w:hideMark/>
          </w:tcPr>
          <w:p w14:paraId="1F7F5E7C" w14:textId="77777777" w:rsidR="00B56796" w:rsidRPr="00B56796" w:rsidRDefault="00B56796" w:rsidP="00B56796">
            <w:pPr>
              <w:jc w:val="center"/>
              <w:rPr>
                <w:snapToGrid w:val="0"/>
              </w:rPr>
            </w:pPr>
            <w:r w:rsidRPr="00B56796">
              <w:rPr>
                <w:snapToGrid w:val="0"/>
              </w:rPr>
              <w:t>-597</w:t>
            </w:r>
          </w:p>
        </w:tc>
        <w:tc>
          <w:tcPr>
            <w:tcW w:w="1769" w:type="dxa"/>
            <w:shd w:val="clear" w:color="auto" w:fill="auto"/>
            <w:vAlign w:val="center"/>
            <w:hideMark/>
          </w:tcPr>
          <w:p w14:paraId="74588273" w14:textId="77777777" w:rsidR="00B56796" w:rsidRPr="00B56796" w:rsidRDefault="00B56796" w:rsidP="00B56796">
            <w:pPr>
              <w:jc w:val="center"/>
              <w:rPr>
                <w:snapToGrid w:val="0"/>
              </w:rPr>
            </w:pPr>
            <w:r w:rsidRPr="00B56796">
              <w:rPr>
                <w:snapToGrid w:val="0"/>
              </w:rPr>
              <w:t>0</w:t>
            </w:r>
          </w:p>
        </w:tc>
      </w:tr>
      <w:tr w:rsidR="00B56796" w:rsidRPr="00B56796" w14:paraId="5B1A7431" w14:textId="77777777" w:rsidTr="005F7EF8">
        <w:trPr>
          <w:trHeight w:val="600"/>
        </w:trPr>
        <w:tc>
          <w:tcPr>
            <w:tcW w:w="674" w:type="dxa"/>
            <w:shd w:val="clear" w:color="auto" w:fill="auto"/>
            <w:vAlign w:val="center"/>
            <w:hideMark/>
          </w:tcPr>
          <w:p w14:paraId="22004901" w14:textId="77777777" w:rsidR="00B56796" w:rsidRPr="00B56796" w:rsidRDefault="00B56796" w:rsidP="00B56796">
            <w:pPr>
              <w:jc w:val="center"/>
              <w:rPr>
                <w:snapToGrid w:val="0"/>
              </w:rPr>
            </w:pPr>
            <w:r w:rsidRPr="00B56796">
              <w:rPr>
                <w:snapToGrid w:val="0"/>
              </w:rPr>
              <w:t>38</w:t>
            </w:r>
          </w:p>
        </w:tc>
        <w:tc>
          <w:tcPr>
            <w:tcW w:w="3970" w:type="dxa"/>
            <w:shd w:val="clear" w:color="auto" w:fill="auto"/>
            <w:vAlign w:val="center"/>
            <w:hideMark/>
          </w:tcPr>
          <w:p w14:paraId="7FFD6A27" w14:textId="77777777" w:rsidR="00B56796" w:rsidRPr="00B56796" w:rsidRDefault="00B56796" w:rsidP="00B56796">
            <w:pPr>
              <w:rPr>
                <w:snapToGrid w:val="0"/>
              </w:rPr>
            </w:pPr>
            <w:r w:rsidRPr="00B56796">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37DE5341" w14:textId="77777777" w:rsidR="00B56796" w:rsidRPr="00B56796" w:rsidRDefault="00B56796" w:rsidP="00B56796">
            <w:pPr>
              <w:jc w:val="center"/>
              <w:rPr>
                <w:snapToGrid w:val="0"/>
                <w:lang w:val="en-US"/>
              </w:rPr>
            </w:pPr>
            <w:r w:rsidRPr="00B56796">
              <w:rPr>
                <w:snapToGrid w:val="0"/>
              </w:rPr>
              <w:t>3713</w:t>
            </w:r>
          </w:p>
        </w:tc>
        <w:tc>
          <w:tcPr>
            <w:tcW w:w="1614" w:type="dxa"/>
            <w:shd w:val="clear" w:color="auto" w:fill="auto"/>
            <w:vAlign w:val="center"/>
            <w:hideMark/>
          </w:tcPr>
          <w:p w14:paraId="672CAC78" w14:textId="77777777" w:rsidR="00B56796" w:rsidRPr="00B56796" w:rsidRDefault="00B56796" w:rsidP="00B56796">
            <w:pPr>
              <w:jc w:val="center"/>
              <w:rPr>
                <w:snapToGrid w:val="0"/>
              </w:rPr>
            </w:pPr>
            <w:r w:rsidRPr="00B56796">
              <w:rPr>
                <w:snapToGrid w:val="0"/>
              </w:rPr>
              <w:t>3358</w:t>
            </w:r>
          </w:p>
        </w:tc>
        <w:tc>
          <w:tcPr>
            <w:tcW w:w="1769" w:type="dxa"/>
            <w:shd w:val="clear" w:color="auto" w:fill="auto"/>
            <w:vAlign w:val="center"/>
            <w:hideMark/>
          </w:tcPr>
          <w:p w14:paraId="37E158DA" w14:textId="77777777" w:rsidR="00B56796" w:rsidRPr="00B56796" w:rsidRDefault="00B56796" w:rsidP="00B56796">
            <w:pPr>
              <w:jc w:val="center"/>
              <w:rPr>
                <w:snapToGrid w:val="0"/>
              </w:rPr>
            </w:pPr>
            <w:r w:rsidRPr="00B56796">
              <w:rPr>
                <w:snapToGrid w:val="0"/>
              </w:rPr>
              <w:t>-355</w:t>
            </w:r>
          </w:p>
        </w:tc>
      </w:tr>
      <w:tr w:rsidR="00B56796" w:rsidRPr="00B56796" w14:paraId="7D1CFBE5" w14:textId="77777777" w:rsidTr="005F7EF8">
        <w:trPr>
          <w:trHeight w:val="600"/>
        </w:trPr>
        <w:tc>
          <w:tcPr>
            <w:tcW w:w="674" w:type="dxa"/>
            <w:shd w:val="clear" w:color="auto" w:fill="auto"/>
            <w:vAlign w:val="center"/>
            <w:hideMark/>
          </w:tcPr>
          <w:p w14:paraId="20E86334" w14:textId="77777777" w:rsidR="00B56796" w:rsidRPr="00B56796" w:rsidRDefault="00B56796" w:rsidP="00B56796">
            <w:pPr>
              <w:jc w:val="center"/>
              <w:rPr>
                <w:snapToGrid w:val="0"/>
              </w:rPr>
            </w:pPr>
            <w:r w:rsidRPr="00B56796">
              <w:rPr>
                <w:snapToGrid w:val="0"/>
              </w:rPr>
              <w:t>39</w:t>
            </w:r>
          </w:p>
        </w:tc>
        <w:tc>
          <w:tcPr>
            <w:tcW w:w="3970" w:type="dxa"/>
            <w:shd w:val="clear" w:color="auto" w:fill="auto"/>
            <w:vAlign w:val="center"/>
            <w:hideMark/>
          </w:tcPr>
          <w:p w14:paraId="0E328ED8" w14:textId="77777777" w:rsidR="00B56796" w:rsidRPr="00B56796" w:rsidRDefault="00B56796" w:rsidP="00B56796">
            <w:pPr>
              <w:rPr>
                <w:snapToGrid w:val="0"/>
              </w:rPr>
            </w:pPr>
            <w:r w:rsidRPr="00B56796">
              <w:rPr>
                <w:snapToGrid w:val="0"/>
              </w:rPr>
              <w:t>Объем бюджетного финансирования</w:t>
            </w:r>
          </w:p>
        </w:tc>
        <w:tc>
          <w:tcPr>
            <w:tcW w:w="1614" w:type="dxa"/>
            <w:shd w:val="clear" w:color="auto" w:fill="auto"/>
            <w:vAlign w:val="center"/>
            <w:hideMark/>
          </w:tcPr>
          <w:p w14:paraId="449EBCD9" w14:textId="77777777" w:rsidR="00B56796" w:rsidRPr="00B56796" w:rsidRDefault="00B56796" w:rsidP="00B56796">
            <w:pPr>
              <w:jc w:val="center"/>
              <w:rPr>
                <w:snapToGrid w:val="0"/>
                <w:lang w:val="en-US"/>
              </w:rPr>
            </w:pPr>
            <w:r w:rsidRPr="00B56796">
              <w:rPr>
                <w:snapToGrid w:val="0"/>
              </w:rPr>
              <w:t>0</w:t>
            </w:r>
          </w:p>
        </w:tc>
        <w:tc>
          <w:tcPr>
            <w:tcW w:w="1614" w:type="dxa"/>
            <w:shd w:val="clear" w:color="auto" w:fill="auto"/>
            <w:vAlign w:val="center"/>
            <w:hideMark/>
          </w:tcPr>
          <w:p w14:paraId="18BFBC82" w14:textId="77777777" w:rsidR="00B56796" w:rsidRPr="00B56796" w:rsidRDefault="00B56796" w:rsidP="00B56796">
            <w:pPr>
              <w:jc w:val="center"/>
              <w:rPr>
                <w:snapToGrid w:val="0"/>
                <w:lang w:val="en-US"/>
              </w:rPr>
            </w:pPr>
            <w:r w:rsidRPr="00B56796">
              <w:rPr>
                <w:snapToGrid w:val="0"/>
              </w:rPr>
              <w:t>0</w:t>
            </w:r>
          </w:p>
        </w:tc>
        <w:tc>
          <w:tcPr>
            <w:tcW w:w="1769" w:type="dxa"/>
            <w:shd w:val="clear" w:color="auto" w:fill="auto"/>
            <w:vAlign w:val="center"/>
            <w:hideMark/>
          </w:tcPr>
          <w:p w14:paraId="0EAF7B61" w14:textId="77777777" w:rsidR="00B56796" w:rsidRPr="00B56796" w:rsidRDefault="00B56796" w:rsidP="00B56796">
            <w:pPr>
              <w:jc w:val="center"/>
              <w:rPr>
                <w:snapToGrid w:val="0"/>
              </w:rPr>
            </w:pPr>
            <w:r w:rsidRPr="00B56796">
              <w:rPr>
                <w:snapToGrid w:val="0"/>
              </w:rPr>
              <w:t>0</w:t>
            </w:r>
          </w:p>
        </w:tc>
      </w:tr>
      <w:tr w:rsidR="00B56796" w:rsidRPr="00B56796" w14:paraId="14018D38" w14:textId="77777777" w:rsidTr="005F7EF8">
        <w:trPr>
          <w:trHeight w:val="600"/>
        </w:trPr>
        <w:tc>
          <w:tcPr>
            <w:tcW w:w="674" w:type="dxa"/>
            <w:shd w:val="clear" w:color="auto" w:fill="auto"/>
            <w:vAlign w:val="center"/>
            <w:hideMark/>
          </w:tcPr>
          <w:p w14:paraId="5BF88137" w14:textId="77777777" w:rsidR="00B56796" w:rsidRPr="00B56796" w:rsidRDefault="00B56796" w:rsidP="00B56796">
            <w:pPr>
              <w:jc w:val="center"/>
              <w:rPr>
                <w:snapToGrid w:val="0"/>
              </w:rPr>
            </w:pPr>
            <w:r w:rsidRPr="00B56796">
              <w:rPr>
                <w:snapToGrid w:val="0"/>
              </w:rPr>
              <w:t>40</w:t>
            </w:r>
          </w:p>
        </w:tc>
        <w:tc>
          <w:tcPr>
            <w:tcW w:w="3970" w:type="dxa"/>
            <w:shd w:val="clear" w:color="auto" w:fill="auto"/>
            <w:vAlign w:val="center"/>
            <w:hideMark/>
          </w:tcPr>
          <w:p w14:paraId="67821317" w14:textId="77777777" w:rsidR="00B56796" w:rsidRPr="00B56796" w:rsidRDefault="00B56796" w:rsidP="00B56796">
            <w:pPr>
              <w:rPr>
                <w:snapToGrid w:val="0"/>
              </w:rPr>
            </w:pPr>
            <w:r w:rsidRPr="00B56796">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042339B8" w14:textId="77777777" w:rsidR="00B56796" w:rsidRPr="00B56796" w:rsidRDefault="00B56796" w:rsidP="00B56796">
            <w:pPr>
              <w:jc w:val="center"/>
              <w:rPr>
                <w:snapToGrid w:val="0"/>
                <w:lang w:val="en-US"/>
              </w:rPr>
            </w:pPr>
            <w:r w:rsidRPr="00B56796">
              <w:rPr>
                <w:snapToGrid w:val="0"/>
              </w:rPr>
              <w:t>3713</w:t>
            </w:r>
          </w:p>
        </w:tc>
        <w:tc>
          <w:tcPr>
            <w:tcW w:w="1614" w:type="dxa"/>
            <w:shd w:val="clear" w:color="auto" w:fill="auto"/>
            <w:vAlign w:val="center"/>
            <w:hideMark/>
          </w:tcPr>
          <w:p w14:paraId="5669EB95" w14:textId="77777777" w:rsidR="00B56796" w:rsidRPr="00B56796" w:rsidRDefault="00B56796" w:rsidP="00B56796">
            <w:pPr>
              <w:jc w:val="center"/>
              <w:rPr>
                <w:snapToGrid w:val="0"/>
              </w:rPr>
            </w:pPr>
            <w:r w:rsidRPr="00B56796">
              <w:rPr>
                <w:snapToGrid w:val="0"/>
              </w:rPr>
              <w:t>3358</w:t>
            </w:r>
          </w:p>
        </w:tc>
        <w:tc>
          <w:tcPr>
            <w:tcW w:w="1769" w:type="dxa"/>
            <w:shd w:val="clear" w:color="auto" w:fill="auto"/>
            <w:vAlign w:val="center"/>
            <w:hideMark/>
          </w:tcPr>
          <w:p w14:paraId="387FA59F" w14:textId="77777777" w:rsidR="00B56796" w:rsidRPr="00B56796" w:rsidRDefault="00B56796" w:rsidP="00B56796">
            <w:pPr>
              <w:jc w:val="center"/>
              <w:rPr>
                <w:snapToGrid w:val="0"/>
              </w:rPr>
            </w:pPr>
            <w:r w:rsidRPr="00B56796">
              <w:rPr>
                <w:snapToGrid w:val="0"/>
              </w:rPr>
              <w:t>-355</w:t>
            </w:r>
          </w:p>
        </w:tc>
      </w:tr>
      <w:tr w:rsidR="00B56796" w:rsidRPr="00B56796" w14:paraId="040F6153" w14:textId="77777777" w:rsidTr="005F7EF8">
        <w:trPr>
          <w:trHeight w:val="600"/>
        </w:trPr>
        <w:tc>
          <w:tcPr>
            <w:tcW w:w="674" w:type="dxa"/>
            <w:shd w:val="clear" w:color="auto" w:fill="auto"/>
            <w:vAlign w:val="center"/>
            <w:hideMark/>
          </w:tcPr>
          <w:p w14:paraId="1A9369A0" w14:textId="77777777" w:rsidR="00B56796" w:rsidRPr="00B56796" w:rsidRDefault="00B56796" w:rsidP="00B56796">
            <w:pPr>
              <w:jc w:val="center"/>
              <w:rPr>
                <w:snapToGrid w:val="0"/>
              </w:rPr>
            </w:pPr>
            <w:r w:rsidRPr="00B56796">
              <w:rPr>
                <w:snapToGrid w:val="0"/>
              </w:rPr>
              <w:t>41</w:t>
            </w:r>
          </w:p>
        </w:tc>
        <w:tc>
          <w:tcPr>
            <w:tcW w:w="3970" w:type="dxa"/>
            <w:shd w:val="clear" w:color="auto" w:fill="auto"/>
            <w:vAlign w:val="center"/>
            <w:hideMark/>
          </w:tcPr>
          <w:p w14:paraId="2447CF28" w14:textId="77777777" w:rsidR="00B56796" w:rsidRPr="00B56796" w:rsidRDefault="00B56796" w:rsidP="00B56796">
            <w:pPr>
              <w:rPr>
                <w:snapToGrid w:val="0"/>
              </w:rPr>
            </w:pPr>
            <w:r w:rsidRPr="00B56796">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71E2F590" w14:textId="77777777" w:rsidR="00B56796" w:rsidRPr="00B56796" w:rsidRDefault="00B56796" w:rsidP="00B56796">
            <w:pPr>
              <w:jc w:val="center"/>
              <w:rPr>
                <w:snapToGrid w:val="0"/>
                <w:lang w:val="en-US"/>
              </w:rPr>
            </w:pPr>
            <w:r w:rsidRPr="00B56796">
              <w:rPr>
                <w:snapToGrid w:val="0"/>
              </w:rPr>
              <w:t>139,00</w:t>
            </w:r>
          </w:p>
        </w:tc>
        <w:tc>
          <w:tcPr>
            <w:tcW w:w="1614" w:type="dxa"/>
            <w:shd w:val="clear" w:color="auto" w:fill="auto"/>
            <w:vAlign w:val="center"/>
            <w:hideMark/>
          </w:tcPr>
          <w:p w14:paraId="2AF392D2" w14:textId="77777777" w:rsidR="00B56796" w:rsidRPr="00B56796" w:rsidRDefault="00B56796" w:rsidP="00B56796">
            <w:pPr>
              <w:jc w:val="center"/>
              <w:rPr>
                <w:snapToGrid w:val="0"/>
              </w:rPr>
            </w:pPr>
            <w:r w:rsidRPr="00B56796">
              <w:rPr>
                <w:snapToGrid w:val="0"/>
              </w:rPr>
              <w:t>125,69</w:t>
            </w:r>
          </w:p>
        </w:tc>
        <w:tc>
          <w:tcPr>
            <w:tcW w:w="1769" w:type="dxa"/>
            <w:shd w:val="clear" w:color="auto" w:fill="auto"/>
            <w:vAlign w:val="center"/>
            <w:hideMark/>
          </w:tcPr>
          <w:p w14:paraId="5D543F5B" w14:textId="77777777" w:rsidR="00B56796" w:rsidRPr="00B56796" w:rsidRDefault="00B56796" w:rsidP="00B56796">
            <w:pPr>
              <w:jc w:val="center"/>
              <w:rPr>
                <w:snapToGrid w:val="0"/>
              </w:rPr>
            </w:pPr>
            <w:r w:rsidRPr="00B56796">
              <w:rPr>
                <w:snapToGrid w:val="0"/>
              </w:rPr>
              <w:t>-13,31</w:t>
            </w:r>
          </w:p>
        </w:tc>
      </w:tr>
    </w:tbl>
    <w:p w14:paraId="5D1569C5" w14:textId="77777777" w:rsidR="00B56796" w:rsidRPr="00B56796" w:rsidRDefault="00B56796" w:rsidP="00B56796">
      <w:pPr>
        <w:jc w:val="both"/>
        <w:rPr>
          <w:snapToGrid w:val="0"/>
          <w:sz w:val="28"/>
          <w:szCs w:val="28"/>
        </w:rPr>
      </w:pPr>
    </w:p>
    <w:p w14:paraId="19878263" w14:textId="77777777" w:rsidR="00B56796" w:rsidRPr="00B56796" w:rsidRDefault="00B56796" w:rsidP="00B56796">
      <w:pPr>
        <w:jc w:val="both"/>
        <w:rPr>
          <w:snapToGrid w:val="0"/>
          <w:sz w:val="28"/>
          <w:szCs w:val="28"/>
          <w:lang w:val="en-US"/>
        </w:rPr>
      </w:pPr>
    </w:p>
    <w:p w14:paraId="7EA1BEF1" w14:textId="77777777" w:rsidR="00B56796" w:rsidRPr="00B56796" w:rsidRDefault="00B56796" w:rsidP="00B56796">
      <w:pPr>
        <w:jc w:val="both"/>
        <w:rPr>
          <w:snapToGrid w:val="0"/>
          <w:sz w:val="28"/>
          <w:szCs w:val="28"/>
          <w:lang w:val="en-US"/>
        </w:rPr>
      </w:pPr>
    </w:p>
    <w:p w14:paraId="1E271F7C" w14:textId="77777777" w:rsidR="00B56796" w:rsidRPr="00B56796" w:rsidRDefault="00B56796" w:rsidP="00B56796">
      <w:pPr>
        <w:jc w:val="both"/>
        <w:rPr>
          <w:snapToGrid w:val="0"/>
          <w:sz w:val="28"/>
          <w:szCs w:val="28"/>
          <w:lang w:val="en-US"/>
        </w:rPr>
      </w:pPr>
    </w:p>
    <w:p w14:paraId="5DEF9C4E" w14:textId="77777777" w:rsidR="00B56796" w:rsidRPr="00B56796" w:rsidRDefault="00B56796" w:rsidP="00B56796">
      <w:pPr>
        <w:jc w:val="both"/>
        <w:rPr>
          <w:snapToGrid w:val="0"/>
          <w:sz w:val="28"/>
          <w:szCs w:val="28"/>
          <w:lang w:val="en-US"/>
        </w:rPr>
      </w:pPr>
    </w:p>
    <w:p w14:paraId="4C4C4862" w14:textId="77777777" w:rsidR="00B56796" w:rsidRPr="00B56796" w:rsidRDefault="00B56796" w:rsidP="00B56796">
      <w:pPr>
        <w:jc w:val="both"/>
        <w:rPr>
          <w:snapToGrid w:val="0"/>
          <w:sz w:val="28"/>
          <w:szCs w:val="28"/>
          <w:lang w:val="en-US"/>
        </w:rPr>
      </w:pPr>
    </w:p>
    <w:p w14:paraId="2581AE98" w14:textId="77777777" w:rsidR="00B56796" w:rsidRPr="00B56796" w:rsidRDefault="00B56796" w:rsidP="00B56796">
      <w:pPr>
        <w:jc w:val="both"/>
        <w:rPr>
          <w:snapToGrid w:val="0"/>
          <w:sz w:val="28"/>
          <w:szCs w:val="28"/>
          <w:lang w:val="en-US"/>
        </w:rPr>
      </w:pPr>
    </w:p>
    <w:p w14:paraId="7B13D2A2" w14:textId="77777777" w:rsidR="00B56796" w:rsidRPr="00B56796" w:rsidRDefault="00B56796" w:rsidP="00B56796">
      <w:pPr>
        <w:jc w:val="both"/>
        <w:rPr>
          <w:snapToGrid w:val="0"/>
          <w:sz w:val="28"/>
          <w:szCs w:val="28"/>
          <w:lang w:val="en-US"/>
        </w:rPr>
      </w:pPr>
    </w:p>
    <w:p w14:paraId="428493C0" w14:textId="77777777" w:rsidR="00B56796" w:rsidRPr="00B56796" w:rsidRDefault="00B56796" w:rsidP="00B56796">
      <w:pPr>
        <w:jc w:val="both"/>
        <w:rPr>
          <w:snapToGrid w:val="0"/>
          <w:sz w:val="28"/>
          <w:szCs w:val="28"/>
          <w:lang w:val="en-US"/>
        </w:rPr>
      </w:pPr>
    </w:p>
    <w:p w14:paraId="7325132D" w14:textId="77777777" w:rsidR="00B56796" w:rsidRPr="00B56796" w:rsidRDefault="00B56796" w:rsidP="00B56796">
      <w:pPr>
        <w:jc w:val="both"/>
        <w:rPr>
          <w:snapToGrid w:val="0"/>
          <w:sz w:val="28"/>
          <w:szCs w:val="28"/>
          <w:lang w:val="en-US"/>
        </w:rPr>
      </w:pPr>
    </w:p>
    <w:p w14:paraId="705D8ACC" w14:textId="77777777" w:rsidR="00B56796" w:rsidRPr="00B56796" w:rsidRDefault="00B56796" w:rsidP="00B56796">
      <w:pPr>
        <w:jc w:val="both"/>
        <w:rPr>
          <w:snapToGrid w:val="0"/>
          <w:sz w:val="28"/>
          <w:szCs w:val="28"/>
          <w:lang w:val="en-US"/>
        </w:rPr>
      </w:pPr>
    </w:p>
    <w:p w14:paraId="4FA2B237" w14:textId="77777777" w:rsidR="00B56796" w:rsidRPr="00B56796" w:rsidRDefault="00B56796" w:rsidP="00B56796">
      <w:pPr>
        <w:spacing w:before="240" w:after="60"/>
        <w:jc w:val="center"/>
        <w:outlineLvl w:val="0"/>
        <w:rPr>
          <w:b/>
          <w:sz w:val="28"/>
          <w:szCs w:val="20"/>
        </w:rPr>
      </w:pPr>
      <w:r w:rsidRPr="00B56796">
        <w:rPr>
          <w:b/>
          <w:sz w:val="28"/>
          <w:szCs w:val="20"/>
        </w:rPr>
        <w:lastRenderedPageBreak/>
        <w:t xml:space="preserve">Сравнительный анализ динамики расходов </w:t>
      </w:r>
      <w:r w:rsidRPr="00B56796">
        <w:rPr>
          <w:b/>
          <w:sz w:val="28"/>
          <w:szCs w:val="20"/>
        </w:rPr>
        <w:br/>
        <w:t xml:space="preserve">в сравнении с предыдущими периодами регулирования </w:t>
      </w:r>
      <w:r w:rsidRPr="00B56796">
        <w:rPr>
          <w:b/>
          <w:sz w:val="28"/>
          <w:szCs w:val="20"/>
        </w:rPr>
        <w:br/>
        <w:t xml:space="preserve">ООО «Краснобродский </w:t>
      </w:r>
      <w:proofErr w:type="spellStart"/>
      <w:r w:rsidRPr="00B56796">
        <w:rPr>
          <w:b/>
          <w:sz w:val="28"/>
          <w:szCs w:val="20"/>
        </w:rPr>
        <w:t>горгаз</w:t>
      </w:r>
      <w:proofErr w:type="spellEnd"/>
      <w:r w:rsidRPr="00B56796">
        <w:rPr>
          <w:b/>
          <w:sz w:val="28"/>
          <w:szCs w:val="20"/>
        </w:rPr>
        <w:t xml:space="preserve">» </w:t>
      </w:r>
    </w:p>
    <w:p w14:paraId="2F9BB66F" w14:textId="77777777" w:rsidR="00B56796" w:rsidRPr="00B56796" w:rsidRDefault="00B56796" w:rsidP="00B56796">
      <w:pPr>
        <w:jc w:val="center"/>
        <w:rPr>
          <w:snapToGrid w:val="0"/>
          <w:sz w:val="28"/>
          <w:szCs w:val="28"/>
        </w:rPr>
      </w:pPr>
    </w:p>
    <w:p w14:paraId="03B27A9F" w14:textId="77777777" w:rsidR="00B56796" w:rsidRPr="00B56796" w:rsidRDefault="00B56796" w:rsidP="00B56796">
      <w:pPr>
        <w:ind w:firstLine="851"/>
        <w:jc w:val="right"/>
        <w:rPr>
          <w:snapToGrid w:val="0"/>
          <w:sz w:val="28"/>
          <w:szCs w:val="28"/>
        </w:rPr>
      </w:pPr>
      <w:r w:rsidRPr="00B56796">
        <w:rPr>
          <w:snapToGrid w:val="0"/>
          <w:sz w:val="28"/>
          <w:szCs w:val="28"/>
        </w:rPr>
        <w:t>Таблица 2</w:t>
      </w:r>
    </w:p>
    <w:p w14:paraId="7116E560" w14:textId="77777777" w:rsidR="00B56796" w:rsidRPr="00B56796" w:rsidRDefault="00B56796" w:rsidP="00B56796">
      <w:pPr>
        <w:jc w:val="center"/>
        <w:rPr>
          <w:b/>
          <w:bCs/>
          <w:snapToGrid w:val="0"/>
          <w:sz w:val="28"/>
          <w:szCs w:val="28"/>
        </w:rPr>
      </w:pPr>
    </w:p>
    <w:p w14:paraId="166A75E2" w14:textId="77777777" w:rsidR="00B56796" w:rsidRPr="00B56796" w:rsidRDefault="00B56796" w:rsidP="00B56796">
      <w:pPr>
        <w:jc w:val="center"/>
        <w:rPr>
          <w:snapToGrid w:val="0"/>
          <w:sz w:val="28"/>
          <w:szCs w:val="28"/>
        </w:rPr>
      </w:pPr>
      <w:r w:rsidRPr="00B56796">
        <w:rPr>
          <w:snapToGrid w:val="0"/>
          <w:sz w:val="28"/>
          <w:szCs w:val="28"/>
        </w:rPr>
        <w:t xml:space="preserve">Калькуляция расходов по реализации сжиженного газа </w:t>
      </w:r>
      <w:r w:rsidRPr="00B56796">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B56796" w:rsidRPr="00B56796" w14:paraId="11453FF5" w14:textId="77777777" w:rsidTr="005F7EF8">
        <w:trPr>
          <w:trHeight w:val="301"/>
        </w:trPr>
        <w:tc>
          <w:tcPr>
            <w:tcW w:w="681" w:type="dxa"/>
            <w:tcBorders>
              <w:top w:val="nil"/>
              <w:left w:val="nil"/>
              <w:right w:val="nil"/>
            </w:tcBorders>
            <w:shd w:val="clear" w:color="auto" w:fill="auto"/>
            <w:vAlign w:val="center"/>
            <w:hideMark/>
          </w:tcPr>
          <w:p w14:paraId="0D39290F" w14:textId="77777777" w:rsidR="00B56796" w:rsidRPr="00B56796" w:rsidRDefault="00B56796" w:rsidP="00B56796">
            <w:pPr>
              <w:jc w:val="center"/>
              <w:rPr>
                <w:snapToGrid w:val="0"/>
              </w:rPr>
            </w:pPr>
          </w:p>
        </w:tc>
        <w:tc>
          <w:tcPr>
            <w:tcW w:w="4011" w:type="dxa"/>
            <w:tcBorders>
              <w:top w:val="nil"/>
              <w:left w:val="nil"/>
              <w:right w:val="nil"/>
            </w:tcBorders>
            <w:shd w:val="clear" w:color="auto" w:fill="auto"/>
            <w:vAlign w:val="center"/>
            <w:hideMark/>
          </w:tcPr>
          <w:p w14:paraId="64E8E2A3" w14:textId="77777777" w:rsidR="00B56796" w:rsidRPr="00B56796" w:rsidRDefault="00B56796" w:rsidP="00B56796">
            <w:pPr>
              <w:jc w:val="center"/>
              <w:rPr>
                <w:snapToGrid w:val="0"/>
              </w:rPr>
            </w:pPr>
          </w:p>
        </w:tc>
        <w:tc>
          <w:tcPr>
            <w:tcW w:w="1630" w:type="dxa"/>
            <w:tcBorders>
              <w:top w:val="nil"/>
              <w:left w:val="nil"/>
              <w:right w:val="nil"/>
            </w:tcBorders>
            <w:shd w:val="clear" w:color="auto" w:fill="auto"/>
            <w:vAlign w:val="center"/>
            <w:hideMark/>
          </w:tcPr>
          <w:p w14:paraId="554B7E46" w14:textId="77777777" w:rsidR="00B56796" w:rsidRPr="00B56796" w:rsidRDefault="00B56796" w:rsidP="00B56796">
            <w:pPr>
              <w:jc w:val="center"/>
              <w:rPr>
                <w:snapToGrid w:val="0"/>
              </w:rPr>
            </w:pPr>
          </w:p>
        </w:tc>
        <w:tc>
          <w:tcPr>
            <w:tcW w:w="1630" w:type="dxa"/>
            <w:tcBorders>
              <w:top w:val="nil"/>
              <w:left w:val="nil"/>
              <w:right w:val="nil"/>
            </w:tcBorders>
            <w:shd w:val="clear" w:color="auto" w:fill="auto"/>
            <w:vAlign w:val="center"/>
            <w:hideMark/>
          </w:tcPr>
          <w:p w14:paraId="4C383552" w14:textId="77777777" w:rsidR="00B56796" w:rsidRPr="00B56796" w:rsidRDefault="00B56796" w:rsidP="00B56796">
            <w:pPr>
              <w:jc w:val="center"/>
              <w:rPr>
                <w:snapToGrid w:val="0"/>
              </w:rPr>
            </w:pPr>
          </w:p>
        </w:tc>
        <w:tc>
          <w:tcPr>
            <w:tcW w:w="1787" w:type="dxa"/>
            <w:tcBorders>
              <w:top w:val="nil"/>
              <w:left w:val="nil"/>
              <w:right w:val="nil"/>
            </w:tcBorders>
            <w:shd w:val="clear" w:color="auto" w:fill="auto"/>
            <w:vAlign w:val="center"/>
            <w:hideMark/>
          </w:tcPr>
          <w:p w14:paraId="2362683A" w14:textId="77777777" w:rsidR="00B56796" w:rsidRPr="00B56796" w:rsidRDefault="00B56796" w:rsidP="00B56796">
            <w:pPr>
              <w:jc w:val="right"/>
              <w:rPr>
                <w:snapToGrid w:val="0"/>
              </w:rPr>
            </w:pPr>
            <w:r w:rsidRPr="00B56796">
              <w:rPr>
                <w:snapToGrid w:val="0"/>
              </w:rPr>
              <w:t>тыс. руб.</w:t>
            </w:r>
          </w:p>
        </w:tc>
      </w:tr>
      <w:tr w:rsidR="00B56796" w:rsidRPr="00B56796" w14:paraId="4C385622" w14:textId="77777777" w:rsidTr="005F7EF8">
        <w:trPr>
          <w:trHeight w:val="1296"/>
        </w:trPr>
        <w:tc>
          <w:tcPr>
            <w:tcW w:w="681" w:type="dxa"/>
            <w:shd w:val="clear" w:color="auto" w:fill="auto"/>
            <w:vAlign w:val="center"/>
            <w:hideMark/>
          </w:tcPr>
          <w:p w14:paraId="28B3470A" w14:textId="77777777" w:rsidR="00B56796" w:rsidRPr="00B56796" w:rsidRDefault="00B56796" w:rsidP="00B56796">
            <w:pPr>
              <w:jc w:val="center"/>
              <w:rPr>
                <w:snapToGrid w:val="0"/>
              </w:rPr>
            </w:pPr>
            <w:r w:rsidRPr="00B56796">
              <w:rPr>
                <w:snapToGrid w:val="0"/>
              </w:rPr>
              <w:t>№ стр.</w:t>
            </w:r>
          </w:p>
        </w:tc>
        <w:tc>
          <w:tcPr>
            <w:tcW w:w="4011" w:type="dxa"/>
            <w:shd w:val="clear" w:color="auto" w:fill="auto"/>
            <w:vAlign w:val="center"/>
            <w:hideMark/>
          </w:tcPr>
          <w:p w14:paraId="00B9047B" w14:textId="77777777" w:rsidR="00B56796" w:rsidRPr="00B56796" w:rsidRDefault="00B56796" w:rsidP="00B56796">
            <w:pPr>
              <w:jc w:val="center"/>
              <w:rPr>
                <w:snapToGrid w:val="0"/>
              </w:rPr>
            </w:pPr>
            <w:r w:rsidRPr="00B56796">
              <w:rPr>
                <w:snapToGrid w:val="0"/>
              </w:rPr>
              <w:t>Наименование показателя</w:t>
            </w:r>
          </w:p>
        </w:tc>
        <w:tc>
          <w:tcPr>
            <w:tcW w:w="1630" w:type="dxa"/>
            <w:shd w:val="clear" w:color="auto" w:fill="auto"/>
            <w:vAlign w:val="center"/>
            <w:hideMark/>
          </w:tcPr>
          <w:p w14:paraId="54ED9EDA" w14:textId="77777777" w:rsidR="00B56796" w:rsidRPr="00B56796" w:rsidRDefault="00B56796" w:rsidP="00B56796">
            <w:pPr>
              <w:jc w:val="center"/>
              <w:rPr>
                <w:snapToGrid w:val="0"/>
              </w:rPr>
            </w:pPr>
            <w:r w:rsidRPr="00B56796">
              <w:rPr>
                <w:snapToGrid w:val="0"/>
              </w:rPr>
              <w:t>Утверждено на 2022 год</w:t>
            </w:r>
          </w:p>
        </w:tc>
        <w:tc>
          <w:tcPr>
            <w:tcW w:w="1630" w:type="dxa"/>
            <w:shd w:val="clear" w:color="auto" w:fill="auto"/>
            <w:vAlign w:val="center"/>
            <w:hideMark/>
          </w:tcPr>
          <w:p w14:paraId="3AF3E591" w14:textId="77777777" w:rsidR="00B56796" w:rsidRPr="00B56796" w:rsidRDefault="00B56796" w:rsidP="00B56796">
            <w:pPr>
              <w:jc w:val="center"/>
              <w:rPr>
                <w:snapToGrid w:val="0"/>
              </w:rPr>
            </w:pPr>
            <w:r w:rsidRPr="00B56796">
              <w:rPr>
                <w:snapToGrid w:val="0"/>
              </w:rPr>
              <w:t>Предложение экспертов на 2023 год</w:t>
            </w:r>
          </w:p>
        </w:tc>
        <w:tc>
          <w:tcPr>
            <w:tcW w:w="1787" w:type="dxa"/>
            <w:shd w:val="clear" w:color="auto" w:fill="auto"/>
            <w:vAlign w:val="center"/>
            <w:hideMark/>
          </w:tcPr>
          <w:p w14:paraId="39BABED9" w14:textId="77777777" w:rsidR="00B56796" w:rsidRPr="00B56796" w:rsidRDefault="00B56796" w:rsidP="00B56796">
            <w:pPr>
              <w:jc w:val="center"/>
              <w:rPr>
                <w:snapToGrid w:val="0"/>
              </w:rPr>
            </w:pPr>
            <w:r w:rsidRPr="00B56796">
              <w:rPr>
                <w:snapToGrid w:val="0"/>
              </w:rPr>
              <w:t>Динамика</w:t>
            </w:r>
          </w:p>
        </w:tc>
      </w:tr>
      <w:tr w:rsidR="00B56796" w:rsidRPr="00B56796" w14:paraId="06C5DEF4" w14:textId="77777777" w:rsidTr="005F7EF8">
        <w:trPr>
          <w:trHeight w:val="316"/>
        </w:trPr>
        <w:tc>
          <w:tcPr>
            <w:tcW w:w="681" w:type="dxa"/>
            <w:shd w:val="clear" w:color="auto" w:fill="auto"/>
            <w:vAlign w:val="center"/>
            <w:hideMark/>
          </w:tcPr>
          <w:p w14:paraId="284D453F" w14:textId="77777777" w:rsidR="00B56796" w:rsidRPr="00B56796" w:rsidRDefault="00B56796" w:rsidP="00B56796">
            <w:pPr>
              <w:jc w:val="center"/>
              <w:rPr>
                <w:snapToGrid w:val="0"/>
              </w:rPr>
            </w:pPr>
            <w:r w:rsidRPr="00B56796">
              <w:rPr>
                <w:snapToGrid w:val="0"/>
              </w:rPr>
              <w:t>1</w:t>
            </w:r>
          </w:p>
        </w:tc>
        <w:tc>
          <w:tcPr>
            <w:tcW w:w="4011" w:type="dxa"/>
            <w:shd w:val="clear" w:color="auto" w:fill="auto"/>
            <w:vAlign w:val="center"/>
            <w:hideMark/>
          </w:tcPr>
          <w:p w14:paraId="37665522" w14:textId="77777777" w:rsidR="00B56796" w:rsidRPr="00B56796" w:rsidRDefault="00B56796" w:rsidP="00B56796">
            <w:pPr>
              <w:rPr>
                <w:snapToGrid w:val="0"/>
              </w:rPr>
            </w:pPr>
            <w:r w:rsidRPr="00B56796">
              <w:rPr>
                <w:snapToGrid w:val="0"/>
              </w:rPr>
              <w:t>Объем реализации сжиженного газа, всего, тонн</w:t>
            </w:r>
          </w:p>
        </w:tc>
        <w:tc>
          <w:tcPr>
            <w:tcW w:w="1630" w:type="dxa"/>
            <w:shd w:val="clear" w:color="auto" w:fill="auto"/>
            <w:vAlign w:val="center"/>
          </w:tcPr>
          <w:p w14:paraId="6BDCCB9F" w14:textId="77777777" w:rsidR="00B56796" w:rsidRPr="00B56796" w:rsidRDefault="00B56796" w:rsidP="00B56796">
            <w:pPr>
              <w:jc w:val="center"/>
              <w:rPr>
                <w:snapToGrid w:val="0"/>
              </w:rPr>
            </w:pPr>
            <w:r w:rsidRPr="00B56796">
              <w:rPr>
                <w:snapToGrid w:val="0"/>
              </w:rPr>
              <w:t>17</w:t>
            </w:r>
          </w:p>
        </w:tc>
        <w:tc>
          <w:tcPr>
            <w:tcW w:w="1630" w:type="dxa"/>
            <w:shd w:val="clear" w:color="auto" w:fill="auto"/>
            <w:vAlign w:val="center"/>
          </w:tcPr>
          <w:p w14:paraId="107C7D8A" w14:textId="77777777" w:rsidR="00B56796" w:rsidRPr="00B56796" w:rsidRDefault="00B56796" w:rsidP="00B56796">
            <w:pPr>
              <w:jc w:val="center"/>
              <w:rPr>
                <w:snapToGrid w:val="0"/>
              </w:rPr>
            </w:pPr>
            <w:r w:rsidRPr="00B56796">
              <w:rPr>
                <w:snapToGrid w:val="0"/>
              </w:rPr>
              <w:t>27</w:t>
            </w:r>
          </w:p>
        </w:tc>
        <w:tc>
          <w:tcPr>
            <w:tcW w:w="1787" w:type="dxa"/>
            <w:shd w:val="clear" w:color="auto" w:fill="auto"/>
            <w:vAlign w:val="center"/>
          </w:tcPr>
          <w:p w14:paraId="12E8C478" w14:textId="77777777" w:rsidR="00B56796" w:rsidRPr="00B56796" w:rsidRDefault="00B56796" w:rsidP="00B56796">
            <w:pPr>
              <w:jc w:val="center"/>
              <w:rPr>
                <w:snapToGrid w:val="0"/>
              </w:rPr>
            </w:pPr>
            <w:r w:rsidRPr="00B56796">
              <w:rPr>
                <w:snapToGrid w:val="0"/>
              </w:rPr>
              <w:t>9</w:t>
            </w:r>
          </w:p>
        </w:tc>
      </w:tr>
      <w:tr w:rsidR="00B56796" w:rsidRPr="00B56796" w14:paraId="03222CFE" w14:textId="77777777" w:rsidTr="005F7EF8">
        <w:trPr>
          <w:trHeight w:val="316"/>
        </w:trPr>
        <w:tc>
          <w:tcPr>
            <w:tcW w:w="681" w:type="dxa"/>
            <w:shd w:val="clear" w:color="auto" w:fill="auto"/>
            <w:vAlign w:val="center"/>
            <w:hideMark/>
          </w:tcPr>
          <w:p w14:paraId="7006E252" w14:textId="77777777" w:rsidR="00B56796" w:rsidRPr="00B56796" w:rsidRDefault="00B56796" w:rsidP="00B56796">
            <w:pPr>
              <w:jc w:val="center"/>
              <w:rPr>
                <w:snapToGrid w:val="0"/>
              </w:rPr>
            </w:pPr>
            <w:r w:rsidRPr="00B56796">
              <w:rPr>
                <w:snapToGrid w:val="0"/>
              </w:rPr>
              <w:t>2</w:t>
            </w:r>
          </w:p>
        </w:tc>
        <w:tc>
          <w:tcPr>
            <w:tcW w:w="4011" w:type="dxa"/>
            <w:shd w:val="clear" w:color="auto" w:fill="auto"/>
            <w:vAlign w:val="center"/>
            <w:hideMark/>
          </w:tcPr>
          <w:p w14:paraId="53256005" w14:textId="77777777" w:rsidR="00B56796" w:rsidRPr="00B56796" w:rsidRDefault="00B56796" w:rsidP="00B56796">
            <w:pPr>
              <w:rPr>
                <w:snapToGrid w:val="0"/>
              </w:rPr>
            </w:pPr>
            <w:r w:rsidRPr="00B56796">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5BE17FF3" w14:textId="77777777" w:rsidR="00B56796" w:rsidRPr="00B56796" w:rsidRDefault="00B56796" w:rsidP="00B56796">
            <w:pPr>
              <w:jc w:val="center"/>
              <w:rPr>
                <w:snapToGrid w:val="0"/>
              </w:rPr>
            </w:pPr>
            <w:r w:rsidRPr="00B56796">
              <w:rPr>
                <w:snapToGrid w:val="0"/>
              </w:rPr>
              <w:t>17</w:t>
            </w:r>
          </w:p>
        </w:tc>
        <w:tc>
          <w:tcPr>
            <w:tcW w:w="1630" w:type="dxa"/>
            <w:shd w:val="clear" w:color="auto" w:fill="auto"/>
            <w:vAlign w:val="center"/>
          </w:tcPr>
          <w:p w14:paraId="74F668D6" w14:textId="77777777" w:rsidR="00B56796" w:rsidRPr="00B56796" w:rsidRDefault="00B56796" w:rsidP="00B56796">
            <w:pPr>
              <w:jc w:val="center"/>
              <w:rPr>
                <w:snapToGrid w:val="0"/>
              </w:rPr>
            </w:pPr>
            <w:r w:rsidRPr="00B56796">
              <w:rPr>
                <w:snapToGrid w:val="0"/>
              </w:rPr>
              <w:t>27</w:t>
            </w:r>
          </w:p>
        </w:tc>
        <w:tc>
          <w:tcPr>
            <w:tcW w:w="1787" w:type="dxa"/>
            <w:shd w:val="clear" w:color="auto" w:fill="auto"/>
            <w:vAlign w:val="center"/>
          </w:tcPr>
          <w:p w14:paraId="2C20D899" w14:textId="77777777" w:rsidR="00B56796" w:rsidRPr="00B56796" w:rsidRDefault="00B56796" w:rsidP="00B56796">
            <w:pPr>
              <w:jc w:val="center"/>
              <w:rPr>
                <w:snapToGrid w:val="0"/>
              </w:rPr>
            </w:pPr>
            <w:r w:rsidRPr="00B56796">
              <w:rPr>
                <w:snapToGrid w:val="0"/>
              </w:rPr>
              <w:t>9</w:t>
            </w:r>
          </w:p>
        </w:tc>
      </w:tr>
      <w:tr w:rsidR="00B56796" w:rsidRPr="00B56796" w14:paraId="7F62820B" w14:textId="77777777" w:rsidTr="005F7EF8">
        <w:trPr>
          <w:trHeight w:val="632"/>
        </w:trPr>
        <w:tc>
          <w:tcPr>
            <w:tcW w:w="681" w:type="dxa"/>
            <w:shd w:val="clear" w:color="auto" w:fill="auto"/>
            <w:vAlign w:val="center"/>
            <w:hideMark/>
          </w:tcPr>
          <w:p w14:paraId="5124C3B8" w14:textId="77777777" w:rsidR="00B56796" w:rsidRPr="00B56796" w:rsidRDefault="00B56796" w:rsidP="00B56796">
            <w:pPr>
              <w:jc w:val="center"/>
              <w:rPr>
                <w:snapToGrid w:val="0"/>
              </w:rPr>
            </w:pPr>
            <w:r w:rsidRPr="00B56796">
              <w:rPr>
                <w:snapToGrid w:val="0"/>
              </w:rPr>
              <w:t>3</w:t>
            </w:r>
          </w:p>
        </w:tc>
        <w:tc>
          <w:tcPr>
            <w:tcW w:w="4011" w:type="dxa"/>
            <w:shd w:val="clear" w:color="auto" w:fill="auto"/>
            <w:vAlign w:val="center"/>
            <w:hideMark/>
          </w:tcPr>
          <w:p w14:paraId="0A755393" w14:textId="77777777" w:rsidR="00B56796" w:rsidRPr="00B56796" w:rsidRDefault="00B56796" w:rsidP="00B56796">
            <w:pPr>
              <w:rPr>
                <w:snapToGrid w:val="0"/>
              </w:rPr>
            </w:pPr>
            <w:r w:rsidRPr="00B56796">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5213DDD5" w14:textId="77777777" w:rsidR="00B56796" w:rsidRPr="00B56796" w:rsidRDefault="00B56796" w:rsidP="00B56796">
            <w:pPr>
              <w:jc w:val="center"/>
              <w:rPr>
                <w:snapToGrid w:val="0"/>
              </w:rPr>
            </w:pPr>
            <w:r w:rsidRPr="00B56796">
              <w:rPr>
                <w:snapToGrid w:val="0"/>
              </w:rPr>
              <w:t>2703</w:t>
            </w:r>
          </w:p>
        </w:tc>
        <w:tc>
          <w:tcPr>
            <w:tcW w:w="1630" w:type="dxa"/>
            <w:shd w:val="clear" w:color="auto" w:fill="auto"/>
            <w:vAlign w:val="center"/>
          </w:tcPr>
          <w:p w14:paraId="5F320D64" w14:textId="77777777" w:rsidR="00B56796" w:rsidRPr="00B56796" w:rsidRDefault="00B56796" w:rsidP="00B56796">
            <w:pPr>
              <w:jc w:val="center"/>
              <w:rPr>
                <w:snapToGrid w:val="0"/>
              </w:rPr>
            </w:pPr>
            <w:r w:rsidRPr="00B56796">
              <w:rPr>
                <w:snapToGrid w:val="0"/>
              </w:rPr>
              <w:t>2761</w:t>
            </w:r>
          </w:p>
        </w:tc>
        <w:tc>
          <w:tcPr>
            <w:tcW w:w="1787" w:type="dxa"/>
            <w:shd w:val="clear" w:color="auto" w:fill="auto"/>
            <w:vAlign w:val="center"/>
          </w:tcPr>
          <w:p w14:paraId="1E38AD71" w14:textId="77777777" w:rsidR="00B56796" w:rsidRPr="00B56796" w:rsidRDefault="00B56796" w:rsidP="00B56796">
            <w:pPr>
              <w:jc w:val="center"/>
              <w:rPr>
                <w:snapToGrid w:val="0"/>
              </w:rPr>
            </w:pPr>
            <w:r w:rsidRPr="00B56796">
              <w:rPr>
                <w:snapToGrid w:val="0"/>
              </w:rPr>
              <w:t>58</w:t>
            </w:r>
          </w:p>
        </w:tc>
      </w:tr>
      <w:tr w:rsidR="00B56796" w:rsidRPr="00B56796" w14:paraId="24B53682" w14:textId="77777777" w:rsidTr="005F7EF8">
        <w:trPr>
          <w:trHeight w:val="316"/>
        </w:trPr>
        <w:tc>
          <w:tcPr>
            <w:tcW w:w="681" w:type="dxa"/>
            <w:shd w:val="clear" w:color="auto" w:fill="auto"/>
            <w:vAlign w:val="center"/>
            <w:hideMark/>
          </w:tcPr>
          <w:p w14:paraId="0123D078" w14:textId="77777777" w:rsidR="00B56796" w:rsidRPr="00B56796" w:rsidRDefault="00B56796" w:rsidP="00B56796">
            <w:pPr>
              <w:jc w:val="center"/>
              <w:rPr>
                <w:snapToGrid w:val="0"/>
              </w:rPr>
            </w:pPr>
            <w:r w:rsidRPr="00B56796">
              <w:rPr>
                <w:snapToGrid w:val="0"/>
              </w:rPr>
              <w:t>4</w:t>
            </w:r>
          </w:p>
        </w:tc>
        <w:tc>
          <w:tcPr>
            <w:tcW w:w="4011" w:type="dxa"/>
            <w:shd w:val="clear" w:color="auto" w:fill="auto"/>
            <w:vAlign w:val="center"/>
            <w:hideMark/>
          </w:tcPr>
          <w:p w14:paraId="5601316E" w14:textId="77777777" w:rsidR="00B56796" w:rsidRPr="00B56796" w:rsidRDefault="00B56796" w:rsidP="00B56796">
            <w:pPr>
              <w:rPr>
                <w:snapToGrid w:val="0"/>
              </w:rPr>
            </w:pPr>
            <w:r w:rsidRPr="00B56796">
              <w:rPr>
                <w:snapToGrid w:val="0"/>
              </w:rPr>
              <w:t>Фонд оплаты труда (ФОТ)</w:t>
            </w:r>
          </w:p>
        </w:tc>
        <w:tc>
          <w:tcPr>
            <w:tcW w:w="1630" w:type="dxa"/>
            <w:shd w:val="clear" w:color="auto" w:fill="auto"/>
            <w:vAlign w:val="center"/>
          </w:tcPr>
          <w:p w14:paraId="06D23EC1" w14:textId="77777777" w:rsidR="00B56796" w:rsidRPr="00B56796" w:rsidRDefault="00B56796" w:rsidP="00B56796">
            <w:pPr>
              <w:jc w:val="center"/>
              <w:rPr>
                <w:snapToGrid w:val="0"/>
              </w:rPr>
            </w:pPr>
            <w:r w:rsidRPr="00B56796">
              <w:rPr>
                <w:snapToGrid w:val="0"/>
              </w:rPr>
              <w:t>921</w:t>
            </w:r>
          </w:p>
        </w:tc>
        <w:tc>
          <w:tcPr>
            <w:tcW w:w="1630" w:type="dxa"/>
            <w:shd w:val="clear" w:color="auto" w:fill="auto"/>
            <w:vAlign w:val="center"/>
          </w:tcPr>
          <w:p w14:paraId="4ABE1F5F" w14:textId="77777777" w:rsidR="00B56796" w:rsidRPr="00B56796" w:rsidRDefault="00B56796" w:rsidP="00B56796">
            <w:pPr>
              <w:jc w:val="center"/>
              <w:rPr>
                <w:snapToGrid w:val="0"/>
              </w:rPr>
            </w:pPr>
            <w:r w:rsidRPr="00B56796">
              <w:rPr>
                <w:snapToGrid w:val="0"/>
              </w:rPr>
              <w:t>874</w:t>
            </w:r>
          </w:p>
        </w:tc>
        <w:tc>
          <w:tcPr>
            <w:tcW w:w="1787" w:type="dxa"/>
            <w:shd w:val="clear" w:color="auto" w:fill="auto"/>
            <w:vAlign w:val="center"/>
          </w:tcPr>
          <w:p w14:paraId="7AC64E42" w14:textId="77777777" w:rsidR="00B56796" w:rsidRPr="00B56796" w:rsidRDefault="00B56796" w:rsidP="00B56796">
            <w:pPr>
              <w:jc w:val="center"/>
              <w:rPr>
                <w:snapToGrid w:val="0"/>
              </w:rPr>
            </w:pPr>
            <w:r w:rsidRPr="00B56796">
              <w:rPr>
                <w:snapToGrid w:val="0"/>
              </w:rPr>
              <w:t>-47</w:t>
            </w:r>
          </w:p>
        </w:tc>
      </w:tr>
      <w:tr w:rsidR="00B56796" w:rsidRPr="00B56796" w14:paraId="6484D50E" w14:textId="77777777" w:rsidTr="005F7EF8">
        <w:trPr>
          <w:trHeight w:val="316"/>
        </w:trPr>
        <w:tc>
          <w:tcPr>
            <w:tcW w:w="681" w:type="dxa"/>
            <w:shd w:val="clear" w:color="auto" w:fill="auto"/>
            <w:vAlign w:val="center"/>
            <w:hideMark/>
          </w:tcPr>
          <w:p w14:paraId="56F8EEDE" w14:textId="77777777" w:rsidR="00B56796" w:rsidRPr="00B56796" w:rsidRDefault="00B56796" w:rsidP="00B56796">
            <w:pPr>
              <w:jc w:val="center"/>
              <w:rPr>
                <w:snapToGrid w:val="0"/>
              </w:rPr>
            </w:pPr>
          </w:p>
        </w:tc>
        <w:tc>
          <w:tcPr>
            <w:tcW w:w="4011" w:type="dxa"/>
            <w:shd w:val="clear" w:color="auto" w:fill="auto"/>
            <w:vAlign w:val="center"/>
            <w:hideMark/>
          </w:tcPr>
          <w:p w14:paraId="26F0AC17" w14:textId="77777777" w:rsidR="00B56796" w:rsidRPr="00B56796" w:rsidRDefault="00B56796" w:rsidP="00B56796">
            <w:pPr>
              <w:rPr>
                <w:snapToGrid w:val="0"/>
              </w:rPr>
            </w:pPr>
            <w:r w:rsidRPr="00B56796">
              <w:rPr>
                <w:snapToGrid w:val="0"/>
              </w:rPr>
              <w:t>Численность персонала по регулируемому виду деятельности, чел.</w:t>
            </w:r>
          </w:p>
        </w:tc>
        <w:tc>
          <w:tcPr>
            <w:tcW w:w="1630" w:type="dxa"/>
            <w:shd w:val="clear" w:color="auto" w:fill="auto"/>
            <w:vAlign w:val="center"/>
          </w:tcPr>
          <w:p w14:paraId="7A06C857" w14:textId="77777777" w:rsidR="00B56796" w:rsidRPr="00B56796" w:rsidRDefault="00B56796" w:rsidP="00B56796">
            <w:pPr>
              <w:jc w:val="center"/>
              <w:rPr>
                <w:snapToGrid w:val="0"/>
              </w:rPr>
            </w:pPr>
            <w:r w:rsidRPr="00B56796">
              <w:rPr>
                <w:snapToGrid w:val="0"/>
              </w:rPr>
              <w:t>2,5</w:t>
            </w:r>
          </w:p>
        </w:tc>
        <w:tc>
          <w:tcPr>
            <w:tcW w:w="1630" w:type="dxa"/>
            <w:shd w:val="clear" w:color="auto" w:fill="auto"/>
            <w:vAlign w:val="center"/>
          </w:tcPr>
          <w:p w14:paraId="7140B793" w14:textId="77777777" w:rsidR="00B56796" w:rsidRPr="00B56796" w:rsidRDefault="00B56796" w:rsidP="00B56796">
            <w:pPr>
              <w:jc w:val="center"/>
              <w:rPr>
                <w:snapToGrid w:val="0"/>
              </w:rPr>
            </w:pPr>
            <w:r w:rsidRPr="00B56796">
              <w:rPr>
                <w:snapToGrid w:val="0"/>
              </w:rPr>
              <w:t>2,5</w:t>
            </w:r>
          </w:p>
        </w:tc>
        <w:tc>
          <w:tcPr>
            <w:tcW w:w="1787" w:type="dxa"/>
            <w:shd w:val="clear" w:color="auto" w:fill="auto"/>
            <w:vAlign w:val="center"/>
          </w:tcPr>
          <w:p w14:paraId="5ACF79E9" w14:textId="77777777" w:rsidR="00B56796" w:rsidRPr="00B56796" w:rsidRDefault="00B56796" w:rsidP="00B56796">
            <w:pPr>
              <w:jc w:val="center"/>
              <w:rPr>
                <w:snapToGrid w:val="0"/>
              </w:rPr>
            </w:pPr>
            <w:r w:rsidRPr="00B56796">
              <w:rPr>
                <w:snapToGrid w:val="0"/>
              </w:rPr>
              <w:t>0</w:t>
            </w:r>
          </w:p>
        </w:tc>
      </w:tr>
      <w:tr w:rsidR="00B56796" w:rsidRPr="00B56796" w14:paraId="6EC0FE10" w14:textId="77777777" w:rsidTr="005F7EF8">
        <w:trPr>
          <w:trHeight w:val="316"/>
        </w:trPr>
        <w:tc>
          <w:tcPr>
            <w:tcW w:w="681" w:type="dxa"/>
            <w:shd w:val="clear" w:color="auto" w:fill="auto"/>
            <w:vAlign w:val="center"/>
            <w:hideMark/>
          </w:tcPr>
          <w:p w14:paraId="56EE6C20" w14:textId="77777777" w:rsidR="00B56796" w:rsidRPr="00B56796" w:rsidRDefault="00B56796" w:rsidP="00B56796">
            <w:pPr>
              <w:jc w:val="center"/>
              <w:rPr>
                <w:snapToGrid w:val="0"/>
              </w:rPr>
            </w:pPr>
          </w:p>
        </w:tc>
        <w:tc>
          <w:tcPr>
            <w:tcW w:w="4011" w:type="dxa"/>
            <w:shd w:val="clear" w:color="auto" w:fill="auto"/>
            <w:vAlign w:val="center"/>
            <w:hideMark/>
          </w:tcPr>
          <w:p w14:paraId="13B6F300" w14:textId="77777777" w:rsidR="00B56796" w:rsidRPr="00B56796" w:rsidRDefault="00B56796" w:rsidP="00B56796">
            <w:pPr>
              <w:rPr>
                <w:snapToGrid w:val="0"/>
              </w:rPr>
            </w:pPr>
            <w:r w:rsidRPr="00B56796">
              <w:rPr>
                <w:snapToGrid w:val="0"/>
              </w:rPr>
              <w:t>Средняя заработная плата, руб./мес.</w:t>
            </w:r>
          </w:p>
        </w:tc>
        <w:tc>
          <w:tcPr>
            <w:tcW w:w="1630" w:type="dxa"/>
            <w:shd w:val="clear" w:color="auto" w:fill="auto"/>
            <w:vAlign w:val="center"/>
          </w:tcPr>
          <w:p w14:paraId="6C9505A3" w14:textId="77777777" w:rsidR="00B56796" w:rsidRPr="00B56796" w:rsidRDefault="00B56796" w:rsidP="00B56796">
            <w:pPr>
              <w:jc w:val="center"/>
              <w:rPr>
                <w:snapToGrid w:val="0"/>
              </w:rPr>
            </w:pPr>
            <w:r w:rsidRPr="00B56796">
              <w:rPr>
                <w:snapToGrid w:val="0"/>
              </w:rPr>
              <w:t>30700</w:t>
            </w:r>
          </w:p>
        </w:tc>
        <w:tc>
          <w:tcPr>
            <w:tcW w:w="1630" w:type="dxa"/>
            <w:shd w:val="clear" w:color="auto" w:fill="auto"/>
            <w:vAlign w:val="center"/>
          </w:tcPr>
          <w:p w14:paraId="2C0638B9" w14:textId="77777777" w:rsidR="00B56796" w:rsidRPr="00B56796" w:rsidRDefault="00B56796" w:rsidP="00B56796">
            <w:pPr>
              <w:jc w:val="center"/>
              <w:rPr>
                <w:snapToGrid w:val="0"/>
              </w:rPr>
            </w:pPr>
            <w:r w:rsidRPr="00B56796">
              <w:rPr>
                <w:snapToGrid w:val="0"/>
              </w:rPr>
              <w:t>29137</w:t>
            </w:r>
          </w:p>
        </w:tc>
        <w:tc>
          <w:tcPr>
            <w:tcW w:w="1787" w:type="dxa"/>
            <w:shd w:val="clear" w:color="auto" w:fill="auto"/>
            <w:vAlign w:val="center"/>
          </w:tcPr>
          <w:p w14:paraId="05BAEA73" w14:textId="77777777" w:rsidR="00B56796" w:rsidRPr="00B56796" w:rsidRDefault="00B56796" w:rsidP="00B56796">
            <w:pPr>
              <w:jc w:val="center"/>
              <w:rPr>
                <w:snapToGrid w:val="0"/>
              </w:rPr>
            </w:pPr>
            <w:r w:rsidRPr="00B56796">
              <w:rPr>
                <w:snapToGrid w:val="0"/>
              </w:rPr>
              <w:t>-1563</w:t>
            </w:r>
          </w:p>
        </w:tc>
      </w:tr>
      <w:tr w:rsidR="00B56796" w:rsidRPr="00B56796" w14:paraId="243DE994" w14:textId="77777777" w:rsidTr="005F7EF8">
        <w:trPr>
          <w:trHeight w:val="316"/>
        </w:trPr>
        <w:tc>
          <w:tcPr>
            <w:tcW w:w="681" w:type="dxa"/>
            <w:shd w:val="clear" w:color="auto" w:fill="auto"/>
            <w:vAlign w:val="center"/>
            <w:hideMark/>
          </w:tcPr>
          <w:p w14:paraId="7CDFA62B" w14:textId="77777777" w:rsidR="00B56796" w:rsidRPr="00B56796" w:rsidRDefault="00B56796" w:rsidP="00B56796">
            <w:pPr>
              <w:jc w:val="center"/>
              <w:rPr>
                <w:snapToGrid w:val="0"/>
              </w:rPr>
            </w:pPr>
            <w:r w:rsidRPr="00B56796">
              <w:rPr>
                <w:snapToGrid w:val="0"/>
              </w:rPr>
              <w:t>5</w:t>
            </w:r>
          </w:p>
        </w:tc>
        <w:tc>
          <w:tcPr>
            <w:tcW w:w="4011" w:type="dxa"/>
            <w:shd w:val="clear" w:color="auto" w:fill="auto"/>
            <w:vAlign w:val="center"/>
            <w:hideMark/>
          </w:tcPr>
          <w:p w14:paraId="2AF6B14A" w14:textId="77777777" w:rsidR="00B56796" w:rsidRPr="00B56796" w:rsidRDefault="00B56796" w:rsidP="00B56796">
            <w:pPr>
              <w:rPr>
                <w:snapToGrid w:val="0"/>
              </w:rPr>
            </w:pPr>
            <w:r w:rsidRPr="00B56796">
              <w:rPr>
                <w:snapToGrid w:val="0"/>
              </w:rPr>
              <w:t>Налоги на ФОТ</w:t>
            </w:r>
          </w:p>
        </w:tc>
        <w:tc>
          <w:tcPr>
            <w:tcW w:w="1630" w:type="dxa"/>
            <w:shd w:val="clear" w:color="auto" w:fill="auto"/>
            <w:vAlign w:val="center"/>
          </w:tcPr>
          <w:p w14:paraId="54FC2C7D" w14:textId="77777777" w:rsidR="00B56796" w:rsidRPr="00B56796" w:rsidRDefault="00B56796" w:rsidP="00B56796">
            <w:pPr>
              <w:jc w:val="center"/>
              <w:rPr>
                <w:snapToGrid w:val="0"/>
              </w:rPr>
            </w:pPr>
            <w:r w:rsidRPr="00B56796">
              <w:rPr>
                <w:snapToGrid w:val="0"/>
              </w:rPr>
              <w:t>278</w:t>
            </w:r>
          </w:p>
        </w:tc>
        <w:tc>
          <w:tcPr>
            <w:tcW w:w="1630" w:type="dxa"/>
            <w:shd w:val="clear" w:color="auto" w:fill="auto"/>
            <w:vAlign w:val="center"/>
          </w:tcPr>
          <w:p w14:paraId="6943919F" w14:textId="77777777" w:rsidR="00B56796" w:rsidRPr="00B56796" w:rsidRDefault="00B56796" w:rsidP="00B56796">
            <w:pPr>
              <w:jc w:val="center"/>
              <w:rPr>
                <w:snapToGrid w:val="0"/>
              </w:rPr>
            </w:pPr>
            <w:r w:rsidRPr="00B56796">
              <w:rPr>
                <w:snapToGrid w:val="0"/>
              </w:rPr>
              <w:t>264</w:t>
            </w:r>
          </w:p>
        </w:tc>
        <w:tc>
          <w:tcPr>
            <w:tcW w:w="1787" w:type="dxa"/>
            <w:shd w:val="clear" w:color="auto" w:fill="auto"/>
            <w:vAlign w:val="center"/>
          </w:tcPr>
          <w:p w14:paraId="60367546" w14:textId="77777777" w:rsidR="00B56796" w:rsidRPr="00B56796" w:rsidRDefault="00B56796" w:rsidP="00B56796">
            <w:pPr>
              <w:jc w:val="center"/>
              <w:rPr>
                <w:snapToGrid w:val="0"/>
              </w:rPr>
            </w:pPr>
            <w:r w:rsidRPr="00B56796">
              <w:rPr>
                <w:snapToGrid w:val="0"/>
              </w:rPr>
              <w:t>-14</w:t>
            </w:r>
          </w:p>
        </w:tc>
      </w:tr>
      <w:tr w:rsidR="00B56796" w:rsidRPr="00B56796" w14:paraId="5D279AA9" w14:textId="77777777" w:rsidTr="005F7EF8">
        <w:trPr>
          <w:trHeight w:val="316"/>
        </w:trPr>
        <w:tc>
          <w:tcPr>
            <w:tcW w:w="681" w:type="dxa"/>
            <w:shd w:val="clear" w:color="auto" w:fill="auto"/>
            <w:vAlign w:val="center"/>
            <w:hideMark/>
          </w:tcPr>
          <w:p w14:paraId="7636A2DC" w14:textId="77777777" w:rsidR="00B56796" w:rsidRPr="00B56796" w:rsidRDefault="00B56796" w:rsidP="00B56796">
            <w:pPr>
              <w:jc w:val="center"/>
              <w:rPr>
                <w:snapToGrid w:val="0"/>
              </w:rPr>
            </w:pPr>
            <w:r w:rsidRPr="00B56796">
              <w:rPr>
                <w:snapToGrid w:val="0"/>
              </w:rPr>
              <w:t>6</w:t>
            </w:r>
          </w:p>
        </w:tc>
        <w:tc>
          <w:tcPr>
            <w:tcW w:w="4011" w:type="dxa"/>
            <w:shd w:val="clear" w:color="auto" w:fill="auto"/>
            <w:vAlign w:val="center"/>
            <w:hideMark/>
          </w:tcPr>
          <w:p w14:paraId="2912D8CB" w14:textId="77777777" w:rsidR="00B56796" w:rsidRPr="00B56796" w:rsidRDefault="00B56796" w:rsidP="00B56796">
            <w:pPr>
              <w:rPr>
                <w:snapToGrid w:val="0"/>
              </w:rPr>
            </w:pPr>
            <w:r w:rsidRPr="00B56796">
              <w:rPr>
                <w:snapToGrid w:val="0"/>
              </w:rPr>
              <w:t>Материальные затраты (сумма стр. 07 - 10), в том числе:</w:t>
            </w:r>
          </w:p>
        </w:tc>
        <w:tc>
          <w:tcPr>
            <w:tcW w:w="1630" w:type="dxa"/>
            <w:shd w:val="clear" w:color="auto" w:fill="auto"/>
            <w:vAlign w:val="center"/>
          </w:tcPr>
          <w:p w14:paraId="5313BBC9" w14:textId="77777777" w:rsidR="00B56796" w:rsidRPr="00B56796" w:rsidRDefault="00B56796" w:rsidP="00B56796">
            <w:pPr>
              <w:jc w:val="center"/>
              <w:rPr>
                <w:snapToGrid w:val="0"/>
              </w:rPr>
            </w:pPr>
            <w:r w:rsidRPr="00B56796">
              <w:rPr>
                <w:snapToGrid w:val="0"/>
              </w:rPr>
              <w:t>668</w:t>
            </w:r>
          </w:p>
        </w:tc>
        <w:tc>
          <w:tcPr>
            <w:tcW w:w="1630" w:type="dxa"/>
            <w:shd w:val="clear" w:color="auto" w:fill="auto"/>
            <w:vAlign w:val="center"/>
          </w:tcPr>
          <w:p w14:paraId="3717F845" w14:textId="77777777" w:rsidR="00B56796" w:rsidRPr="00B56796" w:rsidRDefault="00B56796" w:rsidP="00B56796">
            <w:pPr>
              <w:jc w:val="center"/>
              <w:rPr>
                <w:snapToGrid w:val="0"/>
              </w:rPr>
            </w:pPr>
            <w:r w:rsidRPr="00B56796">
              <w:rPr>
                <w:snapToGrid w:val="0"/>
              </w:rPr>
              <w:t>613</w:t>
            </w:r>
          </w:p>
        </w:tc>
        <w:tc>
          <w:tcPr>
            <w:tcW w:w="1787" w:type="dxa"/>
            <w:shd w:val="clear" w:color="auto" w:fill="auto"/>
            <w:vAlign w:val="center"/>
          </w:tcPr>
          <w:p w14:paraId="2D9C3846" w14:textId="77777777" w:rsidR="00B56796" w:rsidRPr="00B56796" w:rsidRDefault="00B56796" w:rsidP="00B56796">
            <w:pPr>
              <w:jc w:val="center"/>
              <w:rPr>
                <w:snapToGrid w:val="0"/>
              </w:rPr>
            </w:pPr>
            <w:r w:rsidRPr="00B56796">
              <w:rPr>
                <w:snapToGrid w:val="0"/>
              </w:rPr>
              <w:t>-55</w:t>
            </w:r>
          </w:p>
        </w:tc>
      </w:tr>
      <w:tr w:rsidR="00B56796" w:rsidRPr="00B56796" w14:paraId="44F03566" w14:textId="77777777" w:rsidTr="005F7EF8">
        <w:trPr>
          <w:trHeight w:val="316"/>
        </w:trPr>
        <w:tc>
          <w:tcPr>
            <w:tcW w:w="681" w:type="dxa"/>
            <w:shd w:val="clear" w:color="auto" w:fill="auto"/>
            <w:vAlign w:val="center"/>
            <w:hideMark/>
          </w:tcPr>
          <w:p w14:paraId="53653F4D" w14:textId="77777777" w:rsidR="00B56796" w:rsidRPr="00B56796" w:rsidRDefault="00B56796" w:rsidP="00B56796">
            <w:pPr>
              <w:jc w:val="center"/>
              <w:rPr>
                <w:snapToGrid w:val="0"/>
              </w:rPr>
            </w:pPr>
            <w:r w:rsidRPr="00B56796">
              <w:rPr>
                <w:snapToGrid w:val="0"/>
              </w:rPr>
              <w:t>7</w:t>
            </w:r>
          </w:p>
        </w:tc>
        <w:tc>
          <w:tcPr>
            <w:tcW w:w="4011" w:type="dxa"/>
            <w:shd w:val="clear" w:color="auto" w:fill="auto"/>
            <w:vAlign w:val="center"/>
            <w:hideMark/>
          </w:tcPr>
          <w:p w14:paraId="6E3A5B1D" w14:textId="77777777" w:rsidR="00B56796" w:rsidRPr="00B56796" w:rsidRDefault="00B56796" w:rsidP="00B56796">
            <w:pPr>
              <w:rPr>
                <w:snapToGrid w:val="0"/>
              </w:rPr>
            </w:pPr>
            <w:r w:rsidRPr="00B56796">
              <w:rPr>
                <w:snapToGrid w:val="0"/>
              </w:rPr>
              <w:t>Материалы</w:t>
            </w:r>
          </w:p>
        </w:tc>
        <w:tc>
          <w:tcPr>
            <w:tcW w:w="1630" w:type="dxa"/>
            <w:shd w:val="clear" w:color="auto" w:fill="auto"/>
            <w:vAlign w:val="center"/>
          </w:tcPr>
          <w:p w14:paraId="4FC66830"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0997CEA2" w14:textId="77777777" w:rsidR="00B56796" w:rsidRPr="00B56796" w:rsidRDefault="00B56796" w:rsidP="00B56796">
            <w:pPr>
              <w:jc w:val="center"/>
              <w:rPr>
                <w:snapToGrid w:val="0"/>
              </w:rPr>
            </w:pPr>
            <w:r w:rsidRPr="00B56796">
              <w:rPr>
                <w:snapToGrid w:val="0"/>
              </w:rPr>
              <w:t>7</w:t>
            </w:r>
          </w:p>
        </w:tc>
        <w:tc>
          <w:tcPr>
            <w:tcW w:w="1787" w:type="dxa"/>
            <w:shd w:val="clear" w:color="auto" w:fill="auto"/>
            <w:vAlign w:val="center"/>
          </w:tcPr>
          <w:p w14:paraId="1FDEE47C" w14:textId="77777777" w:rsidR="00B56796" w:rsidRPr="00B56796" w:rsidRDefault="00B56796" w:rsidP="00B56796">
            <w:pPr>
              <w:jc w:val="center"/>
              <w:rPr>
                <w:snapToGrid w:val="0"/>
              </w:rPr>
            </w:pPr>
            <w:r w:rsidRPr="00B56796">
              <w:rPr>
                <w:snapToGrid w:val="0"/>
              </w:rPr>
              <w:t>7</w:t>
            </w:r>
          </w:p>
        </w:tc>
      </w:tr>
      <w:tr w:rsidR="00B56796" w:rsidRPr="00B56796" w14:paraId="36F9E49D" w14:textId="77777777" w:rsidTr="005F7EF8">
        <w:trPr>
          <w:trHeight w:val="316"/>
        </w:trPr>
        <w:tc>
          <w:tcPr>
            <w:tcW w:w="681" w:type="dxa"/>
            <w:shd w:val="clear" w:color="auto" w:fill="auto"/>
            <w:vAlign w:val="center"/>
            <w:hideMark/>
          </w:tcPr>
          <w:p w14:paraId="4E3D676A" w14:textId="77777777" w:rsidR="00B56796" w:rsidRPr="00B56796" w:rsidRDefault="00B56796" w:rsidP="00B56796">
            <w:pPr>
              <w:jc w:val="center"/>
              <w:rPr>
                <w:snapToGrid w:val="0"/>
              </w:rPr>
            </w:pPr>
            <w:r w:rsidRPr="00B56796">
              <w:rPr>
                <w:snapToGrid w:val="0"/>
              </w:rPr>
              <w:t>8</w:t>
            </w:r>
          </w:p>
        </w:tc>
        <w:tc>
          <w:tcPr>
            <w:tcW w:w="4011" w:type="dxa"/>
            <w:shd w:val="clear" w:color="auto" w:fill="auto"/>
            <w:vAlign w:val="center"/>
            <w:hideMark/>
          </w:tcPr>
          <w:p w14:paraId="24B533C9" w14:textId="77777777" w:rsidR="00B56796" w:rsidRPr="00B56796" w:rsidRDefault="00B56796" w:rsidP="00B56796">
            <w:pPr>
              <w:rPr>
                <w:snapToGrid w:val="0"/>
              </w:rPr>
            </w:pPr>
            <w:r w:rsidRPr="00B56796">
              <w:rPr>
                <w:snapToGrid w:val="0"/>
              </w:rPr>
              <w:t>Приобретение газа для последующей реализации населению</w:t>
            </w:r>
          </w:p>
        </w:tc>
        <w:tc>
          <w:tcPr>
            <w:tcW w:w="1630" w:type="dxa"/>
            <w:shd w:val="clear" w:color="auto" w:fill="auto"/>
            <w:vAlign w:val="center"/>
          </w:tcPr>
          <w:p w14:paraId="56907D89" w14:textId="77777777" w:rsidR="00B56796" w:rsidRPr="00B56796" w:rsidRDefault="00B56796" w:rsidP="00B56796">
            <w:pPr>
              <w:jc w:val="center"/>
              <w:rPr>
                <w:snapToGrid w:val="0"/>
              </w:rPr>
            </w:pPr>
            <w:r w:rsidRPr="00B56796">
              <w:rPr>
                <w:snapToGrid w:val="0"/>
              </w:rPr>
              <w:t>668</w:t>
            </w:r>
          </w:p>
        </w:tc>
        <w:tc>
          <w:tcPr>
            <w:tcW w:w="1630" w:type="dxa"/>
            <w:shd w:val="clear" w:color="auto" w:fill="auto"/>
            <w:vAlign w:val="center"/>
          </w:tcPr>
          <w:p w14:paraId="002CD09B" w14:textId="77777777" w:rsidR="00B56796" w:rsidRPr="00B56796" w:rsidRDefault="00B56796" w:rsidP="00B56796">
            <w:pPr>
              <w:jc w:val="center"/>
              <w:rPr>
                <w:snapToGrid w:val="0"/>
              </w:rPr>
            </w:pPr>
            <w:r w:rsidRPr="00B56796">
              <w:rPr>
                <w:snapToGrid w:val="0"/>
              </w:rPr>
              <w:t>606</w:t>
            </w:r>
          </w:p>
        </w:tc>
        <w:tc>
          <w:tcPr>
            <w:tcW w:w="1787" w:type="dxa"/>
            <w:shd w:val="clear" w:color="auto" w:fill="auto"/>
            <w:vAlign w:val="center"/>
          </w:tcPr>
          <w:p w14:paraId="524B89FF" w14:textId="77777777" w:rsidR="00B56796" w:rsidRPr="00B56796" w:rsidRDefault="00B56796" w:rsidP="00B56796">
            <w:pPr>
              <w:jc w:val="center"/>
              <w:rPr>
                <w:snapToGrid w:val="0"/>
              </w:rPr>
            </w:pPr>
            <w:r w:rsidRPr="00B56796">
              <w:rPr>
                <w:snapToGrid w:val="0"/>
              </w:rPr>
              <w:t>-62</w:t>
            </w:r>
          </w:p>
        </w:tc>
      </w:tr>
      <w:tr w:rsidR="00B56796" w:rsidRPr="00B56796" w14:paraId="131FCE66" w14:textId="77777777" w:rsidTr="005F7EF8">
        <w:trPr>
          <w:trHeight w:val="316"/>
        </w:trPr>
        <w:tc>
          <w:tcPr>
            <w:tcW w:w="681" w:type="dxa"/>
            <w:shd w:val="clear" w:color="auto" w:fill="auto"/>
            <w:vAlign w:val="center"/>
            <w:hideMark/>
          </w:tcPr>
          <w:p w14:paraId="2BC42F42" w14:textId="77777777" w:rsidR="00B56796" w:rsidRPr="00B56796" w:rsidRDefault="00B56796" w:rsidP="00B56796">
            <w:pPr>
              <w:jc w:val="center"/>
              <w:rPr>
                <w:snapToGrid w:val="0"/>
              </w:rPr>
            </w:pPr>
            <w:r w:rsidRPr="00B56796">
              <w:rPr>
                <w:snapToGrid w:val="0"/>
              </w:rPr>
              <w:t>9</w:t>
            </w:r>
          </w:p>
        </w:tc>
        <w:tc>
          <w:tcPr>
            <w:tcW w:w="4011" w:type="dxa"/>
            <w:shd w:val="clear" w:color="auto" w:fill="auto"/>
            <w:vAlign w:val="center"/>
            <w:hideMark/>
          </w:tcPr>
          <w:p w14:paraId="2055B0C0" w14:textId="77777777" w:rsidR="00B56796" w:rsidRPr="00B56796" w:rsidRDefault="00B56796" w:rsidP="00B56796">
            <w:pPr>
              <w:rPr>
                <w:snapToGrid w:val="0"/>
              </w:rPr>
            </w:pPr>
            <w:r w:rsidRPr="00B56796">
              <w:rPr>
                <w:snapToGrid w:val="0"/>
              </w:rPr>
              <w:t>Технологические (эксплуатационные) потери газа</w:t>
            </w:r>
          </w:p>
        </w:tc>
        <w:tc>
          <w:tcPr>
            <w:tcW w:w="1630" w:type="dxa"/>
            <w:shd w:val="clear" w:color="auto" w:fill="auto"/>
            <w:vAlign w:val="center"/>
          </w:tcPr>
          <w:p w14:paraId="126A6AF4"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1795C4C5"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67AA80E5" w14:textId="77777777" w:rsidR="00B56796" w:rsidRPr="00B56796" w:rsidRDefault="00B56796" w:rsidP="00B56796">
            <w:pPr>
              <w:jc w:val="center"/>
              <w:rPr>
                <w:snapToGrid w:val="0"/>
              </w:rPr>
            </w:pPr>
            <w:r w:rsidRPr="00B56796">
              <w:rPr>
                <w:snapToGrid w:val="0"/>
              </w:rPr>
              <w:t>0</w:t>
            </w:r>
          </w:p>
        </w:tc>
      </w:tr>
      <w:tr w:rsidR="00B56796" w:rsidRPr="00B56796" w14:paraId="6E4B84EE" w14:textId="77777777" w:rsidTr="005F7EF8">
        <w:trPr>
          <w:trHeight w:val="316"/>
        </w:trPr>
        <w:tc>
          <w:tcPr>
            <w:tcW w:w="681" w:type="dxa"/>
            <w:shd w:val="clear" w:color="auto" w:fill="auto"/>
            <w:vAlign w:val="center"/>
            <w:hideMark/>
          </w:tcPr>
          <w:p w14:paraId="463DE689" w14:textId="77777777" w:rsidR="00B56796" w:rsidRPr="00B56796" w:rsidRDefault="00B56796" w:rsidP="00B56796">
            <w:pPr>
              <w:jc w:val="center"/>
              <w:rPr>
                <w:snapToGrid w:val="0"/>
              </w:rPr>
            </w:pPr>
            <w:r w:rsidRPr="00B56796">
              <w:rPr>
                <w:snapToGrid w:val="0"/>
              </w:rPr>
              <w:t>10</w:t>
            </w:r>
          </w:p>
        </w:tc>
        <w:tc>
          <w:tcPr>
            <w:tcW w:w="4011" w:type="dxa"/>
            <w:shd w:val="clear" w:color="auto" w:fill="auto"/>
            <w:vAlign w:val="center"/>
            <w:hideMark/>
          </w:tcPr>
          <w:p w14:paraId="4FC1FA8C" w14:textId="77777777" w:rsidR="00B56796" w:rsidRPr="00B56796" w:rsidRDefault="00B56796" w:rsidP="00B56796">
            <w:pPr>
              <w:rPr>
                <w:snapToGrid w:val="0"/>
              </w:rPr>
            </w:pPr>
            <w:r w:rsidRPr="00B56796">
              <w:rPr>
                <w:snapToGrid w:val="0"/>
              </w:rPr>
              <w:t>Прочие</w:t>
            </w:r>
          </w:p>
        </w:tc>
        <w:tc>
          <w:tcPr>
            <w:tcW w:w="1630" w:type="dxa"/>
            <w:shd w:val="clear" w:color="auto" w:fill="auto"/>
            <w:vAlign w:val="center"/>
          </w:tcPr>
          <w:p w14:paraId="5FB5B276"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588C3E65"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17428741" w14:textId="77777777" w:rsidR="00B56796" w:rsidRPr="00B56796" w:rsidRDefault="00B56796" w:rsidP="00B56796">
            <w:pPr>
              <w:jc w:val="center"/>
              <w:rPr>
                <w:snapToGrid w:val="0"/>
              </w:rPr>
            </w:pPr>
            <w:r w:rsidRPr="00B56796">
              <w:rPr>
                <w:snapToGrid w:val="0"/>
              </w:rPr>
              <w:t>0</w:t>
            </w:r>
          </w:p>
        </w:tc>
      </w:tr>
      <w:tr w:rsidR="00B56796" w:rsidRPr="00B56796" w14:paraId="4D8868B8" w14:textId="77777777" w:rsidTr="005F7EF8">
        <w:trPr>
          <w:trHeight w:val="316"/>
        </w:trPr>
        <w:tc>
          <w:tcPr>
            <w:tcW w:w="681" w:type="dxa"/>
            <w:shd w:val="clear" w:color="auto" w:fill="auto"/>
            <w:vAlign w:val="center"/>
            <w:hideMark/>
          </w:tcPr>
          <w:p w14:paraId="623780C4" w14:textId="77777777" w:rsidR="00B56796" w:rsidRPr="00B56796" w:rsidRDefault="00B56796" w:rsidP="00B56796">
            <w:pPr>
              <w:jc w:val="center"/>
              <w:rPr>
                <w:snapToGrid w:val="0"/>
              </w:rPr>
            </w:pPr>
            <w:r w:rsidRPr="00B56796">
              <w:rPr>
                <w:snapToGrid w:val="0"/>
              </w:rPr>
              <w:t>11</w:t>
            </w:r>
          </w:p>
        </w:tc>
        <w:tc>
          <w:tcPr>
            <w:tcW w:w="4011" w:type="dxa"/>
            <w:shd w:val="clear" w:color="auto" w:fill="auto"/>
            <w:vAlign w:val="center"/>
            <w:hideMark/>
          </w:tcPr>
          <w:p w14:paraId="0653C509" w14:textId="77777777" w:rsidR="00B56796" w:rsidRPr="00B56796" w:rsidRDefault="00B56796" w:rsidP="00B56796">
            <w:pPr>
              <w:rPr>
                <w:snapToGrid w:val="0"/>
              </w:rPr>
            </w:pPr>
            <w:r w:rsidRPr="00B56796">
              <w:rPr>
                <w:snapToGrid w:val="0"/>
              </w:rPr>
              <w:t>Амортизация основных средств</w:t>
            </w:r>
          </w:p>
        </w:tc>
        <w:tc>
          <w:tcPr>
            <w:tcW w:w="1630" w:type="dxa"/>
            <w:shd w:val="clear" w:color="auto" w:fill="auto"/>
            <w:vAlign w:val="center"/>
          </w:tcPr>
          <w:p w14:paraId="56BA97FA"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4F652404"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76239141" w14:textId="77777777" w:rsidR="00B56796" w:rsidRPr="00B56796" w:rsidRDefault="00B56796" w:rsidP="00B56796">
            <w:pPr>
              <w:jc w:val="center"/>
              <w:rPr>
                <w:snapToGrid w:val="0"/>
              </w:rPr>
            </w:pPr>
            <w:r w:rsidRPr="00B56796">
              <w:rPr>
                <w:snapToGrid w:val="0"/>
              </w:rPr>
              <w:t>0</w:t>
            </w:r>
          </w:p>
        </w:tc>
      </w:tr>
      <w:tr w:rsidR="00B56796" w:rsidRPr="00B56796" w14:paraId="71A5854F" w14:textId="77777777" w:rsidTr="005F7EF8">
        <w:trPr>
          <w:trHeight w:val="316"/>
        </w:trPr>
        <w:tc>
          <w:tcPr>
            <w:tcW w:w="681" w:type="dxa"/>
            <w:shd w:val="clear" w:color="auto" w:fill="auto"/>
            <w:vAlign w:val="center"/>
            <w:hideMark/>
          </w:tcPr>
          <w:p w14:paraId="0526294C" w14:textId="77777777" w:rsidR="00B56796" w:rsidRPr="00B56796" w:rsidRDefault="00B56796" w:rsidP="00B56796">
            <w:pPr>
              <w:jc w:val="center"/>
              <w:rPr>
                <w:snapToGrid w:val="0"/>
              </w:rPr>
            </w:pPr>
            <w:r w:rsidRPr="00B56796">
              <w:rPr>
                <w:snapToGrid w:val="0"/>
              </w:rPr>
              <w:t>12</w:t>
            </w:r>
          </w:p>
        </w:tc>
        <w:tc>
          <w:tcPr>
            <w:tcW w:w="4011" w:type="dxa"/>
            <w:shd w:val="clear" w:color="auto" w:fill="auto"/>
            <w:vAlign w:val="center"/>
            <w:hideMark/>
          </w:tcPr>
          <w:p w14:paraId="240B02E8" w14:textId="77777777" w:rsidR="00B56796" w:rsidRPr="00B56796" w:rsidRDefault="00B56796" w:rsidP="00B56796">
            <w:pPr>
              <w:rPr>
                <w:snapToGrid w:val="0"/>
              </w:rPr>
            </w:pPr>
            <w:r w:rsidRPr="00B56796">
              <w:rPr>
                <w:snapToGrid w:val="0"/>
              </w:rPr>
              <w:t>Прочие затраты (сумма стр. 13 + 16 + 17 + 21 + 28 + 29 + 30), в том числе:</w:t>
            </w:r>
          </w:p>
        </w:tc>
        <w:tc>
          <w:tcPr>
            <w:tcW w:w="1630" w:type="dxa"/>
            <w:shd w:val="clear" w:color="auto" w:fill="auto"/>
            <w:vAlign w:val="center"/>
          </w:tcPr>
          <w:p w14:paraId="557B3DE5" w14:textId="77777777" w:rsidR="00B56796" w:rsidRPr="00B56796" w:rsidRDefault="00B56796" w:rsidP="00B56796">
            <w:pPr>
              <w:jc w:val="center"/>
              <w:rPr>
                <w:snapToGrid w:val="0"/>
              </w:rPr>
            </w:pPr>
            <w:r w:rsidRPr="00B56796">
              <w:rPr>
                <w:snapToGrid w:val="0"/>
              </w:rPr>
              <w:t>836</w:t>
            </w:r>
          </w:p>
        </w:tc>
        <w:tc>
          <w:tcPr>
            <w:tcW w:w="1630" w:type="dxa"/>
            <w:shd w:val="clear" w:color="auto" w:fill="auto"/>
            <w:vAlign w:val="center"/>
          </w:tcPr>
          <w:p w14:paraId="74025C32" w14:textId="77777777" w:rsidR="00B56796" w:rsidRPr="00B56796" w:rsidRDefault="00B56796" w:rsidP="00B56796">
            <w:pPr>
              <w:jc w:val="center"/>
              <w:rPr>
                <w:snapToGrid w:val="0"/>
              </w:rPr>
            </w:pPr>
            <w:r w:rsidRPr="00B56796">
              <w:rPr>
                <w:snapToGrid w:val="0"/>
              </w:rPr>
              <w:t>1010</w:t>
            </w:r>
          </w:p>
        </w:tc>
        <w:tc>
          <w:tcPr>
            <w:tcW w:w="1787" w:type="dxa"/>
            <w:shd w:val="clear" w:color="auto" w:fill="auto"/>
            <w:vAlign w:val="center"/>
          </w:tcPr>
          <w:p w14:paraId="1997DA7C" w14:textId="77777777" w:rsidR="00B56796" w:rsidRPr="00B56796" w:rsidRDefault="00B56796" w:rsidP="00B56796">
            <w:pPr>
              <w:jc w:val="center"/>
              <w:rPr>
                <w:snapToGrid w:val="0"/>
              </w:rPr>
            </w:pPr>
            <w:r w:rsidRPr="00B56796">
              <w:rPr>
                <w:snapToGrid w:val="0"/>
              </w:rPr>
              <w:t>174</w:t>
            </w:r>
          </w:p>
        </w:tc>
      </w:tr>
      <w:tr w:rsidR="00B56796" w:rsidRPr="00B56796" w14:paraId="7466B441" w14:textId="77777777" w:rsidTr="005F7EF8">
        <w:trPr>
          <w:trHeight w:val="316"/>
        </w:trPr>
        <w:tc>
          <w:tcPr>
            <w:tcW w:w="681" w:type="dxa"/>
            <w:shd w:val="clear" w:color="auto" w:fill="auto"/>
            <w:vAlign w:val="center"/>
            <w:hideMark/>
          </w:tcPr>
          <w:p w14:paraId="75F825BA" w14:textId="77777777" w:rsidR="00B56796" w:rsidRPr="00B56796" w:rsidRDefault="00B56796" w:rsidP="00B56796">
            <w:pPr>
              <w:jc w:val="center"/>
              <w:rPr>
                <w:snapToGrid w:val="0"/>
              </w:rPr>
            </w:pPr>
            <w:r w:rsidRPr="00B56796">
              <w:rPr>
                <w:snapToGrid w:val="0"/>
              </w:rPr>
              <w:t>13</w:t>
            </w:r>
          </w:p>
        </w:tc>
        <w:tc>
          <w:tcPr>
            <w:tcW w:w="4011" w:type="dxa"/>
            <w:shd w:val="clear" w:color="auto" w:fill="auto"/>
            <w:vAlign w:val="center"/>
            <w:hideMark/>
          </w:tcPr>
          <w:p w14:paraId="4BCC3E7D" w14:textId="77777777" w:rsidR="00B56796" w:rsidRPr="00B56796" w:rsidRDefault="00B56796" w:rsidP="00B56796">
            <w:pPr>
              <w:rPr>
                <w:snapToGrid w:val="0"/>
              </w:rPr>
            </w:pPr>
            <w:r w:rsidRPr="00B56796">
              <w:rPr>
                <w:snapToGrid w:val="0"/>
              </w:rPr>
              <w:t>Аренда (лизинг) (сумма стр. 14 - 15), в том числе:</w:t>
            </w:r>
          </w:p>
        </w:tc>
        <w:tc>
          <w:tcPr>
            <w:tcW w:w="1630" w:type="dxa"/>
            <w:shd w:val="clear" w:color="auto" w:fill="auto"/>
            <w:vAlign w:val="center"/>
          </w:tcPr>
          <w:p w14:paraId="75862D3B" w14:textId="77777777" w:rsidR="00B56796" w:rsidRPr="00B56796" w:rsidRDefault="00B56796" w:rsidP="00B56796">
            <w:pPr>
              <w:jc w:val="center"/>
              <w:rPr>
                <w:snapToGrid w:val="0"/>
              </w:rPr>
            </w:pPr>
            <w:r w:rsidRPr="00B56796">
              <w:rPr>
                <w:snapToGrid w:val="0"/>
              </w:rPr>
              <w:t>24</w:t>
            </w:r>
          </w:p>
        </w:tc>
        <w:tc>
          <w:tcPr>
            <w:tcW w:w="1630" w:type="dxa"/>
            <w:shd w:val="clear" w:color="auto" w:fill="auto"/>
            <w:vAlign w:val="center"/>
          </w:tcPr>
          <w:p w14:paraId="378218E2" w14:textId="77777777" w:rsidR="00B56796" w:rsidRPr="00B56796" w:rsidRDefault="00B56796" w:rsidP="00B56796">
            <w:pPr>
              <w:jc w:val="center"/>
              <w:rPr>
                <w:snapToGrid w:val="0"/>
              </w:rPr>
            </w:pPr>
            <w:r w:rsidRPr="00B56796">
              <w:rPr>
                <w:snapToGrid w:val="0"/>
              </w:rPr>
              <w:t>32</w:t>
            </w:r>
          </w:p>
        </w:tc>
        <w:tc>
          <w:tcPr>
            <w:tcW w:w="1787" w:type="dxa"/>
            <w:shd w:val="clear" w:color="auto" w:fill="auto"/>
            <w:vAlign w:val="center"/>
          </w:tcPr>
          <w:p w14:paraId="15017809" w14:textId="77777777" w:rsidR="00B56796" w:rsidRPr="00B56796" w:rsidRDefault="00B56796" w:rsidP="00B56796">
            <w:pPr>
              <w:jc w:val="center"/>
              <w:rPr>
                <w:snapToGrid w:val="0"/>
              </w:rPr>
            </w:pPr>
            <w:r w:rsidRPr="00B56796">
              <w:rPr>
                <w:snapToGrid w:val="0"/>
              </w:rPr>
              <w:t>8</w:t>
            </w:r>
          </w:p>
        </w:tc>
      </w:tr>
      <w:tr w:rsidR="00B56796" w:rsidRPr="00B56796" w14:paraId="4757863D" w14:textId="77777777" w:rsidTr="005F7EF8">
        <w:trPr>
          <w:trHeight w:val="316"/>
        </w:trPr>
        <w:tc>
          <w:tcPr>
            <w:tcW w:w="681" w:type="dxa"/>
            <w:shd w:val="clear" w:color="auto" w:fill="auto"/>
            <w:vAlign w:val="center"/>
            <w:hideMark/>
          </w:tcPr>
          <w:p w14:paraId="231E0A4A" w14:textId="77777777" w:rsidR="00B56796" w:rsidRPr="00B56796" w:rsidRDefault="00B56796" w:rsidP="00B56796">
            <w:pPr>
              <w:jc w:val="center"/>
              <w:rPr>
                <w:snapToGrid w:val="0"/>
              </w:rPr>
            </w:pPr>
            <w:r w:rsidRPr="00B56796">
              <w:rPr>
                <w:snapToGrid w:val="0"/>
              </w:rPr>
              <w:t>14</w:t>
            </w:r>
          </w:p>
        </w:tc>
        <w:tc>
          <w:tcPr>
            <w:tcW w:w="4011" w:type="dxa"/>
            <w:shd w:val="clear" w:color="auto" w:fill="auto"/>
            <w:vAlign w:val="center"/>
            <w:hideMark/>
          </w:tcPr>
          <w:p w14:paraId="527D8948" w14:textId="77777777" w:rsidR="00B56796" w:rsidRPr="00B56796" w:rsidRDefault="00B56796" w:rsidP="00B56796">
            <w:pPr>
              <w:rPr>
                <w:snapToGrid w:val="0"/>
              </w:rPr>
            </w:pPr>
            <w:r w:rsidRPr="00B56796">
              <w:rPr>
                <w:snapToGrid w:val="0"/>
              </w:rPr>
              <w:t>Аренда (лизинг) здания, транспорта</w:t>
            </w:r>
          </w:p>
        </w:tc>
        <w:tc>
          <w:tcPr>
            <w:tcW w:w="1630" w:type="dxa"/>
            <w:shd w:val="clear" w:color="auto" w:fill="auto"/>
            <w:vAlign w:val="center"/>
          </w:tcPr>
          <w:p w14:paraId="3508652D" w14:textId="77777777" w:rsidR="00B56796" w:rsidRPr="00B56796" w:rsidRDefault="00B56796" w:rsidP="00B56796">
            <w:pPr>
              <w:jc w:val="center"/>
              <w:rPr>
                <w:snapToGrid w:val="0"/>
              </w:rPr>
            </w:pPr>
            <w:r w:rsidRPr="00B56796">
              <w:rPr>
                <w:snapToGrid w:val="0"/>
              </w:rPr>
              <w:t>24</w:t>
            </w:r>
          </w:p>
        </w:tc>
        <w:tc>
          <w:tcPr>
            <w:tcW w:w="1630" w:type="dxa"/>
            <w:shd w:val="clear" w:color="auto" w:fill="auto"/>
            <w:vAlign w:val="center"/>
          </w:tcPr>
          <w:p w14:paraId="1E1E36E8" w14:textId="77777777" w:rsidR="00B56796" w:rsidRPr="00B56796" w:rsidRDefault="00B56796" w:rsidP="00B56796">
            <w:pPr>
              <w:jc w:val="center"/>
              <w:rPr>
                <w:snapToGrid w:val="0"/>
              </w:rPr>
            </w:pPr>
            <w:r w:rsidRPr="00B56796">
              <w:rPr>
                <w:snapToGrid w:val="0"/>
              </w:rPr>
              <w:t>32</w:t>
            </w:r>
          </w:p>
        </w:tc>
        <w:tc>
          <w:tcPr>
            <w:tcW w:w="1787" w:type="dxa"/>
            <w:shd w:val="clear" w:color="auto" w:fill="auto"/>
            <w:vAlign w:val="center"/>
          </w:tcPr>
          <w:p w14:paraId="082D27AB" w14:textId="77777777" w:rsidR="00B56796" w:rsidRPr="00B56796" w:rsidRDefault="00B56796" w:rsidP="00B56796">
            <w:pPr>
              <w:jc w:val="center"/>
              <w:rPr>
                <w:snapToGrid w:val="0"/>
              </w:rPr>
            </w:pPr>
            <w:r w:rsidRPr="00B56796">
              <w:rPr>
                <w:snapToGrid w:val="0"/>
              </w:rPr>
              <w:t>8</w:t>
            </w:r>
          </w:p>
        </w:tc>
      </w:tr>
      <w:tr w:rsidR="00B56796" w:rsidRPr="00B56796" w14:paraId="75FC44F0" w14:textId="77777777" w:rsidTr="005F7EF8">
        <w:trPr>
          <w:trHeight w:val="316"/>
        </w:trPr>
        <w:tc>
          <w:tcPr>
            <w:tcW w:w="681" w:type="dxa"/>
            <w:shd w:val="clear" w:color="auto" w:fill="auto"/>
            <w:vAlign w:val="center"/>
            <w:hideMark/>
          </w:tcPr>
          <w:p w14:paraId="03C5B811" w14:textId="77777777" w:rsidR="00B56796" w:rsidRPr="00B56796" w:rsidRDefault="00B56796" w:rsidP="00B56796">
            <w:pPr>
              <w:jc w:val="center"/>
              <w:rPr>
                <w:snapToGrid w:val="0"/>
              </w:rPr>
            </w:pPr>
            <w:r w:rsidRPr="00B56796">
              <w:rPr>
                <w:snapToGrid w:val="0"/>
              </w:rPr>
              <w:t>15</w:t>
            </w:r>
          </w:p>
        </w:tc>
        <w:tc>
          <w:tcPr>
            <w:tcW w:w="4011" w:type="dxa"/>
            <w:shd w:val="clear" w:color="auto" w:fill="auto"/>
            <w:vAlign w:val="center"/>
            <w:hideMark/>
          </w:tcPr>
          <w:p w14:paraId="533318D9" w14:textId="77777777" w:rsidR="00B56796" w:rsidRPr="00B56796" w:rsidRDefault="00B56796" w:rsidP="00B56796">
            <w:pPr>
              <w:rPr>
                <w:snapToGrid w:val="0"/>
              </w:rPr>
            </w:pPr>
            <w:r w:rsidRPr="00B56796">
              <w:rPr>
                <w:snapToGrid w:val="0"/>
              </w:rPr>
              <w:t>Аренда (лизинг) прочего имущества</w:t>
            </w:r>
          </w:p>
        </w:tc>
        <w:tc>
          <w:tcPr>
            <w:tcW w:w="1630" w:type="dxa"/>
            <w:shd w:val="clear" w:color="auto" w:fill="auto"/>
            <w:vAlign w:val="center"/>
          </w:tcPr>
          <w:p w14:paraId="6A4D3145"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2E68083F"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68112D1B" w14:textId="77777777" w:rsidR="00B56796" w:rsidRPr="00B56796" w:rsidRDefault="00B56796" w:rsidP="00B56796">
            <w:pPr>
              <w:jc w:val="center"/>
              <w:rPr>
                <w:snapToGrid w:val="0"/>
              </w:rPr>
            </w:pPr>
            <w:r w:rsidRPr="00B56796">
              <w:rPr>
                <w:snapToGrid w:val="0"/>
              </w:rPr>
              <w:t>0</w:t>
            </w:r>
          </w:p>
        </w:tc>
      </w:tr>
      <w:tr w:rsidR="00B56796" w:rsidRPr="00B56796" w14:paraId="68AAC22B" w14:textId="77777777" w:rsidTr="005F7EF8">
        <w:trPr>
          <w:trHeight w:val="316"/>
        </w:trPr>
        <w:tc>
          <w:tcPr>
            <w:tcW w:w="681" w:type="dxa"/>
            <w:shd w:val="clear" w:color="auto" w:fill="auto"/>
            <w:vAlign w:val="center"/>
            <w:hideMark/>
          </w:tcPr>
          <w:p w14:paraId="69EDAD1C" w14:textId="77777777" w:rsidR="00B56796" w:rsidRPr="00B56796" w:rsidRDefault="00B56796" w:rsidP="00B56796">
            <w:pPr>
              <w:jc w:val="center"/>
              <w:rPr>
                <w:snapToGrid w:val="0"/>
              </w:rPr>
            </w:pPr>
            <w:r w:rsidRPr="00B56796">
              <w:rPr>
                <w:snapToGrid w:val="0"/>
              </w:rPr>
              <w:t>16</w:t>
            </w:r>
          </w:p>
        </w:tc>
        <w:tc>
          <w:tcPr>
            <w:tcW w:w="4011" w:type="dxa"/>
            <w:shd w:val="clear" w:color="auto" w:fill="auto"/>
            <w:vAlign w:val="center"/>
            <w:hideMark/>
          </w:tcPr>
          <w:p w14:paraId="5E170A2C" w14:textId="77777777" w:rsidR="00B56796" w:rsidRPr="00B56796" w:rsidRDefault="00B56796" w:rsidP="00B56796">
            <w:pPr>
              <w:rPr>
                <w:snapToGrid w:val="0"/>
              </w:rPr>
            </w:pPr>
            <w:r w:rsidRPr="00B56796">
              <w:rPr>
                <w:snapToGrid w:val="0"/>
              </w:rPr>
              <w:t>Страховые платежи</w:t>
            </w:r>
          </w:p>
        </w:tc>
        <w:tc>
          <w:tcPr>
            <w:tcW w:w="1630" w:type="dxa"/>
            <w:shd w:val="clear" w:color="auto" w:fill="auto"/>
            <w:vAlign w:val="center"/>
          </w:tcPr>
          <w:p w14:paraId="34EE359E"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318BBD00"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58DE713B" w14:textId="77777777" w:rsidR="00B56796" w:rsidRPr="00B56796" w:rsidRDefault="00B56796" w:rsidP="00B56796">
            <w:pPr>
              <w:jc w:val="center"/>
              <w:rPr>
                <w:snapToGrid w:val="0"/>
              </w:rPr>
            </w:pPr>
            <w:r w:rsidRPr="00B56796">
              <w:rPr>
                <w:snapToGrid w:val="0"/>
              </w:rPr>
              <w:t>0</w:t>
            </w:r>
          </w:p>
        </w:tc>
      </w:tr>
      <w:tr w:rsidR="00B56796" w:rsidRPr="00B56796" w14:paraId="44F9D551" w14:textId="77777777" w:rsidTr="005F7EF8">
        <w:trPr>
          <w:trHeight w:val="316"/>
        </w:trPr>
        <w:tc>
          <w:tcPr>
            <w:tcW w:w="681" w:type="dxa"/>
            <w:shd w:val="clear" w:color="auto" w:fill="auto"/>
            <w:vAlign w:val="center"/>
            <w:hideMark/>
          </w:tcPr>
          <w:p w14:paraId="79E7CE60" w14:textId="77777777" w:rsidR="00B56796" w:rsidRPr="00B56796" w:rsidRDefault="00B56796" w:rsidP="00B56796">
            <w:pPr>
              <w:jc w:val="center"/>
              <w:rPr>
                <w:snapToGrid w:val="0"/>
              </w:rPr>
            </w:pPr>
            <w:r w:rsidRPr="00B56796">
              <w:rPr>
                <w:snapToGrid w:val="0"/>
              </w:rPr>
              <w:lastRenderedPageBreak/>
              <w:t>17</w:t>
            </w:r>
          </w:p>
        </w:tc>
        <w:tc>
          <w:tcPr>
            <w:tcW w:w="4011" w:type="dxa"/>
            <w:shd w:val="clear" w:color="auto" w:fill="auto"/>
            <w:vAlign w:val="center"/>
            <w:hideMark/>
          </w:tcPr>
          <w:p w14:paraId="4CE52226" w14:textId="77777777" w:rsidR="00B56796" w:rsidRPr="00B56796" w:rsidRDefault="00B56796" w:rsidP="00B56796">
            <w:pPr>
              <w:rPr>
                <w:snapToGrid w:val="0"/>
              </w:rPr>
            </w:pPr>
            <w:r w:rsidRPr="00B56796">
              <w:rPr>
                <w:snapToGrid w:val="0"/>
              </w:rPr>
              <w:t>Налоги, включаемые в себестоимость (сумма стр. 18 - 20), в том числе:</w:t>
            </w:r>
          </w:p>
        </w:tc>
        <w:tc>
          <w:tcPr>
            <w:tcW w:w="1630" w:type="dxa"/>
            <w:shd w:val="clear" w:color="auto" w:fill="auto"/>
            <w:vAlign w:val="center"/>
          </w:tcPr>
          <w:p w14:paraId="0D5BED97"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1AB66EE8"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63C984D5" w14:textId="77777777" w:rsidR="00B56796" w:rsidRPr="00B56796" w:rsidRDefault="00B56796" w:rsidP="00B56796">
            <w:pPr>
              <w:jc w:val="center"/>
              <w:rPr>
                <w:snapToGrid w:val="0"/>
              </w:rPr>
            </w:pPr>
            <w:r w:rsidRPr="00B56796">
              <w:rPr>
                <w:snapToGrid w:val="0"/>
              </w:rPr>
              <w:t>0</w:t>
            </w:r>
          </w:p>
        </w:tc>
      </w:tr>
      <w:tr w:rsidR="00B56796" w:rsidRPr="00B56796" w14:paraId="743118A2" w14:textId="77777777" w:rsidTr="005F7EF8">
        <w:trPr>
          <w:trHeight w:val="316"/>
        </w:trPr>
        <w:tc>
          <w:tcPr>
            <w:tcW w:w="681" w:type="dxa"/>
            <w:shd w:val="clear" w:color="auto" w:fill="auto"/>
            <w:vAlign w:val="center"/>
            <w:hideMark/>
          </w:tcPr>
          <w:p w14:paraId="3F795A85" w14:textId="77777777" w:rsidR="00B56796" w:rsidRPr="00B56796" w:rsidRDefault="00B56796" w:rsidP="00B56796">
            <w:pPr>
              <w:jc w:val="center"/>
              <w:rPr>
                <w:snapToGrid w:val="0"/>
              </w:rPr>
            </w:pPr>
            <w:r w:rsidRPr="00B56796">
              <w:rPr>
                <w:snapToGrid w:val="0"/>
              </w:rPr>
              <w:t>18</w:t>
            </w:r>
          </w:p>
        </w:tc>
        <w:tc>
          <w:tcPr>
            <w:tcW w:w="4011" w:type="dxa"/>
            <w:shd w:val="clear" w:color="auto" w:fill="auto"/>
            <w:vAlign w:val="center"/>
            <w:hideMark/>
          </w:tcPr>
          <w:p w14:paraId="2D926ED8" w14:textId="77777777" w:rsidR="00B56796" w:rsidRPr="00B56796" w:rsidRDefault="00B56796" w:rsidP="00B56796">
            <w:pPr>
              <w:rPr>
                <w:snapToGrid w:val="0"/>
              </w:rPr>
            </w:pPr>
            <w:r w:rsidRPr="00B56796">
              <w:rPr>
                <w:snapToGrid w:val="0"/>
              </w:rPr>
              <w:t>Налог на землю</w:t>
            </w:r>
          </w:p>
        </w:tc>
        <w:tc>
          <w:tcPr>
            <w:tcW w:w="1630" w:type="dxa"/>
            <w:shd w:val="clear" w:color="auto" w:fill="auto"/>
            <w:vAlign w:val="center"/>
          </w:tcPr>
          <w:p w14:paraId="65B315BB"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225588CB"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466D8FC3" w14:textId="77777777" w:rsidR="00B56796" w:rsidRPr="00B56796" w:rsidRDefault="00B56796" w:rsidP="00B56796">
            <w:pPr>
              <w:jc w:val="center"/>
              <w:rPr>
                <w:snapToGrid w:val="0"/>
              </w:rPr>
            </w:pPr>
            <w:r w:rsidRPr="00B56796">
              <w:rPr>
                <w:snapToGrid w:val="0"/>
              </w:rPr>
              <w:t>0</w:t>
            </w:r>
          </w:p>
        </w:tc>
      </w:tr>
      <w:tr w:rsidR="00B56796" w:rsidRPr="00B56796" w14:paraId="1EC2C030" w14:textId="77777777" w:rsidTr="005F7EF8">
        <w:trPr>
          <w:trHeight w:val="316"/>
        </w:trPr>
        <w:tc>
          <w:tcPr>
            <w:tcW w:w="681" w:type="dxa"/>
            <w:shd w:val="clear" w:color="auto" w:fill="auto"/>
            <w:vAlign w:val="center"/>
            <w:hideMark/>
          </w:tcPr>
          <w:p w14:paraId="1A8AF52A" w14:textId="77777777" w:rsidR="00B56796" w:rsidRPr="00B56796" w:rsidRDefault="00B56796" w:rsidP="00B56796">
            <w:pPr>
              <w:jc w:val="center"/>
              <w:rPr>
                <w:snapToGrid w:val="0"/>
              </w:rPr>
            </w:pPr>
            <w:r w:rsidRPr="00B56796">
              <w:rPr>
                <w:snapToGrid w:val="0"/>
              </w:rPr>
              <w:t>19</w:t>
            </w:r>
          </w:p>
        </w:tc>
        <w:tc>
          <w:tcPr>
            <w:tcW w:w="4011" w:type="dxa"/>
            <w:shd w:val="clear" w:color="auto" w:fill="auto"/>
            <w:vAlign w:val="center"/>
            <w:hideMark/>
          </w:tcPr>
          <w:p w14:paraId="5FEC1EE7" w14:textId="77777777" w:rsidR="00B56796" w:rsidRPr="00B56796" w:rsidRDefault="00B56796" w:rsidP="00B56796">
            <w:pPr>
              <w:rPr>
                <w:snapToGrid w:val="0"/>
              </w:rPr>
            </w:pPr>
            <w:r w:rsidRPr="00B56796">
              <w:rPr>
                <w:snapToGrid w:val="0"/>
              </w:rPr>
              <w:t>Налог на загрязнение окружающей среды</w:t>
            </w:r>
          </w:p>
        </w:tc>
        <w:tc>
          <w:tcPr>
            <w:tcW w:w="1630" w:type="dxa"/>
            <w:shd w:val="clear" w:color="auto" w:fill="auto"/>
            <w:vAlign w:val="center"/>
          </w:tcPr>
          <w:p w14:paraId="006A6B2C"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0D9E3601"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098A6EA1" w14:textId="77777777" w:rsidR="00B56796" w:rsidRPr="00B56796" w:rsidRDefault="00B56796" w:rsidP="00B56796">
            <w:pPr>
              <w:jc w:val="center"/>
              <w:rPr>
                <w:snapToGrid w:val="0"/>
              </w:rPr>
            </w:pPr>
            <w:r w:rsidRPr="00B56796">
              <w:rPr>
                <w:snapToGrid w:val="0"/>
              </w:rPr>
              <w:t>0</w:t>
            </w:r>
          </w:p>
        </w:tc>
      </w:tr>
      <w:tr w:rsidR="00B56796" w:rsidRPr="00B56796" w14:paraId="7431ED24" w14:textId="77777777" w:rsidTr="005F7EF8">
        <w:trPr>
          <w:trHeight w:val="316"/>
        </w:trPr>
        <w:tc>
          <w:tcPr>
            <w:tcW w:w="681" w:type="dxa"/>
            <w:shd w:val="clear" w:color="auto" w:fill="auto"/>
            <w:vAlign w:val="center"/>
            <w:hideMark/>
          </w:tcPr>
          <w:p w14:paraId="3053BB48" w14:textId="77777777" w:rsidR="00B56796" w:rsidRPr="00B56796" w:rsidRDefault="00B56796" w:rsidP="00B56796">
            <w:pPr>
              <w:jc w:val="center"/>
              <w:rPr>
                <w:snapToGrid w:val="0"/>
              </w:rPr>
            </w:pPr>
            <w:r w:rsidRPr="00B56796">
              <w:rPr>
                <w:snapToGrid w:val="0"/>
              </w:rPr>
              <w:t>20</w:t>
            </w:r>
          </w:p>
        </w:tc>
        <w:tc>
          <w:tcPr>
            <w:tcW w:w="4011" w:type="dxa"/>
            <w:shd w:val="clear" w:color="auto" w:fill="auto"/>
            <w:vAlign w:val="center"/>
            <w:hideMark/>
          </w:tcPr>
          <w:p w14:paraId="17448014" w14:textId="77777777" w:rsidR="00B56796" w:rsidRPr="00B56796" w:rsidRDefault="00B56796" w:rsidP="00B56796">
            <w:pPr>
              <w:rPr>
                <w:snapToGrid w:val="0"/>
              </w:rPr>
            </w:pPr>
            <w:r w:rsidRPr="00B56796">
              <w:rPr>
                <w:snapToGrid w:val="0"/>
              </w:rPr>
              <w:t>Единый транспортный налог</w:t>
            </w:r>
          </w:p>
        </w:tc>
        <w:tc>
          <w:tcPr>
            <w:tcW w:w="1630" w:type="dxa"/>
            <w:shd w:val="clear" w:color="auto" w:fill="auto"/>
            <w:vAlign w:val="center"/>
          </w:tcPr>
          <w:p w14:paraId="39F242F7"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1DFFC8B3"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78C3376B" w14:textId="77777777" w:rsidR="00B56796" w:rsidRPr="00B56796" w:rsidRDefault="00B56796" w:rsidP="00B56796">
            <w:pPr>
              <w:jc w:val="center"/>
              <w:rPr>
                <w:snapToGrid w:val="0"/>
              </w:rPr>
            </w:pPr>
            <w:r w:rsidRPr="00B56796">
              <w:rPr>
                <w:snapToGrid w:val="0"/>
              </w:rPr>
              <w:t>0</w:t>
            </w:r>
          </w:p>
        </w:tc>
      </w:tr>
      <w:tr w:rsidR="00B56796" w:rsidRPr="00B56796" w14:paraId="1A202910" w14:textId="77777777" w:rsidTr="005F7EF8">
        <w:trPr>
          <w:trHeight w:val="316"/>
        </w:trPr>
        <w:tc>
          <w:tcPr>
            <w:tcW w:w="681" w:type="dxa"/>
            <w:shd w:val="clear" w:color="auto" w:fill="auto"/>
            <w:vAlign w:val="center"/>
            <w:hideMark/>
          </w:tcPr>
          <w:p w14:paraId="3A638639" w14:textId="77777777" w:rsidR="00B56796" w:rsidRPr="00B56796" w:rsidRDefault="00B56796" w:rsidP="00B56796">
            <w:pPr>
              <w:jc w:val="center"/>
              <w:rPr>
                <w:snapToGrid w:val="0"/>
              </w:rPr>
            </w:pPr>
            <w:r w:rsidRPr="00B56796">
              <w:rPr>
                <w:snapToGrid w:val="0"/>
              </w:rPr>
              <w:t>21</w:t>
            </w:r>
          </w:p>
        </w:tc>
        <w:tc>
          <w:tcPr>
            <w:tcW w:w="4011" w:type="dxa"/>
            <w:shd w:val="clear" w:color="auto" w:fill="auto"/>
            <w:vAlign w:val="center"/>
            <w:hideMark/>
          </w:tcPr>
          <w:p w14:paraId="17211433" w14:textId="77777777" w:rsidR="00B56796" w:rsidRPr="00B56796" w:rsidRDefault="00B56796" w:rsidP="00B56796">
            <w:pPr>
              <w:rPr>
                <w:snapToGrid w:val="0"/>
              </w:rPr>
            </w:pPr>
            <w:r w:rsidRPr="00B56796">
              <w:rPr>
                <w:snapToGrid w:val="0"/>
              </w:rPr>
              <w:t>Услуги сторонних организаций (сумма стр. 22 - 27), в том числе:</w:t>
            </w:r>
          </w:p>
        </w:tc>
        <w:tc>
          <w:tcPr>
            <w:tcW w:w="1630" w:type="dxa"/>
            <w:shd w:val="clear" w:color="auto" w:fill="auto"/>
            <w:vAlign w:val="center"/>
          </w:tcPr>
          <w:p w14:paraId="6B1093AF" w14:textId="77777777" w:rsidR="00B56796" w:rsidRPr="00B56796" w:rsidRDefault="00B56796" w:rsidP="00B56796">
            <w:pPr>
              <w:jc w:val="center"/>
              <w:rPr>
                <w:snapToGrid w:val="0"/>
              </w:rPr>
            </w:pPr>
            <w:r w:rsidRPr="00B56796">
              <w:rPr>
                <w:snapToGrid w:val="0"/>
              </w:rPr>
              <w:t>332</w:t>
            </w:r>
          </w:p>
        </w:tc>
        <w:tc>
          <w:tcPr>
            <w:tcW w:w="1630" w:type="dxa"/>
            <w:shd w:val="clear" w:color="auto" w:fill="auto"/>
            <w:vAlign w:val="center"/>
          </w:tcPr>
          <w:p w14:paraId="75FE9263" w14:textId="77777777" w:rsidR="00B56796" w:rsidRPr="00B56796" w:rsidRDefault="00B56796" w:rsidP="00B56796">
            <w:pPr>
              <w:jc w:val="center"/>
              <w:rPr>
                <w:snapToGrid w:val="0"/>
              </w:rPr>
            </w:pPr>
            <w:r w:rsidRPr="00B56796">
              <w:rPr>
                <w:snapToGrid w:val="0"/>
              </w:rPr>
              <w:t>850</w:t>
            </w:r>
          </w:p>
        </w:tc>
        <w:tc>
          <w:tcPr>
            <w:tcW w:w="1787" w:type="dxa"/>
            <w:shd w:val="clear" w:color="auto" w:fill="auto"/>
            <w:vAlign w:val="center"/>
          </w:tcPr>
          <w:p w14:paraId="4242DCDF" w14:textId="77777777" w:rsidR="00B56796" w:rsidRPr="00B56796" w:rsidRDefault="00B56796" w:rsidP="00B56796">
            <w:pPr>
              <w:jc w:val="center"/>
              <w:rPr>
                <w:snapToGrid w:val="0"/>
              </w:rPr>
            </w:pPr>
            <w:r w:rsidRPr="00B56796">
              <w:rPr>
                <w:snapToGrid w:val="0"/>
              </w:rPr>
              <w:t>518</w:t>
            </w:r>
          </w:p>
        </w:tc>
      </w:tr>
      <w:tr w:rsidR="00B56796" w:rsidRPr="00B56796" w14:paraId="797CDD78" w14:textId="77777777" w:rsidTr="005F7EF8">
        <w:trPr>
          <w:trHeight w:val="316"/>
        </w:trPr>
        <w:tc>
          <w:tcPr>
            <w:tcW w:w="681" w:type="dxa"/>
            <w:shd w:val="clear" w:color="auto" w:fill="auto"/>
            <w:vAlign w:val="center"/>
            <w:hideMark/>
          </w:tcPr>
          <w:p w14:paraId="5ED3FA51" w14:textId="77777777" w:rsidR="00B56796" w:rsidRPr="00B56796" w:rsidRDefault="00B56796" w:rsidP="00B56796">
            <w:pPr>
              <w:jc w:val="center"/>
              <w:rPr>
                <w:snapToGrid w:val="0"/>
              </w:rPr>
            </w:pPr>
            <w:r w:rsidRPr="00B56796">
              <w:rPr>
                <w:snapToGrid w:val="0"/>
              </w:rPr>
              <w:t>22</w:t>
            </w:r>
          </w:p>
        </w:tc>
        <w:tc>
          <w:tcPr>
            <w:tcW w:w="4011" w:type="dxa"/>
            <w:shd w:val="clear" w:color="auto" w:fill="auto"/>
            <w:vAlign w:val="center"/>
            <w:hideMark/>
          </w:tcPr>
          <w:p w14:paraId="0536D56A" w14:textId="77777777" w:rsidR="00B56796" w:rsidRPr="00B56796" w:rsidRDefault="00B56796" w:rsidP="00B56796">
            <w:pPr>
              <w:rPr>
                <w:snapToGrid w:val="0"/>
              </w:rPr>
            </w:pPr>
            <w:r w:rsidRPr="00B56796">
              <w:rPr>
                <w:snapToGrid w:val="0"/>
              </w:rPr>
              <w:t>Услуги средств связи</w:t>
            </w:r>
          </w:p>
        </w:tc>
        <w:tc>
          <w:tcPr>
            <w:tcW w:w="1630" w:type="dxa"/>
            <w:shd w:val="clear" w:color="auto" w:fill="auto"/>
            <w:vAlign w:val="center"/>
          </w:tcPr>
          <w:p w14:paraId="23A5EAC6"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2F2C684D"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55AA188E" w14:textId="77777777" w:rsidR="00B56796" w:rsidRPr="00B56796" w:rsidRDefault="00B56796" w:rsidP="00B56796">
            <w:pPr>
              <w:jc w:val="center"/>
              <w:rPr>
                <w:snapToGrid w:val="0"/>
              </w:rPr>
            </w:pPr>
            <w:r w:rsidRPr="00B56796">
              <w:rPr>
                <w:snapToGrid w:val="0"/>
              </w:rPr>
              <w:t>0</w:t>
            </w:r>
          </w:p>
        </w:tc>
      </w:tr>
      <w:tr w:rsidR="00B56796" w:rsidRPr="00B56796" w14:paraId="43662872" w14:textId="77777777" w:rsidTr="005F7EF8">
        <w:trPr>
          <w:trHeight w:val="316"/>
        </w:trPr>
        <w:tc>
          <w:tcPr>
            <w:tcW w:w="681" w:type="dxa"/>
            <w:shd w:val="clear" w:color="auto" w:fill="auto"/>
            <w:vAlign w:val="center"/>
            <w:hideMark/>
          </w:tcPr>
          <w:p w14:paraId="46493549" w14:textId="77777777" w:rsidR="00B56796" w:rsidRPr="00B56796" w:rsidRDefault="00B56796" w:rsidP="00B56796">
            <w:pPr>
              <w:jc w:val="center"/>
              <w:rPr>
                <w:snapToGrid w:val="0"/>
              </w:rPr>
            </w:pPr>
            <w:r w:rsidRPr="00B56796">
              <w:rPr>
                <w:snapToGrid w:val="0"/>
              </w:rPr>
              <w:t>23</w:t>
            </w:r>
          </w:p>
        </w:tc>
        <w:tc>
          <w:tcPr>
            <w:tcW w:w="4011" w:type="dxa"/>
            <w:shd w:val="clear" w:color="auto" w:fill="auto"/>
            <w:vAlign w:val="center"/>
            <w:hideMark/>
          </w:tcPr>
          <w:p w14:paraId="018E128E" w14:textId="77777777" w:rsidR="00B56796" w:rsidRPr="00B56796" w:rsidRDefault="00B56796" w:rsidP="00B56796">
            <w:pPr>
              <w:rPr>
                <w:snapToGrid w:val="0"/>
              </w:rPr>
            </w:pPr>
            <w:r w:rsidRPr="00B56796">
              <w:rPr>
                <w:snapToGrid w:val="0"/>
              </w:rPr>
              <w:t>Транспортные услуги</w:t>
            </w:r>
          </w:p>
        </w:tc>
        <w:tc>
          <w:tcPr>
            <w:tcW w:w="1630" w:type="dxa"/>
            <w:shd w:val="clear" w:color="auto" w:fill="auto"/>
            <w:vAlign w:val="center"/>
          </w:tcPr>
          <w:p w14:paraId="426A8DAE"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0CCA199E"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40457354" w14:textId="77777777" w:rsidR="00B56796" w:rsidRPr="00B56796" w:rsidRDefault="00B56796" w:rsidP="00B56796">
            <w:pPr>
              <w:jc w:val="center"/>
              <w:rPr>
                <w:snapToGrid w:val="0"/>
              </w:rPr>
            </w:pPr>
            <w:r w:rsidRPr="00B56796">
              <w:rPr>
                <w:snapToGrid w:val="0"/>
              </w:rPr>
              <w:t>0</w:t>
            </w:r>
          </w:p>
        </w:tc>
      </w:tr>
      <w:tr w:rsidR="00B56796" w:rsidRPr="00B56796" w14:paraId="66EE0165" w14:textId="77777777" w:rsidTr="005F7EF8">
        <w:trPr>
          <w:trHeight w:val="316"/>
        </w:trPr>
        <w:tc>
          <w:tcPr>
            <w:tcW w:w="681" w:type="dxa"/>
            <w:shd w:val="clear" w:color="auto" w:fill="auto"/>
            <w:vAlign w:val="center"/>
            <w:hideMark/>
          </w:tcPr>
          <w:p w14:paraId="412A6977" w14:textId="77777777" w:rsidR="00B56796" w:rsidRPr="00B56796" w:rsidRDefault="00B56796" w:rsidP="00B56796">
            <w:pPr>
              <w:jc w:val="center"/>
              <w:rPr>
                <w:snapToGrid w:val="0"/>
              </w:rPr>
            </w:pPr>
            <w:r w:rsidRPr="00B56796">
              <w:rPr>
                <w:snapToGrid w:val="0"/>
              </w:rPr>
              <w:t>24</w:t>
            </w:r>
          </w:p>
        </w:tc>
        <w:tc>
          <w:tcPr>
            <w:tcW w:w="4011" w:type="dxa"/>
            <w:shd w:val="clear" w:color="auto" w:fill="auto"/>
            <w:vAlign w:val="center"/>
            <w:hideMark/>
          </w:tcPr>
          <w:p w14:paraId="131CE216" w14:textId="77777777" w:rsidR="00B56796" w:rsidRPr="00B56796" w:rsidRDefault="00B56796" w:rsidP="00B56796">
            <w:pPr>
              <w:rPr>
                <w:snapToGrid w:val="0"/>
              </w:rPr>
            </w:pPr>
            <w:r w:rsidRPr="00B56796">
              <w:rPr>
                <w:snapToGrid w:val="0"/>
              </w:rPr>
              <w:t>Оплата вневедомственной охраны</w:t>
            </w:r>
          </w:p>
        </w:tc>
        <w:tc>
          <w:tcPr>
            <w:tcW w:w="1630" w:type="dxa"/>
            <w:shd w:val="clear" w:color="auto" w:fill="auto"/>
            <w:vAlign w:val="center"/>
          </w:tcPr>
          <w:p w14:paraId="561A1007"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40E5B290"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470005DE" w14:textId="77777777" w:rsidR="00B56796" w:rsidRPr="00B56796" w:rsidRDefault="00B56796" w:rsidP="00B56796">
            <w:pPr>
              <w:jc w:val="center"/>
              <w:rPr>
                <w:snapToGrid w:val="0"/>
              </w:rPr>
            </w:pPr>
            <w:r w:rsidRPr="00B56796">
              <w:rPr>
                <w:snapToGrid w:val="0"/>
              </w:rPr>
              <w:t>0</w:t>
            </w:r>
          </w:p>
        </w:tc>
      </w:tr>
      <w:tr w:rsidR="00B56796" w:rsidRPr="00B56796" w14:paraId="7BF56070" w14:textId="77777777" w:rsidTr="005F7EF8">
        <w:trPr>
          <w:trHeight w:val="316"/>
        </w:trPr>
        <w:tc>
          <w:tcPr>
            <w:tcW w:w="681" w:type="dxa"/>
            <w:shd w:val="clear" w:color="auto" w:fill="auto"/>
            <w:vAlign w:val="center"/>
            <w:hideMark/>
          </w:tcPr>
          <w:p w14:paraId="53B8612C" w14:textId="77777777" w:rsidR="00B56796" w:rsidRPr="00B56796" w:rsidRDefault="00B56796" w:rsidP="00B56796">
            <w:pPr>
              <w:jc w:val="center"/>
              <w:rPr>
                <w:snapToGrid w:val="0"/>
              </w:rPr>
            </w:pPr>
            <w:r w:rsidRPr="00B56796">
              <w:rPr>
                <w:snapToGrid w:val="0"/>
              </w:rPr>
              <w:t>25</w:t>
            </w:r>
          </w:p>
        </w:tc>
        <w:tc>
          <w:tcPr>
            <w:tcW w:w="4011" w:type="dxa"/>
            <w:shd w:val="clear" w:color="auto" w:fill="auto"/>
            <w:vAlign w:val="center"/>
            <w:hideMark/>
          </w:tcPr>
          <w:p w14:paraId="6374BAE3" w14:textId="77777777" w:rsidR="00B56796" w:rsidRPr="00B56796" w:rsidRDefault="00B56796" w:rsidP="00B56796">
            <w:pPr>
              <w:rPr>
                <w:snapToGrid w:val="0"/>
              </w:rPr>
            </w:pPr>
            <w:r w:rsidRPr="00B56796">
              <w:rPr>
                <w:snapToGrid w:val="0"/>
              </w:rPr>
              <w:t>Аудиторские и консалтинговые услуги</w:t>
            </w:r>
          </w:p>
        </w:tc>
        <w:tc>
          <w:tcPr>
            <w:tcW w:w="1630" w:type="dxa"/>
            <w:shd w:val="clear" w:color="auto" w:fill="auto"/>
            <w:vAlign w:val="center"/>
          </w:tcPr>
          <w:p w14:paraId="10327182"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7A392FEF"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7EF0EE5D" w14:textId="77777777" w:rsidR="00B56796" w:rsidRPr="00B56796" w:rsidRDefault="00B56796" w:rsidP="00B56796">
            <w:pPr>
              <w:jc w:val="center"/>
              <w:rPr>
                <w:snapToGrid w:val="0"/>
              </w:rPr>
            </w:pPr>
            <w:r w:rsidRPr="00B56796">
              <w:rPr>
                <w:snapToGrid w:val="0"/>
              </w:rPr>
              <w:t>0</w:t>
            </w:r>
          </w:p>
        </w:tc>
      </w:tr>
      <w:tr w:rsidR="00B56796" w:rsidRPr="00B56796" w14:paraId="7D201CCB" w14:textId="77777777" w:rsidTr="005F7EF8">
        <w:trPr>
          <w:trHeight w:val="316"/>
        </w:trPr>
        <w:tc>
          <w:tcPr>
            <w:tcW w:w="681" w:type="dxa"/>
            <w:shd w:val="clear" w:color="auto" w:fill="auto"/>
            <w:vAlign w:val="center"/>
            <w:hideMark/>
          </w:tcPr>
          <w:p w14:paraId="0F81B63B" w14:textId="77777777" w:rsidR="00B56796" w:rsidRPr="00B56796" w:rsidRDefault="00B56796" w:rsidP="00B56796">
            <w:pPr>
              <w:jc w:val="center"/>
              <w:rPr>
                <w:snapToGrid w:val="0"/>
              </w:rPr>
            </w:pPr>
            <w:r w:rsidRPr="00B56796">
              <w:rPr>
                <w:snapToGrid w:val="0"/>
              </w:rPr>
              <w:t>26</w:t>
            </w:r>
          </w:p>
        </w:tc>
        <w:tc>
          <w:tcPr>
            <w:tcW w:w="4011" w:type="dxa"/>
            <w:shd w:val="clear" w:color="auto" w:fill="auto"/>
            <w:vAlign w:val="center"/>
            <w:hideMark/>
          </w:tcPr>
          <w:p w14:paraId="7E38AD8D" w14:textId="77777777" w:rsidR="00B56796" w:rsidRPr="00B56796" w:rsidRDefault="00B56796" w:rsidP="00B56796">
            <w:pPr>
              <w:rPr>
                <w:snapToGrid w:val="0"/>
              </w:rPr>
            </w:pPr>
            <w:r w:rsidRPr="00B56796">
              <w:rPr>
                <w:snapToGrid w:val="0"/>
              </w:rPr>
              <w:t>Информационно-вычислительные услуги</w:t>
            </w:r>
          </w:p>
        </w:tc>
        <w:tc>
          <w:tcPr>
            <w:tcW w:w="1630" w:type="dxa"/>
            <w:shd w:val="clear" w:color="auto" w:fill="auto"/>
            <w:vAlign w:val="center"/>
          </w:tcPr>
          <w:p w14:paraId="5F66FC4C"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0CE9D60A"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01C4FCBA" w14:textId="77777777" w:rsidR="00B56796" w:rsidRPr="00B56796" w:rsidRDefault="00B56796" w:rsidP="00B56796">
            <w:pPr>
              <w:jc w:val="center"/>
              <w:rPr>
                <w:snapToGrid w:val="0"/>
              </w:rPr>
            </w:pPr>
            <w:r w:rsidRPr="00B56796">
              <w:rPr>
                <w:snapToGrid w:val="0"/>
              </w:rPr>
              <w:t>0</w:t>
            </w:r>
          </w:p>
        </w:tc>
      </w:tr>
      <w:tr w:rsidR="00B56796" w:rsidRPr="00B56796" w14:paraId="3B80696F" w14:textId="77777777" w:rsidTr="005F7EF8">
        <w:trPr>
          <w:trHeight w:val="316"/>
        </w:trPr>
        <w:tc>
          <w:tcPr>
            <w:tcW w:w="681" w:type="dxa"/>
            <w:shd w:val="clear" w:color="auto" w:fill="auto"/>
            <w:vAlign w:val="center"/>
            <w:hideMark/>
          </w:tcPr>
          <w:p w14:paraId="53FDA4EA" w14:textId="77777777" w:rsidR="00B56796" w:rsidRPr="00B56796" w:rsidRDefault="00B56796" w:rsidP="00B56796">
            <w:pPr>
              <w:jc w:val="center"/>
              <w:rPr>
                <w:snapToGrid w:val="0"/>
              </w:rPr>
            </w:pPr>
            <w:r w:rsidRPr="00B56796">
              <w:rPr>
                <w:snapToGrid w:val="0"/>
              </w:rPr>
              <w:t>27</w:t>
            </w:r>
          </w:p>
        </w:tc>
        <w:tc>
          <w:tcPr>
            <w:tcW w:w="4011" w:type="dxa"/>
            <w:shd w:val="clear" w:color="auto" w:fill="auto"/>
            <w:vAlign w:val="center"/>
            <w:hideMark/>
          </w:tcPr>
          <w:p w14:paraId="44AC77A7" w14:textId="77777777" w:rsidR="00B56796" w:rsidRPr="00B56796" w:rsidRDefault="00B56796" w:rsidP="00B56796">
            <w:pPr>
              <w:rPr>
                <w:snapToGrid w:val="0"/>
              </w:rPr>
            </w:pPr>
            <w:r w:rsidRPr="00B56796">
              <w:rPr>
                <w:snapToGrid w:val="0"/>
              </w:rPr>
              <w:t>Прочие</w:t>
            </w:r>
          </w:p>
        </w:tc>
        <w:tc>
          <w:tcPr>
            <w:tcW w:w="1630" w:type="dxa"/>
            <w:shd w:val="clear" w:color="auto" w:fill="auto"/>
            <w:vAlign w:val="center"/>
          </w:tcPr>
          <w:p w14:paraId="277728EC"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2169A4C0"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6CE22A5F" w14:textId="77777777" w:rsidR="00B56796" w:rsidRPr="00B56796" w:rsidRDefault="00B56796" w:rsidP="00B56796">
            <w:pPr>
              <w:jc w:val="center"/>
              <w:rPr>
                <w:snapToGrid w:val="0"/>
              </w:rPr>
            </w:pPr>
            <w:r w:rsidRPr="00B56796">
              <w:rPr>
                <w:snapToGrid w:val="0"/>
              </w:rPr>
              <w:t>0</w:t>
            </w:r>
          </w:p>
        </w:tc>
      </w:tr>
      <w:tr w:rsidR="00B56796" w:rsidRPr="00B56796" w14:paraId="48C82F28" w14:textId="77777777" w:rsidTr="005F7EF8">
        <w:trPr>
          <w:trHeight w:val="316"/>
        </w:trPr>
        <w:tc>
          <w:tcPr>
            <w:tcW w:w="681" w:type="dxa"/>
            <w:shd w:val="clear" w:color="auto" w:fill="auto"/>
            <w:vAlign w:val="center"/>
            <w:hideMark/>
          </w:tcPr>
          <w:p w14:paraId="4859A8F5" w14:textId="77777777" w:rsidR="00B56796" w:rsidRPr="00B56796" w:rsidRDefault="00B56796" w:rsidP="00B56796">
            <w:pPr>
              <w:jc w:val="center"/>
              <w:rPr>
                <w:snapToGrid w:val="0"/>
              </w:rPr>
            </w:pPr>
            <w:r w:rsidRPr="00B56796">
              <w:rPr>
                <w:snapToGrid w:val="0"/>
              </w:rPr>
              <w:t>28</w:t>
            </w:r>
          </w:p>
        </w:tc>
        <w:tc>
          <w:tcPr>
            <w:tcW w:w="4011" w:type="dxa"/>
            <w:shd w:val="clear" w:color="auto" w:fill="auto"/>
            <w:vAlign w:val="center"/>
            <w:hideMark/>
          </w:tcPr>
          <w:p w14:paraId="32B38C7B" w14:textId="77777777" w:rsidR="00B56796" w:rsidRPr="00B56796" w:rsidRDefault="00B56796" w:rsidP="00B56796">
            <w:pPr>
              <w:rPr>
                <w:snapToGrid w:val="0"/>
              </w:rPr>
            </w:pPr>
            <w:r w:rsidRPr="00B56796">
              <w:rPr>
                <w:snapToGrid w:val="0"/>
              </w:rPr>
              <w:t>Капитальный ремонт</w:t>
            </w:r>
          </w:p>
        </w:tc>
        <w:tc>
          <w:tcPr>
            <w:tcW w:w="1630" w:type="dxa"/>
            <w:shd w:val="clear" w:color="auto" w:fill="auto"/>
            <w:vAlign w:val="center"/>
          </w:tcPr>
          <w:p w14:paraId="2D211D7B"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6A74C682"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1CF0465D" w14:textId="77777777" w:rsidR="00B56796" w:rsidRPr="00B56796" w:rsidRDefault="00B56796" w:rsidP="00B56796">
            <w:pPr>
              <w:jc w:val="center"/>
              <w:rPr>
                <w:snapToGrid w:val="0"/>
              </w:rPr>
            </w:pPr>
            <w:r w:rsidRPr="00B56796">
              <w:rPr>
                <w:snapToGrid w:val="0"/>
              </w:rPr>
              <w:t>0</w:t>
            </w:r>
          </w:p>
        </w:tc>
      </w:tr>
      <w:tr w:rsidR="00B56796" w:rsidRPr="00B56796" w14:paraId="0689A57F" w14:textId="77777777" w:rsidTr="005F7EF8">
        <w:trPr>
          <w:trHeight w:val="316"/>
        </w:trPr>
        <w:tc>
          <w:tcPr>
            <w:tcW w:w="681" w:type="dxa"/>
            <w:shd w:val="clear" w:color="auto" w:fill="auto"/>
            <w:vAlign w:val="center"/>
            <w:hideMark/>
          </w:tcPr>
          <w:p w14:paraId="42C5F569" w14:textId="77777777" w:rsidR="00B56796" w:rsidRPr="00B56796" w:rsidRDefault="00B56796" w:rsidP="00B56796">
            <w:pPr>
              <w:jc w:val="center"/>
              <w:rPr>
                <w:snapToGrid w:val="0"/>
              </w:rPr>
            </w:pPr>
            <w:r w:rsidRPr="00B56796">
              <w:rPr>
                <w:snapToGrid w:val="0"/>
              </w:rPr>
              <w:t>29</w:t>
            </w:r>
          </w:p>
        </w:tc>
        <w:tc>
          <w:tcPr>
            <w:tcW w:w="4011" w:type="dxa"/>
            <w:shd w:val="clear" w:color="auto" w:fill="auto"/>
            <w:vAlign w:val="center"/>
            <w:hideMark/>
          </w:tcPr>
          <w:p w14:paraId="3F649BDB" w14:textId="77777777" w:rsidR="00B56796" w:rsidRPr="00B56796" w:rsidRDefault="00B56796" w:rsidP="00B56796">
            <w:pPr>
              <w:rPr>
                <w:snapToGrid w:val="0"/>
              </w:rPr>
            </w:pPr>
            <w:r w:rsidRPr="00B56796">
              <w:rPr>
                <w:snapToGrid w:val="0"/>
              </w:rPr>
              <w:t>Пусконаладочные работы</w:t>
            </w:r>
          </w:p>
        </w:tc>
        <w:tc>
          <w:tcPr>
            <w:tcW w:w="1630" w:type="dxa"/>
            <w:shd w:val="clear" w:color="auto" w:fill="auto"/>
            <w:vAlign w:val="center"/>
          </w:tcPr>
          <w:p w14:paraId="11BBEAD1"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712C07A0"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412D6BB4" w14:textId="77777777" w:rsidR="00B56796" w:rsidRPr="00B56796" w:rsidRDefault="00B56796" w:rsidP="00B56796">
            <w:pPr>
              <w:jc w:val="center"/>
              <w:rPr>
                <w:snapToGrid w:val="0"/>
              </w:rPr>
            </w:pPr>
            <w:r w:rsidRPr="00B56796">
              <w:rPr>
                <w:snapToGrid w:val="0"/>
              </w:rPr>
              <w:t>0</w:t>
            </w:r>
          </w:p>
        </w:tc>
      </w:tr>
      <w:tr w:rsidR="00B56796" w:rsidRPr="00B56796" w14:paraId="10F4C5C1" w14:textId="77777777" w:rsidTr="005F7EF8">
        <w:trPr>
          <w:trHeight w:val="316"/>
        </w:trPr>
        <w:tc>
          <w:tcPr>
            <w:tcW w:w="681" w:type="dxa"/>
            <w:shd w:val="clear" w:color="auto" w:fill="auto"/>
            <w:vAlign w:val="center"/>
            <w:hideMark/>
          </w:tcPr>
          <w:p w14:paraId="699EA917" w14:textId="77777777" w:rsidR="00B56796" w:rsidRPr="00B56796" w:rsidRDefault="00B56796" w:rsidP="00B56796">
            <w:pPr>
              <w:jc w:val="center"/>
              <w:rPr>
                <w:snapToGrid w:val="0"/>
              </w:rPr>
            </w:pPr>
            <w:r w:rsidRPr="00B56796">
              <w:rPr>
                <w:snapToGrid w:val="0"/>
              </w:rPr>
              <w:t>30</w:t>
            </w:r>
          </w:p>
        </w:tc>
        <w:tc>
          <w:tcPr>
            <w:tcW w:w="4011" w:type="dxa"/>
            <w:shd w:val="clear" w:color="auto" w:fill="auto"/>
            <w:vAlign w:val="center"/>
            <w:hideMark/>
          </w:tcPr>
          <w:p w14:paraId="06C9BACA" w14:textId="77777777" w:rsidR="00B56796" w:rsidRPr="00B56796" w:rsidRDefault="00B56796" w:rsidP="00B56796">
            <w:pPr>
              <w:rPr>
                <w:snapToGrid w:val="0"/>
              </w:rPr>
            </w:pPr>
            <w:r w:rsidRPr="00B56796">
              <w:rPr>
                <w:snapToGrid w:val="0"/>
              </w:rPr>
              <w:t>Другие затраты (сумма стр. 31 - 36), в том числе:</w:t>
            </w:r>
          </w:p>
        </w:tc>
        <w:tc>
          <w:tcPr>
            <w:tcW w:w="1630" w:type="dxa"/>
            <w:shd w:val="clear" w:color="auto" w:fill="auto"/>
            <w:vAlign w:val="center"/>
          </w:tcPr>
          <w:p w14:paraId="040F8C49" w14:textId="77777777" w:rsidR="00B56796" w:rsidRPr="00B56796" w:rsidRDefault="00B56796" w:rsidP="00B56796">
            <w:pPr>
              <w:jc w:val="center"/>
              <w:rPr>
                <w:snapToGrid w:val="0"/>
              </w:rPr>
            </w:pPr>
            <w:r w:rsidRPr="00B56796">
              <w:rPr>
                <w:snapToGrid w:val="0"/>
              </w:rPr>
              <w:t>480</w:t>
            </w:r>
          </w:p>
        </w:tc>
        <w:tc>
          <w:tcPr>
            <w:tcW w:w="1630" w:type="dxa"/>
            <w:shd w:val="clear" w:color="auto" w:fill="auto"/>
            <w:vAlign w:val="center"/>
          </w:tcPr>
          <w:p w14:paraId="63858922" w14:textId="77777777" w:rsidR="00B56796" w:rsidRPr="00B56796" w:rsidRDefault="00B56796" w:rsidP="00B56796">
            <w:pPr>
              <w:jc w:val="center"/>
              <w:rPr>
                <w:snapToGrid w:val="0"/>
              </w:rPr>
            </w:pPr>
            <w:r w:rsidRPr="00B56796">
              <w:rPr>
                <w:snapToGrid w:val="0"/>
              </w:rPr>
              <w:t>128</w:t>
            </w:r>
          </w:p>
        </w:tc>
        <w:tc>
          <w:tcPr>
            <w:tcW w:w="1787" w:type="dxa"/>
            <w:shd w:val="clear" w:color="auto" w:fill="auto"/>
            <w:vAlign w:val="center"/>
          </w:tcPr>
          <w:p w14:paraId="14EADB89" w14:textId="77777777" w:rsidR="00B56796" w:rsidRPr="00B56796" w:rsidRDefault="00B56796" w:rsidP="00B56796">
            <w:pPr>
              <w:jc w:val="center"/>
              <w:rPr>
                <w:snapToGrid w:val="0"/>
              </w:rPr>
            </w:pPr>
            <w:r w:rsidRPr="00B56796">
              <w:rPr>
                <w:snapToGrid w:val="0"/>
              </w:rPr>
              <w:t>-352</w:t>
            </w:r>
          </w:p>
        </w:tc>
      </w:tr>
      <w:tr w:rsidR="00B56796" w:rsidRPr="00B56796" w14:paraId="25EBEF22" w14:textId="77777777" w:rsidTr="005F7EF8">
        <w:trPr>
          <w:trHeight w:val="316"/>
        </w:trPr>
        <w:tc>
          <w:tcPr>
            <w:tcW w:w="681" w:type="dxa"/>
            <w:shd w:val="clear" w:color="auto" w:fill="auto"/>
            <w:vAlign w:val="center"/>
            <w:hideMark/>
          </w:tcPr>
          <w:p w14:paraId="19532C52" w14:textId="77777777" w:rsidR="00B56796" w:rsidRPr="00B56796" w:rsidRDefault="00B56796" w:rsidP="00B56796">
            <w:pPr>
              <w:jc w:val="center"/>
              <w:rPr>
                <w:snapToGrid w:val="0"/>
              </w:rPr>
            </w:pPr>
            <w:r w:rsidRPr="00B56796">
              <w:rPr>
                <w:snapToGrid w:val="0"/>
              </w:rPr>
              <w:t>31</w:t>
            </w:r>
          </w:p>
        </w:tc>
        <w:tc>
          <w:tcPr>
            <w:tcW w:w="4011" w:type="dxa"/>
            <w:shd w:val="clear" w:color="auto" w:fill="auto"/>
            <w:vAlign w:val="center"/>
            <w:hideMark/>
          </w:tcPr>
          <w:p w14:paraId="26D809E7" w14:textId="77777777" w:rsidR="00B56796" w:rsidRPr="00B56796" w:rsidRDefault="00B56796" w:rsidP="00B56796">
            <w:pPr>
              <w:rPr>
                <w:snapToGrid w:val="0"/>
              </w:rPr>
            </w:pPr>
            <w:r w:rsidRPr="00B56796">
              <w:rPr>
                <w:snapToGrid w:val="0"/>
              </w:rPr>
              <w:t>Представительские расходы</w:t>
            </w:r>
          </w:p>
        </w:tc>
        <w:tc>
          <w:tcPr>
            <w:tcW w:w="1630" w:type="dxa"/>
            <w:shd w:val="clear" w:color="auto" w:fill="auto"/>
            <w:vAlign w:val="center"/>
          </w:tcPr>
          <w:p w14:paraId="49009AAA"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373A4AFE"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525BC6F1" w14:textId="77777777" w:rsidR="00B56796" w:rsidRPr="00B56796" w:rsidRDefault="00B56796" w:rsidP="00B56796">
            <w:pPr>
              <w:jc w:val="center"/>
              <w:rPr>
                <w:snapToGrid w:val="0"/>
              </w:rPr>
            </w:pPr>
            <w:r w:rsidRPr="00B56796">
              <w:rPr>
                <w:snapToGrid w:val="0"/>
              </w:rPr>
              <w:t>0</w:t>
            </w:r>
          </w:p>
        </w:tc>
      </w:tr>
      <w:tr w:rsidR="00B56796" w:rsidRPr="00B56796" w14:paraId="67BB4317" w14:textId="77777777" w:rsidTr="005F7EF8">
        <w:trPr>
          <w:trHeight w:val="316"/>
        </w:trPr>
        <w:tc>
          <w:tcPr>
            <w:tcW w:w="681" w:type="dxa"/>
            <w:shd w:val="clear" w:color="auto" w:fill="auto"/>
            <w:vAlign w:val="center"/>
            <w:hideMark/>
          </w:tcPr>
          <w:p w14:paraId="6741AE2F" w14:textId="77777777" w:rsidR="00B56796" w:rsidRPr="00B56796" w:rsidRDefault="00B56796" w:rsidP="00B56796">
            <w:pPr>
              <w:jc w:val="center"/>
              <w:rPr>
                <w:snapToGrid w:val="0"/>
              </w:rPr>
            </w:pPr>
            <w:r w:rsidRPr="00B56796">
              <w:rPr>
                <w:snapToGrid w:val="0"/>
              </w:rPr>
              <w:t>32</w:t>
            </w:r>
          </w:p>
        </w:tc>
        <w:tc>
          <w:tcPr>
            <w:tcW w:w="4011" w:type="dxa"/>
            <w:shd w:val="clear" w:color="auto" w:fill="auto"/>
            <w:vAlign w:val="center"/>
            <w:hideMark/>
          </w:tcPr>
          <w:p w14:paraId="5DC4422D" w14:textId="77777777" w:rsidR="00B56796" w:rsidRPr="00B56796" w:rsidRDefault="00B56796" w:rsidP="00B56796">
            <w:pPr>
              <w:rPr>
                <w:snapToGrid w:val="0"/>
              </w:rPr>
            </w:pPr>
            <w:r w:rsidRPr="00B56796">
              <w:rPr>
                <w:snapToGrid w:val="0"/>
              </w:rPr>
              <w:t>Командировочные расходы</w:t>
            </w:r>
          </w:p>
        </w:tc>
        <w:tc>
          <w:tcPr>
            <w:tcW w:w="1630" w:type="dxa"/>
            <w:shd w:val="clear" w:color="auto" w:fill="auto"/>
            <w:vAlign w:val="center"/>
          </w:tcPr>
          <w:p w14:paraId="4D2B90EA"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1B632F4F"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471ABC6C" w14:textId="77777777" w:rsidR="00B56796" w:rsidRPr="00B56796" w:rsidRDefault="00B56796" w:rsidP="00B56796">
            <w:pPr>
              <w:jc w:val="center"/>
              <w:rPr>
                <w:snapToGrid w:val="0"/>
              </w:rPr>
            </w:pPr>
            <w:r w:rsidRPr="00B56796">
              <w:rPr>
                <w:snapToGrid w:val="0"/>
              </w:rPr>
              <w:t>0</w:t>
            </w:r>
          </w:p>
        </w:tc>
      </w:tr>
      <w:tr w:rsidR="00B56796" w:rsidRPr="00B56796" w14:paraId="75A8A22E" w14:textId="77777777" w:rsidTr="005F7EF8">
        <w:trPr>
          <w:trHeight w:val="316"/>
        </w:trPr>
        <w:tc>
          <w:tcPr>
            <w:tcW w:w="681" w:type="dxa"/>
            <w:shd w:val="clear" w:color="auto" w:fill="auto"/>
            <w:vAlign w:val="center"/>
            <w:hideMark/>
          </w:tcPr>
          <w:p w14:paraId="1609AA9E" w14:textId="77777777" w:rsidR="00B56796" w:rsidRPr="00B56796" w:rsidRDefault="00B56796" w:rsidP="00B56796">
            <w:pPr>
              <w:jc w:val="center"/>
              <w:rPr>
                <w:snapToGrid w:val="0"/>
              </w:rPr>
            </w:pPr>
            <w:r w:rsidRPr="00B56796">
              <w:rPr>
                <w:snapToGrid w:val="0"/>
              </w:rPr>
              <w:t>33</w:t>
            </w:r>
          </w:p>
        </w:tc>
        <w:tc>
          <w:tcPr>
            <w:tcW w:w="4011" w:type="dxa"/>
            <w:shd w:val="clear" w:color="auto" w:fill="auto"/>
            <w:vAlign w:val="center"/>
            <w:hideMark/>
          </w:tcPr>
          <w:p w14:paraId="0BE31A09" w14:textId="77777777" w:rsidR="00B56796" w:rsidRPr="00B56796" w:rsidRDefault="00B56796" w:rsidP="00B56796">
            <w:pPr>
              <w:rPr>
                <w:snapToGrid w:val="0"/>
              </w:rPr>
            </w:pPr>
            <w:r w:rsidRPr="00B56796">
              <w:rPr>
                <w:snapToGrid w:val="0"/>
              </w:rPr>
              <w:t>Охрана труда, подготовка кадров</w:t>
            </w:r>
          </w:p>
        </w:tc>
        <w:tc>
          <w:tcPr>
            <w:tcW w:w="1630" w:type="dxa"/>
            <w:shd w:val="clear" w:color="auto" w:fill="auto"/>
            <w:vAlign w:val="center"/>
          </w:tcPr>
          <w:p w14:paraId="226A8C4F"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6C957FA6"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3E4EF20D" w14:textId="77777777" w:rsidR="00B56796" w:rsidRPr="00B56796" w:rsidRDefault="00B56796" w:rsidP="00B56796">
            <w:pPr>
              <w:jc w:val="center"/>
              <w:rPr>
                <w:snapToGrid w:val="0"/>
              </w:rPr>
            </w:pPr>
            <w:r w:rsidRPr="00B56796">
              <w:rPr>
                <w:snapToGrid w:val="0"/>
              </w:rPr>
              <w:t>0</w:t>
            </w:r>
          </w:p>
        </w:tc>
      </w:tr>
      <w:tr w:rsidR="00B56796" w:rsidRPr="00B56796" w14:paraId="1DA76109" w14:textId="77777777" w:rsidTr="005F7EF8">
        <w:trPr>
          <w:trHeight w:val="316"/>
        </w:trPr>
        <w:tc>
          <w:tcPr>
            <w:tcW w:w="681" w:type="dxa"/>
            <w:shd w:val="clear" w:color="auto" w:fill="auto"/>
            <w:vAlign w:val="center"/>
            <w:hideMark/>
          </w:tcPr>
          <w:p w14:paraId="6162A729" w14:textId="77777777" w:rsidR="00B56796" w:rsidRPr="00B56796" w:rsidRDefault="00B56796" w:rsidP="00B56796">
            <w:pPr>
              <w:jc w:val="center"/>
              <w:rPr>
                <w:snapToGrid w:val="0"/>
              </w:rPr>
            </w:pPr>
            <w:r w:rsidRPr="00B56796">
              <w:rPr>
                <w:snapToGrid w:val="0"/>
              </w:rPr>
              <w:t>34</w:t>
            </w:r>
          </w:p>
        </w:tc>
        <w:tc>
          <w:tcPr>
            <w:tcW w:w="4011" w:type="dxa"/>
            <w:shd w:val="clear" w:color="auto" w:fill="auto"/>
            <w:vAlign w:val="center"/>
            <w:hideMark/>
          </w:tcPr>
          <w:p w14:paraId="20B3B1D4" w14:textId="77777777" w:rsidR="00B56796" w:rsidRPr="00B56796" w:rsidRDefault="00B56796" w:rsidP="00B56796">
            <w:pPr>
              <w:rPr>
                <w:snapToGrid w:val="0"/>
              </w:rPr>
            </w:pPr>
            <w:r w:rsidRPr="00B56796">
              <w:rPr>
                <w:snapToGrid w:val="0"/>
              </w:rPr>
              <w:t>Канцелярские и почтово-телеграфные расходы</w:t>
            </w:r>
          </w:p>
        </w:tc>
        <w:tc>
          <w:tcPr>
            <w:tcW w:w="1630" w:type="dxa"/>
            <w:shd w:val="clear" w:color="auto" w:fill="auto"/>
            <w:vAlign w:val="center"/>
          </w:tcPr>
          <w:p w14:paraId="28B9D501"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7C2D49AC"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7070422B" w14:textId="77777777" w:rsidR="00B56796" w:rsidRPr="00B56796" w:rsidRDefault="00B56796" w:rsidP="00B56796">
            <w:pPr>
              <w:jc w:val="center"/>
              <w:rPr>
                <w:snapToGrid w:val="0"/>
              </w:rPr>
            </w:pPr>
            <w:r w:rsidRPr="00B56796">
              <w:rPr>
                <w:snapToGrid w:val="0"/>
              </w:rPr>
              <w:t>0</w:t>
            </w:r>
          </w:p>
        </w:tc>
      </w:tr>
      <w:tr w:rsidR="00B56796" w:rsidRPr="00B56796" w14:paraId="4E212C84" w14:textId="77777777" w:rsidTr="005F7EF8">
        <w:trPr>
          <w:trHeight w:val="316"/>
        </w:trPr>
        <w:tc>
          <w:tcPr>
            <w:tcW w:w="681" w:type="dxa"/>
            <w:shd w:val="clear" w:color="auto" w:fill="auto"/>
            <w:vAlign w:val="center"/>
            <w:hideMark/>
          </w:tcPr>
          <w:p w14:paraId="39426206" w14:textId="77777777" w:rsidR="00B56796" w:rsidRPr="00B56796" w:rsidRDefault="00B56796" w:rsidP="00B56796">
            <w:pPr>
              <w:jc w:val="center"/>
              <w:rPr>
                <w:snapToGrid w:val="0"/>
              </w:rPr>
            </w:pPr>
            <w:r w:rsidRPr="00B56796">
              <w:rPr>
                <w:snapToGrid w:val="0"/>
              </w:rPr>
              <w:t>35</w:t>
            </w:r>
          </w:p>
        </w:tc>
        <w:tc>
          <w:tcPr>
            <w:tcW w:w="4011" w:type="dxa"/>
            <w:shd w:val="clear" w:color="auto" w:fill="auto"/>
            <w:vAlign w:val="center"/>
            <w:hideMark/>
          </w:tcPr>
          <w:p w14:paraId="42B74C28" w14:textId="77777777" w:rsidR="00B56796" w:rsidRPr="00B56796" w:rsidRDefault="00B56796" w:rsidP="00B56796">
            <w:pPr>
              <w:rPr>
                <w:snapToGrid w:val="0"/>
              </w:rPr>
            </w:pPr>
            <w:r w:rsidRPr="00B56796">
              <w:rPr>
                <w:snapToGrid w:val="0"/>
              </w:rPr>
              <w:t>НИОКР</w:t>
            </w:r>
          </w:p>
        </w:tc>
        <w:tc>
          <w:tcPr>
            <w:tcW w:w="1630" w:type="dxa"/>
            <w:shd w:val="clear" w:color="auto" w:fill="auto"/>
            <w:vAlign w:val="center"/>
          </w:tcPr>
          <w:p w14:paraId="0CF17B6B"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27186607"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6E0EF02F" w14:textId="77777777" w:rsidR="00B56796" w:rsidRPr="00B56796" w:rsidRDefault="00B56796" w:rsidP="00B56796">
            <w:pPr>
              <w:jc w:val="center"/>
              <w:rPr>
                <w:snapToGrid w:val="0"/>
              </w:rPr>
            </w:pPr>
            <w:r w:rsidRPr="00B56796">
              <w:rPr>
                <w:snapToGrid w:val="0"/>
              </w:rPr>
              <w:t>0</w:t>
            </w:r>
          </w:p>
        </w:tc>
      </w:tr>
      <w:tr w:rsidR="00B56796" w:rsidRPr="00B56796" w14:paraId="75399374" w14:textId="77777777" w:rsidTr="005F7EF8">
        <w:trPr>
          <w:trHeight w:val="316"/>
        </w:trPr>
        <w:tc>
          <w:tcPr>
            <w:tcW w:w="681" w:type="dxa"/>
            <w:shd w:val="clear" w:color="auto" w:fill="auto"/>
            <w:vAlign w:val="center"/>
            <w:hideMark/>
          </w:tcPr>
          <w:p w14:paraId="69B59E17" w14:textId="77777777" w:rsidR="00B56796" w:rsidRPr="00B56796" w:rsidRDefault="00B56796" w:rsidP="00B56796">
            <w:pPr>
              <w:jc w:val="center"/>
              <w:rPr>
                <w:snapToGrid w:val="0"/>
              </w:rPr>
            </w:pPr>
            <w:r w:rsidRPr="00B56796">
              <w:rPr>
                <w:snapToGrid w:val="0"/>
              </w:rPr>
              <w:t>36</w:t>
            </w:r>
          </w:p>
        </w:tc>
        <w:tc>
          <w:tcPr>
            <w:tcW w:w="4011" w:type="dxa"/>
            <w:shd w:val="clear" w:color="auto" w:fill="auto"/>
            <w:vAlign w:val="center"/>
            <w:hideMark/>
          </w:tcPr>
          <w:p w14:paraId="777EC5E6" w14:textId="77777777" w:rsidR="00B56796" w:rsidRPr="00B56796" w:rsidRDefault="00B56796" w:rsidP="00B56796">
            <w:pPr>
              <w:rPr>
                <w:snapToGrid w:val="0"/>
              </w:rPr>
            </w:pPr>
            <w:r w:rsidRPr="00B56796">
              <w:rPr>
                <w:snapToGrid w:val="0"/>
              </w:rPr>
              <w:t>Прочие</w:t>
            </w:r>
          </w:p>
        </w:tc>
        <w:tc>
          <w:tcPr>
            <w:tcW w:w="1630" w:type="dxa"/>
            <w:shd w:val="clear" w:color="auto" w:fill="auto"/>
            <w:vAlign w:val="center"/>
          </w:tcPr>
          <w:p w14:paraId="557AF7D2" w14:textId="77777777" w:rsidR="00B56796" w:rsidRPr="00B56796" w:rsidRDefault="00B56796" w:rsidP="00B56796">
            <w:pPr>
              <w:jc w:val="center"/>
              <w:rPr>
                <w:snapToGrid w:val="0"/>
              </w:rPr>
            </w:pPr>
            <w:r w:rsidRPr="00B56796">
              <w:rPr>
                <w:snapToGrid w:val="0"/>
              </w:rPr>
              <w:t>480</w:t>
            </w:r>
          </w:p>
        </w:tc>
        <w:tc>
          <w:tcPr>
            <w:tcW w:w="1630" w:type="dxa"/>
            <w:shd w:val="clear" w:color="auto" w:fill="auto"/>
            <w:vAlign w:val="center"/>
          </w:tcPr>
          <w:p w14:paraId="69822973" w14:textId="77777777" w:rsidR="00B56796" w:rsidRPr="00B56796" w:rsidRDefault="00B56796" w:rsidP="00B56796">
            <w:pPr>
              <w:jc w:val="center"/>
              <w:rPr>
                <w:snapToGrid w:val="0"/>
              </w:rPr>
            </w:pPr>
            <w:r w:rsidRPr="00B56796">
              <w:rPr>
                <w:snapToGrid w:val="0"/>
              </w:rPr>
              <w:t>128</w:t>
            </w:r>
          </w:p>
        </w:tc>
        <w:tc>
          <w:tcPr>
            <w:tcW w:w="1787" w:type="dxa"/>
            <w:shd w:val="clear" w:color="auto" w:fill="auto"/>
            <w:vAlign w:val="center"/>
          </w:tcPr>
          <w:p w14:paraId="417D0BC6" w14:textId="77777777" w:rsidR="00B56796" w:rsidRPr="00B56796" w:rsidRDefault="00B56796" w:rsidP="00B56796">
            <w:pPr>
              <w:jc w:val="center"/>
              <w:rPr>
                <w:snapToGrid w:val="0"/>
              </w:rPr>
            </w:pPr>
            <w:r w:rsidRPr="00B56796">
              <w:rPr>
                <w:snapToGrid w:val="0"/>
              </w:rPr>
              <w:t>-352</w:t>
            </w:r>
          </w:p>
        </w:tc>
      </w:tr>
      <w:tr w:rsidR="00B56796" w:rsidRPr="00B56796" w14:paraId="19CEDC80" w14:textId="77777777" w:rsidTr="005F7EF8">
        <w:trPr>
          <w:trHeight w:val="316"/>
        </w:trPr>
        <w:tc>
          <w:tcPr>
            <w:tcW w:w="681" w:type="dxa"/>
            <w:shd w:val="clear" w:color="auto" w:fill="auto"/>
            <w:vAlign w:val="center"/>
            <w:hideMark/>
          </w:tcPr>
          <w:p w14:paraId="3CDAB1E4" w14:textId="77777777" w:rsidR="00B56796" w:rsidRPr="00B56796" w:rsidRDefault="00B56796" w:rsidP="00B56796">
            <w:pPr>
              <w:jc w:val="center"/>
              <w:rPr>
                <w:snapToGrid w:val="0"/>
              </w:rPr>
            </w:pPr>
            <w:r w:rsidRPr="00B56796">
              <w:rPr>
                <w:snapToGrid w:val="0"/>
              </w:rPr>
              <w:t>37</w:t>
            </w:r>
          </w:p>
        </w:tc>
        <w:tc>
          <w:tcPr>
            <w:tcW w:w="4011" w:type="dxa"/>
            <w:shd w:val="clear" w:color="auto" w:fill="auto"/>
            <w:vAlign w:val="center"/>
            <w:hideMark/>
          </w:tcPr>
          <w:p w14:paraId="2CE74F45" w14:textId="77777777" w:rsidR="00B56796" w:rsidRPr="00B56796" w:rsidRDefault="00B56796" w:rsidP="00B56796">
            <w:pPr>
              <w:rPr>
                <w:snapToGrid w:val="0"/>
              </w:rPr>
            </w:pPr>
            <w:r w:rsidRPr="00B56796">
              <w:rPr>
                <w:snapToGrid w:val="0"/>
              </w:rPr>
              <w:t>Сальдо прочих доходов и расходов</w:t>
            </w:r>
          </w:p>
        </w:tc>
        <w:tc>
          <w:tcPr>
            <w:tcW w:w="1630" w:type="dxa"/>
            <w:shd w:val="clear" w:color="auto" w:fill="auto"/>
            <w:vAlign w:val="center"/>
          </w:tcPr>
          <w:p w14:paraId="40D8E2EE"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5B86AEA2" w14:textId="77777777" w:rsidR="00B56796" w:rsidRPr="00B56796" w:rsidRDefault="00B56796" w:rsidP="00B56796">
            <w:pPr>
              <w:jc w:val="center"/>
              <w:rPr>
                <w:snapToGrid w:val="0"/>
              </w:rPr>
            </w:pPr>
            <w:r w:rsidRPr="00B56796">
              <w:rPr>
                <w:snapToGrid w:val="0"/>
              </w:rPr>
              <w:t>-597</w:t>
            </w:r>
          </w:p>
        </w:tc>
        <w:tc>
          <w:tcPr>
            <w:tcW w:w="1787" w:type="dxa"/>
            <w:shd w:val="clear" w:color="auto" w:fill="auto"/>
            <w:vAlign w:val="center"/>
          </w:tcPr>
          <w:p w14:paraId="58E66573" w14:textId="77777777" w:rsidR="00B56796" w:rsidRPr="00B56796" w:rsidRDefault="00B56796" w:rsidP="00B56796">
            <w:pPr>
              <w:jc w:val="center"/>
              <w:rPr>
                <w:snapToGrid w:val="0"/>
              </w:rPr>
            </w:pPr>
            <w:r w:rsidRPr="00B56796">
              <w:rPr>
                <w:snapToGrid w:val="0"/>
              </w:rPr>
              <w:t>-597</w:t>
            </w:r>
          </w:p>
        </w:tc>
      </w:tr>
      <w:tr w:rsidR="00B56796" w:rsidRPr="00B56796" w14:paraId="2E25FAC7" w14:textId="77777777" w:rsidTr="005F7EF8">
        <w:trPr>
          <w:trHeight w:val="602"/>
        </w:trPr>
        <w:tc>
          <w:tcPr>
            <w:tcW w:w="681" w:type="dxa"/>
            <w:shd w:val="clear" w:color="auto" w:fill="auto"/>
            <w:vAlign w:val="center"/>
            <w:hideMark/>
          </w:tcPr>
          <w:p w14:paraId="2FEDC74F" w14:textId="77777777" w:rsidR="00B56796" w:rsidRPr="00B56796" w:rsidRDefault="00B56796" w:rsidP="00B56796">
            <w:pPr>
              <w:jc w:val="center"/>
              <w:rPr>
                <w:snapToGrid w:val="0"/>
              </w:rPr>
            </w:pPr>
            <w:r w:rsidRPr="00B56796">
              <w:rPr>
                <w:snapToGrid w:val="0"/>
              </w:rPr>
              <w:t>38</w:t>
            </w:r>
          </w:p>
        </w:tc>
        <w:tc>
          <w:tcPr>
            <w:tcW w:w="4011" w:type="dxa"/>
            <w:shd w:val="clear" w:color="auto" w:fill="auto"/>
            <w:vAlign w:val="center"/>
            <w:hideMark/>
          </w:tcPr>
          <w:p w14:paraId="5003ED00" w14:textId="77777777" w:rsidR="00B56796" w:rsidRPr="00B56796" w:rsidRDefault="00B56796" w:rsidP="00B56796">
            <w:pPr>
              <w:rPr>
                <w:snapToGrid w:val="0"/>
              </w:rPr>
            </w:pPr>
            <w:r w:rsidRPr="00B56796">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41A807E5" w14:textId="77777777" w:rsidR="00B56796" w:rsidRPr="00B56796" w:rsidRDefault="00B56796" w:rsidP="00B56796">
            <w:pPr>
              <w:jc w:val="center"/>
              <w:rPr>
                <w:snapToGrid w:val="0"/>
              </w:rPr>
            </w:pPr>
            <w:r w:rsidRPr="00B56796">
              <w:rPr>
                <w:snapToGrid w:val="0"/>
              </w:rPr>
              <w:t>2703</w:t>
            </w:r>
          </w:p>
        </w:tc>
        <w:tc>
          <w:tcPr>
            <w:tcW w:w="1630" w:type="dxa"/>
            <w:shd w:val="clear" w:color="auto" w:fill="auto"/>
            <w:vAlign w:val="center"/>
          </w:tcPr>
          <w:p w14:paraId="6643AF6F" w14:textId="77777777" w:rsidR="00B56796" w:rsidRPr="00B56796" w:rsidRDefault="00B56796" w:rsidP="00B56796">
            <w:pPr>
              <w:jc w:val="center"/>
              <w:rPr>
                <w:snapToGrid w:val="0"/>
              </w:rPr>
            </w:pPr>
            <w:r w:rsidRPr="00B56796">
              <w:rPr>
                <w:snapToGrid w:val="0"/>
              </w:rPr>
              <w:t>3358</w:t>
            </w:r>
          </w:p>
        </w:tc>
        <w:tc>
          <w:tcPr>
            <w:tcW w:w="1787" w:type="dxa"/>
            <w:shd w:val="clear" w:color="auto" w:fill="auto"/>
            <w:vAlign w:val="center"/>
          </w:tcPr>
          <w:p w14:paraId="4DAE2DF5" w14:textId="77777777" w:rsidR="00B56796" w:rsidRPr="00B56796" w:rsidRDefault="00B56796" w:rsidP="00B56796">
            <w:pPr>
              <w:jc w:val="center"/>
              <w:rPr>
                <w:snapToGrid w:val="0"/>
              </w:rPr>
            </w:pPr>
            <w:r w:rsidRPr="00B56796">
              <w:rPr>
                <w:snapToGrid w:val="0"/>
              </w:rPr>
              <w:t>655</w:t>
            </w:r>
          </w:p>
        </w:tc>
      </w:tr>
      <w:tr w:rsidR="00B56796" w:rsidRPr="00B56796" w14:paraId="7F80FDAD" w14:textId="77777777" w:rsidTr="005F7EF8">
        <w:trPr>
          <w:trHeight w:val="602"/>
        </w:trPr>
        <w:tc>
          <w:tcPr>
            <w:tcW w:w="681" w:type="dxa"/>
            <w:shd w:val="clear" w:color="auto" w:fill="auto"/>
            <w:vAlign w:val="center"/>
            <w:hideMark/>
          </w:tcPr>
          <w:p w14:paraId="021277EB" w14:textId="77777777" w:rsidR="00B56796" w:rsidRPr="00B56796" w:rsidRDefault="00B56796" w:rsidP="00B56796">
            <w:pPr>
              <w:jc w:val="center"/>
              <w:rPr>
                <w:snapToGrid w:val="0"/>
              </w:rPr>
            </w:pPr>
            <w:r w:rsidRPr="00B56796">
              <w:rPr>
                <w:snapToGrid w:val="0"/>
              </w:rPr>
              <w:t>39</w:t>
            </w:r>
          </w:p>
        </w:tc>
        <w:tc>
          <w:tcPr>
            <w:tcW w:w="4011" w:type="dxa"/>
            <w:shd w:val="clear" w:color="auto" w:fill="auto"/>
            <w:vAlign w:val="center"/>
            <w:hideMark/>
          </w:tcPr>
          <w:p w14:paraId="198F1AC3" w14:textId="77777777" w:rsidR="00B56796" w:rsidRPr="00B56796" w:rsidRDefault="00B56796" w:rsidP="00B56796">
            <w:pPr>
              <w:rPr>
                <w:snapToGrid w:val="0"/>
              </w:rPr>
            </w:pPr>
            <w:r w:rsidRPr="00B56796">
              <w:rPr>
                <w:snapToGrid w:val="0"/>
              </w:rPr>
              <w:t>Объем бюджетного финансирования</w:t>
            </w:r>
          </w:p>
        </w:tc>
        <w:tc>
          <w:tcPr>
            <w:tcW w:w="1630" w:type="dxa"/>
            <w:shd w:val="clear" w:color="auto" w:fill="auto"/>
            <w:vAlign w:val="center"/>
          </w:tcPr>
          <w:p w14:paraId="22025AA6" w14:textId="77777777" w:rsidR="00B56796" w:rsidRPr="00B56796" w:rsidRDefault="00B56796" w:rsidP="00B56796">
            <w:pPr>
              <w:jc w:val="center"/>
              <w:rPr>
                <w:snapToGrid w:val="0"/>
              </w:rPr>
            </w:pPr>
            <w:r w:rsidRPr="00B56796">
              <w:rPr>
                <w:snapToGrid w:val="0"/>
              </w:rPr>
              <w:t>0</w:t>
            </w:r>
          </w:p>
        </w:tc>
        <w:tc>
          <w:tcPr>
            <w:tcW w:w="1630" w:type="dxa"/>
            <w:shd w:val="clear" w:color="auto" w:fill="auto"/>
            <w:vAlign w:val="center"/>
          </w:tcPr>
          <w:p w14:paraId="4F5C5870" w14:textId="77777777" w:rsidR="00B56796" w:rsidRPr="00B56796" w:rsidRDefault="00B56796" w:rsidP="00B56796">
            <w:pPr>
              <w:jc w:val="center"/>
              <w:rPr>
                <w:snapToGrid w:val="0"/>
              </w:rPr>
            </w:pPr>
            <w:r w:rsidRPr="00B56796">
              <w:rPr>
                <w:snapToGrid w:val="0"/>
              </w:rPr>
              <w:t>0</w:t>
            </w:r>
          </w:p>
        </w:tc>
        <w:tc>
          <w:tcPr>
            <w:tcW w:w="1787" w:type="dxa"/>
            <w:shd w:val="clear" w:color="auto" w:fill="auto"/>
            <w:vAlign w:val="center"/>
          </w:tcPr>
          <w:p w14:paraId="24B99B21" w14:textId="77777777" w:rsidR="00B56796" w:rsidRPr="00B56796" w:rsidRDefault="00B56796" w:rsidP="00B56796">
            <w:pPr>
              <w:jc w:val="center"/>
              <w:rPr>
                <w:snapToGrid w:val="0"/>
              </w:rPr>
            </w:pPr>
            <w:r w:rsidRPr="00B56796">
              <w:rPr>
                <w:snapToGrid w:val="0"/>
              </w:rPr>
              <w:t>0</w:t>
            </w:r>
          </w:p>
        </w:tc>
      </w:tr>
      <w:tr w:rsidR="00B56796" w:rsidRPr="00B56796" w14:paraId="6577C23B" w14:textId="77777777" w:rsidTr="005F7EF8">
        <w:trPr>
          <w:trHeight w:val="602"/>
        </w:trPr>
        <w:tc>
          <w:tcPr>
            <w:tcW w:w="681" w:type="dxa"/>
            <w:shd w:val="clear" w:color="auto" w:fill="auto"/>
            <w:vAlign w:val="center"/>
            <w:hideMark/>
          </w:tcPr>
          <w:p w14:paraId="1290DB00" w14:textId="77777777" w:rsidR="00B56796" w:rsidRPr="00B56796" w:rsidRDefault="00B56796" w:rsidP="00B56796">
            <w:pPr>
              <w:jc w:val="center"/>
              <w:rPr>
                <w:snapToGrid w:val="0"/>
              </w:rPr>
            </w:pPr>
            <w:r w:rsidRPr="00B56796">
              <w:rPr>
                <w:snapToGrid w:val="0"/>
              </w:rPr>
              <w:t>40</w:t>
            </w:r>
          </w:p>
        </w:tc>
        <w:tc>
          <w:tcPr>
            <w:tcW w:w="4011" w:type="dxa"/>
            <w:shd w:val="clear" w:color="auto" w:fill="auto"/>
            <w:vAlign w:val="center"/>
            <w:hideMark/>
          </w:tcPr>
          <w:p w14:paraId="5A2E39EF" w14:textId="77777777" w:rsidR="00B56796" w:rsidRPr="00B56796" w:rsidRDefault="00B56796" w:rsidP="00B56796">
            <w:pPr>
              <w:rPr>
                <w:snapToGrid w:val="0"/>
              </w:rPr>
            </w:pPr>
            <w:r w:rsidRPr="00B56796">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3A7162BC" w14:textId="77777777" w:rsidR="00B56796" w:rsidRPr="00B56796" w:rsidRDefault="00B56796" w:rsidP="00B56796">
            <w:pPr>
              <w:jc w:val="center"/>
              <w:rPr>
                <w:snapToGrid w:val="0"/>
              </w:rPr>
            </w:pPr>
            <w:r w:rsidRPr="00B56796">
              <w:rPr>
                <w:snapToGrid w:val="0"/>
              </w:rPr>
              <w:t>2703</w:t>
            </w:r>
          </w:p>
        </w:tc>
        <w:tc>
          <w:tcPr>
            <w:tcW w:w="1630" w:type="dxa"/>
            <w:shd w:val="clear" w:color="auto" w:fill="auto"/>
            <w:vAlign w:val="center"/>
          </w:tcPr>
          <w:p w14:paraId="2AE5A921" w14:textId="77777777" w:rsidR="00B56796" w:rsidRPr="00B56796" w:rsidRDefault="00B56796" w:rsidP="00B56796">
            <w:pPr>
              <w:jc w:val="center"/>
              <w:rPr>
                <w:snapToGrid w:val="0"/>
              </w:rPr>
            </w:pPr>
            <w:r w:rsidRPr="00B56796">
              <w:rPr>
                <w:snapToGrid w:val="0"/>
              </w:rPr>
              <w:t>3358</w:t>
            </w:r>
          </w:p>
        </w:tc>
        <w:tc>
          <w:tcPr>
            <w:tcW w:w="1787" w:type="dxa"/>
            <w:shd w:val="clear" w:color="auto" w:fill="auto"/>
            <w:vAlign w:val="center"/>
          </w:tcPr>
          <w:p w14:paraId="479620DE" w14:textId="77777777" w:rsidR="00B56796" w:rsidRPr="00B56796" w:rsidRDefault="00B56796" w:rsidP="00B56796">
            <w:pPr>
              <w:jc w:val="center"/>
              <w:rPr>
                <w:snapToGrid w:val="0"/>
              </w:rPr>
            </w:pPr>
            <w:r w:rsidRPr="00B56796">
              <w:rPr>
                <w:snapToGrid w:val="0"/>
              </w:rPr>
              <w:t>655</w:t>
            </w:r>
          </w:p>
        </w:tc>
      </w:tr>
      <w:tr w:rsidR="00B56796" w:rsidRPr="00B56796" w14:paraId="7FBB3278" w14:textId="77777777" w:rsidTr="005F7EF8">
        <w:trPr>
          <w:trHeight w:val="602"/>
        </w:trPr>
        <w:tc>
          <w:tcPr>
            <w:tcW w:w="681" w:type="dxa"/>
            <w:shd w:val="clear" w:color="auto" w:fill="auto"/>
            <w:vAlign w:val="center"/>
            <w:hideMark/>
          </w:tcPr>
          <w:p w14:paraId="3E634C9E" w14:textId="77777777" w:rsidR="00B56796" w:rsidRPr="00B56796" w:rsidRDefault="00B56796" w:rsidP="00B56796">
            <w:pPr>
              <w:jc w:val="center"/>
              <w:rPr>
                <w:snapToGrid w:val="0"/>
              </w:rPr>
            </w:pPr>
            <w:r w:rsidRPr="00B56796">
              <w:rPr>
                <w:snapToGrid w:val="0"/>
              </w:rPr>
              <w:t>41</w:t>
            </w:r>
          </w:p>
        </w:tc>
        <w:tc>
          <w:tcPr>
            <w:tcW w:w="4011" w:type="dxa"/>
            <w:shd w:val="clear" w:color="auto" w:fill="auto"/>
            <w:vAlign w:val="center"/>
            <w:hideMark/>
          </w:tcPr>
          <w:p w14:paraId="027F148E" w14:textId="77777777" w:rsidR="00B56796" w:rsidRPr="00B56796" w:rsidRDefault="00B56796" w:rsidP="00B56796">
            <w:pPr>
              <w:jc w:val="center"/>
              <w:rPr>
                <w:snapToGrid w:val="0"/>
              </w:rPr>
            </w:pPr>
            <w:r w:rsidRPr="00B56796">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6044462E" w14:textId="77777777" w:rsidR="00B56796" w:rsidRPr="00B56796" w:rsidRDefault="00B56796" w:rsidP="00B56796">
            <w:pPr>
              <w:jc w:val="center"/>
              <w:rPr>
                <w:snapToGrid w:val="0"/>
              </w:rPr>
            </w:pPr>
            <w:r w:rsidRPr="00B56796">
              <w:rPr>
                <w:snapToGrid w:val="0"/>
              </w:rPr>
              <w:t>156,42</w:t>
            </w:r>
          </w:p>
        </w:tc>
        <w:tc>
          <w:tcPr>
            <w:tcW w:w="1630" w:type="dxa"/>
            <w:shd w:val="clear" w:color="auto" w:fill="auto"/>
            <w:vAlign w:val="center"/>
          </w:tcPr>
          <w:p w14:paraId="36452E34" w14:textId="77777777" w:rsidR="00B56796" w:rsidRPr="00B56796" w:rsidRDefault="00B56796" w:rsidP="00B56796">
            <w:pPr>
              <w:jc w:val="center"/>
              <w:rPr>
                <w:snapToGrid w:val="0"/>
              </w:rPr>
            </w:pPr>
            <w:r w:rsidRPr="00B56796">
              <w:rPr>
                <w:snapToGrid w:val="0"/>
              </w:rPr>
              <w:t>125,69</w:t>
            </w:r>
          </w:p>
        </w:tc>
        <w:tc>
          <w:tcPr>
            <w:tcW w:w="1787" w:type="dxa"/>
            <w:shd w:val="clear" w:color="auto" w:fill="auto"/>
            <w:vAlign w:val="center"/>
          </w:tcPr>
          <w:p w14:paraId="170A430E" w14:textId="77777777" w:rsidR="00B56796" w:rsidRPr="00B56796" w:rsidRDefault="00B56796" w:rsidP="00B56796">
            <w:pPr>
              <w:jc w:val="center"/>
              <w:rPr>
                <w:snapToGrid w:val="0"/>
              </w:rPr>
            </w:pPr>
            <w:r w:rsidRPr="00B56796">
              <w:rPr>
                <w:snapToGrid w:val="0"/>
              </w:rPr>
              <w:t>-30,74</w:t>
            </w:r>
          </w:p>
        </w:tc>
      </w:tr>
    </w:tbl>
    <w:p w14:paraId="4B8C2340" w14:textId="77777777" w:rsidR="00B56796" w:rsidRPr="00B56796" w:rsidRDefault="00B56796" w:rsidP="00B56796">
      <w:pPr>
        <w:jc w:val="both"/>
        <w:rPr>
          <w:snapToGrid w:val="0"/>
          <w:sz w:val="28"/>
          <w:szCs w:val="28"/>
          <w:lang w:val="en-US"/>
        </w:rPr>
      </w:pPr>
    </w:p>
    <w:p w14:paraId="5A311940" w14:textId="77777777" w:rsidR="00B56796" w:rsidRPr="00B56796" w:rsidRDefault="00B56796" w:rsidP="00B56796">
      <w:pPr>
        <w:jc w:val="both"/>
        <w:rPr>
          <w:snapToGrid w:val="0"/>
          <w:sz w:val="28"/>
          <w:szCs w:val="28"/>
        </w:rPr>
      </w:pPr>
    </w:p>
    <w:p w14:paraId="28A2A5A3" w14:textId="77777777" w:rsidR="00B56796" w:rsidRPr="00B56796" w:rsidRDefault="00B56796" w:rsidP="00B56796">
      <w:pPr>
        <w:jc w:val="both"/>
        <w:rPr>
          <w:snapToGrid w:val="0"/>
          <w:sz w:val="28"/>
          <w:szCs w:val="28"/>
        </w:rPr>
      </w:pPr>
    </w:p>
    <w:p w14:paraId="02B91B96" w14:textId="77777777" w:rsidR="00B56796" w:rsidRPr="00B56796" w:rsidRDefault="00B56796" w:rsidP="00B56796">
      <w:pPr>
        <w:jc w:val="both"/>
        <w:rPr>
          <w:snapToGrid w:val="0"/>
          <w:sz w:val="28"/>
          <w:szCs w:val="28"/>
        </w:rPr>
      </w:pPr>
    </w:p>
    <w:p w14:paraId="1263F3E8" w14:textId="77777777" w:rsidR="00B56796" w:rsidRPr="00B56796" w:rsidRDefault="00B56796" w:rsidP="00B56796">
      <w:pPr>
        <w:jc w:val="both"/>
        <w:rPr>
          <w:snapToGrid w:val="0"/>
          <w:sz w:val="28"/>
          <w:szCs w:val="28"/>
        </w:rPr>
      </w:pPr>
    </w:p>
    <w:p w14:paraId="1F90B76B" w14:textId="77777777" w:rsidR="00B56796" w:rsidRPr="00B56796" w:rsidRDefault="00B56796" w:rsidP="00B56796">
      <w:pPr>
        <w:jc w:val="both"/>
        <w:rPr>
          <w:snapToGrid w:val="0"/>
          <w:sz w:val="28"/>
          <w:szCs w:val="28"/>
        </w:rPr>
      </w:pPr>
    </w:p>
    <w:p w14:paraId="0DD94DD4" w14:textId="77777777" w:rsidR="00B56796" w:rsidRPr="00B56796" w:rsidRDefault="00B56796" w:rsidP="00B56796">
      <w:pPr>
        <w:jc w:val="both"/>
        <w:rPr>
          <w:snapToGrid w:val="0"/>
          <w:sz w:val="28"/>
          <w:szCs w:val="28"/>
        </w:rPr>
      </w:pPr>
    </w:p>
    <w:p w14:paraId="648B7C34" w14:textId="77777777" w:rsidR="00B56796" w:rsidRPr="00B56796" w:rsidRDefault="00B56796" w:rsidP="00B56796">
      <w:pPr>
        <w:jc w:val="both"/>
        <w:rPr>
          <w:snapToGrid w:val="0"/>
          <w:sz w:val="28"/>
          <w:szCs w:val="28"/>
        </w:rPr>
      </w:pPr>
      <w:r w:rsidRPr="00B56796">
        <w:rPr>
          <w:snapToGrid w:val="0"/>
          <w:sz w:val="28"/>
          <w:szCs w:val="28"/>
        </w:rPr>
        <w:lastRenderedPageBreak/>
        <w:t xml:space="preserve">Руководствуясь постановлением Правительства Российской Федерации от «14» ноября 2022 № 2053 «Об особенностях индексации регулируемых цен (тарифов) с 1 декабря 2022 г. по 31 декабря 2023 г. и о внесении изменений </w:t>
      </w:r>
      <w:r w:rsidRPr="00B56796">
        <w:rPr>
          <w:snapToGrid w:val="0"/>
          <w:sz w:val="28"/>
          <w:szCs w:val="28"/>
        </w:rPr>
        <w:br/>
        <w:t>в некоторые акты Правительства Российской Федерации» розничные цены на газ, реализуемый населению для бытовых нужд, на 2023 год устанавливаются без календарной разбивки. Тарифы вводятся в действие с 1 декабря 2022.</w:t>
      </w:r>
    </w:p>
    <w:p w14:paraId="5628CDF3" w14:textId="77777777" w:rsidR="00B56796" w:rsidRPr="00B56796" w:rsidRDefault="00B56796" w:rsidP="00B56796">
      <w:pPr>
        <w:jc w:val="both"/>
        <w:rPr>
          <w:snapToGrid w:val="0"/>
          <w:sz w:val="28"/>
          <w:szCs w:val="28"/>
        </w:rPr>
      </w:pPr>
    </w:p>
    <w:p w14:paraId="7F744705" w14:textId="77777777" w:rsidR="00B56796" w:rsidRPr="00B56796" w:rsidRDefault="00B56796" w:rsidP="00B56796">
      <w:pPr>
        <w:ind w:firstLine="851"/>
        <w:jc w:val="right"/>
        <w:rPr>
          <w:snapToGrid w:val="0"/>
          <w:sz w:val="28"/>
          <w:szCs w:val="28"/>
        </w:rPr>
      </w:pPr>
    </w:p>
    <w:p w14:paraId="28369F47" w14:textId="77777777" w:rsidR="00B56796" w:rsidRDefault="00B56796" w:rsidP="00E2405E">
      <w:pPr>
        <w:ind w:firstLine="709"/>
        <w:jc w:val="both"/>
        <w:sectPr w:rsidR="00B56796" w:rsidSect="00E2405E">
          <w:pgSz w:w="11906" w:h="16838"/>
          <w:pgMar w:top="678" w:right="709" w:bottom="1134" w:left="993" w:header="708" w:footer="708" w:gutter="0"/>
          <w:cols w:space="720"/>
          <w:docGrid w:linePitch="326"/>
        </w:sectPr>
      </w:pPr>
    </w:p>
    <w:p w14:paraId="528925A8" w14:textId="3D6938DC" w:rsidR="00B56796" w:rsidRPr="008A2C6E" w:rsidRDefault="00B56796" w:rsidP="00B56796">
      <w:pPr>
        <w:tabs>
          <w:tab w:val="left" w:pos="5580"/>
          <w:tab w:val="left" w:pos="9498"/>
        </w:tabs>
        <w:ind w:left="3119" w:right="-569" w:firstLine="3402"/>
      </w:pPr>
      <w:r w:rsidRPr="008A2C6E">
        <w:lastRenderedPageBreak/>
        <w:t>Приложение №</w:t>
      </w:r>
      <w:r>
        <w:t xml:space="preserve"> </w:t>
      </w:r>
      <w:r w:rsidR="002D1401">
        <w:t>7</w:t>
      </w:r>
      <w:r>
        <w:t xml:space="preserve"> </w:t>
      </w:r>
      <w:r w:rsidRPr="008A2C6E">
        <w:t>к протокол</w:t>
      </w:r>
      <w:r>
        <w:t>у</w:t>
      </w:r>
      <w:r w:rsidRPr="008A2C6E">
        <w:t xml:space="preserve"> № </w:t>
      </w:r>
      <w:r>
        <w:t>83</w:t>
      </w:r>
    </w:p>
    <w:p w14:paraId="72768714" w14:textId="77777777" w:rsidR="00B56796" w:rsidRPr="008A2C6E" w:rsidRDefault="00B56796" w:rsidP="00B56796">
      <w:pPr>
        <w:tabs>
          <w:tab w:val="left" w:pos="5580"/>
          <w:tab w:val="left" w:pos="9498"/>
        </w:tabs>
        <w:ind w:left="3119" w:right="-569" w:firstLine="3402"/>
      </w:pPr>
      <w:r w:rsidRPr="008A2C6E">
        <w:t>заседания правления Региональной</w:t>
      </w:r>
    </w:p>
    <w:p w14:paraId="4828FD6E" w14:textId="77777777" w:rsidR="00B56796" w:rsidRPr="008A2C6E" w:rsidRDefault="00B56796" w:rsidP="00B56796">
      <w:pPr>
        <w:tabs>
          <w:tab w:val="left" w:pos="5580"/>
          <w:tab w:val="left" w:pos="9498"/>
        </w:tabs>
        <w:ind w:left="3119" w:right="-569" w:firstLine="3402"/>
      </w:pPr>
      <w:r w:rsidRPr="008A2C6E">
        <w:t>энергетической комиссии</w:t>
      </w:r>
    </w:p>
    <w:p w14:paraId="678F45D7" w14:textId="1C7CAE07" w:rsidR="00B56796" w:rsidRDefault="00B56796" w:rsidP="00B56796">
      <w:pPr>
        <w:tabs>
          <w:tab w:val="left" w:pos="5580"/>
          <w:tab w:val="left" w:pos="9498"/>
        </w:tabs>
        <w:ind w:left="3119" w:firstLine="3402"/>
      </w:pPr>
      <w:r w:rsidRPr="008A2C6E">
        <w:t xml:space="preserve">Кузбасса от </w:t>
      </w:r>
      <w:r>
        <w:t>24.11</w:t>
      </w:r>
      <w:r w:rsidRPr="008A2C6E">
        <w:t>.2022</w:t>
      </w:r>
    </w:p>
    <w:p w14:paraId="762D0A52" w14:textId="77777777" w:rsidR="002D1401" w:rsidRDefault="002D1401" w:rsidP="00B56796">
      <w:pPr>
        <w:tabs>
          <w:tab w:val="left" w:pos="5580"/>
          <w:tab w:val="left" w:pos="9498"/>
        </w:tabs>
        <w:ind w:left="3119" w:firstLine="3402"/>
      </w:pPr>
    </w:p>
    <w:p w14:paraId="176A3FD9" w14:textId="77777777" w:rsidR="002D1401" w:rsidRPr="002D1401" w:rsidRDefault="002D1401" w:rsidP="002D1401">
      <w:pPr>
        <w:jc w:val="center"/>
        <w:rPr>
          <w:b/>
          <w:iCs/>
          <w:snapToGrid w:val="0"/>
          <w:sz w:val="28"/>
          <w:szCs w:val="28"/>
        </w:rPr>
      </w:pPr>
      <w:r w:rsidRPr="002D1401">
        <w:rPr>
          <w:b/>
          <w:iCs/>
          <w:snapToGrid w:val="0"/>
          <w:sz w:val="28"/>
          <w:szCs w:val="28"/>
        </w:rPr>
        <w:t>Пояснительная записка</w:t>
      </w:r>
      <w:r w:rsidRPr="002D1401">
        <w:rPr>
          <w:b/>
          <w:iCs/>
          <w:snapToGrid w:val="0"/>
          <w:sz w:val="28"/>
          <w:szCs w:val="28"/>
        </w:rPr>
        <w:br/>
        <w:t>Региональной энергетической комиссии Кузбасса</w:t>
      </w:r>
    </w:p>
    <w:p w14:paraId="62201FF4" w14:textId="77777777" w:rsidR="002D1401" w:rsidRPr="002D1401" w:rsidRDefault="002D1401" w:rsidP="002D1401">
      <w:pPr>
        <w:ind w:right="-142"/>
        <w:jc w:val="center"/>
        <w:rPr>
          <w:b/>
          <w:snapToGrid w:val="0"/>
          <w:color w:val="000000"/>
          <w:kern w:val="32"/>
          <w:sz w:val="28"/>
          <w:szCs w:val="28"/>
        </w:rPr>
      </w:pPr>
      <w:r w:rsidRPr="002D1401">
        <w:rPr>
          <w:b/>
          <w:snapToGrid w:val="0"/>
          <w:color w:val="000000"/>
          <w:kern w:val="32"/>
          <w:sz w:val="28"/>
          <w:szCs w:val="28"/>
        </w:rPr>
        <w:t>к проектам постановлений «</w:t>
      </w:r>
      <w:r w:rsidRPr="002D1401">
        <w:rPr>
          <w:b/>
          <w:bCs/>
          <w:snapToGrid w:val="0"/>
          <w:color w:val="000000"/>
          <w:kern w:val="32"/>
          <w:sz w:val="28"/>
          <w:szCs w:val="28"/>
        </w:rPr>
        <w:t xml:space="preserve">О внесении изменений в постановление Региональной энергетической комиссии Кузбасса от 20.12.2021 № 813 </w:t>
      </w:r>
      <w:r w:rsidRPr="002D1401">
        <w:rPr>
          <w:b/>
          <w:bCs/>
          <w:snapToGrid w:val="0"/>
          <w:color w:val="000000"/>
          <w:kern w:val="32"/>
          <w:sz w:val="28"/>
          <w:szCs w:val="28"/>
        </w:rPr>
        <w:br/>
        <w:t>«Об установлении АО «</w:t>
      </w:r>
      <w:proofErr w:type="spellStart"/>
      <w:r w:rsidRPr="002D1401">
        <w:rPr>
          <w:b/>
          <w:bCs/>
          <w:snapToGrid w:val="0"/>
          <w:color w:val="000000"/>
          <w:kern w:val="32"/>
          <w:sz w:val="28"/>
          <w:szCs w:val="28"/>
        </w:rPr>
        <w:t>Кузбассгазификация</w:t>
      </w:r>
      <w:proofErr w:type="spellEnd"/>
      <w:r w:rsidRPr="002D1401">
        <w:rPr>
          <w:b/>
          <w:bCs/>
          <w:snapToGrid w:val="0"/>
          <w:color w:val="000000"/>
          <w:kern w:val="32"/>
          <w:sz w:val="28"/>
          <w:szCs w:val="28"/>
        </w:rPr>
        <w:t xml:space="preserve">» розничных цен </w:t>
      </w:r>
      <w:r w:rsidRPr="002D1401">
        <w:rPr>
          <w:b/>
          <w:bCs/>
          <w:snapToGrid w:val="0"/>
          <w:color w:val="000000"/>
          <w:kern w:val="32"/>
          <w:sz w:val="28"/>
          <w:szCs w:val="28"/>
        </w:rPr>
        <w:br/>
        <w:t xml:space="preserve">на сжиженный газ, реализуемый населению для бытовых нужд, </w:t>
      </w:r>
      <w:r w:rsidRPr="002D1401">
        <w:rPr>
          <w:b/>
          <w:bCs/>
          <w:snapToGrid w:val="0"/>
          <w:color w:val="000000"/>
          <w:kern w:val="32"/>
          <w:sz w:val="28"/>
          <w:szCs w:val="28"/>
        </w:rPr>
        <w:br/>
        <w:t>на 2022 год»</w:t>
      </w:r>
      <w:r w:rsidRPr="002D1401">
        <w:rPr>
          <w:b/>
          <w:snapToGrid w:val="0"/>
          <w:color w:val="000000"/>
          <w:kern w:val="32"/>
          <w:sz w:val="28"/>
          <w:szCs w:val="28"/>
        </w:rPr>
        <w:t xml:space="preserve"> </w:t>
      </w:r>
    </w:p>
    <w:p w14:paraId="58BBE8B7" w14:textId="77777777" w:rsidR="002D1401" w:rsidRPr="002D1401" w:rsidRDefault="002D1401" w:rsidP="002D1401">
      <w:pPr>
        <w:ind w:left="-284" w:firstLine="709"/>
        <w:jc w:val="both"/>
        <w:rPr>
          <w:snapToGrid w:val="0"/>
          <w:sz w:val="28"/>
          <w:szCs w:val="28"/>
        </w:rPr>
      </w:pPr>
    </w:p>
    <w:p w14:paraId="3BDB8C12" w14:textId="77777777" w:rsidR="002D1401" w:rsidRPr="002D1401" w:rsidRDefault="002D1401" w:rsidP="002D1401">
      <w:pPr>
        <w:tabs>
          <w:tab w:val="left" w:pos="9356"/>
        </w:tabs>
        <w:autoSpaceDE w:val="0"/>
        <w:autoSpaceDN w:val="0"/>
        <w:adjustRightInd w:val="0"/>
        <w:ind w:right="-2" w:firstLine="709"/>
        <w:jc w:val="both"/>
        <w:rPr>
          <w:bCs/>
          <w:snapToGrid w:val="0"/>
          <w:sz w:val="28"/>
          <w:szCs w:val="28"/>
        </w:rPr>
      </w:pPr>
      <w:r w:rsidRPr="002D1401">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2D1401">
        <w:rPr>
          <w:bCs/>
          <w:snapToGrid w:val="0"/>
          <w:sz w:val="28"/>
          <w:szCs w:val="28"/>
        </w:rPr>
        <w:br/>
        <w:t>и о внесении изменений в некоторые акты Правительства Российской Федерации»:</w:t>
      </w:r>
    </w:p>
    <w:p w14:paraId="70997557"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 xml:space="preserve">Пункт 3. Исполнительным органам субъектов Российской Федерации </w:t>
      </w:r>
      <w:r w:rsidRPr="002D1401">
        <w:rPr>
          <w:bCs/>
          <w:snapToGrid w:val="0"/>
          <w:sz w:val="28"/>
          <w:szCs w:val="28"/>
        </w:rPr>
        <w:br/>
        <w:t xml:space="preserve">в области государственного регулирования тарифов не позднее 15 дней </w:t>
      </w:r>
      <w:r w:rsidRPr="002D1401">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2D1401">
        <w:rPr>
          <w:bCs/>
          <w:snapToGrid w:val="0"/>
          <w:sz w:val="28"/>
          <w:szCs w:val="28"/>
        </w:rPr>
        <w:br/>
        <w:t>в действие с 1 декабря 2022 г.:</w:t>
      </w:r>
    </w:p>
    <w:p w14:paraId="4A376C89"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7) розничные цены:</w:t>
      </w:r>
    </w:p>
    <w:p w14:paraId="4B4BAD31"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на сжиженный газ, реализуемый населению для бытовых нужд.</w:t>
      </w:r>
    </w:p>
    <w:p w14:paraId="31402072" w14:textId="77777777" w:rsidR="002D1401" w:rsidRPr="002D1401" w:rsidRDefault="002D1401" w:rsidP="002D1401">
      <w:pPr>
        <w:autoSpaceDE w:val="0"/>
        <w:autoSpaceDN w:val="0"/>
        <w:adjustRightInd w:val="0"/>
        <w:ind w:firstLine="709"/>
        <w:jc w:val="both"/>
        <w:rPr>
          <w:rFonts w:eastAsia="Calibri"/>
          <w:bCs/>
          <w:snapToGrid w:val="0"/>
          <w:sz w:val="28"/>
          <w:szCs w:val="28"/>
        </w:rPr>
      </w:pPr>
      <w:r w:rsidRPr="002D1401">
        <w:rPr>
          <w:rFonts w:eastAsia="Calibri"/>
          <w:bCs/>
          <w:snapToGrid w:val="0"/>
          <w:sz w:val="28"/>
          <w:szCs w:val="28"/>
        </w:rPr>
        <w:t xml:space="preserve">Пункт 4. Установить с 1 декабря 2022 г. по 31 декабря 2022 г. </w:t>
      </w:r>
      <w:r w:rsidRPr="002D1401">
        <w:rPr>
          <w:rFonts w:eastAsia="Calibri"/>
          <w:bCs/>
          <w:snapToGrid w:val="0"/>
          <w:sz w:val="28"/>
          <w:szCs w:val="28"/>
        </w:rPr>
        <w:br/>
        <w:t xml:space="preserve">и на 2023 год (финансовый год) следующие особенности формирования </w:t>
      </w:r>
      <w:r w:rsidRPr="002D1401">
        <w:rPr>
          <w:rFonts w:eastAsia="Calibri"/>
          <w:bCs/>
          <w:snapToGrid w:val="0"/>
          <w:spacing w:val="-4"/>
          <w:sz w:val="28"/>
          <w:szCs w:val="28"/>
        </w:rPr>
        <w:t>индексов изменения размера вносимой гражданами платы за коммунальные</w:t>
      </w:r>
      <w:r w:rsidRPr="002D1401">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2D1401">
        <w:rPr>
          <w:rFonts w:eastAsia="Calibri"/>
          <w:bCs/>
          <w:snapToGrid w:val="0"/>
          <w:sz w:val="28"/>
          <w:szCs w:val="28"/>
        </w:rPr>
        <w:br/>
        <w:t xml:space="preserve">а также в области обращения с твердыми коммунальными отходами </w:t>
      </w:r>
      <w:r w:rsidRPr="002D1401">
        <w:rPr>
          <w:rFonts w:eastAsia="Calibri"/>
          <w:bCs/>
          <w:snapToGrid w:val="0"/>
          <w:sz w:val="28"/>
          <w:szCs w:val="28"/>
        </w:rPr>
        <w:br/>
        <w:t>в Российской Федерации:</w:t>
      </w:r>
    </w:p>
    <w:p w14:paraId="0429819F" w14:textId="77777777" w:rsidR="002D1401" w:rsidRPr="002D1401" w:rsidRDefault="002D1401" w:rsidP="002D1401">
      <w:pPr>
        <w:autoSpaceDE w:val="0"/>
        <w:autoSpaceDN w:val="0"/>
        <w:adjustRightInd w:val="0"/>
        <w:ind w:firstLine="709"/>
        <w:jc w:val="both"/>
        <w:rPr>
          <w:rFonts w:eastAsia="Calibri"/>
          <w:snapToGrid w:val="0"/>
          <w:sz w:val="28"/>
          <w:szCs w:val="28"/>
        </w:rPr>
      </w:pPr>
      <w:r w:rsidRPr="002D1401">
        <w:rPr>
          <w:rFonts w:eastAsia="Calibri"/>
          <w:snapToGrid w:val="0"/>
          <w:sz w:val="28"/>
          <w:szCs w:val="28"/>
        </w:rPr>
        <w:t xml:space="preserve">16) </w:t>
      </w:r>
      <w:r w:rsidRPr="002D1401">
        <w:rPr>
          <w:rFonts w:eastAsia="Calibri"/>
          <w:bCs/>
          <w:snapToGrid w:val="0"/>
          <w:sz w:val="28"/>
          <w:szCs w:val="28"/>
        </w:rPr>
        <w:t xml:space="preserve">при установлении (пересмотре) регулируемых цен (тарифов) </w:t>
      </w:r>
      <w:r w:rsidRPr="002D1401">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2D1401">
        <w:rPr>
          <w:rFonts w:eastAsia="Calibri"/>
          <w:bCs/>
          <w:snapToGrid w:val="0"/>
          <w:sz w:val="28"/>
          <w:szCs w:val="28"/>
        </w:rPr>
        <w:br/>
        <w:t xml:space="preserve">с пунктами 2 и 3 настоящего постановления </w:t>
      </w:r>
      <w:r w:rsidRPr="002D1401">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475E59D3" w14:textId="77777777" w:rsidR="002D1401" w:rsidRPr="002D1401" w:rsidRDefault="002D1401" w:rsidP="002D1401">
      <w:pPr>
        <w:tabs>
          <w:tab w:val="left" w:pos="9356"/>
        </w:tabs>
        <w:autoSpaceDE w:val="0"/>
        <w:autoSpaceDN w:val="0"/>
        <w:adjustRightInd w:val="0"/>
        <w:ind w:right="-2" w:firstLine="709"/>
        <w:jc w:val="both"/>
        <w:rPr>
          <w:snapToGrid w:val="0"/>
          <w:sz w:val="28"/>
          <w:szCs w:val="28"/>
        </w:rPr>
      </w:pPr>
      <w:r w:rsidRPr="002D1401">
        <w:rPr>
          <w:bCs/>
          <w:snapToGrid w:val="0"/>
          <w:sz w:val="28"/>
          <w:szCs w:val="28"/>
        </w:rPr>
        <w:t>Таким образом, п</w:t>
      </w:r>
      <w:r w:rsidRPr="002D1401">
        <w:rPr>
          <w:snapToGrid w:val="0"/>
          <w:sz w:val="28"/>
          <w:szCs w:val="28"/>
        </w:rPr>
        <w:t xml:space="preserve">остановления РЭК Кузбасса О внесении изменений </w:t>
      </w:r>
      <w:r w:rsidRPr="002D1401">
        <w:rPr>
          <w:snapToGrid w:val="0"/>
          <w:sz w:val="28"/>
          <w:szCs w:val="28"/>
        </w:rPr>
        <w:br/>
        <w:t xml:space="preserve">в постановление Региональной энергетической комиссии Кузбасса </w:t>
      </w:r>
      <w:r w:rsidRPr="002D1401">
        <w:rPr>
          <w:snapToGrid w:val="0"/>
          <w:sz w:val="28"/>
          <w:szCs w:val="28"/>
        </w:rPr>
        <w:br/>
        <w:t>от 20.12.2021 № 813 «Об установлении АО «</w:t>
      </w:r>
      <w:proofErr w:type="spellStart"/>
      <w:r w:rsidRPr="002D1401">
        <w:rPr>
          <w:snapToGrid w:val="0"/>
          <w:sz w:val="28"/>
          <w:szCs w:val="28"/>
        </w:rPr>
        <w:t>Кузбассгазификация</w:t>
      </w:r>
      <w:proofErr w:type="spellEnd"/>
      <w:r w:rsidRPr="002D1401">
        <w:rPr>
          <w:snapToGrid w:val="0"/>
          <w:sz w:val="28"/>
          <w:szCs w:val="28"/>
        </w:rPr>
        <w:t xml:space="preserve">» розничных цен на сжиженный газ, реализуемый населению для бытовых нужд, на 2022 год» </w:t>
      </w:r>
      <w:r w:rsidRPr="002D1401">
        <w:rPr>
          <w:bCs/>
          <w:snapToGrid w:val="0"/>
          <w:sz w:val="28"/>
          <w:szCs w:val="28"/>
        </w:rPr>
        <w:t>предлагаем привести в соответствие с вышеуказанным постановлением РФ.</w:t>
      </w:r>
    </w:p>
    <w:p w14:paraId="09A8BBD0" w14:textId="77777777" w:rsidR="002D1401" w:rsidRPr="002D1401" w:rsidRDefault="002D1401" w:rsidP="002D1401">
      <w:pPr>
        <w:ind w:right="-2" w:firstLine="709"/>
        <w:jc w:val="both"/>
        <w:rPr>
          <w:rFonts w:eastAsia="Calibri"/>
          <w:bCs/>
          <w:snapToGrid w:val="0"/>
          <w:kern w:val="32"/>
          <w:sz w:val="28"/>
          <w:szCs w:val="28"/>
        </w:rPr>
      </w:pPr>
      <w:r w:rsidRPr="002D1401">
        <w:rPr>
          <w:rFonts w:eastAsia="Calibri"/>
          <w:snapToGrid w:val="0"/>
          <w:kern w:val="32"/>
          <w:sz w:val="28"/>
          <w:szCs w:val="28"/>
        </w:rPr>
        <w:t xml:space="preserve">Дополнительные материалы от </w:t>
      </w:r>
      <w:r w:rsidRPr="002D1401">
        <w:rPr>
          <w:snapToGrid w:val="0"/>
          <w:sz w:val="28"/>
          <w:szCs w:val="28"/>
        </w:rPr>
        <w:t>АО «</w:t>
      </w:r>
      <w:proofErr w:type="spellStart"/>
      <w:r w:rsidRPr="002D1401">
        <w:rPr>
          <w:snapToGrid w:val="0"/>
          <w:sz w:val="28"/>
          <w:szCs w:val="28"/>
        </w:rPr>
        <w:t>Кузбассгазификация</w:t>
      </w:r>
      <w:proofErr w:type="spellEnd"/>
      <w:r w:rsidRPr="002D1401">
        <w:rPr>
          <w:snapToGrid w:val="0"/>
          <w:sz w:val="28"/>
          <w:szCs w:val="28"/>
        </w:rPr>
        <w:t xml:space="preserve">» </w:t>
      </w:r>
      <w:r w:rsidRPr="002D1401">
        <w:rPr>
          <w:rFonts w:eastAsia="Calibri"/>
          <w:snapToGrid w:val="0"/>
          <w:kern w:val="32"/>
          <w:sz w:val="28"/>
          <w:szCs w:val="28"/>
        </w:rPr>
        <w:t xml:space="preserve">в орган регулирования в установленный постановлением </w:t>
      </w:r>
      <w:r w:rsidRPr="002D1401">
        <w:rPr>
          <w:bCs/>
          <w:snapToGrid w:val="0"/>
          <w:sz w:val="28"/>
          <w:szCs w:val="28"/>
        </w:rPr>
        <w:t xml:space="preserve">Правительства Российской Федерации от 14.11.2022 № 2053 «Об особенностях индексации регулируемых цен </w:t>
      </w:r>
      <w:r w:rsidRPr="002D1401">
        <w:rPr>
          <w:bCs/>
          <w:snapToGrid w:val="0"/>
          <w:sz w:val="28"/>
          <w:szCs w:val="28"/>
        </w:rPr>
        <w:lastRenderedPageBreak/>
        <w:t xml:space="preserve">(тарифов) с 1 декабря 2022 г. по 31 декабря 2023 г. </w:t>
      </w:r>
      <w:r w:rsidRPr="002D1401">
        <w:rPr>
          <w:bCs/>
          <w:snapToGrid w:val="0"/>
          <w:sz w:val="28"/>
          <w:szCs w:val="28"/>
        </w:rPr>
        <w:br/>
        <w:t>и о внесении изменений в некоторые акты Правительства Российской Федерации» срок не поступали.</w:t>
      </w:r>
    </w:p>
    <w:p w14:paraId="2939CAF8" w14:textId="77777777" w:rsidR="002D1401" w:rsidRPr="002D1401" w:rsidRDefault="002D1401" w:rsidP="002D1401">
      <w:pPr>
        <w:tabs>
          <w:tab w:val="left" w:pos="9356"/>
        </w:tabs>
        <w:autoSpaceDE w:val="0"/>
        <w:autoSpaceDN w:val="0"/>
        <w:adjustRightInd w:val="0"/>
        <w:ind w:right="-2" w:firstLine="709"/>
        <w:jc w:val="both"/>
        <w:rPr>
          <w:bCs/>
          <w:snapToGrid w:val="0"/>
          <w:sz w:val="28"/>
          <w:szCs w:val="28"/>
        </w:rPr>
      </w:pPr>
    </w:p>
    <w:p w14:paraId="2BC07861" w14:textId="77777777" w:rsidR="002D1401" w:rsidRPr="002D1401" w:rsidRDefault="002D1401" w:rsidP="002D1401">
      <w:pPr>
        <w:spacing w:line="360" w:lineRule="auto"/>
        <w:jc w:val="both"/>
        <w:rPr>
          <w:snapToGrid w:val="0"/>
          <w:sz w:val="28"/>
          <w:szCs w:val="28"/>
        </w:rPr>
      </w:pPr>
    </w:p>
    <w:p w14:paraId="1A3F9AFB" w14:textId="77777777" w:rsidR="002D1401" w:rsidRDefault="002D1401" w:rsidP="002D1401">
      <w:pPr>
        <w:tabs>
          <w:tab w:val="left" w:pos="5580"/>
          <w:tab w:val="left" w:pos="9498"/>
        </w:tabs>
        <w:ind w:right="-569"/>
      </w:pPr>
    </w:p>
    <w:p w14:paraId="6F530C7F" w14:textId="77777777" w:rsidR="002D1401" w:rsidRDefault="002D1401" w:rsidP="002D1401">
      <w:pPr>
        <w:tabs>
          <w:tab w:val="left" w:pos="5580"/>
          <w:tab w:val="left" w:pos="9498"/>
        </w:tabs>
        <w:ind w:left="3119" w:right="-569" w:firstLine="3402"/>
      </w:pPr>
    </w:p>
    <w:p w14:paraId="62E9102E" w14:textId="77777777" w:rsidR="002D1401" w:rsidRDefault="002D1401" w:rsidP="002D1401">
      <w:pPr>
        <w:tabs>
          <w:tab w:val="left" w:pos="5580"/>
          <w:tab w:val="left" w:pos="9498"/>
        </w:tabs>
        <w:ind w:left="3119" w:right="-569" w:firstLine="3402"/>
      </w:pPr>
    </w:p>
    <w:p w14:paraId="619A268E" w14:textId="601363D0" w:rsidR="002D1401" w:rsidRDefault="002D1401" w:rsidP="002D1401">
      <w:pPr>
        <w:tabs>
          <w:tab w:val="left" w:pos="5580"/>
          <w:tab w:val="left" w:pos="9498"/>
        </w:tabs>
        <w:ind w:left="3119" w:right="-569" w:firstLine="3402"/>
        <w:sectPr w:rsidR="002D1401" w:rsidSect="00E2405E">
          <w:pgSz w:w="11906" w:h="16838"/>
          <w:pgMar w:top="678" w:right="709" w:bottom="1134" w:left="993" w:header="708" w:footer="708" w:gutter="0"/>
          <w:cols w:space="720"/>
          <w:docGrid w:linePitch="326"/>
        </w:sectPr>
      </w:pPr>
    </w:p>
    <w:p w14:paraId="2C965567" w14:textId="7349644F" w:rsidR="002D1401" w:rsidRPr="008A2C6E" w:rsidRDefault="002D1401" w:rsidP="002D1401">
      <w:pPr>
        <w:tabs>
          <w:tab w:val="left" w:pos="5580"/>
          <w:tab w:val="left" w:pos="9498"/>
        </w:tabs>
        <w:ind w:left="3119" w:right="-569" w:firstLine="3402"/>
      </w:pPr>
      <w:r w:rsidRPr="008A2C6E">
        <w:lastRenderedPageBreak/>
        <w:t>Приложение №</w:t>
      </w:r>
      <w:r>
        <w:t xml:space="preserve"> </w:t>
      </w:r>
      <w:r>
        <w:t>8</w:t>
      </w:r>
      <w:r>
        <w:t xml:space="preserve"> </w:t>
      </w:r>
      <w:r w:rsidRPr="008A2C6E">
        <w:t>к протокол</w:t>
      </w:r>
      <w:r>
        <w:t>у</w:t>
      </w:r>
      <w:r w:rsidRPr="008A2C6E">
        <w:t xml:space="preserve"> № </w:t>
      </w:r>
      <w:r>
        <w:t>83</w:t>
      </w:r>
    </w:p>
    <w:p w14:paraId="1E5722B1" w14:textId="77777777" w:rsidR="002D1401" w:rsidRPr="008A2C6E" w:rsidRDefault="002D1401" w:rsidP="002D1401">
      <w:pPr>
        <w:tabs>
          <w:tab w:val="left" w:pos="5580"/>
          <w:tab w:val="left" w:pos="9498"/>
        </w:tabs>
        <w:ind w:left="3119" w:right="-569" w:firstLine="3402"/>
      </w:pPr>
      <w:r w:rsidRPr="008A2C6E">
        <w:t>заседания правления Региональной</w:t>
      </w:r>
    </w:p>
    <w:p w14:paraId="0FDAA4B7" w14:textId="77777777" w:rsidR="002D1401" w:rsidRPr="008A2C6E" w:rsidRDefault="002D1401" w:rsidP="002D1401">
      <w:pPr>
        <w:tabs>
          <w:tab w:val="left" w:pos="5580"/>
          <w:tab w:val="left" w:pos="9498"/>
        </w:tabs>
        <w:ind w:left="3119" w:right="-569" w:firstLine="3402"/>
      </w:pPr>
      <w:r w:rsidRPr="008A2C6E">
        <w:t>энергетической комиссии</w:t>
      </w:r>
    </w:p>
    <w:p w14:paraId="51EDADBD" w14:textId="77777777" w:rsidR="002D1401" w:rsidRDefault="002D1401" w:rsidP="002D1401">
      <w:pPr>
        <w:tabs>
          <w:tab w:val="left" w:pos="5580"/>
          <w:tab w:val="left" w:pos="9498"/>
        </w:tabs>
        <w:ind w:left="3119" w:firstLine="3402"/>
      </w:pPr>
      <w:r w:rsidRPr="008A2C6E">
        <w:t xml:space="preserve">Кузбасса от </w:t>
      </w:r>
      <w:r>
        <w:t>24.11</w:t>
      </w:r>
      <w:r w:rsidRPr="008A2C6E">
        <w:t>.2022</w:t>
      </w:r>
    </w:p>
    <w:p w14:paraId="4D5756E4" w14:textId="77777777" w:rsidR="00A53023" w:rsidRPr="002D1401" w:rsidRDefault="00A53023" w:rsidP="00A53023">
      <w:pPr>
        <w:tabs>
          <w:tab w:val="left" w:pos="426"/>
          <w:tab w:val="right" w:leader="dot" w:pos="9356"/>
        </w:tabs>
        <w:rPr>
          <w:b/>
          <w:snapToGrid w:val="0"/>
          <w:sz w:val="28"/>
          <w:szCs w:val="28"/>
        </w:rPr>
      </w:pPr>
    </w:p>
    <w:p w14:paraId="2AAD540D" w14:textId="77777777" w:rsidR="00A53023" w:rsidRPr="00A53023" w:rsidRDefault="00A53023" w:rsidP="00A53023">
      <w:pPr>
        <w:jc w:val="center"/>
        <w:rPr>
          <w:snapToGrid w:val="0"/>
          <w:sz w:val="28"/>
          <w:szCs w:val="28"/>
        </w:rPr>
      </w:pPr>
      <w:r w:rsidRPr="00A53023">
        <w:rPr>
          <w:snapToGrid w:val="0"/>
          <w:sz w:val="28"/>
          <w:szCs w:val="28"/>
        </w:rPr>
        <w:t>Экспертное заключение</w:t>
      </w:r>
    </w:p>
    <w:p w14:paraId="567E4DCA" w14:textId="77777777" w:rsidR="00A53023" w:rsidRPr="00A53023" w:rsidRDefault="00A53023" w:rsidP="00A53023">
      <w:pPr>
        <w:jc w:val="center"/>
        <w:rPr>
          <w:snapToGrid w:val="0"/>
          <w:sz w:val="28"/>
          <w:szCs w:val="28"/>
        </w:rPr>
      </w:pPr>
      <w:r w:rsidRPr="00A53023">
        <w:rPr>
          <w:snapToGrid w:val="0"/>
          <w:sz w:val="28"/>
          <w:szCs w:val="28"/>
        </w:rPr>
        <w:t>Региональной энергетической комиссии Кузбасса</w:t>
      </w:r>
    </w:p>
    <w:p w14:paraId="467B1AC5" w14:textId="77777777" w:rsidR="00A53023" w:rsidRPr="00A53023" w:rsidRDefault="00A53023" w:rsidP="00A53023">
      <w:pPr>
        <w:jc w:val="center"/>
        <w:rPr>
          <w:sz w:val="28"/>
          <w:szCs w:val="28"/>
        </w:rPr>
      </w:pPr>
      <w:r w:rsidRPr="00A53023">
        <w:rPr>
          <w:snapToGrid w:val="0"/>
          <w:sz w:val="28"/>
          <w:szCs w:val="28"/>
        </w:rPr>
        <w:t>по материалам, представленным АО «</w:t>
      </w:r>
      <w:proofErr w:type="spellStart"/>
      <w:r w:rsidRPr="00A53023">
        <w:rPr>
          <w:bCs/>
          <w:snapToGrid w:val="0"/>
          <w:sz w:val="28"/>
          <w:szCs w:val="28"/>
        </w:rPr>
        <w:t>Кузбассгазификация</w:t>
      </w:r>
      <w:proofErr w:type="spellEnd"/>
      <w:r w:rsidRPr="00A53023">
        <w:rPr>
          <w:snapToGrid w:val="0"/>
          <w:sz w:val="28"/>
          <w:szCs w:val="28"/>
        </w:rPr>
        <w:t xml:space="preserve">», </w:t>
      </w:r>
      <w:r w:rsidRPr="00A53023">
        <w:rPr>
          <w:snapToGrid w:val="0"/>
          <w:sz w:val="28"/>
          <w:szCs w:val="28"/>
        </w:rPr>
        <w:br/>
        <w:t>для установления розничных цен на сжиженный газ, реализуемый населению для бытовых нужд, на 2023 год</w:t>
      </w:r>
    </w:p>
    <w:p w14:paraId="0E917EA7" w14:textId="77777777" w:rsidR="00A53023" w:rsidRPr="00A53023" w:rsidRDefault="00A53023" w:rsidP="00A53023">
      <w:pPr>
        <w:tabs>
          <w:tab w:val="left" w:pos="426"/>
          <w:tab w:val="right" w:leader="dot" w:pos="9356"/>
        </w:tabs>
        <w:rPr>
          <w:b/>
          <w:snapToGrid w:val="0"/>
          <w:sz w:val="28"/>
          <w:szCs w:val="28"/>
        </w:rPr>
      </w:pPr>
    </w:p>
    <w:p w14:paraId="7EB48AA1"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Общая характеристика предприятия</w:t>
      </w:r>
    </w:p>
    <w:p w14:paraId="6F374B01" w14:textId="77777777" w:rsidR="00A53023" w:rsidRPr="00A53023" w:rsidRDefault="00A53023" w:rsidP="00A53023">
      <w:pPr>
        <w:ind w:firstLine="709"/>
        <w:jc w:val="center"/>
        <w:rPr>
          <w:b/>
          <w:snapToGrid w:val="0"/>
          <w:sz w:val="28"/>
          <w:szCs w:val="28"/>
          <w:u w:val="single"/>
        </w:rPr>
      </w:pPr>
    </w:p>
    <w:p w14:paraId="374563C5" w14:textId="77777777" w:rsidR="00A53023" w:rsidRPr="00A53023" w:rsidRDefault="00A53023" w:rsidP="00A53023">
      <w:pPr>
        <w:ind w:firstLine="709"/>
        <w:jc w:val="both"/>
        <w:rPr>
          <w:sz w:val="28"/>
          <w:szCs w:val="28"/>
        </w:rPr>
      </w:pPr>
      <w:r w:rsidRPr="00A53023">
        <w:rPr>
          <w:sz w:val="28"/>
          <w:szCs w:val="28"/>
        </w:rPr>
        <w:t>Полное наименование организации – Акционерное общество «</w:t>
      </w:r>
      <w:proofErr w:type="spellStart"/>
      <w:r w:rsidRPr="00A53023">
        <w:rPr>
          <w:sz w:val="28"/>
          <w:szCs w:val="28"/>
        </w:rPr>
        <w:t>Кузбассгазификация</w:t>
      </w:r>
      <w:proofErr w:type="spellEnd"/>
      <w:r w:rsidRPr="00A53023">
        <w:rPr>
          <w:sz w:val="28"/>
          <w:szCs w:val="28"/>
        </w:rPr>
        <w:t>».</w:t>
      </w:r>
    </w:p>
    <w:p w14:paraId="7C114086" w14:textId="77777777" w:rsidR="00A53023" w:rsidRPr="00A53023" w:rsidRDefault="00A53023" w:rsidP="00A53023">
      <w:pPr>
        <w:ind w:firstLine="709"/>
        <w:jc w:val="both"/>
        <w:rPr>
          <w:sz w:val="28"/>
          <w:szCs w:val="28"/>
        </w:rPr>
      </w:pPr>
      <w:r w:rsidRPr="00A53023">
        <w:rPr>
          <w:sz w:val="28"/>
          <w:szCs w:val="28"/>
        </w:rPr>
        <w:t>Сокращенное наименование организации – АО «</w:t>
      </w:r>
      <w:proofErr w:type="spellStart"/>
      <w:r w:rsidRPr="00A53023">
        <w:rPr>
          <w:sz w:val="28"/>
          <w:szCs w:val="28"/>
        </w:rPr>
        <w:t>Кузбассгазификация</w:t>
      </w:r>
      <w:proofErr w:type="spellEnd"/>
      <w:r w:rsidRPr="00A53023">
        <w:rPr>
          <w:sz w:val="28"/>
          <w:szCs w:val="28"/>
        </w:rPr>
        <w:t>».</w:t>
      </w:r>
    </w:p>
    <w:p w14:paraId="3CE54B37" w14:textId="77777777" w:rsidR="00A53023" w:rsidRPr="00A53023" w:rsidRDefault="00A53023" w:rsidP="00A53023">
      <w:pPr>
        <w:ind w:firstLine="709"/>
        <w:jc w:val="both"/>
        <w:rPr>
          <w:sz w:val="28"/>
          <w:szCs w:val="28"/>
        </w:rPr>
      </w:pPr>
      <w:r w:rsidRPr="00A53023">
        <w:rPr>
          <w:sz w:val="28"/>
          <w:szCs w:val="28"/>
        </w:rPr>
        <w:t>Юридический адрес: 650040, Кемеровская Область, г. Кемерово, улица Тухачевского, 48.</w:t>
      </w:r>
    </w:p>
    <w:p w14:paraId="4383649B" w14:textId="77777777" w:rsidR="00A53023" w:rsidRPr="00A53023" w:rsidRDefault="00A53023" w:rsidP="00A53023">
      <w:pPr>
        <w:ind w:firstLine="709"/>
        <w:jc w:val="both"/>
        <w:rPr>
          <w:sz w:val="28"/>
          <w:szCs w:val="28"/>
        </w:rPr>
      </w:pPr>
      <w:r w:rsidRPr="00A53023">
        <w:rPr>
          <w:sz w:val="28"/>
          <w:szCs w:val="28"/>
        </w:rPr>
        <w:t>Фактический адрес: 650040, Кемеровская Область, г. Кемерово, улица Тухачевского, 48.</w:t>
      </w:r>
    </w:p>
    <w:p w14:paraId="22B7702B" w14:textId="77777777" w:rsidR="00A53023" w:rsidRPr="00A53023" w:rsidRDefault="00A53023" w:rsidP="00A53023">
      <w:pPr>
        <w:ind w:firstLine="709"/>
        <w:jc w:val="both"/>
        <w:rPr>
          <w:sz w:val="28"/>
          <w:szCs w:val="28"/>
        </w:rPr>
      </w:pPr>
      <w:r w:rsidRPr="00A53023">
        <w:rPr>
          <w:sz w:val="28"/>
          <w:szCs w:val="28"/>
        </w:rPr>
        <w:t>Должность, фамилия, имя, отчество руководителя – генеральный директор Быков Евгений Михайлович.</w:t>
      </w:r>
    </w:p>
    <w:p w14:paraId="7256DDA3" w14:textId="77777777" w:rsidR="00A53023" w:rsidRPr="00A53023" w:rsidRDefault="00A53023" w:rsidP="00A53023">
      <w:pPr>
        <w:ind w:firstLine="709"/>
        <w:jc w:val="both"/>
        <w:rPr>
          <w:sz w:val="28"/>
          <w:szCs w:val="28"/>
        </w:rPr>
      </w:pPr>
      <w:r w:rsidRPr="00A53023">
        <w:rPr>
          <w:sz w:val="28"/>
          <w:szCs w:val="28"/>
        </w:rPr>
        <w:t xml:space="preserve">Должность, фамилия, имя, отчество контактного лица предприятия, рабочий телефон – Хлебникова Марина Георгиевна, телефон: </w:t>
      </w:r>
      <w:r w:rsidRPr="00A53023">
        <w:rPr>
          <w:sz w:val="28"/>
          <w:szCs w:val="28"/>
        </w:rPr>
        <w:br/>
        <w:t>8 (3842) 31-00-51.</w:t>
      </w:r>
    </w:p>
    <w:p w14:paraId="0981A304" w14:textId="77777777" w:rsidR="00A53023" w:rsidRPr="00A53023" w:rsidRDefault="00A53023" w:rsidP="00A53023">
      <w:pPr>
        <w:ind w:firstLine="709"/>
        <w:jc w:val="both"/>
        <w:rPr>
          <w:sz w:val="28"/>
          <w:szCs w:val="28"/>
        </w:rPr>
      </w:pPr>
      <w:r w:rsidRPr="00A53023">
        <w:rPr>
          <w:sz w:val="28"/>
          <w:szCs w:val="28"/>
        </w:rPr>
        <w:t>АО «</w:t>
      </w:r>
      <w:proofErr w:type="spellStart"/>
      <w:r w:rsidRPr="00A53023">
        <w:rPr>
          <w:sz w:val="28"/>
          <w:szCs w:val="28"/>
        </w:rPr>
        <w:t>Кузбассгазификация</w:t>
      </w:r>
      <w:proofErr w:type="spellEnd"/>
      <w:r w:rsidRPr="00A53023">
        <w:rPr>
          <w:sz w:val="28"/>
          <w:szCs w:val="28"/>
        </w:rPr>
        <w:t>» применяет общую систему налогообложения.</w:t>
      </w:r>
    </w:p>
    <w:p w14:paraId="4D577A0A" w14:textId="77777777" w:rsidR="00A53023" w:rsidRPr="00A53023" w:rsidRDefault="00A53023" w:rsidP="00A53023">
      <w:pPr>
        <w:ind w:firstLine="709"/>
        <w:jc w:val="both"/>
        <w:rPr>
          <w:sz w:val="28"/>
          <w:szCs w:val="28"/>
        </w:rPr>
      </w:pPr>
      <w:r w:rsidRPr="00A53023">
        <w:rPr>
          <w:sz w:val="28"/>
          <w:szCs w:val="28"/>
        </w:rPr>
        <w:t>АО «</w:t>
      </w:r>
      <w:proofErr w:type="spellStart"/>
      <w:r w:rsidRPr="00A53023">
        <w:rPr>
          <w:sz w:val="28"/>
          <w:szCs w:val="28"/>
        </w:rPr>
        <w:t>Кузбассгазификация</w:t>
      </w:r>
      <w:proofErr w:type="spellEnd"/>
      <w:r w:rsidRPr="00A53023">
        <w:rPr>
          <w:sz w:val="28"/>
          <w:szCs w:val="28"/>
        </w:rPr>
        <w:t xml:space="preserve">» осуществляет свою деятельность </w:t>
      </w:r>
      <w:r w:rsidRPr="00A53023">
        <w:rPr>
          <w:sz w:val="28"/>
          <w:szCs w:val="28"/>
        </w:rPr>
        <w:br/>
        <w:t>в соответствии с действующим на территории Российской Федерации законодательством, Уставом предприятия.</w:t>
      </w:r>
    </w:p>
    <w:p w14:paraId="2FF1A435" w14:textId="77777777" w:rsidR="00A53023" w:rsidRPr="00A53023" w:rsidRDefault="00A53023" w:rsidP="00A53023">
      <w:pPr>
        <w:ind w:firstLine="709"/>
        <w:jc w:val="both"/>
        <w:rPr>
          <w:sz w:val="28"/>
          <w:szCs w:val="28"/>
        </w:rPr>
      </w:pPr>
      <w:r w:rsidRPr="00A53023">
        <w:rPr>
          <w:sz w:val="28"/>
          <w:szCs w:val="28"/>
        </w:rPr>
        <w:t xml:space="preserve">Основной деятельностью предприятия является реализация газа населению Юргинского, Топкинского, Крапивинского муниципальных округов и населению с. </w:t>
      </w:r>
      <w:proofErr w:type="spellStart"/>
      <w:r w:rsidRPr="00A53023">
        <w:rPr>
          <w:sz w:val="28"/>
          <w:szCs w:val="28"/>
        </w:rPr>
        <w:t>Чусовитино</w:t>
      </w:r>
      <w:proofErr w:type="spellEnd"/>
      <w:r w:rsidRPr="00A53023">
        <w:rPr>
          <w:sz w:val="28"/>
          <w:szCs w:val="28"/>
        </w:rPr>
        <w:t>.</w:t>
      </w:r>
    </w:p>
    <w:p w14:paraId="64353F2C" w14:textId="77777777" w:rsidR="00A53023" w:rsidRPr="00A53023" w:rsidRDefault="00A53023" w:rsidP="00A53023">
      <w:pPr>
        <w:ind w:firstLine="709"/>
        <w:jc w:val="both"/>
        <w:rPr>
          <w:sz w:val="28"/>
          <w:szCs w:val="28"/>
        </w:rPr>
      </w:pPr>
      <w:r w:rsidRPr="00A53023">
        <w:rPr>
          <w:sz w:val="28"/>
          <w:szCs w:val="28"/>
        </w:rPr>
        <w:t xml:space="preserve">Коэффициент распределения затрат на потребительский рынок </w:t>
      </w:r>
      <w:r w:rsidRPr="00A53023">
        <w:rPr>
          <w:sz w:val="28"/>
          <w:szCs w:val="28"/>
        </w:rPr>
        <w:br/>
        <w:t xml:space="preserve">по участку Юргинского муниципального округа, в соответствии с выручкой предприятия, составляет </w:t>
      </w:r>
      <w:r w:rsidRPr="00A53023">
        <w:rPr>
          <w:b/>
          <w:bCs/>
          <w:sz w:val="28"/>
          <w:szCs w:val="28"/>
        </w:rPr>
        <w:t>0,074</w:t>
      </w:r>
      <w:r w:rsidRPr="00A53023">
        <w:rPr>
          <w:sz w:val="28"/>
          <w:szCs w:val="28"/>
        </w:rPr>
        <w:t xml:space="preserve"> (803 535 руб. (выручка </w:t>
      </w:r>
      <w:r w:rsidRPr="00A53023">
        <w:rPr>
          <w:sz w:val="28"/>
          <w:szCs w:val="28"/>
        </w:rPr>
        <w:br/>
        <w:t>от продажи газа населению) ÷ (10 878 598,74 (выручка всего)).</w:t>
      </w:r>
    </w:p>
    <w:p w14:paraId="69C5647B" w14:textId="77777777" w:rsidR="00A53023" w:rsidRPr="00A53023" w:rsidRDefault="00A53023" w:rsidP="00A53023">
      <w:pPr>
        <w:ind w:firstLine="709"/>
        <w:jc w:val="both"/>
        <w:rPr>
          <w:sz w:val="28"/>
          <w:szCs w:val="28"/>
        </w:rPr>
      </w:pPr>
      <w:r w:rsidRPr="00A53023">
        <w:rPr>
          <w:sz w:val="28"/>
          <w:szCs w:val="28"/>
        </w:rPr>
        <w:t>В соответствии с прогнозом социально-экономического развития Российской Федерации на 2023 год и на плановый период 2024 и 2025 годов, опубликованным на официальном сайте Минэкономразвития России 28.09.2022, экспертами применялись следующие индексы:</w:t>
      </w:r>
    </w:p>
    <w:p w14:paraId="54ACB94B" w14:textId="77777777" w:rsidR="00A53023" w:rsidRPr="00A53023" w:rsidRDefault="00A53023" w:rsidP="00A53023">
      <w:pPr>
        <w:ind w:firstLine="709"/>
        <w:jc w:val="both"/>
        <w:rPr>
          <w:sz w:val="28"/>
          <w:szCs w:val="28"/>
        </w:rPr>
      </w:pPr>
      <w:r w:rsidRPr="00A53023">
        <w:rPr>
          <w:sz w:val="28"/>
          <w:szCs w:val="28"/>
        </w:rPr>
        <w:t>ИПЦ – 1,139 (2022/2021), 1,060 (2023/2022);</w:t>
      </w:r>
    </w:p>
    <w:p w14:paraId="014D60B2" w14:textId="77777777" w:rsidR="00A53023" w:rsidRPr="00A53023" w:rsidRDefault="00A53023" w:rsidP="00A53023">
      <w:pPr>
        <w:ind w:firstLine="709"/>
        <w:jc w:val="both"/>
        <w:rPr>
          <w:sz w:val="28"/>
          <w:szCs w:val="28"/>
        </w:rPr>
      </w:pPr>
      <w:r w:rsidRPr="00A53023">
        <w:rPr>
          <w:sz w:val="28"/>
          <w:szCs w:val="28"/>
        </w:rPr>
        <w:t xml:space="preserve">ИЦП на обеспечение электрической энергией, газом и паром – </w:t>
      </w:r>
    </w:p>
    <w:p w14:paraId="1083361A" w14:textId="77777777" w:rsidR="00A53023" w:rsidRPr="00A53023" w:rsidRDefault="00A53023" w:rsidP="00A53023">
      <w:pPr>
        <w:ind w:firstLine="709"/>
        <w:jc w:val="both"/>
        <w:rPr>
          <w:sz w:val="28"/>
          <w:szCs w:val="28"/>
        </w:rPr>
      </w:pPr>
      <w:r w:rsidRPr="00A53023">
        <w:rPr>
          <w:sz w:val="28"/>
          <w:szCs w:val="28"/>
        </w:rPr>
        <w:t>1,045 (2022/2021), 1,080 (2023/2022);</w:t>
      </w:r>
    </w:p>
    <w:p w14:paraId="14BF4815" w14:textId="77777777" w:rsidR="00A53023" w:rsidRPr="00A53023" w:rsidRDefault="00A53023" w:rsidP="00A53023">
      <w:pPr>
        <w:ind w:firstLine="709"/>
        <w:jc w:val="both"/>
        <w:rPr>
          <w:sz w:val="28"/>
          <w:szCs w:val="28"/>
        </w:rPr>
      </w:pPr>
      <w:r w:rsidRPr="00A53023">
        <w:rPr>
          <w:sz w:val="28"/>
          <w:szCs w:val="28"/>
        </w:rPr>
        <w:t xml:space="preserve">ИПЦ на водоснабжение; водоотведение, организацию сбора </w:t>
      </w:r>
      <w:r w:rsidRPr="00A53023">
        <w:rPr>
          <w:sz w:val="28"/>
          <w:szCs w:val="28"/>
        </w:rPr>
        <w:br/>
        <w:t>и утилизацию отходов – 1,036 (2021/2020), 1,040 (2023/2022);</w:t>
      </w:r>
    </w:p>
    <w:p w14:paraId="093D1B4C" w14:textId="77777777" w:rsidR="00A53023" w:rsidRPr="00A53023" w:rsidRDefault="00A53023" w:rsidP="00A53023">
      <w:pPr>
        <w:ind w:firstLine="709"/>
        <w:jc w:val="both"/>
        <w:rPr>
          <w:sz w:val="28"/>
          <w:szCs w:val="28"/>
        </w:rPr>
      </w:pPr>
      <w:r w:rsidRPr="00A53023">
        <w:rPr>
          <w:sz w:val="28"/>
          <w:szCs w:val="28"/>
        </w:rPr>
        <w:t>ИПЦ на транспорт – 1,143 (2021/2020), 1,063 (2023/2022);</w:t>
      </w:r>
    </w:p>
    <w:p w14:paraId="084CDD49" w14:textId="77777777" w:rsidR="00A53023" w:rsidRPr="00A53023" w:rsidRDefault="00A53023" w:rsidP="00A53023">
      <w:pPr>
        <w:ind w:firstLine="709"/>
        <w:jc w:val="both"/>
        <w:rPr>
          <w:sz w:val="28"/>
          <w:szCs w:val="28"/>
        </w:rPr>
      </w:pPr>
      <w:r w:rsidRPr="00A53023">
        <w:rPr>
          <w:sz w:val="28"/>
          <w:szCs w:val="28"/>
        </w:rPr>
        <w:lastRenderedPageBreak/>
        <w:t xml:space="preserve">ИЦП на производство нефтепродуктов (на Санкт-Петербургской международной </w:t>
      </w:r>
      <w:proofErr w:type="spellStart"/>
      <w:r w:rsidRPr="00A53023">
        <w:rPr>
          <w:sz w:val="28"/>
          <w:szCs w:val="28"/>
        </w:rPr>
        <w:t>товарно</w:t>
      </w:r>
      <w:proofErr w:type="spellEnd"/>
      <w:r w:rsidRPr="00A53023">
        <w:rPr>
          <w:sz w:val="28"/>
          <w:szCs w:val="28"/>
        </w:rPr>
        <w:t xml:space="preserve"> – сырьевой бирже сжиженный углеводородный газ относится к нефтепродуктам) – 0,986 (2023/2022).</w:t>
      </w:r>
    </w:p>
    <w:p w14:paraId="07D1EADD" w14:textId="77777777" w:rsidR="00A53023" w:rsidRPr="00A53023" w:rsidRDefault="00A53023" w:rsidP="00A53023">
      <w:pPr>
        <w:ind w:firstLine="709"/>
        <w:jc w:val="both"/>
        <w:rPr>
          <w:snapToGrid w:val="0"/>
          <w:sz w:val="28"/>
          <w:szCs w:val="28"/>
        </w:rPr>
      </w:pPr>
    </w:p>
    <w:p w14:paraId="1B2BD7FF"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Нормативно правовая база</w:t>
      </w:r>
    </w:p>
    <w:p w14:paraId="7C0A1A34" w14:textId="77777777" w:rsidR="00A53023" w:rsidRPr="00A53023" w:rsidRDefault="00A53023" w:rsidP="00A53023">
      <w:pPr>
        <w:ind w:firstLine="709"/>
        <w:rPr>
          <w:snapToGrid w:val="0"/>
          <w:sz w:val="28"/>
          <w:szCs w:val="28"/>
          <w:lang w:eastAsia="en-US"/>
        </w:rPr>
      </w:pPr>
    </w:p>
    <w:p w14:paraId="2A9C26CE"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Гражданский кодекс Российской Федерации.</w:t>
      </w:r>
    </w:p>
    <w:p w14:paraId="438969E7"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Налоговый кодекс Российской Федерации.</w:t>
      </w:r>
    </w:p>
    <w:p w14:paraId="09B09E2F"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Трудовой Кодекс Российской Федерации.</w:t>
      </w:r>
    </w:p>
    <w:p w14:paraId="57B12DB1"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Федеральный Закон от 17.08.1995 № 147-ФЗ «О естественных монополиях».</w:t>
      </w:r>
    </w:p>
    <w:p w14:paraId="4332B71E"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 xml:space="preserve"> Постановление Правительства РФ от 06.07.1998 № 700 </w:t>
      </w:r>
      <w:r w:rsidRPr="00A53023">
        <w:rPr>
          <w:snapToGrid w:val="0"/>
          <w:sz w:val="28"/>
          <w:szCs w:val="28"/>
        </w:rPr>
        <w:br/>
        <w:t xml:space="preserve">«О введении раздельного учета затрат по регулируемым видам деятельности </w:t>
      </w:r>
      <w:r w:rsidRPr="00A53023">
        <w:rPr>
          <w:snapToGrid w:val="0"/>
          <w:sz w:val="28"/>
          <w:szCs w:val="28"/>
        </w:rPr>
        <w:br/>
        <w:t>в энергетике».</w:t>
      </w:r>
    </w:p>
    <w:p w14:paraId="0BA7CF3F" w14:textId="77777777" w:rsidR="00A53023" w:rsidRPr="00A53023" w:rsidRDefault="00A53023" w:rsidP="00616EF4">
      <w:pPr>
        <w:numPr>
          <w:ilvl w:val="0"/>
          <w:numId w:val="5"/>
        </w:numPr>
        <w:tabs>
          <w:tab w:val="left" w:pos="1134"/>
          <w:tab w:val="left" w:pos="9900"/>
        </w:tabs>
        <w:ind w:left="0" w:firstLine="709"/>
        <w:jc w:val="both"/>
        <w:rPr>
          <w:snapToGrid w:val="0"/>
          <w:sz w:val="28"/>
          <w:szCs w:val="28"/>
        </w:rPr>
      </w:pPr>
      <w:r w:rsidRPr="00A53023">
        <w:rPr>
          <w:snapToGrid w:val="0"/>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3FC65318" w14:textId="77777777" w:rsidR="00A53023" w:rsidRPr="00A53023" w:rsidRDefault="00A53023" w:rsidP="00616EF4">
      <w:pPr>
        <w:numPr>
          <w:ilvl w:val="0"/>
          <w:numId w:val="5"/>
        </w:numPr>
        <w:tabs>
          <w:tab w:val="left" w:pos="1134"/>
        </w:tabs>
        <w:ind w:left="0" w:firstLine="709"/>
        <w:jc w:val="both"/>
        <w:rPr>
          <w:snapToGrid w:val="0"/>
          <w:sz w:val="28"/>
          <w:szCs w:val="28"/>
        </w:rPr>
      </w:pPr>
      <w:r w:rsidRPr="00A53023">
        <w:rPr>
          <w:snapToGrid w:val="0"/>
          <w:sz w:val="28"/>
          <w:szCs w:val="28"/>
        </w:rPr>
        <w:t xml:space="preserve">Прочие законы и подзаконные акты, методические разработки </w:t>
      </w:r>
      <w:r w:rsidRPr="00A53023">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366E83D4" w14:textId="77777777" w:rsidR="00A53023" w:rsidRPr="00A53023" w:rsidRDefault="00A53023" w:rsidP="00A53023">
      <w:pPr>
        <w:tabs>
          <w:tab w:val="left" w:pos="851"/>
          <w:tab w:val="left" w:pos="1134"/>
        </w:tabs>
        <w:ind w:firstLine="709"/>
        <w:jc w:val="both"/>
        <w:rPr>
          <w:snapToGrid w:val="0"/>
          <w:szCs w:val="28"/>
        </w:rPr>
      </w:pPr>
      <w:r w:rsidRPr="00A53023">
        <w:rPr>
          <w:snapToGrid w:val="0"/>
          <w:sz w:val="28"/>
          <w:szCs w:val="28"/>
        </w:rPr>
        <w:t>Вся нормативно – методическая основа используется в редакции, действующей на момент проведения экспертизы.</w:t>
      </w:r>
    </w:p>
    <w:p w14:paraId="48C43A20" w14:textId="77777777" w:rsidR="00A53023" w:rsidRPr="00A53023" w:rsidRDefault="00A53023" w:rsidP="00A53023">
      <w:pPr>
        <w:ind w:firstLine="709"/>
        <w:rPr>
          <w:snapToGrid w:val="0"/>
          <w:sz w:val="28"/>
          <w:szCs w:val="28"/>
        </w:rPr>
      </w:pPr>
    </w:p>
    <w:p w14:paraId="2AF6BCDC"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56B81897" w14:textId="77777777" w:rsidR="00A53023" w:rsidRPr="00A53023" w:rsidRDefault="00A53023" w:rsidP="00A53023">
      <w:pPr>
        <w:ind w:firstLine="709"/>
        <w:jc w:val="both"/>
        <w:rPr>
          <w:snapToGrid w:val="0"/>
          <w:sz w:val="28"/>
          <w:szCs w:val="28"/>
        </w:rPr>
      </w:pPr>
    </w:p>
    <w:p w14:paraId="6F943C6F" w14:textId="77777777" w:rsidR="00A53023" w:rsidRPr="00A53023" w:rsidRDefault="00A53023" w:rsidP="00A53023">
      <w:pPr>
        <w:ind w:firstLine="709"/>
        <w:jc w:val="both"/>
        <w:rPr>
          <w:snapToGrid w:val="0"/>
          <w:sz w:val="28"/>
          <w:szCs w:val="28"/>
        </w:rPr>
      </w:pPr>
      <w:r w:rsidRPr="00A53023">
        <w:rPr>
          <w:snapToGrid w:val="0"/>
          <w:sz w:val="28"/>
          <w:szCs w:val="28"/>
        </w:rPr>
        <w:t>Материалы АО</w:t>
      </w:r>
      <w:r w:rsidRPr="00A53023">
        <w:rPr>
          <w:b/>
          <w:snapToGrid w:val="0"/>
          <w:sz w:val="28"/>
          <w:szCs w:val="28"/>
        </w:rPr>
        <w:t xml:space="preserve"> «</w:t>
      </w:r>
      <w:proofErr w:type="spellStart"/>
      <w:r w:rsidRPr="00A53023">
        <w:rPr>
          <w:snapToGrid w:val="0"/>
          <w:sz w:val="28"/>
          <w:szCs w:val="28"/>
        </w:rPr>
        <w:t>Кузбассгазификация</w:t>
      </w:r>
      <w:proofErr w:type="spellEnd"/>
      <w:r w:rsidRPr="00A53023">
        <w:rPr>
          <w:b/>
          <w:snapToGrid w:val="0"/>
          <w:sz w:val="28"/>
          <w:szCs w:val="28"/>
        </w:rPr>
        <w:t>»</w:t>
      </w:r>
      <w:r w:rsidRPr="00A53023">
        <w:rPr>
          <w:snapToGrid w:val="0"/>
          <w:sz w:val="28"/>
          <w:szCs w:val="28"/>
        </w:rPr>
        <w:t xml:space="preserve"> по расчету тарифов </w:t>
      </w:r>
      <w:r w:rsidRPr="00A53023">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A53023">
        <w:rPr>
          <w:sz w:val="28"/>
          <w:szCs w:val="28"/>
        </w:rPr>
        <w:t xml:space="preserve">приказом ФАС России </w:t>
      </w:r>
      <w:r w:rsidRPr="00A53023">
        <w:rPr>
          <w:sz w:val="28"/>
          <w:szCs w:val="28"/>
        </w:rPr>
        <w:br/>
        <w:t>от 07.08.2019 № 1072/19</w:t>
      </w:r>
      <w:r w:rsidRPr="00A53023">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4DF5787" w14:textId="77777777" w:rsidR="00A53023" w:rsidRPr="00A53023" w:rsidRDefault="00A53023" w:rsidP="00A53023">
      <w:pPr>
        <w:ind w:firstLine="709"/>
        <w:jc w:val="both"/>
        <w:rPr>
          <w:snapToGrid w:val="0"/>
          <w:sz w:val="28"/>
          <w:szCs w:val="28"/>
        </w:rPr>
      </w:pPr>
    </w:p>
    <w:p w14:paraId="272D8A6B"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 xml:space="preserve">Оценка достоверности данных, приведенных в предложениях </w:t>
      </w:r>
      <w:r w:rsidRPr="00A53023">
        <w:rPr>
          <w:rFonts w:cs="Arial"/>
          <w:b/>
          <w:bCs/>
          <w:snapToGrid w:val="0"/>
          <w:kern w:val="32"/>
          <w:sz w:val="28"/>
          <w:szCs w:val="32"/>
          <w:lang w:eastAsia="en-US"/>
        </w:rPr>
        <w:br/>
        <w:t>об установлении тарифов и (или) их предельных уровней</w:t>
      </w:r>
    </w:p>
    <w:p w14:paraId="19240370" w14:textId="77777777" w:rsidR="00A53023" w:rsidRPr="00A53023" w:rsidRDefault="00A53023" w:rsidP="00A53023">
      <w:pPr>
        <w:ind w:firstLine="709"/>
        <w:jc w:val="both"/>
        <w:rPr>
          <w:snapToGrid w:val="0"/>
          <w:sz w:val="28"/>
          <w:szCs w:val="28"/>
        </w:rPr>
      </w:pPr>
    </w:p>
    <w:p w14:paraId="15A4ADFE" w14:textId="77777777" w:rsidR="00A53023" w:rsidRPr="00A53023" w:rsidRDefault="00A53023" w:rsidP="00A53023">
      <w:pPr>
        <w:ind w:firstLine="709"/>
        <w:jc w:val="both"/>
        <w:rPr>
          <w:snapToGrid w:val="0"/>
          <w:sz w:val="28"/>
          <w:szCs w:val="28"/>
        </w:rPr>
      </w:pPr>
      <w:r w:rsidRPr="00A53023">
        <w:rPr>
          <w:snapToGrid w:val="0"/>
          <w:sz w:val="28"/>
          <w:szCs w:val="28"/>
        </w:rPr>
        <w:t xml:space="preserve">Экспертами рассматривались и принимались во внимание </w:t>
      </w:r>
      <w:r w:rsidRPr="00A53023">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5302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9B395A1" w14:textId="77777777" w:rsidR="00A53023" w:rsidRPr="00A53023" w:rsidRDefault="00A53023" w:rsidP="00A53023">
      <w:pPr>
        <w:ind w:firstLine="709"/>
        <w:jc w:val="both"/>
        <w:rPr>
          <w:snapToGrid w:val="0"/>
          <w:sz w:val="28"/>
          <w:szCs w:val="28"/>
        </w:rPr>
      </w:pPr>
      <w:r w:rsidRPr="00A5302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w:t>
      </w:r>
      <w:r w:rsidRPr="00A53023">
        <w:rPr>
          <w:snapToGrid w:val="0"/>
          <w:sz w:val="28"/>
          <w:szCs w:val="28"/>
        </w:rPr>
        <w:lastRenderedPageBreak/>
        <w:t>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w:t>
      </w:r>
      <w:r w:rsidRPr="00A53023">
        <w:rPr>
          <w:b/>
          <w:snapToGrid w:val="0"/>
          <w:sz w:val="28"/>
          <w:szCs w:val="28"/>
        </w:rPr>
        <w:t xml:space="preserve"> «</w:t>
      </w:r>
      <w:proofErr w:type="spellStart"/>
      <w:r w:rsidRPr="00A53023">
        <w:rPr>
          <w:snapToGrid w:val="0"/>
          <w:sz w:val="28"/>
          <w:szCs w:val="28"/>
        </w:rPr>
        <w:t>Кузбассгазификация</w:t>
      </w:r>
      <w:proofErr w:type="spellEnd"/>
      <w:r w:rsidRPr="00A53023">
        <w:rPr>
          <w:b/>
          <w:snapToGrid w:val="0"/>
          <w:sz w:val="28"/>
          <w:szCs w:val="28"/>
        </w:rPr>
        <w:t>»</w:t>
      </w:r>
      <w:r w:rsidRPr="00A53023">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2023 год.</w:t>
      </w:r>
    </w:p>
    <w:p w14:paraId="29802FB6" w14:textId="77777777" w:rsidR="00A53023" w:rsidRPr="00A53023" w:rsidRDefault="00A53023" w:rsidP="00A53023">
      <w:pPr>
        <w:ind w:firstLine="709"/>
        <w:jc w:val="both"/>
        <w:rPr>
          <w:snapToGrid w:val="0"/>
          <w:sz w:val="28"/>
          <w:szCs w:val="28"/>
        </w:rPr>
      </w:pPr>
    </w:p>
    <w:p w14:paraId="35B31403"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 xml:space="preserve"> Анализ расходов АО «</w:t>
      </w:r>
      <w:proofErr w:type="spellStart"/>
      <w:r w:rsidRPr="00A53023">
        <w:rPr>
          <w:rFonts w:cs="Arial"/>
          <w:b/>
          <w:bCs/>
          <w:snapToGrid w:val="0"/>
          <w:kern w:val="32"/>
          <w:sz w:val="28"/>
          <w:szCs w:val="28"/>
          <w:lang w:eastAsia="en-US"/>
        </w:rPr>
        <w:t>Кузбассгазификация</w:t>
      </w:r>
      <w:proofErr w:type="spellEnd"/>
      <w:r w:rsidRPr="00A53023">
        <w:rPr>
          <w:rFonts w:cs="Arial"/>
          <w:b/>
          <w:bCs/>
          <w:snapToGrid w:val="0"/>
          <w:kern w:val="32"/>
          <w:sz w:val="28"/>
          <w:szCs w:val="32"/>
          <w:lang w:eastAsia="en-US"/>
        </w:rPr>
        <w:t>»</w:t>
      </w:r>
      <w:r w:rsidRPr="00A53023">
        <w:rPr>
          <w:rFonts w:cs="Arial"/>
          <w:b/>
          <w:bCs/>
          <w:snapToGrid w:val="0"/>
          <w:kern w:val="32"/>
          <w:sz w:val="28"/>
          <w:szCs w:val="32"/>
          <w:lang w:eastAsia="en-US"/>
        </w:rPr>
        <w:br/>
      </w:r>
    </w:p>
    <w:p w14:paraId="32138817"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Объем приобретаемого сжиженного газа населением</w:t>
      </w:r>
    </w:p>
    <w:p w14:paraId="32589B65" w14:textId="77777777" w:rsidR="00A53023" w:rsidRPr="00A53023" w:rsidRDefault="00A53023" w:rsidP="00A53023">
      <w:pPr>
        <w:rPr>
          <w:snapToGrid w:val="0"/>
          <w:sz w:val="28"/>
          <w:szCs w:val="28"/>
          <w:lang w:eastAsia="en-US"/>
        </w:rPr>
      </w:pPr>
    </w:p>
    <w:p w14:paraId="0C4E3EA5" w14:textId="77777777" w:rsidR="00A53023" w:rsidRPr="00A53023" w:rsidRDefault="00A53023" w:rsidP="00A53023">
      <w:pPr>
        <w:autoSpaceDE w:val="0"/>
        <w:autoSpaceDN w:val="0"/>
        <w:adjustRightInd w:val="0"/>
        <w:ind w:firstLine="851"/>
        <w:jc w:val="both"/>
        <w:rPr>
          <w:snapToGrid w:val="0"/>
          <w:sz w:val="28"/>
          <w:szCs w:val="28"/>
        </w:rPr>
      </w:pPr>
      <w:r w:rsidRPr="00A53023">
        <w:rPr>
          <w:snapToGrid w:val="0"/>
          <w:sz w:val="28"/>
          <w:szCs w:val="28"/>
        </w:rPr>
        <w:t>В соответствии с предложением АО «</w:t>
      </w:r>
      <w:proofErr w:type="spellStart"/>
      <w:r w:rsidRPr="00A53023">
        <w:rPr>
          <w:snapToGrid w:val="0"/>
          <w:sz w:val="28"/>
          <w:szCs w:val="28"/>
        </w:rPr>
        <w:t>Кузбассгазификация</w:t>
      </w:r>
      <w:proofErr w:type="spellEnd"/>
      <w:r w:rsidRPr="00A53023">
        <w:rPr>
          <w:snapToGrid w:val="0"/>
          <w:sz w:val="28"/>
          <w:szCs w:val="28"/>
        </w:rPr>
        <w:t xml:space="preserve">» плановый объем реализации газа в </w:t>
      </w:r>
      <w:r w:rsidRPr="00A53023">
        <w:rPr>
          <w:bCs/>
          <w:snapToGrid w:val="0"/>
          <w:sz w:val="28"/>
          <w:szCs w:val="28"/>
        </w:rPr>
        <w:t xml:space="preserve">Юргинском, Топкинском, Крапивинском муниципальных округах и в с. </w:t>
      </w:r>
      <w:proofErr w:type="spellStart"/>
      <w:r w:rsidRPr="00A53023">
        <w:rPr>
          <w:bCs/>
          <w:snapToGrid w:val="0"/>
          <w:sz w:val="28"/>
          <w:szCs w:val="28"/>
        </w:rPr>
        <w:t>Чусовитино</w:t>
      </w:r>
      <w:proofErr w:type="spellEnd"/>
      <w:r w:rsidRPr="00A53023">
        <w:rPr>
          <w:bCs/>
          <w:snapToGrid w:val="0"/>
          <w:sz w:val="28"/>
          <w:szCs w:val="28"/>
        </w:rPr>
        <w:t xml:space="preserve"> </w:t>
      </w:r>
      <w:r w:rsidRPr="00A53023">
        <w:rPr>
          <w:snapToGrid w:val="0"/>
          <w:sz w:val="28"/>
          <w:szCs w:val="28"/>
        </w:rPr>
        <w:t>на 2023 год составит 96 тонн.</w:t>
      </w:r>
    </w:p>
    <w:p w14:paraId="30C60853" w14:textId="77777777" w:rsidR="00A53023" w:rsidRPr="00A53023" w:rsidRDefault="00A53023" w:rsidP="00A53023">
      <w:pPr>
        <w:autoSpaceDE w:val="0"/>
        <w:autoSpaceDN w:val="0"/>
        <w:adjustRightInd w:val="0"/>
        <w:ind w:firstLine="851"/>
        <w:jc w:val="both"/>
        <w:rPr>
          <w:snapToGrid w:val="0"/>
          <w:sz w:val="28"/>
          <w:szCs w:val="28"/>
        </w:rPr>
      </w:pPr>
    </w:p>
    <w:p w14:paraId="383A1D76"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Фонд оплаты труда</w:t>
      </w:r>
    </w:p>
    <w:p w14:paraId="28891262" w14:textId="77777777" w:rsidR="00A53023" w:rsidRPr="00A53023" w:rsidRDefault="00A53023" w:rsidP="00A53023">
      <w:pPr>
        <w:autoSpaceDE w:val="0"/>
        <w:autoSpaceDN w:val="0"/>
        <w:adjustRightInd w:val="0"/>
        <w:ind w:firstLine="851"/>
        <w:jc w:val="both"/>
        <w:rPr>
          <w:snapToGrid w:val="0"/>
          <w:sz w:val="28"/>
          <w:szCs w:val="28"/>
          <w:highlight w:val="yellow"/>
          <w:lang w:eastAsia="en-US"/>
        </w:rPr>
      </w:pPr>
    </w:p>
    <w:p w14:paraId="2D92FD43"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2 621 тыс. руб.</w:t>
      </w:r>
      <w:r w:rsidRPr="00A53023">
        <w:rPr>
          <w:snapToGrid w:val="0"/>
          <w:sz w:val="28"/>
          <w:szCs w:val="28"/>
        </w:rPr>
        <w:t xml:space="preserve"> </w:t>
      </w:r>
    </w:p>
    <w:p w14:paraId="7B0ACE00"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Экспертами были рассмотрены и проанализированы следующие представленные материалы:</w:t>
      </w:r>
    </w:p>
    <w:p w14:paraId="688DCDF5" w14:textId="77777777" w:rsidR="00A53023" w:rsidRPr="00A53023" w:rsidRDefault="00A53023" w:rsidP="00A53023">
      <w:pPr>
        <w:tabs>
          <w:tab w:val="left" w:pos="1890"/>
        </w:tabs>
        <w:ind w:firstLine="709"/>
        <w:jc w:val="both"/>
        <w:rPr>
          <w:snapToGrid w:val="0"/>
          <w:sz w:val="28"/>
          <w:szCs w:val="28"/>
          <w:lang w:eastAsia="en-US"/>
        </w:rPr>
      </w:pPr>
      <w:r w:rsidRPr="00A53023">
        <w:rPr>
          <w:snapToGrid w:val="0"/>
          <w:sz w:val="28"/>
          <w:szCs w:val="28"/>
          <w:lang w:eastAsia="en-US"/>
        </w:rPr>
        <w:t>Затраты на заработную плату сотрудников на 2023 год (</w:t>
      </w:r>
      <w:r w:rsidRPr="00A53023">
        <w:rPr>
          <w:snapToGrid w:val="0"/>
          <w:sz w:val="28"/>
          <w:szCs w:val="28"/>
        </w:rPr>
        <w:t xml:space="preserve">стр. 9 </w:t>
      </w:r>
      <w:r w:rsidRPr="00A53023">
        <w:rPr>
          <w:snapToGrid w:val="0"/>
          <w:sz w:val="28"/>
          <w:szCs w:val="28"/>
        </w:rPr>
        <w:br/>
        <w:t>том 1</w:t>
      </w:r>
      <w:r w:rsidRPr="00A53023">
        <w:rPr>
          <w:snapToGrid w:val="0"/>
          <w:sz w:val="28"/>
          <w:szCs w:val="28"/>
          <w:lang w:eastAsia="en-US"/>
        </w:rPr>
        <w:t>).</w:t>
      </w:r>
    </w:p>
    <w:p w14:paraId="232328DE" w14:textId="77777777" w:rsidR="00A53023" w:rsidRPr="00A53023" w:rsidRDefault="00A53023" w:rsidP="00A53023">
      <w:pPr>
        <w:tabs>
          <w:tab w:val="left" w:pos="1890"/>
        </w:tabs>
        <w:ind w:firstLine="709"/>
        <w:jc w:val="both"/>
        <w:rPr>
          <w:snapToGrid w:val="0"/>
          <w:sz w:val="28"/>
          <w:szCs w:val="28"/>
          <w:lang w:eastAsia="en-US"/>
        </w:rPr>
      </w:pPr>
      <w:r w:rsidRPr="00A53023">
        <w:rPr>
          <w:snapToGrid w:val="0"/>
          <w:sz w:val="28"/>
          <w:szCs w:val="28"/>
          <w:lang w:eastAsia="en-US"/>
        </w:rPr>
        <w:t>Оборотно-сальдовые ведомости за 2021 год по счету 20 в разрезе оплаты труда (доп. материалы) на сумму 1 854 тыс. руб.</w:t>
      </w:r>
    </w:p>
    <w:p w14:paraId="16E37F9A" w14:textId="77777777" w:rsidR="00A53023" w:rsidRPr="00A53023" w:rsidRDefault="00A53023" w:rsidP="00A53023">
      <w:pPr>
        <w:tabs>
          <w:tab w:val="left" w:pos="1890"/>
        </w:tabs>
        <w:ind w:firstLine="709"/>
        <w:jc w:val="both"/>
        <w:rPr>
          <w:snapToGrid w:val="0"/>
          <w:sz w:val="28"/>
          <w:szCs w:val="28"/>
          <w:lang w:eastAsia="en-US"/>
        </w:rPr>
      </w:pPr>
      <w:r w:rsidRPr="00A53023">
        <w:rPr>
          <w:snapToGrid w:val="0"/>
          <w:sz w:val="28"/>
          <w:szCs w:val="28"/>
          <w:lang w:eastAsia="en-US"/>
        </w:rPr>
        <w:t xml:space="preserve">Оборотно-сальдовые ведомости за 2021 год по счету 20 в разрезе оплаты труда (Юрга) (доп. материалы) на сумму 2 081 тыс. руб. С учетом коэффициента </w:t>
      </w:r>
      <w:r w:rsidRPr="00A53023">
        <w:rPr>
          <w:snapToGrid w:val="0"/>
          <w:sz w:val="28"/>
          <w:szCs w:val="28"/>
        </w:rPr>
        <w:t>распределения затрат на потребительский рынок фонд оплаты труда в 2021 году составил 154 тыс. руб.</w:t>
      </w:r>
    </w:p>
    <w:p w14:paraId="30A2FE34" w14:textId="77777777" w:rsidR="00A53023" w:rsidRPr="00A53023" w:rsidRDefault="00A53023" w:rsidP="00A53023">
      <w:pPr>
        <w:tabs>
          <w:tab w:val="left" w:pos="1890"/>
        </w:tabs>
        <w:ind w:firstLine="709"/>
        <w:jc w:val="both"/>
        <w:rPr>
          <w:snapToGrid w:val="0"/>
          <w:sz w:val="28"/>
          <w:szCs w:val="28"/>
          <w:lang w:eastAsia="en-US"/>
        </w:rPr>
      </w:pPr>
      <w:r w:rsidRPr="00A53023">
        <w:rPr>
          <w:snapToGrid w:val="0"/>
          <w:sz w:val="28"/>
          <w:szCs w:val="28"/>
          <w:lang w:eastAsia="en-US"/>
        </w:rPr>
        <w:t xml:space="preserve">Фонд оплаты труда в 2021 году составил 2 008 тыс. руб. </w:t>
      </w:r>
      <w:r w:rsidRPr="00A53023">
        <w:rPr>
          <w:snapToGrid w:val="0"/>
          <w:sz w:val="28"/>
          <w:szCs w:val="28"/>
          <w:lang w:eastAsia="en-US"/>
        </w:rPr>
        <w:br/>
        <w:t>(1 854 тыс. руб. + 154 тыс. руб.).</w:t>
      </w:r>
    </w:p>
    <w:p w14:paraId="77FEE0C3" w14:textId="77777777" w:rsidR="00A53023" w:rsidRPr="00A53023" w:rsidRDefault="00A53023" w:rsidP="00A53023">
      <w:pPr>
        <w:tabs>
          <w:tab w:val="left" w:pos="1890"/>
        </w:tabs>
        <w:ind w:firstLine="709"/>
        <w:jc w:val="both"/>
        <w:rPr>
          <w:snapToGrid w:val="0"/>
          <w:sz w:val="28"/>
          <w:szCs w:val="28"/>
          <w:lang w:eastAsia="en-US"/>
        </w:rPr>
      </w:pPr>
      <w:r w:rsidRPr="00A53023">
        <w:rPr>
          <w:snapToGrid w:val="0"/>
          <w:sz w:val="28"/>
          <w:szCs w:val="28"/>
          <w:lang w:eastAsia="en-US"/>
        </w:rPr>
        <w:t xml:space="preserve">Средняя заработная плата за 2021 год в соответствии </w:t>
      </w:r>
      <w:r w:rsidRPr="00A53023">
        <w:rPr>
          <w:snapToGrid w:val="0"/>
          <w:sz w:val="28"/>
          <w:szCs w:val="28"/>
          <w:lang w:eastAsia="en-US"/>
        </w:rPr>
        <w:br/>
        <w:t xml:space="preserve">с представленными </w:t>
      </w:r>
      <w:proofErr w:type="spellStart"/>
      <w:r w:rsidRPr="00A53023">
        <w:rPr>
          <w:snapToGrid w:val="0"/>
          <w:sz w:val="28"/>
          <w:szCs w:val="28"/>
          <w:lang w:eastAsia="en-US"/>
        </w:rPr>
        <w:t>оборотно</w:t>
      </w:r>
      <w:proofErr w:type="spellEnd"/>
      <w:r w:rsidRPr="00A53023">
        <w:rPr>
          <w:snapToGrid w:val="0"/>
          <w:sz w:val="28"/>
          <w:szCs w:val="28"/>
          <w:lang w:eastAsia="en-US"/>
        </w:rPr>
        <w:t xml:space="preserve">-сальдовыми ведомостями составила </w:t>
      </w:r>
      <w:r w:rsidRPr="00A53023">
        <w:rPr>
          <w:snapToGrid w:val="0"/>
          <w:sz w:val="28"/>
          <w:szCs w:val="28"/>
          <w:lang w:eastAsia="en-US"/>
        </w:rPr>
        <w:br/>
        <w:t xml:space="preserve">35 986 рублей/месяц (2 008 тыс. руб. ÷ 4,65 чел. ÷ 12 мес.). С учетом индексации экономически обоснованная заработная плата на 2023 год составила </w:t>
      </w:r>
      <w:r w:rsidRPr="00A53023">
        <w:rPr>
          <w:b/>
          <w:bCs/>
          <w:snapToGrid w:val="0"/>
          <w:sz w:val="28"/>
          <w:szCs w:val="28"/>
          <w:lang w:eastAsia="en-US"/>
        </w:rPr>
        <w:t>43 441 руб./мес.</w:t>
      </w:r>
      <w:r w:rsidRPr="00A53023">
        <w:rPr>
          <w:snapToGrid w:val="0"/>
          <w:sz w:val="28"/>
          <w:szCs w:val="28"/>
          <w:lang w:eastAsia="en-US"/>
        </w:rPr>
        <w:t xml:space="preserve"> (35 986 руб./мес. × 1,139 × 1,060). </w:t>
      </w:r>
    </w:p>
    <w:p w14:paraId="08018ACF" w14:textId="77777777" w:rsidR="00A53023" w:rsidRPr="00A53023" w:rsidRDefault="00A53023" w:rsidP="00A53023">
      <w:pPr>
        <w:ind w:firstLine="709"/>
        <w:contextualSpacing/>
        <w:jc w:val="both"/>
        <w:rPr>
          <w:snapToGrid w:val="0"/>
          <w:sz w:val="28"/>
          <w:szCs w:val="28"/>
          <w:lang w:eastAsia="en-US"/>
        </w:rPr>
      </w:pPr>
      <w:r w:rsidRPr="00A53023">
        <w:rPr>
          <w:snapToGrid w:val="0"/>
          <w:sz w:val="28"/>
          <w:szCs w:val="28"/>
          <w:lang w:eastAsia="en-US"/>
        </w:rPr>
        <w:t xml:space="preserve">Фонд оплаты труда на 2023 год составляет </w:t>
      </w:r>
      <w:r w:rsidRPr="00A53023">
        <w:rPr>
          <w:b/>
          <w:bCs/>
          <w:snapToGrid w:val="0"/>
          <w:sz w:val="28"/>
          <w:szCs w:val="28"/>
          <w:lang w:eastAsia="en-US"/>
        </w:rPr>
        <w:t>2 424 тыс. руб.</w:t>
      </w:r>
      <w:r w:rsidRPr="00A53023">
        <w:rPr>
          <w:snapToGrid w:val="0"/>
          <w:sz w:val="28"/>
          <w:szCs w:val="28"/>
          <w:lang w:eastAsia="en-US"/>
        </w:rPr>
        <w:t xml:space="preserve"> </w:t>
      </w:r>
      <w:r w:rsidRPr="00A53023">
        <w:rPr>
          <w:snapToGrid w:val="0"/>
          <w:sz w:val="28"/>
          <w:szCs w:val="28"/>
          <w:lang w:eastAsia="en-US"/>
        </w:rPr>
        <w:br/>
        <w:t xml:space="preserve">(43 441 руб./мес. × 4,65 чел. × 12 мес.). </w:t>
      </w:r>
    </w:p>
    <w:p w14:paraId="3E36E551" w14:textId="77777777" w:rsidR="00A53023" w:rsidRPr="00A53023" w:rsidRDefault="00A53023" w:rsidP="00A53023">
      <w:pPr>
        <w:ind w:firstLine="709"/>
        <w:jc w:val="both"/>
        <w:rPr>
          <w:snapToGrid w:val="0"/>
          <w:sz w:val="28"/>
          <w:szCs w:val="28"/>
        </w:rPr>
      </w:pPr>
      <w:r w:rsidRPr="00A53023">
        <w:rPr>
          <w:snapToGrid w:val="0"/>
          <w:sz w:val="28"/>
          <w:szCs w:val="28"/>
        </w:rPr>
        <w:t xml:space="preserve">Расходы в размере </w:t>
      </w:r>
      <w:r w:rsidRPr="00A53023">
        <w:rPr>
          <w:b/>
          <w:bCs/>
          <w:snapToGrid w:val="0"/>
          <w:sz w:val="28"/>
          <w:szCs w:val="28"/>
          <w:lang w:eastAsia="en-US"/>
        </w:rPr>
        <w:t xml:space="preserve">197 </w:t>
      </w:r>
      <w:r w:rsidRPr="00A53023">
        <w:rPr>
          <w:b/>
          <w:bCs/>
          <w:snapToGrid w:val="0"/>
          <w:sz w:val="28"/>
          <w:szCs w:val="28"/>
        </w:rPr>
        <w:t>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5B081E27" w14:textId="77777777" w:rsidR="00A53023" w:rsidRPr="00A53023" w:rsidRDefault="00A53023" w:rsidP="00A53023">
      <w:pPr>
        <w:ind w:firstLine="709"/>
        <w:jc w:val="both"/>
        <w:rPr>
          <w:snapToGrid w:val="0"/>
          <w:sz w:val="28"/>
          <w:szCs w:val="28"/>
        </w:rPr>
      </w:pPr>
    </w:p>
    <w:p w14:paraId="6179B42E"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Налоги на фонд оплаты труда</w:t>
      </w:r>
    </w:p>
    <w:p w14:paraId="150225C6" w14:textId="77777777" w:rsidR="00A53023" w:rsidRPr="00A53023" w:rsidRDefault="00A53023" w:rsidP="00A53023">
      <w:pPr>
        <w:autoSpaceDE w:val="0"/>
        <w:autoSpaceDN w:val="0"/>
        <w:adjustRightInd w:val="0"/>
        <w:ind w:firstLine="851"/>
        <w:jc w:val="center"/>
        <w:rPr>
          <w:snapToGrid w:val="0"/>
          <w:sz w:val="28"/>
          <w:szCs w:val="28"/>
          <w:lang w:eastAsia="en-US"/>
        </w:rPr>
      </w:pPr>
    </w:p>
    <w:p w14:paraId="0E6FE756"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792 тыс. руб.</w:t>
      </w:r>
      <w:r w:rsidRPr="00A53023">
        <w:rPr>
          <w:snapToGrid w:val="0"/>
          <w:sz w:val="28"/>
          <w:szCs w:val="28"/>
        </w:rPr>
        <w:t xml:space="preserve"> </w:t>
      </w:r>
    </w:p>
    <w:p w14:paraId="760A8FE0" w14:textId="77777777" w:rsidR="00A53023" w:rsidRPr="00A53023" w:rsidRDefault="00A53023" w:rsidP="00A53023">
      <w:pPr>
        <w:ind w:firstLine="709"/>
        <w:jc w:val="both"/>
        <w:rPr>
          <w:snapToGrid w:val="0"/>
          <w:sz w:val="28"/>
          <w:szCs w:val="28"/>
        </w:rPr>
      </w:pPr>
      <w:r w:rsidRPr="00A53023">
        <w:rPr>
          <w:snapToGrid w:val="0"/>
          <w:sz w:val="28"/>
          <w:szCs w:val="28"/>
        </w:rPr>
        <w:lastRenderedPageBreak/>
        <w:t>В расходы по статье «налоги на ФОТ» включаются:</w:t>
      </w:r>
    </w:p>
    <w:p w14:paraId="0E3E8914" w14:textId="77777777" w:rsidR="00A53023" w:rsidRPr="00A53023" w:rsidRDefault="00A53023" w:rsidP="00A53023">
      <w:pPr>
        <w:ind w:firstLine="709"/>
        <w:jc w:val="both"/>
        <w:rPr>
          <w:snapToGrid w:val="0"/>
          <w:sz w:val="28"/>
          <w:szCs w:val="28"/>
        </w:rPr>
      </w:pPr>
      <w:r w:rsidRPr="00A53023">
        <w:rPr>
          <w:snapToGrid w:val="0"/>
          <w:sz w:val="28"/>
          <w:szCs w:val="28"/>
        </w:rPr>
        <w:t xml:space="preserve">- сумма страховых взносов в соответствии со ст. 427 Налогового кодекса Российской Федерации (часть вторая) от 05.08.2000 № 117-ФЗ </w:t>
      </w:r>
      <w:r w:rsidRPr="00A53023">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01D6BC2" w14:textId="77777777" w:rsidR="00A53023" w:rsidRPr="00A53023" w:rsidRDefault="00A53023" w:rsidP="00A53023">
      <w:pPr>
        <w:ind w:firstLine="709"/>
        <w:jc w:val="both"/>
        <w:rPr>
          <w:snapToGrid w:val="0"/>
          <w:sz w:val="28"/>
          <w:szCs w:val="28"/>
        </w:rPr>
      </w:pPr>
      <w:r w:rsidRPr="00A53023">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53023">
        <w:rPr>
          <w:snapToGrid w:val="0"/>
          <w:sz w:val="28"/>
          <w:szCs w:val="28"/>
        </w:rPr>
        <w:br/>
        <w:t>(в зависимости от опасности или вредности труда, в данном случае 0 %);</w:t>
      </w:r>
    </w:p>
    <w:p w14:paraId="53BB9A63" w14:textId="77777777" w:rsidR="00A53023" w:rsidRPr="00A53023" w:rsidRDefault="00A53023" w:rsidP="00A53023">
      <w:pPr>
        <w:ind w:firstLine="709"/>
        <w:jc w:val="both"/>
        <w:rPr>
          <w:snapToGrid w:val="0"/>
          <w:sz w:val="28"/>
          <w:szCs w:val="28"/>
        </w:rPr>
      </w:pPr>
      <w:r w:rsidRPr="00A53023">
        <w:rPr>
          <w:snapToGrid w:val="0"/>
          <w:sz w:val="28"/>
          <w:szCs w:val="28"/>
        </w:rPr>
        <w:t xml:space="preserve">- сумма страховых взносов на обязательное социальное страхование </w:t>
      </w:r>
      <w:r w:rsidRPr="00A53023">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5F1EA88C" w14:textId="77777777" w:rsidR="00A53023" w:rsidRPr="00A53023" w:rsidRDefault="00A53023" w:rsidP="00A53023">
      <w:pPr>
        <w:ind w:firstLine="709"/>
        <w:jc w:val="both"/>
        <w:rPr>
          <w:snapToGrid w:val="0"/>
          <w:sz w:val="28"/>
          <w:szCs w:val="28"/>
        </w:rPr>
      </w:pPr>
      <w:r w:rsidRPr="00A53023">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в минимальном размере) = 30,2 %.</w:t>
      </w:r>
    </w:p>
    <w:p w14:paraId="3634E1DF"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эксперты предлагают расходы в размере </w:t>
      </w:r>
      <w:r w:rsidRPr="00A53023">
        <w:rPr>
          <w:snapToGrid w:val="0"/>
          <w:sz w:val="28"/>
          <w:szCs w:val="28"/>
        </w:rPr>
        <w:br/>
      </w:r>
      <w:r w:rsidRPr="00A53023">
        <w:rPr>
          <w:b/>
          <w:bCs/>
          <w:snapToGrid w:val="0"/>
          <w:sz w:val="28"/>
          <w:szCs w:val="28"/>
        </w:rPr>
        <w:t>732 тыс. руб.</w:t>
      </w:r>
      <w:r w:rsidRPr="00A53023">
        <w:rPr>
          <w:snapToGrid w:val="0"/>
          <w:sz w:val="28"/>
          <w:szCs w:val="28"/>
        </w:rPr>
        <w:t xml:space="preserve"> (2 424 тыс. руб. × 30,2%).</w:t>
      </w:r>
    </w:p>
    <w:p w14:paraId="25C9E7C7" w14:textId="77777777" w:rsidR="00A53023" w:rsidRPr="00A53023" w:rsidRDefault="00A53023" w:rsidP="00A53023">
      <w:pPr>
        <w:ind w:firstLine="709"/>
        <w:jc w:val="both"/>
        <w:rPr>
          <w:snapToGrid w:val="0"/>
          <w:sz w:val="28"/>
          <w:szCs w:val="28"/>
        </w:rPr>
      </w:pPr>
      <w:r w:rsidRPr="00A53023">
        <w:rPr>
          <w:snapToGrid w:val="0"/>
          <w:sz w:val="28"/>
          <w:szCs w:val="28"/>
        </w:rPr>
        <w:t xml:space="preserve">Расходы в размере </w:t>
      </w:r>
      <w:r w:rsidRPr="00A53023">
        <w:rPr>
          <w:b/>
          <w:bCs/>
          <w:snapToGrid w:val="0"/>
          <w:sz w:val="28"/>
          <w:szCs w:val="28"/>
          <w:lang w:eastAsia="en-US"/>
        </w:rPr>
        <w:t xml:space="preserve">60 </w:t>
      </w:r>
      <w:r w:rsidRPr="00A53023">
        <w:rPr>
          <w:b/>
          <w:bCs/>
          <w:snapToGrid w:val="0"/>
          <w:sz w:val="28"/>
          <w:szCs w:val="28"/>
        </w:rPr>
        <w:t>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4DCD86DF" w14:textId="77777777" w:rsidR="00A53023" w:rsidRPr="00A53023" w:rsidRDefault="00A53023" w:rsidP="00A53023">
      <w:pPr>
        <w:ind w:firstLine="709"/>
        <w:contextualSpacing/>
        <w:jc w:val="both"/>
        <w:rPr>
          <w:snapToGrid w:val="0"/>
          <w:sz w:val="28"/>
          <w:szCs w:val="28"/>
        </w:rPr>
      </w:pPr>
    </w:p>
    <w:p w14:paraId="60BC0116"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Затраты на материалы</w:t>
      </w:r>
    </w:p>
    <w:p w14:paraId="27828E4C" w14:textId="77777777" w:rsidR="00A53023" w:rsidRPr="00A53023" w:rsidRDefault="00A53023" w:rsidP="00A53023">
      <w:pPr>
        <w:rPr>
          <w:snapToGrid w:val="0"/>
          <w:sz w:val="28"/>
          <w:szCs w:val="28"/>
          <w:lang w:eastAsia="en-US"/>
        </w:rPr>
      </w:pPr>
    </w:p>
    <w:p w14:paraId="5699C343"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581 тыс. руб.</w:t>
      </w:r>
      <w:r w:rsidRPr="00A53023">
        <w:rPr>
          <w:snapToGrid w:val="0"/>
          <w:sz w:val="28"/>
          <w:szCs w:val="28"/>
        </w:rPr>
        <w:t xml:space="preserve"> </w:t>
      </w:r>
    </w:p>
    <w:p w14:paraId="63E4D062"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C1B20C8"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материалы для эксплуатации и текущего ремонта оборудования (доп. материалы) на сумму 9 тыс. руб. Оборотно-сальдовые ведомости по счету 20 за 2021 год в разрезе затрат на материалы </w:t>
      </w:r>
      <w:r w:rsidRPr="00A53023">
        <w:rPr>
          <w:snapToGrid w:val="0"/>
          <w:sz w:val="28"/>
          <w:szCs w:val="28"/>
        </w:rPr>
        <w:br/>
        <w:t xml:space="preserve">для эксплуатации и текущего ремонта оборудования (Юрга) (доп. материалы) на сумму 54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16 тыс. руб.</w:t>
      </w:r>
      <w:r w:rsidRPr="00A53023">
        <w:rPr>
          <w:snapToGrid w:val="0"/>
          <w:sz w:val="28"/>
          <w:szCs w:val="28"/>
        </w:rPr>
        <w:t xml:space="preserve"> ((9 тыс. руб. + 54 тыс. руб. × 0,074) × 1,139 × 1,060).</w:t>
      </w:r>
    </w:p>
    <w:p w14:paraId="17C5890D"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в разрезе затрат на материальные расходы на содержание зданий (доп. материалы) на сумму </w:t>
      </w:r>
      <w:r w:rsidRPr="00A53023">
        <w:rPr>
          <w:snapToGrid w:val="0"/>
          <w:sz w:val="28"/>
          <w:szCs w:val="28"/>
        </w:rPr>
        <w:br/>
        <w:t xml:space="preserve">4 тыс. руб. С учетом индексации и коэффициента распределения затрат </w:t>
      </w:r>
      <w:r w:rsidRPr="00A53023">
        <w:rPr>
          <w:snapToGrid w:val="0"/>
          <w:sz w:val="28"/>
          <w:szCs w:val="28"/>
        </w:rPr>
        <w:br/>
      </w:r>
      <w:r w:rsidRPr="00A53023">
        <w:rPr>
          <w:snapToGrid w:val="0"/>
          <w:sz w:val="28"/>
          <w:szCs w:val="28"/>
        </w:rPr>
        <w:lastRenderedPageBreak/>
        <w:t xml:space="preserve">на потребительский рынок экономически обоснованный размер затрат составляет </w:t>
      </w:r>
      <w:r w:rsidRPr="00A53023">
        <w:rPr>
          <w:b/>
          <w:bCs/>
          <w:snapToGrid w:val="0"/>
          <w:sz w:val="28"/>
          <w:szCs w:val="28"/>
        </w:rPr>
        <w:t>5 тыс. руб.</w:t>
      </w:r>
      <w:r w:rsidRPr="00A53023">
        <w:rPr>
          <w:snapToGrid w:val="0"/>
          <w:sz w:val="28"/>
          <w:szCs w:val="28"/>
        </w:rPr>
        <w:t xml:space="preserve"> (4 тыс. руб. × 1,139 × 1,060).</w:t>
      </w:r>
    </w:p>
    <w:p w14:paraId="10277CE2"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прочие материалы (доп. материалы) на сумму </w:t>
      </w:r>
      <w:r w:rsidRPr="00A53023">
        <w:rPr>
          <w:snapToGrid w:val="0"/>
          <w:sz w:val="28"/>
          <w:szCs w:val="28"/>
        </w:rPr>
        <w:br/>
        <w:t xml:space="preserve">214 тыс. руб. Оборотно-сальдовые ведомости по счету 20 за 2021 год </w:t>
      </w:r>
      <w:r w:rsidRPr="00A53023">
        <w:rPr>
          <w:snapToGrid w:val="0"/>
          <w:sz w:val="28"/>
          <w:szCs w:val="28"/>
        </w:rPr>
        <w:br/>
        <w:t xml:space="preserve">в разрезе затрат на прочие материалы (Юрга) (доп. материалы) на сумму </w:t>
      </w:r>
      <w:r w:rsidRPr="00A53023">
        <w:rPr>
          <w:snapToGrid w:val="0"/>
          <w:sz w:val="28"/>
          <w:szCs w:val="28"/>
        </w:rPr>
        <w:br/>
        <w:t xml:space="preserve">149 тыс. руб. С учетом индексации и коэффициента распределения затрат </w:t>
      </w:r>
      <w:r w:rsidRPr="00A53023">
        <w:rPr>
          <w:snapToGrid w:val="0"/>
          <w:sz w:val="28"/>
          <w:szCs w:val="28"/>
        </w:rPr>
        <w:br/>
        <w:t xml:space="preserve">на потребительский рынок экономически обоснованный размер затрат составляет </w:t>
      </w:r>
      <w:r w:rsidRPr="00A53023">
        <w:rPr>
          <w:b/>
          <w:bCs/>
          <w:snapToGrid w:val="0"/>
          <w:sz w:val="28"/>
          <w:szCs w:val="28"/>
        </w:rPr>
        <w:t>272 тыс. руб.</w:t>
      </w:r>
      <w:r w:rsidRPr="00A53023">
        <w:rPr>
          <w:snapToGrid w:val="0"/>
          <w:sz w:val="28"/>
          <w:szCs w:val="28"/>
        </w:rPr>
        <w:t xml:space="preserve"> ((214 тыс. руб. + 149 тыс. руб. × 0,074) × 1,139 × 1,060). В прочие материалы входят: инструменты, канцелярские товары, комплектующие для оргтехники, материалы для обеспечения пожарной безопасности, материалы для хозяйственных нужд, материалы и запасные части для ремонта баллонов, материалы по обслуживанию и ремонту ВДГ (СУГ), природный газ на собственные нужды, прочие материалы, расходы </w:t>
      </w:r>
      <w:r w:rsidRPr="00A53023">
        <w:rPr>
          <w:snapToGrid w:val="0"/>
          <w:sz w:val="28"/>
          <w:szCs w:val="28"/>
        </w:rPr>
        <w:br/>
        <w:t>на спецодежду и обувь, сжиженный газ на собственные нужды.</w:t>
      </w:r>
    </w:p>
    <w:p w14:paraId="55EEB6AD"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прочие материальные расходы (материалы </w:t>
      </w:r>
      <w:r w:rsidRPr="00A53023">
        <w:rPr>
          <w:snapToGrid w:val="0"/>
          <w:sz w:val="28"/>
          <w:szCs w:val="28"/>
        </w:rPr>
        <w:br/>
        <w:t xml:space="preserve">для осуществления текущего ремонта зданий и помещений, сооружений) </w:t>
      </w:r>
      <w:r w:rsidRPr="00A53023">
        <w:rPr>
          <w:snapToGrid w:val="0"/>
          <w:sz w:val="28"/>
          <w:szCs w:val="28"/>
        </w:rPr>
        <w:br/>
        <w:t xml:space="preserve">(доп. материалы) на сумму 39 тыс. руб. Оборотно-сальдовые ведомости </w:t>
      </w:r>
      <w:r w:rsidRPr="00A53023">
        <w:rPr>
          <w:snapToGrid w:val="0"/>
          <w:sz w:val="28"/>
          <w:szCs w:val="28"/>
        </w:rPr>
        <w:br/>
        <w:t xml:space="preserve">по счету 20 за 2021 год в разрезе затрат на прочие материальные расходы (Юрга) (доп. материалы) на сумму 28 тыс. руб. С учетом индексации </w:t>
      </w:r>
      <w:r w:rsidRPr="00A53023">
        <w:rPr>
          <w:snapToGrid w:val="0"/>
          <w:sz w:val="28"/>
          <w:szCs w:val="28"/>
        </w:rPr>
        <w:br/>
        <w:t xml:space="preserve">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50 тыс. руб.</w:t>
      </w:r>
      <w:r w:rsidRPr="00A53023">
        <w:rPr>
          <w:snapToGrid w:val="0"/>
          <w:sz w:val="28"/>
          <w:szCs w:val="28"/>
        </w:rPr>
        <w:t xml:space="preserve"> </w:t>
      </w:r>
      <w:r w:rsidRPr="00A53023">
        <w:rPr>
          <w:snapToGrid w:val="0"/>
          <w:sz w:val="28"/>
          <w:szCs w:val="28"/>
        </w:rPr>
        <w:br/>
        <w:t>((39 тыс. руб. + 28 тыс. руб. × 0,074) × 1,139 × 1,060).</w:t>
      </w:r>
    </w:p>
    <w:p w14:paraId="41E2FD1D"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технологические потери газа (доп. материалы) </w:t>
      </w:r>
      <w:r w:rsidRPr="00A53023">
        <w:rPr>
          <w:snapToGrid w:val="0"/>
          <w:sz w:val="28"/>
          <w:szCs w:val="28"/>
        </w:rPr>
        <w:br/>
        <w:t xml:space="preserve">на сумму 6 тыс. руб. Оборотно-сальдовые ведомости по счету 20 за 2021 год </w:t>
      </w:r>
      <w:r w:rsidRPr="00A53023">
        <w:rPr>
          <w:snapToGrid w:val="0"/>
          <w:sz w:val="28"/>
          <w:szCs w:val="28"/>
        </w:rPr>
        <w:br/>
        <w:t xml:space="preserve">в разрезе затрат на технологические потери газа (Юрга) (доп. материалы) </w:t>
      </w:r>
      <w:r w:rsidRPr="00A53023">
        <w:rPr>
          <w:snapToGrid w:val="0"/>
          <w:sz w:val="28"/>
          <w:szCs w:val="28"/>
        </w:rPr>
        <w:br/>
        <w:t xml:space="preserve">на сумму 8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8 тыс. руб.</w:t>
      </w:r>
      <w:r w:rsidRPr="00A53023">
        <w:rPr>
          <w:snapToGrid w:val="0"/>
          <w:sz w:val="28"/>
          <w:szCs w:val="28"/>
        </w:rPr>
        <w:t xml:space="preserve"> ((6 тыс. руб. + 8 тыс. руб. × 0,074) × 1,139 × 1,043).</w:t>
      </w:r>
    </w:p>
    <w:p w14:paraId="3C151B73"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Предложение экспертов составляет </w:t>
      </w:r>
      <w:r w:rsidRPr="00A53023">
        <w:rPr>
          <w:b/>
          <w:bCs/>
          <w:snapToGrid w:val="0"/>
          <w:sz w:val="28"/>
          <w:szCs w:val="28"/>
          <w:lang w:eastAsia="en-US"/>
        </w:rPr>
        <w:t>351 тыс. руб.</w:t>
      </w:r>
      <w:r w:rsidRPr="00A53023">
        <w:rPr>
          <w:snapToGrid w:val="0"/>
          <w:sz w:val="28"/>
          <w:szCs w:val="28"/>
          <w:lang w:eastAsia="en-US"/>
        </w:rPr>
        <w:t xml:space="preserve"> (16 тыс. руб. + </w:t>
      </w:r>
      <w:r w:rsidRPr="00A53023">
        <w:rPr>
          <w:snapToGrid w:val="0"/>
          <w:sz w:val="28"/>
          <w:szCs w:val="28"/>
          <w:lang w:eastAsia="en-US"/>
        </w:rPr>
        <w:br/>
        <w:t xml:space="preserve">5 тыс. руб. + 272 тыс. руб. + 50 тыс. руб. + 8 тыс. руб.). </w:t>
      </w:r>
    </w:p>
    <w:p w14:paraId="10CAE36C" w14:textId="77777777" w:rsidR="00A53023" w:rsidRPr="00A53023" w:rsidRDefault="00A53023" w:rsidP="00A53023">
      <w:pPr>
        <w:ind w:firstLine="709"/>
        <w:jc w:val="both"/>
        <w:rPr>
          <w:snapToGrid w:val="0"/>
          <w:sz w:val="28"/>
          <w:szCs w:val="28"/>
        </w:rPr>
      </w:pPr>
      <w:r w:rsidRPr="00A53023">
        <w:rPr>
          <w:snapToGrid w:val="0"/>
          <w:sz w:val="28"/>
          <w:szCs w:val="28"/>
        </w:rPr>
        <w:t xml:space="preserve">Расходы в размере </w:t>
      </w:r>
      <w:r w:rsidRPr="00A53023">
        <w:rPr>
          <w:b/>
          <w:bCs/>
          <w:snapToGrid w:val="0"/>
          <w:sz w:val="28"/>
          <w:szCs w:val="28"/>
        </w:rPr>
        <w:t>230 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52835524" w14:textId="77777777" w:rsidR="00A53023" w:rsidRPr="00A53023" w:rsidRDefault="00A53023" w:rsidP="00A53023">
      <w:pPr>
        <w:ind w:firstLine="709"/>
        <w:rPr>
          <w:snapToGrid w:val="0"/>
          <w:sz w:val="28"/>
          <w:szCs w:val="28"/>
          <w:lang w:eastAsia="en-US"/>
        </w:rPr>
      </w:pPr>
    </w:p>
    <w:p w14:paraId="136614AE" w14:textId="77777777" w:rsidR="00A53023" w:rsidRPr="00A53023" w:rsidRDefault="00A53023" w:rsidP="00A53023">
      <w:pPr>
        <w:ind w:firstLine="709"/>
        <w:rPr>
          <w:snapToGrid w:val="0"/>
          <w:sz w:val="28"/>
          <w:szCs w:val="28"/>
          <w:lang w:eastAsia="en-US"/>
        </w:rPr>
      </w:pPr>
    </w:p>
    <w:p w14:paraId="4E341F71"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Приобретение газа для последующей реализации населению</w:t>
      </w:r>
    </w:p>
    <w:p w14:paraId="40A70FC9" w14:textId="77777777" w:rsidR="00A53023" w:rsidRPr="00A53023" w:rsidRDefault="00A53023" w:rsidP="00A53023">
      <w:pPr>
        <w:ind w:firstLine="709"/>
        <w:rPr>
          <w:i/>
          <w:snapToGrid w:val="0"/>
          <w:sz w:val="28"/>
          <w:szCs w:val="28"/>
          <w:highlight w:val="yellow"/>
          <w:lang w:eastAsia="en-US"/>
        </w:rPr>
      </w:pPr>
    </w:p>
    <w:p w14:paraId="641574C6"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Предприятием заявлены расходы на приобретение сжиженного газа </w:t>
      </w:r>
      <w:r w:rsidRPr="00A53023">
        <w:rPr>
          <w:snapToGrid w:val="0"/>
          <w:sz w:val="28"/>
          <w:szCs w:val="28"/>
          <w:lang w:eastAsia="en-US"/>
        </w:rPr>
        <w:br/>
        <w:t xml:space="preserve">в размере </w:t>
      </w:r>
      <w:r w:rsidRPr="00A53023">
        <w:rPr>
          <w:b/>
          <w:bCs/>
          <w:snapToGrid w:val="0"/>
          <w:sz w:val="28"/>
          <w:szCs w:val="28"/>
          <w:lang w:eastAsia="en-US"/>
        </w:rPr>
        <w:t>3 940 тыс. руб.</w:t>
      </w:r>
      <w:r w:rsidRPr="00A53023">
        <w:rPr>
          <w:snapToGrid w:val="0"/>
          <w:sz w:val="28"/>
          <w:szCs w:val="28"/>
          <w:lang w:eastAsia="en-US"/>
        </w:rPr>
        <w:t xml:space="preserve"> Плановый объем реализации газа по предложениям предприятия составил 96 тонн. </w:t>
      </w:r>
    </w:p>
    <w:p w14:paraId="262DB935"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A53023">
        <w:rPr>
          <w:sz w:val="28"/>
          <w:szCs w:val="28"/>
        </w:rPr>
        <w:t xml:space="preserve"> по регулированию розничных цен на сжиженный газ, реализуемый населению для бытовых нужд</w:t>
      </w:r>
      <w:r w:rsidRPr="00A53023">
        <w:rPr>
          <w:snapToGrid w:val="0"/>
          <w:sz w:val="28"/>
          <w:szCs w:val="28"/>
          <w:lang w:eastAsia="en-US"/>
        </w:rPr>
        <w:t xml:space="preserve">, </w:t>
      </w:r>
      <w:r w:rsidRPr="00A53023">
        <w:rPr>
          <w:snapToGrid w:val="0"/>
          <w:sz w:val="28"/>
          <w:szCs w:val="28"/>
          <w:lang w:eastAsia="en-US"/>
        </w:rPr>
        <w:lastRenderedPageBreak/>
        <w:t xml:space="preserve">утвержденными </w:t>
      </w:r>
      <w:r w:rsidRPr="00A53023">
        <w:rPr>
          <w:sz w:val="28"/>
          <w:szCs w:val="28"/>
        </w:rPr>
        <w:t xml:space="preserve">приказом ФАС России от 07.08.2019 № 1072/19, </w:t>
      </w:r>
      <w:r w:rsidRPr="00A53023">
        <w:rPr>
          <w:sz w:val="28"/>
          <w:szCs w:val="28"/>
        </w:rPr>
        <w:br/>
      </w:r>
      <w:r w:rsidRPr="00A53023">
        <w:rPr>
          <w:snapToGrid w:val="0"/>
          <w:sz w:val="28"/>
          <w:szCs w:val="28"/>
          <w:lang w:eastAsia="en-US"/>
        </w:rPr>
        <w:t xml:space="preserve">ООО «Газ-Ойл» (настоящее название организации ООО «Газпром </w:t>
      </w:r>
      <w:proofErr w:type="spellStart"/>
      <w:r w:rsidRPr="00A53023">
        <w:rPr>
          <w:snapToGrid w:val="0"/>
          <w:sz w:val="28"/>
          <w:szCs w:val="28"/>
          <w:lang w:eastAsia="en-US"/>
        </w:rPr>
        <w:t>газонефтепродукт</w:t>
      </w:r>
      <w:proofErr w:type="spellEnd"/>
      <w:r w:rsidRPr="00A53023">
        <w:rPr>
          <w:snapToGrid w:val="0"/>
          <w:sz w:val="28"/>
          <w:szCs w:val="28"/>
          <w:lang w:eastAsia="en-US"/>
        </w:rPr>
        <w:t xml:space="preserve"> холдинг»), на основании договора на поставку сжиженного углеводородного газа № 2/КГЖД-291/19 от 10.06.2019, действующего до 31.12.2019 с </w:t>
      </w:r>
      <w:proofErr w:type="spellStart"/>
      <w:r w:rsidRPr="00A53023">
        <w:rPr>
          <w:snapToGrid w:val="0"/>
          <w:sz w:val="28"/>
          <w:szCs w:val="28"/>
          <w:lang w:eastAsia="en-US"/>
        </w:rPr>
        <w:t>автопролонгацией</w:t>
      </w:r>
      <w:proofErr w:type="spellEnd"/>
      <w:r w:rsidRPr="00A53023">
        <w:rPr>
          <w:snapToGrid w:val="0"/>
          <w:sz w:val="28"/>
          <w:szCs w:val="28"/>
          <w:lang w:eastAsia="en-US"/>
        </w:rPr>
        <w:t xml:space="preserve"> (стр. 15 том 2).</w:t>
      </w:r>
    </w:p>
    <w:p w14:paraId="4326E199"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02.11.2022, в размере 12 221 руб./т (без НДС). Железнодорожный тариф </w:t>
      </w:r>
      <w:r w:rsidRPr="00A53023">
        <w:rPr>
          <w:snapToGrid w:val="0"/>
          <w:sz w:val="28"/>
          <w:szCs w:val="28"/>
          <w:lang w:eastAsia="en-US"/>
        </w:rPr>
        <w:br/>
        <w:t xml:space="preserve">на транспортировку грузов ЖД транспортом до ст. Сортировочное </w:t>
      </w:r>
      <w:r w:rsidRPr="00A53023">
        <w:rPr>
          <w:snapToGrid w:val="0"/>
          <w:sz w:val="28"/>
          <w:szCs w:val="28"/>
          <w:lang w:eastAsia="en-US"/>
        </w:rPr>
        <w:br/>
        <w:t>г. Кемерово с 16.06.2022 в размере 6 810 руб./т. (без НДС) (https://gnpholding.gazprom.ru/processed-gas-products/lpg/tariff/)</w:t>
      </w:r>
    </w:p>
    <w:p w14:paraId="45A97F07"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Экономически обоснованные расходы по данной статье составляют: </w:t>
      </w:r>
    </w:p>
    <w:p w14:paraId="127AFE39" w14:textId="77777777" w:rsidR="00A53023" w:rsidRPr="00A53023" w:rsidRDefault="00A53023" w:rsidP="00A53023">
      <w:pPr>
        <w:jc w:val="both"/>
        <w:rPr>
          <w:snapToGrid w:val="0"/>
          <w:sz w:val="28"/>
          <w:szCs w:val="28"/>
          <w:lang w:eastAsia="en-US"/>
        </w:rPr>
      </w:pPr>
      <w:r w:rsidRPr="00A53023">
        <w:rPr>
          <w:snapToGrid w:val="0"/>
          <w:sz w:val="28"/>
          <w:szCs w:val="28"/>
          <w:lang w:eastAsia="en-US"/>
        </w:rPr>
        <w:t xml:space="preserve">(12 221 руб./т + 6 810 руб./т) × 96 т × 0,986 (ИПЦ на газ) ÷ 1000 = </w:t>
      </w:r>
      <w:r w:rsidRPr="00A53023">
        <w:rPr>
          <w:snapToGrid w:val="0"/>
          <w:sz w:val="28"/>
          <w:szCs w:val="28"/>
          <w:lang w:eastAsia="en-US"/>
        </w:rPr>
        <w:br/>
        <w:t xml:space="preserve">3 628 тыс. руб., и предлагаются к включению в плановую выручку </w:t>
      </w:r>
      <w:r w:rsidRPr="00A53023">
        <w:rPr>
          <w:snapToGrid w:val="0"/>
          <w:sz w:val="28"/>
          <w:szCs w:val="28"/>
          <w:lang w:eastAsia="en-US"/>
        </w:rPr>
        <w:br/>
        <w:t>от реализации сжиженного газа населению на 2023 год.</w:t>
      </w:r>
    </w:p>
    <w:p w14:paraId="1377798C"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Расходы в размере </w:t>
      </w:r>
      <w:r w:rsidRPr="00A53023">
        <w:rPr>
          <w:b/>
          <w:bCs/>
          <w:snapToGrid w:val="0"/>
          <w:sz w:val="28"/>
          <w:szCs w:val="28"/>
          <w:lang w:eastAsia="en-US"/>
        </w:rPr>
        <w:t>312 тыс. руб.</w:t>
      </w:r>
      <w:r w:rsidRPr="00A53023">
        <w:rPr>
          <w:snapToGrid w:val="0"/>
          <w:sz w:val="28"/>
          <w:szCs w:val="28"/>
          <w:lang w:eastAsia="en-US"/>
        </w:rPr>
        <w:t xml:space="preserve">, не подтвержденные предприятием документально, подлежат исключению из плановой выручки на 2023 год, </w:t>
      </w:r>
      <w:r w:rsidRPr="00A53023">
        <w:rPr>
          <w:snapToGrid w:val="0"/>
          <w:sz w:val="28"/>
          <w:szCs w:val="28"/>
          <w:lang w:eastAsia="en-US"/>
        </w:rPr>
        <w:br/>
        <w:t>как экономически необоснованные.</w:t>
      </w:r>
    </w:p>
    <w:p w14:paraId="697EA31C" w14:textId="77777777" w:rsidR="00A53023" w:rsidRPr="00A53023" w:rsidRDefault="00A53023" w:rsidP="00A53023">
      <w:pPr>
        <w:ind w:firstLine="709"/>
        <w:jc w:val="both"/>
        <w:rPr>
          <w:snapToGrid w:val="0"/>
          <w:sz w:val="28"/>
          <w:szCs w:val="28"/>
          <w:lang w:eastAsia="en-US"/>
        </w:rPr>
      </w:pPr>
    </w:p>
    <w:p w14:paraId="3A444C4D"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Амортизация основных средств</w:t>
      </w:r>
    </w:p>
    <w:p w14:paraId="69300BB9" w14:textId="77777777" w:rsidR="00A53023" w:rsidRPr="00A53023" w:rsidRDefault="00A53023" w:rsidP="00A53023">
      <w:pPr>
        <w:autoSpaceDE w:val="0"/>
        <w:autoSpaceDN w:val="0"/>
        <w:adjustRightInd w:val="0"/>
        <w:ind w:firstLine="709"/>
        <w:jc w:val="both"/>
        <w:rPr>
          <w:snapToGrid w:val="0"/>
          <w:sz w:val="28"/>
          <w:szCs w:val="28"/>
          <w:lang w:eastAsia="en-US"/>
        </w:rPr>
      </w:pPr>
    </w:p>
    <w:p w14:paraId="733EABAB" w14:textId="77777777" w:rsidR="00A53023" w:rsidRPr="00A53023" w:rsidRDefault="00A53023" w:rsidP="00A53023">
      <w:pPr>
        <w:tabs>
          <w:tab w:val="left" w:pos="0"/>
        </w:tabs>
        <w:ind w:firstLine="709"/>
        <w:contextualSpacing/>
        <w:jc w:val="both"/>
        <w:rPr>
          <w:i/>
          <w:snapToGrid w:val="0"/>
          <w:sz w:val="28"/>
          <w:szCs w:val="28"/>
        </w:rPr>
      </w:pPr>
      <w:r w:rsidRPr="00A53023">
        <w:rPr>
          <w:snapToGrid w:val="0"/>
          <w:sz w:val="28"/>
          <w:szCs w:val="28"/>
        </w:rPr>
        <w:t xml:space="preserve">По данной статье регулируемой организацией заявлены расходы </w:t>
      </w:r>
      <w:r w:rsidRPr="00A53023">
        <w:rPr>
          <w:snapToGrid w:val="0"/>
          <w:sz w:val="28"/>
          <w:szCs w:val="28"/>
        </w:rPr>
        <w:br/>
        <w:t xml:space="preserve">в размере </w:t>
      </w:r>
      <w:r w:rsidRPr="00A53023">
        <w:rPr>
          <w:b/>
          <w:bCs/>
          <w:snapToGrid w:val="0"/>
          <w:sz w:val="28"/>
          <w:szCs w:val="28"/>
        </w:rPr>
        <w:t>325 тыс. руб.</w:t>
      </w:r>
      <w:r w:rsidRPr="00A53023">
        <w:rPr>
          <w:snapToGrid w:val="0"/>
          <w:sz w:val="28"/>
          <w:szCs w:val="28"/>
        </w:rPr>
        <w:t xml:space="preserve"> </w:t>
      </w:r>
    </w:p>
    <w:p w14:paraId="464CBBCD" w14:textId="77777777" w:rsidR="00A53023" w:rsidRPr="00A53023" w:rsidRDefault="00A53023" w:rsidP="00A53023">
      <w:pPr>
        <w:tabs>
          <w:tab w:val="left" w:pos="0"/>
        </w:tabs>
        <w:ind w:firstLine="709"/>
        <w:contextualSpacing/>
        <w:jc w:val="both"/>
        <w:rPr>
          <w:snapToGrid w:val="0"/>
          <w:sz w:val="28"/>
          <w:szCs w:val="28"/>
        </w:rPr>
      </w:pPr>
      <w:r w:rsidRPr="00A53023">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8CD8AE8" w14:textId="77777777" w:rsidR="00A53023" w:rsidRPr="00A53023" w:rsidRDefault="00A53023" w:rsidP="00A53023">
      <w:pPr>
        <w:tabs>
          <w:tab w:val="left" w:pos="0"/>
        </w:tabs>
        <w:ind w:firstLine="709"/>
        <w:contextualSpacing/>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в разрезе амортизации (доп. материалы) на сумму 276 тыс. руб.</w:t>
      </w:r>
    </w:p>
    <w:p w14:paraId="50569B2E" w14:textId="77777777" w:rsidR="00A53023" w:rsidRPr="00A53023" w:rsidRDefault="00A53023" w:rsidP="00A53023">
      <w:pPr>
        <w:tabs>
          <w:tab w:val="left" w:pos="0"/>
        </w:tabs>
        <w:ind w:firstLine="709"/>
        <w:contextualSpacing/>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амортизации (Юрга) (доп. материалы) на сумму 456 тыс. руб. </w:t>
      </w:r>
      <w:r w:rsidRPr="00A53023">
        <w:rPr>
          <w:snapToGrid w:val="0"/>
          <w:sz w:val="28"/>
          <w:szCs w:val="28"/>
        </w:rPr>
        <w:br/>
        <w:t xml:space="preserve">С учетом коэффициента распределения затрат на потребительский рынок экономически обоснованный размер затрат составляет 34 тыс. руб. </w:t>
      </w:r>
      <w:r w:rsidRPr="00A53023">
        <w:rPr>
          <w:snapToGrid w:val="0"/>
          <w:sz w:val="28"/>
          <w:szCs w:val="28"/>
        </w:rPr>
        <w:br/>
        <w:t>(456 тыс. руб. × 0,074)</w:t>
      </w:r>
    </w:p>
    <w:p w14:paraId="258C16B1" w14:textId="77777777" w:rsidR="00A53023" w:rsidRPr="00A53023" w:rsidRDefault="00A53023" w:rsidP="00A53023">
      <w:pPr>
        <w:tabs>
          <w:tab w:val="left" w:pos="0"/>
        </w:tabs>
        <w:ind w:firstLine="709"/>
        <w:contextualSpacing/>
        <w:jc w:val="both"/>
        <w:rPr>
          <w:b/>
          <w:bCs/>
          <w:snapToGrid w:val="0"/>
          <w:sz w:val="28"/>
          <w:szCs w:val="28"/>
        </w:rPr>
      </w:pPr>
      <w:r w:rsidRPr="00A53023">
        <w:rPr>
          <w:snapToGrid w:val="0"/>
          <w:sz w:val="28"/>
          <w:szCs w:val="28"/>
          <w:lang w:eastAsia="en-US"/>
        </w:rPr>
        <w:t xml:space="preserve">Экономически обоснованные расходы по данной статье составляют: </w:t>
      </w:r>
      <w:r w:rsidRPr="00A53023">
        <w:rPr>
          <w:b/>
          <w:bCs/>
          <w:snapToGrid w:val="0"/>
          <w:sz w:val="28"/>
          <w:szCs w:val="28"/>
        </w:rPr>
        <w:t xml:space="preserve">310 тыс. руб. </w:t>
      </w:r>
      <w:r w:rsidRPr="00A53023">
        <w:rPr>
          <w:snapToGrid w:val="0"/>
          <w:sz w:val="28"/>
          <w:szCs w:val="28"/>
        </w:rPr>
        <w:t>(276 тыс. руб. + 34 тыс. руб.).</w:t>
      </w:r>
    </w:p>
    <w:p w14:paraId="0A4F5C1F" w14:textId="77777777" w:rsidR="00A53023" w:rsidRPr="00A53023" w:rsidRDefault="00A53023" w:rsidP="00A53023">
      <w:pPr>
        <w:ind w:firstLine="709"/>
        <w:jc w:val="both"/>
        <w:rPr>
          <w:snapToGrid w:val="0"/>
          <w:sz w:val="28"/>
          <w:szCs w:val="28"/>
        </w:rPr>
      </w:pPr>
      <w:r w:rsidRPr="00A53023">
        <w:rPr>
          <w:snapToGrid w:val="0"/>
          <w:sz w:val="28"/>
          <w:szCs w:val="28"/>
        </w:rPr>
        <w:t xml:space="preserve">Расходы в размере </w:t>
      </w:r>
      <w:r w:rsidRPr="00A53023">
        <w:rPr>
          <w:b/>
          <w:bCs/>
          <w:snapToGrid w:val="0"/>
          <w:sz w:val="28"/>
          <w:szCs w:val="28"/>
        </w:rPr>
        <w:t>15 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218DC03E" w14:textId="77777777" w:rsidR="00A53023" w:rsidRPr="00A53023" w:rsidRDefault="00A53023" w:rsidP="00A53023">
      <w:pPr>
        <w:autoSpaceDE w:val="0"/>
        <w:autoSpaceDN w:val="0"/>
        <w:adjustRightInd w:val="0"/>
        <w:ind w:firstLine="709"/>
        <w:jc w:val="center"/>
        <w:rPr>
          <w:snapToGrid w:val="0"/>
          <w:sz w:val="28"/>
          <w:szCs w:val="28"/>
          <w:lang w:eastAsia="en-US"/>
        </w:rPr>
      </w:pPr>
    </w:p>
    <w:p w14:paraId="5614E017"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Арендная плата</w:t>
      </w:r>
    </w:p>
    <w:p w14:paraId="79E5BCD3" w14:textId="77777777" w:rsidR="00A53023" w:rsidRPr="00A53023" w:rsidRDefault="00A53023" w:rsidP="00A53023">
      <w:pPr>
        <w:rPr>
          <w:snapToGrid w:val="0"/>
          <w:sz w:val="28"/>
          <w:szCs w:val="28"/>
          <w:lang w:eastAsia="en-US"/>
        </w:rPr>
      </w:pPr>
    </w:p>
    <w:p w14:paraId="7D89EF1F" w14:textId="77777777" w:rsidR="00A53023" w:rsidRPr="00A53023" w:rsidRDefault="00A53023" w:rsidP="00A53023">
      <w:pPr>
        <w:tabs>
          <w:tab w:val="left" w:pos="1890"/>
        </w:tabs>
        <w:ind w:firstLine="851"/>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260 тыс. руб.</w:t>
      </w:r>
      <w:r w:rsidRPr="00A53023">
        <w:rPr>
          <w:snapToGrid w:val="0"/>
          <w:sz w:val="28"/>
          <w:szCs w:val="28"/>
        </w:rPr>
        <w:t xml:space="preserve"> </w:t>
      </w:r>
    </w:p>
    <w:p w14:paraId="2FA77DDC" w14:textId="77777777" w:rsidR="00A53023" w:rsidRPr="00A53023" w:rsidRDefault="00A53023" w:rsidP="00A53023">
      <w:pPr>
        <w:tabs>
          <w:tab w:val="left" w:pos="1890"/>
        </w:tabs>
        <w:ind w:firstLine="851"/>
        <w:jc w:val="both"/>
        <w:rPr>
          <w:snapToGrid w:val="0"/>
          <w:sz w:val="28"/>
          <w:szCs w:val="28"/>
        </w:rPr>
      </w:pPr>
      <w:r w:rsidRPr="00A5302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Для </w:t>
      </w:r>
      <w:r w:rsidRPr="00A53023">
        <w:rPr>
          <w:snapToGrid w:val="0"/>
          <w:sz w:val="28"/>
          <w:szCs w:val="28"/>
        </w:rPr>
        <w:lastRenderedPageBreak/>
        <w:t>этого были рассмотрены и проанализированы следующие представленные материалы:</w:t>
      </w:r>
    </w:p>
    <w:p w14:paraId="479435AA"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арендной платы (доп. материалы) на сумму 141 тыс. руб. </w:t>
      </w:r>
    </w:p>
    <w:p w14:paraId="1BDBA54F"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в разрезе арендной платы (Юрга) (доп. материалы) на сумму 181 тыс. руб.</w:t>
      </w:r>
    </w:p>
    <w:p w14:paraId="5461866A" w14:textId="77777777" w:rsidR="00A53023" w:rsidRPr="00A53023" w:rsidRDefault="00A53023" w:rsidP="00A53023">
      <w:pPr>
        <w:ind w:firstLine="851"/>
        <w:jc w:val="both"/>
        <w:rPr>
          <w:snapToGrid w:val="0"/>
          <w:sz w:val="28"/>
          <w:szCs w:val="28"/>
        </w:rPr>
      </w:pPr>
      <w:r w:rsidRPr="00A53023">
        <w:rPr>
          <w:snapToGrid w:val="0"/>
          <w:sz w:val="28"/>
          <w:szCs w:val="28"/>
        </w:rPr>
        <w:t xml:space="preserve">С учетом индексации и коэффициента распределения затрат </w:t>
      </w:r>
      <w:r w:rsidRPr="00A53023">
        <w:rPr>
          <w:snapToGrid w:val="0"/>
          <w:sz w:val="28"/>
          <w:szCs w:val="28"/>
        </w:rPr>
        <w:br/>
        <w:t xml:space="preserve">на потребительский рынок экономически обоснованный размер затрат составляет </w:t>
      </w:r>
      <w:r w:rsidRPr="00A53023">
        <w:rPr>
          <w:b/>
          <w:bCs/>
          <w:snapToGrid w:val="0"/>
          <w:sz w:val="28"/>
          <w:szCs w:val="28"/>
        </w:rPr>
        <w:t>186 тыс. руб.</w:t>
      </w:r>
      <w:r w:rsidRPr="00A53023">
        <w:rPr>
          <w:snapToGrid w:val="0"/>
          <w:sz w:val="28"/>
          <w:szCs w:val="28"/>
        </w:rPr>
        <w:t xml:space="preserve"> ((141 тыс. руб. + 181 тыс. руб. × 0,074) × 1,139 × 1,060).</w:t>
      </w:r>
    </w:p>
    <w:p w14:paraId="3C6E6B9F"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в разрезе лизинговых платежей (доп. материалы) на сумму 18 тыс. руб. </w:t>
      </w:r>
    </w:p>
    <w:p w14:paraId="732387CD"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арендной платы (Юрга) (доп. материалы) на сумму 36 тыс. руб. </w:t>
      </w:r>
    </w:p>
    <w:p w14:paraId="351DC9E5" w14:textId="77777777" w:rsidR="00A53023" w:rsidRPr="00A53023" w:rsidRDefault="00A53023" w:rsidP="00A53023">
      <w:pPr>
        <w:ind w:firstLine="851"/>
        <w:jc w:val="both"/>
        <w:rPr>
          <w:snapToGrid w:val="0"/>
          <w:sz w:val="28"/>
          <w:szCs w:val="28"/>
        </w:rPr>
      </w:pPr>
      <w:r w:rsidRPr="00A53023">
        <w:rPr>
          <w:snapToGrid w:val="0"/>
          <w:sz w:val="28"/>
          <w:szCs w:val="28"/>
        </w:rPr>
        <w:t xml:space="preserve">С учетом индексации и коэффициента распределения затрат </w:t>
      </w:r>
      <w:r w:rsidRPr="00A53023">
        <w:rPr>
          <w:snapToGrid w:val="0"/>
          <w:sz w:val="28"/>
          <w:szCs w:val="28"/>
        </w:rPr>
        <w:br/>
        <w:t xml:space="preserve">на потребительский рынок экономически обоснованный размер затрат составляет </w:t>
      </w:r>
      <w:r w:rsidRPr="00A53023">
        <w:rPr>
          <w:b/>
          <w:bCs/>
          <w:snapToGrid w:val="0"/>
          <w:sz w:val="28"/>
          <w:szCs w:val="28"/>
        </w:rPr>
        <w:t>21 тыс. руб.</w:t>
      </w:r>
      <w:r w:rsidRPr="00A53023">
        <w:rPr>
          <w:snapToGrid w:val="0"/>
          <w:sz w:val="28"/>
          <w:szCs w:val="28"/>
        </w:rPr>
        <w:t xml:space="preserve"> (18 тыс. руб. + 36 тыс. руб. × 0,074).</w:t>
      </w:r>
    </w:p>
    <w:p w14:paraId="52D72AEF" w14:textId="77777777" w:rsidR="00A53023" w:rsidRPr="00A53023" w:rsidRDefault="00A53023" w:rsidP="00A53023">
      <w:pPr>
        <w:ind w:firstLine="851"/>
        <w:jc w:val="both"/>
        <w:rPr>
          <w:snapToGrid w:val="0"/>
          <w:sz w:val="28"/>
          <w:szCs w:val="28"/>
        </w:rPr>
      </w:pPr>
      <w:r w:rsidRPr="00A53023">
        <w:rPr>
          <w:snapToGrid w:val="0"/>
          <w:sz w:val="28"/>
          <w:szCs w:val="28"/>
          <w:lang w:eastAsia="en-US"/>
        </w:rPr>
        <w:t xml:space="preserve">Экономически обоснованные расходы по данной статье составляют </w:t>
      </w:r>
      <w:r w:rsidRPr="00A53023">
        <w:rPr>
          <w:snapToGrid w:val="0"/>
          <w:sz w:val="28"/>
          <w:szCs w:val="28"/>
          <w:lang w:eastAsia="en-US"/>
        </w:rPr>
        <w:br/>
      </w:r>
      <w:r w:rsidRPr="00A53023">
        <w:rPr>
          <w:b/>
          <w:bCs/>
          <w:snapToGrid w:val="0"/>
          <w:sz w:val="28"/>
          <w:szCs w:val="28"/>
        </w:rPr>
        <w:t>207 тыс. руб.</w:t>
      </w:r>
    </w:p>
    <w:p w14:paraId="2396FD60" w14:textId="77777777" w:rsidR="00A53023" w:rsidRPr="00A53023" w:rsidRDefault="00A53023" w:rsidP="00A53023">
      <w:pPr>
        <w:ind w:firstLine="709"/>
        <w:jc w:val="both"/>
        <w:rPr>
          <w:snapToGrid w:val="0"/>
          <w:sz w:val="28"/>
          <w:szCs w:val="28"/>
          <w:lang w:eastAsia="en-US"/>
        </w:rPr>
      </w:pPr>
      <w:r w:rsidRPr="00A53023">
        <w:rPr>
          <w:snapToGrid w:val="0"/>
          <w:sz w:val="28"/>
          <w:szCs w:val="28"/>
        </w:rPr>
        <w:t xml:space="preserve">Расходы в размере </w:t>
      </w:r>
      <w:r w:rsidRPr="00A53023">
        <w:rPr>
          <w:b/>
          <w:bCs/>
          <w:snapToGrid w:val="0"/>
          <w:sz w:val="28"/>
          <w:szCs w:val="28"/>
        </w:rPr>
        <w:t>53 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72830A96" w14:textId="77777777" w:rsidR="00A53023" w:rsidRPr="00A53023" w:rsidRDefault="00A53023" w:rsidP="00A53023">
      <w:pPr>
        <w:tabs>
          <w:tab w:val="left" w:pos="0"/>
        </w:tabs>
        <w:ind w:firstLine="709"/>
        <w:contextualSpacing/>
        <w:jc w:val="both"/>
        <w:rPr>
          <w:snapToGrid w:val="0"/>
          <w:sz w:val="28"/>
          <w:szCs w:val="28"/>
        </w:rPr>
      </w:pPr>
    </w:p>
    <w:p w14:paraId="283A1DF8"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Страховые платежи</w:t>
      </w:r>
    </w:p>
    <w:p w14:paraId="589C8823" w14:textId="77777777" w:rsidR="00A53023" w:rsidRPr="00A53023" w:rsidRDefault="00A53023" w:rsidP="00A53023">
      <w:pPr>
        <w:rPr>
          <w:snapToGrid w:val="0"/>
          <w:sz w:val="28"/>
          <w:szCs w:val="28"/>
          <w:lang w:eastAsia="en-US"/>
        </w:rPr>
      </w:pPr>
    </w:p>
    <w:p w14:paraId="081F86C7" w14:textId="77777777" w:rsidR="00A53023" w:rsidRPr="00A53023" w:rsidRDefault="00A53023" w:rsidP="00A53023">
      <w:pPr>
        <w:tabs>
          <w:tab w:val="left" w:pos="1890"/>
        </w:tabs>
        <w:ind w:firstLine="851"/>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23 тыс. руб.</w:t>
      </w:r>
      <w:r w:rsidRPr="00A53023">
        <w:rPr>
          <w:snapToGrid w:val="0"/>
          <w:sz w:val="28"/>
          <w:szCs w:val="28"/>
        </w:rPr>
        <w:t xml:space="preserve"> </w:t>
      </w:r>
    </w:p>
    <w:p w14:paraId="3C822E86" w14:textId="77777777" w:rsidR="00A53023" w:rsidRPr="00A53023" w:rsidRDefault="00A53023" w:rsidP="00A53023">
      <w:pPr>
        <w:tabs>
          <w:tab w:val="left" w:pos="1890"/>
        </w:tabs>
        <w:ind w:firstLine="851"/>
        <w:jc w:val="both"/>
        <w:rPr>
          <w:snapToGrid w:val="0"/>
          <w:sz w:val="28"/>
          <w:szCs w:val="28"/>
        </w:rPr>
      </w:pPr>
      <w:r w:rsidRPr="00A53023">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93FA74A"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расходов на страхование (доп. материалы) на сумму </w:t>
      </w:r>
      <w:r w:rsidRPr="00A53023">
        <w:rPr>
          <w:snapToGrid w:val="0"/>
          <w:sz w:val="28"/>
          <w:szCs w:val="28"/>
        </w:rPr>
        <w:br/>
        <w:t xml:space="preserve">20 тыс. руб. </w:t>
      </w:r>
    </w:p>
    <w:p w14:paraId="4A01AF34"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расходов на страхование (Юрга) (доп. материалы) на сумму </w:t>
      </w:r>
      <w:r w:rsidRPr="00A53023">
        <w:rPr>
          <w:snapToGrid w:val="0"/>
          <w:sz w:val="28"/>
          <w:szCs w:val="28"/>
        </w:rPr>
        <w:br/>
        <w:t xml:space="preserve">36 тыс. руб. </w:t>
      </w:r>
    </w:p>
    <w:p w14:paraId="3DAB3841" w14:textId="77777777" w:rsidR="00A53023" w:rsidRPr="00A53023" w:rsidRDefault="00A53023" w:rsidP="00A53023">
      <w:pPr>
        <w:ind w:firstLine="851"/>
        <w:jc w:val="both"/>
        <w:rPr>
          <w:snapToGrid w:val="0"/>
          <w:sz w:val="28"/>
          <w:szCs w:val="28"/>
        </w:rPr>
      </w:pPr>
      <w:r w:rsidRPr="00A53023">
        <w:rPr>
          <w:snapToGrid w:val="0"/>
          <w:sz w:val="28"/>
          <w:szCs w:val="28"/>
        </w:rPr>
        <w:t xml:space="preserve">С учетом индексации и коэффициента распределения затрат </w:t>
      </w:r>
      <w:r w:rsidRPr="00A53023">
        <w:rPr>
          <w:snapToGrid w:val="0"/>
          <w:sz w:val="28"/>
          <w:szCs w:val="28"/>
        </w:rPr>
        <w:br/>
        <w:t xml:space="preserve">на потребительский рынок экономически обоснованный размер затрат составляет </w:t>
      </w:r>
      <w:r w:rsidRPr="00A53023">
        <w:rPr>
          <w:b/>
          <w:bCs/>
          <w:snapToGrid w:val="0"/>
          <w:sz w:val="28"/>
          <w:szCs w:val="28"/>
        </w:rPr>
        <w:t>23 тыс. руб.</w:t>
      </w:r>
      <w:r w:rsidRPr="00A53023">
        <w:rPr>
          <w:snapToGrid w:val="0"/>
          <w:sz w:val="28"/>
          <w:szCs w:val="28"/>
        </w:rPr>
        <w:t xml:space="preserve"> (20 тыс. руб. + 36 тыс. руб. × 0,074).</w:t>
      </w:r>
    </w:p>
    <w:p w14:paraId="6C99F1B3" w14:textId="77777777" w:rsidR="00A53023" w:rsidRPr="00A53023" w:rsidRDefault="00A53023" w:rsidP="00A53023">
      <w:pPr>
        <w:ind w:firstLine="709"/>
        <w:jc w:val="both"/>
        <w:rPr>
          <w:snapToGrid w:val="0"/>
          <w:sz w:val="28"/>
          <w:szCs w:val="28"/>
          <w:lang w:eastAsia="en-US"/>
        </w:rPr>
      </w:pPr>
      <w:r w:rsidRPr="00A53023">
        <w:rPr>
          <w:snapToGrid w:val="0"/>
          <w:sz w:val="28"/>
          <w:szCs w:val="28"/>
        </w:rPr>
        <w:t>Корректировка предложения предприятия отсутствует.</w:t>
      </w:r>
    </w:p>
    <w:p w14:paraId="68DA42EE" w14:textId="77777777" w:rsidR="00A53023" w:rsidRPr="00A53023" w:rsidRDefault="00A53023" w:rsidP="00A53023">
      <w:pPr>
        <w:ind w:firstLine="709"/>
        <w:jc w:val="both"/>
        <w:rPr>
          <w:snapToGrid w:val="0"/>
          <w:sz w:val="28"/>
          <w:szCs w:val="28"/>
          <w:lang w:eastAsia="en-US"/>
        </w:rPr>
      </w:pPr>
    </w:p>
    <w:p w14:paraId="18469BAD"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Услуги сторонних организаций</w:t>
      </w:r>
    </w:p>
    <w:p w14:paraId="67CEEEF2" w14:textId="77777777" w:rsidR="00A53023" w:rsidRPr="00A53023" w:rsidRDefault="00A53023" w:rsidP="00A53023">
      <w:pPr>
        <w:rPr>
          <w:snapToGrid w:val="0"/>
          <w:sz w:val="28"/>
          <w:szCs w:val="28"/>
          <w:lang w:eastAsia="en-US"/>
        </w:rPr>
      </w:pPr>
    </w:p>
    <w:p w14:paraId="08B1B579"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1 169 тыс. руб.</w:t>
      </w:r>
      <w:r w:rsidRPr="00A53023">
        <w:rPr>
          <w:snapToGrid w:val="0"/>
          <w:sz w:val="28"/>
          <w:szCs w:val="28"/>
        </w:rPr>
        <w:t xml:space="preserve"> </w:t>
      </w:r>
    </w:p>
    <w:p w14:paraId="248BAA97"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D1C2F36"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водоснабжение (доп. материалы) на сумму </w:t>
      </w:r>
      <w:r w:rsidRPr="00A53023">
        <w:rPr>
          <w:snapToGrid w:val="0"/>
          <w:sz w:val="28"/>
          <w:szCs w:val="28"/>
        </w:rPr>
        <w:br/>
        <w:t xml:space="preserve">1 тыс. руб. С учетом индексации экономически обоснованный размер затрат составляет </w:t>
      </w:r>
      <w:r w:rsidRPr="00A53023">
        <w:rPr>
          <w:b/>
          <w:bCs/>
          <w:snapToGrid w:val="0"/>
          <w:sz w:val="28"/>
          <w:szCs w:val="28"/>
        </w:rPr>
        <w:t>1 тыс. руб.</w:t>
      </w:r>
      <w:r w:rsidRPr="00A53023">
        <w:rPr>
          <w:snapToGrid w:val="0"/>
          <w:sz w:val="28"/>
          <w:szCs w:val="28"/>
        </w:rPr>
        <w:t xml:space="preserve"> (1 тыс. руб. × 1,036 × 1,040).</w:t>
      </w:r>
    </w:p>
    <w:p w14:paraId="5D4BE19D"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канализацию (доп. материалы) на сумму </w:t>
      </w:r>
      <w:r w:rsidRPr="00A53023">
        <w:rPr>
          <w:snapToGrid w:val="0"/>
          <w:sz w:val="28"/>
          <w:szCs w:val="28"/>
        </w:rPr>
        <w:br/>
        <w:t xml:space="preserve">1 тыс. руб. С учетом индексации экономически обоснованный размер затрат составляет </w:t>
      </w:r>
      <w:r w:rsidRPr="00A53023">
        <w:rPr>
          <w:b/>
          <w:bCs/>
          <w:snapToGrid w:val="0"/>
          <w:sz w:val="28"/>
          <w:szCs w:val="28"/>
        </w:rPr>
        <w:t>1 тыс. руб.</w:t>
      </w:r>
      <w:r w:rsidRPr="00A53023">
        <w:rPr>
          <w:snapToGrid w:val="0"/>
          <w:sz w:val="28"/>
          <w:szCs w:val="28"/>
        </w:rPr>
        <w:t xml:space="preserve"> (1 тыс. руб. × 1,036 × 1,040).</w:t>
      </w:r>
    </w:p>
    <w:p w14:paraId="431B2A50"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теплоэнергию (доп. материалы) на сумму </w:t>
      </w:r>
      <w:r w:rsidRPr="00A53023">
        <w:rPr>
          <w:snapToGrid w:val="0"/>
          <w:sz w:val="28"/>
          <w:szCs w:val="28"/>
        </w:rPr>
        <w:br/>
        <w:t xml:space="preserve">9 тыс. руб. С учетом индексации экономически обоснованный размер затрат составляет </w:t>
      </w:r>
      <w:r w:rsidRPr="00A53023">
        <w:rPr>
          <w:b/>
          <w:bCs/>
          <w:snapToGrid w:val="0"/>
          <w:sz w:val="28"/>
          <w:szCs w:val="28"/>
        </w:rPr>
        <w:t>10 тыс. руб.</w:t>
      </w:r>
      <w:r w:rsidRPr="00A53023">
        <w:rPr>
          <w:snapToGrid w:val="0"/>
          <w:sz w:val="28"/>
          <w:szCs w:val="28"/>
        </w:rPr>
        <w:t xml:space="preserve"> (9 тыс. руб. × 1,045 × 1,080).</w:t>
      </w:r>
    </w:p>
    <w:p w14:paraId="04331695"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электроэнергию (доп. материалы) на сумму </w:t>
      </w:r>
      <w:r w:rsidRPr="00A53023">
        <w:rPr>
          <w:snapToGrid w:val="0"/>
          <w:sz w:val="28"/>
          <w:szCs w:val="28"/>
        </w:rPr>
        <w:br/>
        <w:t xml:space="preserve">108 тыс. руб. Оборотно-сальдовые ведомости по счету 20 за 2021 год </w:t>
      </w:r>
      <w:r w:rsidRPr="00A53023">
        <w:rPr>
          <w:snapToGrid w:val="0"/>
          <w:sz w:val="28"/>
          <w:szCs w:val="28"/>
        </w:rPr>
        <w:br/>
        <w:t xml:space="preserve">в разрезе затрат на электроэнергию (Юрга) (доп. материалы) на сумму </w:t>
      </w:r>
      <w:r w:rsidRPr="00A53023">
        <w:rPr>
          <w:snapToGrid w:val="0"/>
          <w:sz w:val="28"/>
          <w:szCs w:val="28"/>
        </w:rPr>
        <w:br/>
        <w:t xml:space="preserve">64 тыс. руб. С учетом индексации и коэффициента распределения затрат </w:t>
      </w:r>
      <w:r w:rsidRPr="00A53023">
        <w:rPr>
          <w:snapToGrid w:val="0"/>
          <w:sz w:val="28"/>
          <w:szCs w:val="28"/>
        </w:rPr>
        <w:br/>
        <w:t xml:space="preserve">на потребительский рынок экономически обоснованный размер затрат составляет </w:t>
      </w:r>
      <w:r w:rsidRPr="00A53023">
        <w:rPr>
          <w:b/>
          <w:bCs/>
          <w:snapToGrid w:val="0"/>
          <w:sz w:val="28"/>
          <w:szCs w:val="28"/>
        </w:rPr>
        <w:t>128 тыс. руб.</w:t>
      </w:r>
      <w:r w:rsidRPr="00A53023">
        <w:rPr>
          <w:snapToGrid w:val="0"/>
          <w:sz w:val="28"/>
          <w:szCs w:val="28"/>
        </w:rPr>
        <w:t xml:space="preserve"> ((108 тыс. руб. + 64 тыс. руб. × 0,074) × 1,045 × 1,080).</w:t>
      </w:r>
    </w:p>
    <w:p w14:paraId="36F60B9A"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ремонт основных средств подрядным способом </w:t>
      </w:r>
      <w:r w:rsidRPr="00A53023">
        <w:rPr>
          <w:snapToGrid w:val="0"/>
          <w:sz w:val="28"/>
          <w:szCs w:val="28"/>
        </w:rPr>
        <w:br/>
        <w:t xml:space="preserve">(доп. материалы) на сумму 6 тыс. руб. Оборотно-сальдовые ведомости </w:t>
      </w:r>
      <w:r w:rsidRPr="00A53023">
        <w:rPr>
          <w:snapToGrid w:val="0"/>
          <w:sz w:val="28"/>
          <w:szCs w:val="28"/>
        </w:rPr>
        <w:br/>
        <w:t xml:space="preserve">по счету 20 за 2021 год в разрезе затрат на ремонт основных средств подрядным способом (Юрга) (доп. материалы) на сумму 7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8 тыс. руб.</w:t>
      </w:r>
      <w:r w:rsidRPr="00A53023">
        <w:rPr>
          <w:snapToGrid w:val="0"/>
          <w:sz w:val="28"/>
          <w:szCs w:val="28"/>
        </w:rPr>
        <w:t xml:space="preserve"> </w:t>
      </w:r>
      <w:r w:rsidRPr="00A53023">
        <w:rPr>
          <w:snapToGrid w:val="0"/>
          <w:sz w:val="28"/>
          <w:szCs w:val="28"/>
        </w:rPr>
        <w:br/>
        <w:t>((6 тыс. руб. + 7 тыс. руб. × 0,074) × 1,139 × 1,060).</w:t>
      </w:r>
    </w:p>
    <w:p w14:paraId="1827D2A3"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техническое обслуживание и ремонт ВДГО </w:t>
      </w:r>
      <w:r w:rsidRPr="00A53023">
        <w:rPr>
          <w:snapToGrid w:val="0"/>
          <w:sz w:val="28"/>
          <w:szCs w:val="28"/>
        </w:rPr>
        <w:br/>
        <w:t xml:space="preserve">по сжиженному газу (доп. материалы) на сумму 175 тыс. руб. </w:t>
      </w:r>
      <w:r w:rsidRPr="00A53023">
        <w:rPr>
          <w:snapToGrid w:val="0"/>
          <w:sz w:val="28"/>
          <w:szCs w:val="28"/>
        </w:rPr>
        <w:br/>
        <w:t xml:space="preserve">С учетом индексации экономически обоснованный размер затрат составляет </w:t>
      </w:r>
      <w:r w:rsidRPr="00A53023">
        <w:rPr>
          <w:snapToGrid w:val="0"/>
          <w:sz w:val="28"/>
          <w:szCs w:val="28"/>
        </w:rPr>
        <w:br/>
      </w:r>
      <w:r w:rsidRPr="00A53023">
        <w:rPr>
          <w:b/>
          <w:bCs/>
          <w:snapToGrid w:val="0"/>
          <w:sz w:val="28"/>
          <w:szCs w:val="28"/>
        </w:rPr>
        <w:t>211 тыс. руб.</w:t>
      </w:r>
      <w:r w:rsidRPr="00A53023">
        <w:rPr>
          <w:snapToGrid w:val="0"/>
          <w:sz w:val="28"/>
          <w:szCs w:val="28"/>
        </w:rPr>
        <w:t xml:space="preserve"> (168 тыс. руб. × 1,139 × 1,060).</w:t>
      </w:r>
    </w:p>
    <w:p w14:paraId="4AC879D3"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транспортные расходы (включая ГСМ, прочие материалы, услуги сторонних организаций) (доп. материалы) на сумму </w:t>
      </w:r>
      <w:r w:rsidRPr="00A53023">
        <w:rPr>
          <w:snapToGrid w:val="0"/>
          <w:sz w:val="28"/>
          <w:szCs w:val="28"/>
        </w:rPr>
        <w:br/>
        <w:t xml:space="preserve">285 тыс. руб. Оборотно-сальдовые ведомости по счету 20 за 2021 год </w:t>
      </w:r>
      <w:r w:rsidRPr="00A53023">
        <w:rPr>
          <w:snapToGrid w:val="0"/>
          <w:sz w:val="28"/>
          <w:szCs w:val="28"/>
        </w:rPr>
        <w:br/>
        <w:t xml:space="preserve">в разрезе затрат на транспортные расходы (Юрга) (доп. материалы) на сумму </w:t>
      </w:r>
      <w:r w:rsidRPr="00A53023">
        <w:rPr>
          <w:snapToGrid w:val="0"/>
          <w:sz w:val="28"/>
          <w:szCs w:val="28"/>
        </w:rPr>
        <w:br/>
        <w:t xml:space="preserve">182 тыс. руб. 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360 тыс. руб.</w:t>
      </w:r>
      <w:r w:rsidRPr="00A53023">
        <w:rPr>
          <w:snapToGrid w:val="0"/>
          <w:sz w:val="28"/>
          <w:szCs w:val="28"/>
        </w:rPr>
        <w:t xml:space="preserve"> ((285 тыс. руб. + 182 тыс. руб. × 0,074) × 1,139 × 1,060).</w:t>
      </w:r>
    </w:p>
    <w:p w14:paraId="07F67FDA"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услуги сторонних организаций (доп. материалы) на сумму 318 тыс. </w:t>
      </w:r>
      <w:r w:rsidRPr="00A53023">
        <w:rPr>
          <w:snapToGrid w:val="0"/>
          <w:sz w:val="28"/>
          <w:szCs w:val="28"/>
        </w:rPr>
        <w:lastRenderedPageBreak/>
        <w:t xml:space="preserve">руб. Оборотно-сальдовые ведомости по счету 20 за 2021 год </w:t>
      </w:r>
      <w:r w:rsidRPr="00A53023">
        <w:rPr>
          <w:snapToGrid w:val="0"/>
          <w:sz w:val="28"/>
          <w:szCs w:val="28"/>
        </w:rPr>
        <w:br/>
        <w:t xml:space="preserve">в разрезе затрат на услуги сторонних организаций (Юрга) (доп. материалы) на сумму 153 тыс. руб. В услуги сторонних организаций входит: дератизация </w:t>
      </w:r>
      <w:r w:rsidRPr="00A53023">
        <w:rPr>
          <w:snapToGrid w:val="0"/>
          <w:sz w:val="28"/>
          <w:szCs w:val="28"/>
        </w:rPr>
        <w:br/>
        <w:t xml:space="preserve">и дезинсекция, медицинские услуги, процессинговые услуги, прочие услуги сторонних организаций, расходы по обслуживанию ККМ, транспортные услуги (не включая СУГ), интернет, пожарная безопасность, охрана, промышленная безопасность, проверка КИП, техническое обслуживание </w:t>
      </w:r>
      <w:r w:rsidRPr="00A53023">
        <w:rPr>
          <w:snapToGrid w:val="0"/>
          <w:sz w:val="28"/>
          <w:szCs w:val="28"/>
        </w:rPr>
        <w:br/>
        <w:t xml:space="preserve">и ремонт системы ОПС, АПС, техническое обслуживание оборудования, сотовая связь, услуги спецтехники, стационарная связь. 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397 тыс. руб.</w:t>
      </w:r>
      <w:r w:rsidRPr="00A53023">
        <w:rPr>
          <w:snapToGrid w:val="0"/>
          <w:sz w:val="28"/>
          <w:szCs w:val="28"/>
        </w:rPr>
        <w:t xml:space="preserve"> </w:t>
      </w:r>
      <w:r w:rsidRPr="00A53023">
        <w:rPr>
          <w:snapToGrid w:val="0"/>
          <w:sz w:val="28"/>
          <w:szCs w:val="28"/>
        </w:rPr>
        <w:br/>
        <w:t>((318 тыс. руб. + 153 тыс. руб. × 0,074) × 1,139 × 1,060).</w:t>
      </w:r>
    </w:p>
    <w:p w14:paraId="16938CC3"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Предложение экспертов составляет </w:t>
      </w:r>
      <w:r w:rsidRPr="00A53023">
        <w:rPr>
          <w:b/>
          <w:bCs/>
          <w:snapToGrid w:val="0"/>
          <w:sz w:val="28"/>
          <w:szCs w:val="28"/>
          <w:lang w:eastAsia="en-US"/>
        </w:rPr>
        <w:t>1 116 тыс. руб.</w:t>
      </w:r>
      <w:r w:rsidRPr="00A53023">
        <w:rPr>
          <w:snapToGrid w:val="0"/>
          <w:sz w:val="28"/>
          <w:szCs w:val="28"/>
          <w:lang w:eastAsia="en-US"/>
        </w:rPr>
        <w:t xml:space="preserve"> (1 тыс. руб. + </w:t>
      </w:r>
      <w:r w:rsidRPr="00A53023">
        <w:rPr>
          <w:snapToGrid w:val="0"/>
          <w:sz w:val="28"/>
          <w:szCs w:val="28"/>
          <w:lang w:eastAsia="en-US"/>
        </w:rPr>
        <w:br/>
        <w:t xml:space="preserve">1 тыс. руб. + 10 тыс. руб. + 128 тыс. руб. + 8 тыс. руб. + 211 тыс. руб. + </w:t>
      </w:r>
      <w:r w:rsidRPr="00A53023">
        <w:rPr>
          <w:snapToGrid w:val="0"/>
          <w:sz w:val="28"/>
          <w:szCs w:val="28"/>
          <w:lang w:eastAsia="en-US"/>
        </w:rPr>
        <w:br/>
        <w:t xml:space="preserve">360 тыс. руб. + 397 тыс. руб.). </w:t>
      </w:r>
    </w:p>
    <w:p w14:paraId="358BE204" w14:textId="77777777" w:rsidR="00A53023" w:rsidRPr="00A53023" w:rsidRDefault="00A53023" w:rsidP="00A53023">
      <w:pPr>
        <w:ind w:firstLine="709"/>
        <w:jc w:val="both"/>
        <w:rPr>
          <w:snapToGrid w:val="0"/>
          <w:sz w:val="28"/>
          <w:szCs w:val="28"/>
        </w:rPr>
      </w:pPr>
      <w:bookmarkStart w:id="23" w:name="_Hlk118708434"/>
      <w:r w:rsidRPr="00A53023">
        <w:rPr>
          <w:snapToGrid w:val="0"/>
          <w:sz w:val="28"/>
          <w:szCs w:val="28"/>
        </w:rPr>
        <w:t xml:space="preserve">Расходы в размере </w:t>
      </w:r>
      <w:r w:rsidRPr="00A53023">
        <w:rPr>
          <w:b/>
          <w:bCs/>
          <w:snapToGrid w:val="0"/>
          <w:sz w:val="28"/>
          <w:szCs w:val="28"/>
        </w:rPr>
        <w:t>53 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bookmarkEnd w:id="23"/>
    <w:p w14:paraId="526A90BD" w14:textId="77777777" w:rsidR="00A53023" w:rsidRPr="00A53023" w:rsidRDefault="00A53023" w:rsidP="00A53023">
      <w:pPr>
        <w:ind w:firstLine="709"/>
        <w:jc w:val="both"/>
        <w:rPr>
          <w:snapToGrid w:val="0"/>
          <w:sz w:val="28"/>
          <w:szCs w:val="28"/>
        </w:rPr>
      </w:pPr>
    </w:p>
    <w:p w14:paraId="5D3F81F8" w14:textId="77777777" w:rsidR="00A53023" w:rsidRPr="00A53023" w:rsidRDefault="00A53023" w:rsidP="00A53023">
      <w:pPr>
        <w:keepNext/>
        <w:tabs>
          <w:tab w:val="left" w:pos="284"/>
        </w:tabs>
        <w:jc w:val="center"/>
        <w:outlineLvl w:val="0"/>
        <w:rPr>
          <w:rFonts w:cs="Arial"/>
          <w:b/>
          <w:bCs/>
          <w:snapToGrid w:val="0"/>
          <w:kern w:val="32"/>
          <w:sz w:val="28"/>
          <w:szCs w:val="32"/>
          <w:lang w:eastAsia="en-US"/>
        </w:rPr>
      </w:pPr>
      <w:r w:rsidRPr="00A53023">
        <w:rPr>
          <w:rFonts w:cs="Arial"/>
          <w:b/>
          <w:bCs/>
          <w:snapToGrid w:val="0"/>
          <w:kern w:val="32"/>
          <w:sz w:val="28"/>
          <w:szCs w:val="32"/>
          <w:lang w:eastAsia="en-US"/>
        </w:rPr>
        <w:t>Другие затраты</w:t>
      </w:r>
    </w:p>
    <w:p w14:paraId="6869E2BB" w14:textId="77777777" w:rsidR="00A53023" w:rsidRPr="00A53023" w:rsidRDefault="00A53023" w:rsidP="00A53023">
      <w:pPr>
        <w:rPr>
          <w:snapToGrid w:val="0"/>
          <w:sz w:val="28"/>
          <w:szCs w:val="28"/>
          <w:lang w:eastAsia="en-US"/>
        </w:rPr>
      </w:pPr>
    </w:p>
    <w:p w14:paraId="412BFF64"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По данной статье предприятием планируются расходы в размере </w:t>
      </w:r>
      <w:r w:rsidRPr="00A53023">
        <w:rPr>
          <w:snapToGrid w:val="0"/>
          <w:sz w:val="28"/>
          <w:szCs w:val="28"/>
        </w:rPr>
        <w:br/>
      </w:r>
      <w:r w:rsidRPr="00A53023">
        <w:rPr>
          <w:b/>
          <w:bCs/>
          <w:snapToGrid w:val="0"/>
          <w:sz w:val="28"/>
          <w:szCs w:val="28"/>
        </w:rPr>
        <w:t>579 тыс. руб.</w:t>
      </w:r>
      <w:r w:rsidRPr="00A53023">
        <w:rPr>
          <w:snapToGrid w:val="0"/>
          <w:sz w:val="28"/>
          <w:szCs w:val="28"/>
        </w:rPr>
        <w:t xml:space="preserve"> </w:t>
      </w:r>
    </w:p>
    <w:p w14:paraId="4FF188E7"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001DDD24"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в разрезе затрат на госпошлину за предоставления спецразрешения, выдачу документов (доп. материалы) на сумму 4 тыс. руб.</w:t>
      </w:r>
      <w:r w:rsidRPr="00A53023">
        <w:rPr>
          <w:b/>
          <w:bCs/>
          <w:snapToGrid w:val="0"/>
          <w:sz w:val="28"/>
          <w:szCs w:val="28"/>
        </w:rPr>
        <w:t xml:space="preserve"> </w:t>
      </w:r>
      <w:r w:rsidRPr="00A53023">
        <w:rPr>
          <w:snapToGrid w:val="0"/>
          <w:sz w:val="28"/>
          <w:szCs w:val="28"/>
        </w:rPr>
        <w:t xml:space="preserve">Оборотно-сальдовые ведомости по счету 20 за 2021 год в разрезе затрат на госпошлину </w:t>
      </w:r>
      <w:r w:rsidRPr="00A53023">
        <w:rPr>
          <w:snapToGrid w:val="0"/>
          <w:sz w:val="28"/>
          <w:szCs w:val="28"/>
        </w:rPr>
        <w:br/>
        <w:t xml:space="preserve">за предоставления спецразрешения, выдачу документов (Юрга) </w:t>
      </w:r>
      <w:r w:rsidRPr="00A53023">
        <w:rPr>
          <w:snapToGrid w:val="0"/>
          <w:sz w:val="28"/>
          <w:szCs w:val="28"/>
        </w:rPr>
        <w:br/>
        <w:t>(доп. материалы) на сумму 7 тыс. руб.</w:t>
      </w:r>
      <w:r w:rsidRPr="00A53023">
        <w:rPr>
          <w:b/>
          <w:bCs/>
          <w:snapToGrid w:val="0"/>
          <w:sz w:val="28"/>
          <w:szCs w:val="28"/>
        </w:rPr>
        <w:t xml:space="preserve"> </w:t>
      </w:r>
      <w:r w:rsidRPr="00A53023">
        <w:rPr>
          <w:snapToGrid w:val="0"/>
          <w:sz w:val="28"/>
          <w:szCs w:val="28"/>
        </w:rPr>
        <w:t xml:space="preserve">С учетом индексации и коэффициента распределения затрат на потребительский рынок экономически обоснованный размер затрат составляет </w:t>
      </w:r>
      <w:r w:rsidRPr="00A53023">
        <w:rPr>
          <w:b/>
          <w:bCs/>
          <w:snapToGrid w:val="0"/>
          <w:sz w:val="28"/>
          <w:szCs w:val="28"/>
        </w:rPr>
        <w:t>6 тыс. руб.</w:t>
      </w:r>
      <w:r w:rsidRPr="00A53023">
        <w:rPr>
          <w:snapToGrid w:val="0"/>
          <w:sz w:val="28"/>
          <w:szCs w:val="28"/>
        </w:rPr>
        <w:t xml:space="preserve"> ((4 тыс. руб. + 7 тыс. руб. × 0,074) × 1,139 × 1,060).</w:t>
      </w:r>
    </w:p>
    <w:p w14:paraId="14B94BAE"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w:t>
      </w:r>
      <w:r w:rsidRPr="00A53023">
        <w:rPr>
          <w:snapToGrid w:val="0"/>
          <w:sz w:val="28"/>
          <w:szCs w:val="28"/>
        </w:rPr>
        <w:br/>
        <w:t xml:space="preserve">в разрезе затрат на охрану труда (доп. материалы) на сумму </w:t>
      </w:r>
      <w:r w:rsidRPr="00A53023">
        <w:rPr>
          <w:snapToGrid w:val="0"/>
          <w:sz w:val="28"/>
          <w:szCs w:val="28"/>
        </w:rPr>
        <w:br/>
        <w:t xml:space="preserve">8 тыс. руб. С учетом индексации экономически обоснованный размер затрат составляет </w:t>
      </w:r>
      <w:r w:rsidRPr="00A53023">
        <w:rPr>
          <w:b/>
          <w:bCs/>
          <w:snapToGrid w:val="0"/>
          <w:sz w:val="28"/>
          <w:szCs w:val="28"/>
        </w:rPr>
        <w:t>10 тыс. руб.</w:t>
      </w:r>
      <w:r w:rsidRPr="00A53023">
        <w:rPr>
          <w:snapToGrid w:val="0"/>
          <w:sz w:val="28"/>
          <w:szCs w:val="28"/>
        </w:rPr>
        <w:t xml:space="preserve"> (8 тыс. руб. × 1,139 × 1,060).</w:t>
      </w:r>
    </w:p>
    <w:p w14:paraId="2398FC06"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2021года </w:t>
      </w:r>
      <w:r w:rsidRPr="00A53023">
        <w:rPr>
          <w:snapToGrid w:val="0"/>
          <w:sz w:val="28"/>
          <w:szCs w:val="28"/>
        </w:rPr>
        <w:br/>
        <w:t xml:space="preserve">в разрезе подготовки кадров (доп. материалы) на сумму 28 тыс. руб. С учетом индексации экономически обоснованный размер затрат составляет </w:t>
      </w:r>
      <w:r w:rsidRPr="00A53023">
        <w:rPr>
          <w:snapToGrid w:val="0"/>
          <w:sz w:val="28"/>
          <w:szCs w:val="28"/>
        </w:rPr>
        <w:br/>
      </w:r>
      <w:r w:rsidRPr="00A53023">
        <w:rPr>
          <w:b/>
          <w:bCs/>
          <w:snapToGrid w:val="0"/>
          <w:sz w:val="28"/>
          <w:szCs w:val="28"/>
        </w:rPr>
        <w:t>34 тыс. руб.</w:t>
      </w:r>
      <w:r w:rsidRPr="00A53023">
        <w:rPr>
          <w:snapToGrid w:val="0"/>
          <w:sz w:val="28"/>
          <w:szCs w:val="28"/>
        </w:rPr>
        <w:t xml:space="preserve"> (28 тыс. руб. × 1,139 × 1,060).</w:t>
      </w:r>
    </w:p>
    <w:p w14:paraId="3F0941A9"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2021года </w:t>
      </w:r>
      <w:r w:rsidRPr="00A53023">
        <w:rPr>
          <w:snapToGrid w:val="0"/>
          <w:sz w:val="28"/>
          <w:szCs w:val="28"/>
        </w:rPr>
        <w:br/>
        <w:t xml:space="preserve">в разрезе списания расходов по </w:t>
      </w:r>
      <w:proofErr w:type="spellStart"/>
      <w:r w:rsidRPr="00A53023">
        <w:rPr>
          <w:snapToGrid w:val="0"/>
          <w:sz w:val="28"/>
          <w:szCs w:val="28"/>
        </w:rPr>
        <w:t>ПО</w:t>
      </w:r>
      <w:proofErr w:type="spellEnd"/>
      <w:r w:rsidRPr="00A53023">
        <w:rPr>
          <w:snapToGrid w:val="0"/>
          <w:sz w:val="28"/>
          <w:szCs w:val="28"/>
        </w:rPr>
        <w:t xml:space="preserve"> и лицензии (доп. материалы) </w:t>
      </w:r>
      <w:r w:rsidRPr="00A53023">
        <w:rPr>
          <w:snapToGrid w:val="0"/>
          <w:sz w:val="28"/>
          <w:szCs w:val="28"/>
        </w:rPr>
        <w:br/>
      </w:r>
      <w:r w:rsidRPr="00A53023">
        <w:rPr>
          <w:snapToGrid w:val="0"/>
          <w:sz w:val="28"/>
          <w:szCs w:val="28"/>
        </w:rPr>
        <w:lastRenderedPageBreak/>
        <w:t xml:space="preserve">на сумму 4 тыс. руб. С учетом индексации экономически обоснованный размер затрат составляет </w:t>
      </w:r>
      <w:r w:rsidRPr="00A53023">
        <w:rPr>
          <w:b/>
          <w:bCs/>
          <w:snapToGrid w:val="0"/>
          <w:sz w:val="28"/>
          <w:szCs w:val="28"/>
        </w:rPr>
        <w:t>5 тыс. руб.</w:t>
      </w:r>
      <w:r w:rsidRPr="00A53023">
        <w:rPr>
          <w:snapToGrid w:val="0"/>
          <w:sz w:val="28"/>
          <w:szCs w:val="28"/>
        </w:rPr>
        <w:t xml:space="preserve"> (4 тыс. руб. × 1,139 × 1,060).</w:t>
      </w:r>
    </w:p>
    <w:p w14:paraId="6128C762" w14:textId="77777777" w:rsidR="00A53023" w:rsidRPr="00A53023" w:rsidRDefault="00A53023" w:rsidP="00A53023">
      <w:pPr>
        <w:tabs>
          <w:tab w:val="left" w:pos="1890"/>
        </w:tabs>
        <w:ind w:firstLine="709"/>
        <w:jc w:val="both"/>
        <w:rPr>
          <w:snapToGrid w:val="0"/>
          <w:sz w:val="28"/>
          <w:szCs w:val="28"/>
        </w:rPr>
      </w:pPr>
      <w:r w:rsidRPr="00A53023">
        <w:rPr>
          <w:snapToGrid w:val="0"/>
          <w:sz w:val="28"/>
          <w:szCs w:val="28"/>
        </w:rPr>
        <w:t xml:space="preserve">Оборотно-сальдовые ведомости по счету 20 за 2021 год в разрезе подписки на периодические издания и приобретения литературы (доп. материалы) на сумму 2 тыс. руб. С учетом индексации экономически обоснованный размер затрат составляет </w:t>
      </w:r>
      <w:r w:rsidRPr="00A53023">
        <w:rPr>
          <w:b/>
          <w:bCs/>
          <w:snapToGrid w:val="0"/>
          <w:sz w:val="28"/>
          <w:szCs w:val="28"/>
        </w:rPr>
        <w:t>2 тыс. руб.</w:t>
      </w:r>
      <w:r w:rsidRPr="00A53023">
        <w:rPr>
          <w:snapToGrid w:val="0"/>
          <w:sz w:val="28"/>
          <w:szCs w:val="28"/>
        </w:rPr>
        <w:t xml:space="preserve"> (2 тыс. руб. × 1,139 × 1,060).</w:t>
      </w:r>
    </w:p>
    <w:p w14:paraId="7475F661" w14:textId="77777777" w:rsidR="00A53023" w:rsidRPr="00A53023" w:rsidRDefault="00A53023" w:rsidP="00A53023">
      <w:pPr>
        <w:ind w:firstLine="851"/>
        <w:jc w:val="both"/>
        <w:rPr>
          <w:snapToGrid w:val="0"/>
          <w:sz w:val="28"/>
          <w:szCs w:val="28"/>
        </w:rPr>
      </w:pPr>
      <w:r w:rsidRPr="00A53023">
        <w:rPr>
          <w:snapToGrid w:val="0"/>
          <w:sz w:val="28"/>
          <w:szCs w:val="28"/>
        </w:rPr>
        <w:t xml:space="preserve">Оборотно-сальдовые ведомости за 2021 год по счету 26 общехозяйственные расходы (доп. материалы) на сумму 15 747 тыс. руб. Согласно учетной политики общехозяйственные расходы распределяются согласно выручке предприятия. Экономически обоснованные общехозяйственные расходы, приходящиеся на регулируемую деятельность на 2023 год, составляют: 15 747 тыс. руб. ÷ 340 941 тыс. руб. (общая выручка предприятия) × 9 015 тыс. руб. (выручка предприятия по регулируемому виду деятельности) × 1,139 (ИПЦ 2022/2021) × 1,060 (ИПЦ 2023/2022) = </w:t>
      </w:r>
      <w:r w:rsidRPr="00A53023">
        <w:rPr>
          <w:snapToGrid w:val="0"/>
          <w:sz w:val="28"/>
          <w:szCs w:val="28"/>
        </w:rPr>
        <w:br/>
      </w:r>
      <w:r w:rsidRPr="00A53023">
        <w:rPr>
          <w:b/>
          <w:bCs/>
          <w:snapToGrid w:val="0"/>
          <w:sz w:val="28"/>
          <w:szCs w:val="28"/>
        </w:rPr>
        <w:t>503 тыс. руб.</w:t>
      </w:r>
    </w:p>
    <w:p w14:paraId="6C79EA23" w14:textId="77777777" w:rsidR="00A53023" w:rsidRPr="00A53023" w:rsidRDefault="00A53023" w:rsidP="00A53023">
      <w:pPr>
        <w:ind w:firstLine="709"/>
        <w:jc w:val="both"/>
        <w:rPr>
          <w:snapToGrid w:val="0"/>
          <w:sz w:val="28"/>
          <w:szCs w:val="28"/>
          <w:lang w:eastAsia="en-US"/>
        </w:rPr>
      </w:pPr>
      <w:r w:rsidRPr="00A53023">
        <w:rPr>
          <w:snapToGrid w:val="0"/>
          <w:sz w:val="28"/>
          <w:szCs w:val="28"/>
          <w:lang w:eastAsia="en-US"/>
        </w:rPr>
        <w:t xml:space="preserve">Предложение экспертов составляет </w:t>
      </w:r>
      <w:r w:rsidRPr="00A53023">
        <w:rPr>
          <w:b/>
          <w:bCs/>
          <w:snapToGrid w:val="0"/>
          <w:sz w:val="28"/>
          <w:szCs w:val="28"/>
          <w:lang w:eastAsia="en-US"/>
        </w:rPr>
        <w:t>560 тыс. руб.</w:t>
      </w:r>
      <w:r w:rsidRPr="00A53023">
        <w:rPr>
          <w:snapToGrid w:val="0"/>
          <w:sz w:val="28"/>
          <w:szCs w:val="28"/>
          <w:lang w:eastAsia="en-US"/>
        </w:rPr>
        <w:t xml:space="preserve"> (6 тыс. руб. + </w:t>
      </w:r>
      <w:r w:rsidRPr="00A53023">
        <w:rPr>
          <w:snapToGrid w:val="0"/>
          <w:sz w:val="28"/>
          <w:szCs w:val="28"/>
          <w:lang w:eastAsia="en-US"/>
        </w:rPr>
        <w:br/>
        <w:t xml:space="preserve">10 тыс. руб. + 34 тыс. руб. + 5 тыс. руб. + 2 тыс. руб. + 503 тыс. руб.). </w:t>
      </w:r>
    </w:p>
    <w:p w14:paraId="1C182725" w14:textId="77777777" w:rsidR="00A53023" w:rsidRPr="00A53023" w:rsidRDefault="00A53023" w:rsidP="00A53023">
      <w:pPr>
        <w:ind w:firstLine="709"/>
        <w:jc w:val="both"/>
        <w:rPr>
          <w:snapToGrid w:val="0"/>
          <w:sz w:val="28"/>
          <w:szCs w:val="28"/>
        </w:rPr>
      </w:pPr>
      <w:r w:rsidRPr="00A53023">
        <w:rPr>
          <w:snapToGrid w:val="0"/>
          <w:sz w:val="28"/>
          <w:szCs w:val="28"/>
        </w:rPr>
        <w:t xml:space="preserve">Расходы в размере </w:t>
      </w:r>
      <w:r w:rsidRPr="00A53023">
        <w:rPr>
          <w:b/>
          <w:bCs/>
          <w:snapToGrid w:val="0"/>
          <w:sz w:val="28"/>
          <w:szCs w:val="28"/>
        </w:rPr>
        <w:t>19 тыс. руб.</w:t>
      </w:r>
      <w:r w:rsidRPr="00A53023">
        <w:rPr>
          <w:snapToGrid w:val="0"/>
          <w:sz w:val="28"/>
          <w:szCs w:val="28"/>
        </w:rPr>
        <w:t xml:space="preserve">, не подтвержденные предприятием документально, подлежат исключению из плановой выручки на 2023 год, </w:t>
      </w:r>
      <w:r w:rsidRPr="00A53023">
        <w:rPr>
          <w:snapToGrid w:val="0"/>
          <w:sz w:val="28"/>
          <w:szCs w:val="28"/>
        </w:rPr>
        <w:br/>
        <w:t>как экономически необоснованные.</w:t>
      </w:r>
    </w:p>
    <w:p w14:paraId="65A2759B" w14:textId="77777777" w:rsidR="00A53023" w:rsidRPr="00A53023" w:rsidRDefault="00A53023" w:rsidP="00A53023">
      <w:pPr>
        <w:ind w:firstLine="709"/>
        <w:rPr>
          <w:snapToGrid w:val="0"/>
          <w:sz w:val="28"/>
          <w:szCs w:val="28"/>
        </w:rPr>
      </w:pPr>
    </w:p>
    <w:p w14:paraId="248699DF" w14:textId="77777777" w:rsidR="00A53023" w:rsidRPr="00A53023" w:rsidRDefault="00A53023" w:rsidP="00A53023">
      <w:pPr>
        <w:keepNext/>
        <w:keepLines/>
        <w:jc w:val="center"/>
        <w:outlineLvl w:val="1"/>
        <w:rPr>
          <w:rFonts w:eastAsia="Calibri"/>
          <w:b/>
          <w:sz w:val="28"/>
          <w:szCs w:val="28"/>
          <w:lang w:eastAsia="en-US"/>
        </w:rPr>
      </w:pPr>
      <w:r w:rsidRPr="00A53023">
        <w:rPr>
          <w:rFonts w:eastAsia="Calibri"/>
          <w:b/>
          <w:sz w:val="28"/>
          <w:szCs w:val="28"/>
          <w:lang w:eastAsia="en-US"/>
        </w:rPr>
        <w:t xml:space="preserve">Выручка по реализации сжиженного газа населению в баллонах </w:t>
      </w:r>
    </w:p>
    <w:p w14:paraId="5AC9BC54" w14:textId="77777777" w:rsidR="00A53023" w:rsidRPr="00A53023" w:rsidRDefault="00A53023" w:rsidP="00A53023">
      <w:pPr>
        <w:ind w:firstLine="851"/>
        <w:jc w:val="both"/>
        <w:rPr>
          <w:snapToGrid w:val="0"/>
          <w:sz w:val="28"/>
          <w:szCs w:val="28"/>
        </w:rPr>
      </w:pPr>
    </w:p>
    <w:p w14:paraId="084AC4D3" w14:textId="77777777" w:rsidR="00A53023" w:rsidRPr="00A53023" w:rsidRDefault="00A53023" w:rsidP="00A53023">
      <w:pPr>
        <w:ind w:firstLine="851"/>
        <w:jc w:val="both"/>
        <w:rPr>
          <w:snapToGrid w:val="0"/>
          <w:sz w:val="28"/>
          <w:szCs w:val="28"/>
        </w:rPr>
      </w:pPr>
      <w:r w:rsidRPr="00A53023">
        <w:rPr>
          <w:snapToGrid w:val="0"/>
          <w:sz w:val="28"/>
          <w:szCs w:val="28"/>
        </w:rPr>
        <w:t xml:space="preserve">Выручка по реализации сжиженного газа населению в баллонах </w:t>
      </w:r>
      <w:r w:rsidRPr="00A53023">
        <w:rPr>
          <w:snapToGrid w:val="0"/>
          <w:sz w:val="28"/>
          <w:szCs w:val="28"/>
        </w:rPr>
        <w:br/>
        <w:t xml:space="preserve">на 2023 год составила </w:t>
      </w:r>
      <w:r w:rsidRPr="00A53023">
        <w:rPr>
          <w:b/>
          <w:bCs/>
          <w:snapToGrid w:val="0"/>
          <w:sz w:val="28"/>
          <w:szCs w:val="28"/>
        </w:rPr>
        <w:t>9 351 тыс. руб.</w:t>
      </w:r>
      <w:r w:rsidRPr="00A53023">
        <w:rPr>
          <w:snapToGrid w:val="0"/>
          <w:sz w:val="28"/>
          <w:szCs w:val="28"/>
        </w:rPr>
        <w:t xml:space="preserve"> Корректировка предложения предприятия составила 938 тыс. руб.</w:t>
      </w:r>
    </w:p>
    <w:p w14:paraId="376D921E" w14:textId="77777777" w:rsidR="00A53023" w:rsidRPr="00A53023" w:rsidRDefault="00A53023" w:rsidP="00A53023">
      <w:pPr>
        <w:ind w:firstLine="851"/>
        <w:jc w:val="both"/>
        <w:rPr>
          <w:snapToGrid w:val="0"/>
          <w:sz w:val="28"/>
          <w:szCs w:val="28"/>
        </w:rPr>
      </w:pPr>
      <w:r w:rsidRPr="00A53023">
        <w:rPr>
          <w:snapToGrid w:val="0"/>
          <w:sz w:val="28"/>
          <w:szCs w:val="28"/>
        </w:rPr>
        <w:t xml:space="preserve"> </w:t>
      </w:r>
    </w:p>
    <w:p w14:paraId="018B5CF9" w14:textId="77777777" w:rsidR="00A53023" w:rsidRPr="00A53023" w:rsidRDefault="00A53023" w:rsidP="00A53023">
      <w:pPr>
        <w:ind w:firstLine="851"/>
        <w:jc w:val="both"/>
        <w:rPr>
          <w:snapToGrid w:val="0"/>
          <w:sz w:val="28"/>
          <w:szCs w:val="28"/>
        </w:rPr>
      </w:pPr>
      <w:r w:rsidRPr="00A53023">
        <w:rPr>
          <w:snapToGrid w:val="0"/>
          <w:sz w:val="28"/>
          <w:szCs w:val="28"/>
        </w:rPr>
        <w:t xml:space="preserve">Розничная цена на реализацию сжиженного газа по регулируемому виду деятельности составила без НДС </w:t>
      </w:r>
      <w:r w:rsidRPr="00A53023">
        <w:rPr>
          <w:b/>
          <w:bCs/>
          <w:snapToGrid w:val="0"/>
          <w:sz w:val="28"/>
          <w:szCs w:val="28"/>
        </w:rPr>
        <w:t>97,41 руб./кг</w:t>
      </w:r>
      <w:r w:rsidRPr="00A53023">
        <w:rPr>
          <w:snapToGrid w:val="0"/>
          <w:sz w:val="28"/>
          <w:szCs w:val="28"/>
        </w:rPr>
        <w:t xml:space="preserve"> (9 351 тыс. руб. ÷ </w:t>
      </w:r>
      <w:r w:rsidRPr="00A53023">
        <w:rPr>
          <w:snapToGrid w:val="0"/>
          <w:sz w:val="28"/>
          <w:szCs w:val="28"/>
        </w:rPr>
        <w:br/>
        <w:t>96 т).</w:t>
      </w:r>
    </w:p>
    <w:p w14:paraId="5A7A684A" w14:textId="77777777" w:rsidR="00A53023" w:rsidRPr="00A53023" w:rsidRDefault="00A53023" w:rsidP="00A53023">
      <w:pPr>
        <w:ind w:firstLine="851"/>
        <w:jc w:val="both"/>
        <w:rPr>
          <w:snapToGrid w:val="0"/>
          <w:sz w:val="28"/>
          <w:szCs w:val="28"/>
        </w:rPr>
      </w:pPr>
      <w:r w:rsidRPr="00A53023">
        <w:rPr>
          <w:snapToGrid w:val="0"/>
          <w:sz w:val="28"/>
          <w:szCs w:val="28"/>
        </w:rPr>
        <w:t>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на добавленную стоимость (НДС) включается в указанные цены (тарифы).</w:t>
      </w:r>
    </w:p>
    <w:p w14:paraId="24FFC2B1" w14:textId="77777777" w:rsidR="00A53023" w:rsidRPr="00A53023" w:rsidRDefault="00A53023" w:rsidP="00A53023">
      <w:pPr>
        <w:ind w:firstLine="851"/>
        <w:jc w:val="both"/>
        <w:rPr>
          <w:snapToGrid w:val="0"/>
          <w:sz w:val="28"/>
          <w:szCs w:val="28"/>
        </w:rPr>
      </w:pPr>
      <w:r w:rsidRPr="00A53023">
        <w:rPr>
          <w:snapToGrid w:val="0"/>
          <w:sz w:val="28"/>
          <w:szCs w:val="28"/>
        </w:rPr>
        <w:t xml:space="preserve">Розничная цена на реализацию сжиженного газа по регулируемому виду деятельности составила с НДС </w:t>
      </w:r>
      <w:r w:rsidRPr="00A53023">
        <w:rPr>
          <w:b/>
          <w:bCs/>
          <w:snapToGrid w:val="0"/>
          <w:sz w:val="28"/>
          <w:szCs w:val="28"/>
        </w:rPr>
        <w:t>116,89 руб./кг</w:t>
      </w:r>
      <w:r w:rsidRPr="00A53023">
        <w:rPr>
          <w:snapToGrid w:val="0"/>
          <w:sz w:val="28"/>
          <w:szCs w:val="28"/>
        </w:rPr>
        <w:t xml:space="preserve"> (97,41 руб./кг × 1,2).</w:t>
      </w:r>
    </w:p>
    <w:p w14:paraId="02DCBD26" w14:textId="77777777" w:rsidR="00A53023" w:rsidRPr="00A53023" w:rsidRDefault="00A53023" w:rsidP="00A53023">
      <w:pPr>
        <w:ind w:firstLine="851"/>
        <w:jc w:val="both"/>
        <w:rPr>
          <w:snapToGrid w:val="0"/>
          <w:sz w:val="28"/>
          <w:szCs w:val="28"/>
        </w:rPr>
      </w:pPr>
      <w:r w:rsidRPr="00A53023">
        <w:rPr>
          <w:b/>
          <w:bCs/>
          <w:snapToGrid w:val="0"/>
          <w:sz w:val="28"/>
          <w:szCs w:val="28"/>
        </w:rPr>
        <w:t>Снижение цены</w:t>
      </w:r>
      <w:r w:rsidRPr="00A53023">
        <w:rPr>
          <w:snapToGrid w:val="0"/>
          <w:sz w:val="28"/>
          <w:szCs w:val="28"/>
        </w:rPr>
        <w:t xml:space="preserve"> составило </w:t>
      </w:r>
      <w:r w:rsidRPr="00A53023">
        <w:rPr>
          <w:b/>
          <w:snapToGrid w:val="0"/>
          <w:sz w:val="28"/>
          <w:szCs w:val="28"/>
        </w:rPr>
        <w:t>0,</w:t>
      </w:r>
      <w:r w:rsidRPr="00A53023">
        <w:rPr>
          <w:b/>
          <w:bCs/>
          <w:snapToGrid w:val="0"/>
          <w:sz w:val="28"/>
          <w:szCs w:val="28"/>
        </w:rPr>
        <w:t>5 %</w:t>
      </w:r>
      <w:r w:rsidRPr="00A53023">
        <w:rPr>
          <w:snapToGrid w:val="0"/>
          <w:sz w:val="28"/>
          <w:szCs w:val="28"/>
        </w:rPr>
        <w:t xml:space="preserve"> и обусловлено снижение уровня стоимости оптовой стоимости газа.</w:t>
      </w:r>
    </w:p>
    <w:p w14:paraId="6950FACC" w14:textId="77777777" w:rsidR="00A53023" w:rsidRPr="00A53023" w:rsidRDefault="00A53023" w:rsidP="00A53023">
      <w:pPr>
        <w:ind w:firstLine="851"/>
        <w:jc w:val="both"/>
        <w:rPr>
          <w:snapToGrid w:val="0"/>
          <w:sz w:val="28"/>
          <w:szCs w:val="28"/>
        </w:rPr>
      </w:pPr>
    </w:p>
    <w:p w14:paraId="6E3876D5" w14:textId="1A016CC9" w:rsidR="00A53023" w:rsidRPr="00A53023" w:rsidRDefault="00A53023" w:rsidP="00A53023">
      <w:pPr>
        <w:ind w:firstLine="851"/>
        <w:jc w:val="both"/>
        <w:rPr>
          <w:snapToGrid w:val="0"/>
          <w:sz w:val="28"/>
          <w:szCs w:val="28"/>
        </w:rPr>
      </w:pPr>
      <w:r w:rsidRPr="00A53023">
        <w:rPr>
          <w:snapToGrid w:val="0"/>
          <w:sz w:val="28"/>
          <w:szCs w:val="28"/>
        </w:rPr>
        <w:t xml:space="preserve">Калькуляция плановых расходов по реализации сжиженного газа </w:t>
      </w:r>
      <w:r w:rsidRPr="00A53023">
        <w:rPr>
          <w:snapToGrid w:val="0"/>
          <w:sz w:val="28"/>
          <w:szCs w:val="28"/>
        </w:rPr>
        <w:br/>
        <w:t>по регулируемому виду деятельности (прогнозные расходы на период регулирования) представлена в таблице 1.</w:t>
      </w:r>
      <w:r w:rsidRPr="00A53023">
        <w:rPr>
          <w:snapToGrid w:val="0"/>
          <w:sz w:val="28"/>
          <w:szCs w:val="28"/>
        </w:rPr>
        <w:br w:type="page"/>
      </w:r>
    </w:p>
    <w:p w14:paraId="0733C696" w14:textId="77777777" w:rsidR="00A53023" w:rsidRPr="00A53023" w:rsidRDefault="00A53023" w:rsidP="00A53023">
      <w:pPr>
        <w:ind w:firstLine="851"/>
        <w:jc w:val="right"/>
        <w:rPr>
          <w:snapToGrid w:val="0"/>
          <w:sz w:val="28"/>
          <w:szCs w:val="28"/>
        </w:rPr>
      </w:pPr>
      <w:r w:rsidRPr="00A53023">
        <w:rPr>
          <w:snapToGrid w:val="0"/>
          <w:sz w:val="28"/>
          <w:szCs w:val="28"/>
        </w:rPr>
        <w:lastRenderedPageBreak/>
        <w:t>Таблица 1</w:t>
      </w:r>
    </w:p>
    <w:p w14:paraId="6856300C" w14:textId="77777777" w:rsidR="00A53023" w:rsidRPr="00A53023" w:rsidRDefault="00A53023" w:rsidP="00A53023">
      <w:pPr>
        <w:ind w:firstLine="851"/>
        <w:jc w:val="center"/>
        <w:rPr>
          <w:snapToGrid w:val="0"/>
          <w:sz w:val="28"/>
          <w:szCs w:val="28"/>
        </w:rPr>
      </w:pPr>
    </w:p>
    <w:p w14:paraId="4D7E281B" w14:textId="77777777" w:rsidR="00A53023" w:rsidRPr="00A53023" w:rsidRDefault="00A53023" w:rsidP="00A53023">
      <w:pPr>
        <w:jc w:val="center"/>
        <w:rPr>
          <w:snapToGrid w:val="0"/>
          <w:sz w:val="28"/>
          <w:szCs w:val="28"/>
        </w:rPr>
      </w:pPr>
      <w:r w:rsidRPr="00A53023">
        <w:rPr>
          <w:snapToGrid w:val="0"/>
          <w:sz w:val="28"/>
          <w:szCs w:val="28"/>
        </w:rPr>
        <w:t xml:space="preserve">Калькуляция плановых расходов по реализации сжиженного газа </w:t>
      </w:r>
      <w:r w:rsidRPr="00A53023">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A53023" w:rsidRPr="00A53023" w14:paraId="440B0837" w14:textId="77777777" w:rsidTr="005F7EF8">
        <w:trPr>
          <w:trHeight w:val="300"/>
        </w:trPr>
        <w:tc>
          <w:tcPr>
            <w:tcW w:w="674" w:type="dxa"/>
            <w:tcBorders>
              <w:top w:val="nil"/>
              <w:left w:val="nil"/>
              <w:right w:val="nil"/>
            </w:tcBorders>
            <w:shd w:val="clear" w:color="auto" w:fill="auto"/>
            <w:vAlign w:val="center"/>
            <w:hideMark/>
          </w:tcPr>
          <w:p w14:paraId="7BD57549" w14:textId="77777777" w:rsidR="00A53023" w:rsidRPr="00A53023" w:rsidRDefault="00A53023" w:rsidP="00A53023">
            <w:pPr>
              <w:jc w:val="center"/>
              <w:rPr>
                <w:snapToGrid w:val="0"/>
              </w:rPr>
            </w:pPr>
          </w:p>
        </w:tc>
        <w:tc>
          <w:tcPr>
            <w:tcW w:w="3970" w:type="dxa"/>
            <w:tcBorders>
              <w:top w:val="nil"/>
              <w:left w:val="nil"/>
              <w:right w:val="nil"/>
            </w:tcBorders>
            <w:shd w:val="clear" w:color="auto" w:fill="auto"/>
            <w:vAlign w:val="center"/>
            <w:hideMark/>
          </w:tcPr>
          <w:p w14:paraId="47017DC9" w14:textId="77777777" w:rsidR="00A53023" w:rsidRPr="00A53023" w:rsidRDefault="00A53023" w:rsidP="00A53023">
            <w:pPr>
              <w:jc w:val="center"/>
              <w:rPr>
                <w:snapToGrid w:val="0"/>
              </w:rPr>
            </w:pPr>
          </w:p>
        </w:tc>
        <w:tc>
          <w:tcPr>
            <w:tcW w:w="1614" w:type="dxa"/>
            <w:tcBorders>
              <w:top w:val="nil"/>
              <w:left w:val="nil"/>
              <w:right w:val="nil"/>
            </w:tcBorders>
            <w:shd w:val="clear" w:color="auto" w:fill="auto"/>
            <w:vAlign w:val="center"/>
            <w:hideMark/>
          </w:tcPr>
          <w:p w14:paraId="1F43630F" w14:textId="77777777" w:rsidR="00A53023" w:rsidRPr="00A53023" w:rsidRDefault="00A53023" w:rsidP="00A53023">
            <w:pPr>
              <w:jc w:val="center"/>
              <w:rPr>
                <w:snapToGrid w:val="0"/>
              </w:rPr>
            </w:pPr>
          </w:p>
        </w:tc>
        <w:tc>
          <w:tcPr>
            <w:tcW w:w="1614" w:type="dxa"/>
            <w:tcBorders>
              <w:top w:val="nil"/>
              <w:left w:val="nil"/>
              <w:right w:val="nil"/>
            </w:tcBorders>
            <w:shd w:val="clear" w:color="auto" w:fill="auto"/>
            <w:vAlign w:val="center"/>
            <w:hideMark/>
          </w:tcPr>
          <w:p w14:paraId="773C0485" w14:textId="77777777" w:rsidR="00A53023" w:rsidRPr="00A53023" w:rsidRDefault="00A53023" w:rsidP="00A53023">
            <w:pPr>
              <w:jc w:val="center"/>
              <w:rPr>
                <w:snapToGrid w:val="0"/>
              </w:rPr>
            </w:pPr>
          </w:p>
        </w:tc>
        <w:tc>
          <w:tcPr>
            <w:tcW w:w="1769" w:type="dxa"/>
            <w:tcBorders>
              <w:top w:val="nil"/>
              <w:left w:val="nil"/>
              <w:right w:val="nil"/>
            </w:tcBorders>
            <w:shd w:val="clear" w:color="auto" w:fill="auto"/>
            <w:vAlign w:val="center"/>
            <w:hideMark/>
          </w:tcPr>
          <w:p w14:paraId="54866CDC" w14:textId="77777777" w:rsidR="00A53023" w:rsidRPr="00A53023" w:rsidRDefault="00A53023" w:rsidP="00A53023">
            <w:pPr>
              <w:jc w:val="right"/>
              <w:rPr>
                <w:snapToGrid w:val="0"/>
              </w:rPr>
            </w:pPr>
            <w:r w:rsidRPr="00A53023">
              <w:rPr>
                <w:snapToGrid w:val="0"/>
              </w:rPr>
              <w:t>тыс. руб.</w:t>
            </w:r>
          </w:p>
        </w:tc>
      </w:tr>
      <w:tr w:rsidR="00A53023" w:rsidRPr="00A53023" w14:paraId="45B19510" w14:textId="77777777" w:rsidTr="005F7EF8">
        <w:trPr>
          <w:trHeight w:val="1290"/>
        </w:trPr>
        <w:tc>
          <w:tcPr>
            <w:tcW w:w="674" w:type="dxa"/>
            <w:shd w:val="clear" w:color="auto" w:fill="auto"/>
            <w:vAlign w:val="center"/>
            <w:hideMark/>
          </w:tcPr>
          <w:p w14:paraId="76470D14" w14:textId="77777777" w:rsidR="00A53023" w:rsidRPr="00A53023" w:rsidRDefault="00A53023" w:rsidP="00A53023">
            <w:pPr>
              <w:jc w:val="center"/>
              <w:rPr>
                <w:snapToGrid w:val="0"/>
              </w:rPr>
            </w:pPr>
            <w:r w:rsidRPr="00A53023">
              <w:rPr>
                <w:snapToGrid w:val="0"/>
              </w:rPr>
              <w:t>№ стр.</w:t>
            </w:r>
          </w:p>
        </w:tc>
        <w:tc>
          <w:tcPr>
            <w:tcW w:w="3970" w:type="dxa"/>
            <w:shd w:val="clear" w:color="auto" w:fill="auto"/>
            <w:vAlign w:val="center"/>
            <w:hideMark/>
          </w:tcPr>
          <w:p w14:paraId="1ECDB613" w14:textId="77777777" w:rsidR="00A53023" w:rsidRPr="00A53023" w:rsidRDefault="00A53023" w:rsidP="00A53023">
            <w:pPr>
              <w:jc w:val="center"/>
              <w:rPr>
                <w:snapToGrid w:val="0"/>
              </w:rPr>
            </w:pPr>
            <w:r w:rsidRPr="00A53023">
              <w:rPr>
                <w:snapToGrid w:val="0"/>
              </w:rPr>
              <w:t>Наименование показателя</w:t>
            </w:r>
          </w:p>
        </w:tc>
        <w:tc>
          <w:tcPr>
            <w:tcW w:w="1614" w:type="dxa"/>
            <w:shd w:val="clear" w:color="auto" w:fill="auto"/>
            <w:vAlign w:val="center"/>
            <w:hideMark/>
          </w:tcPr>
          <w:p w14:paraId="54CEA97A" w14:textId="77777777" w:rsidR="00A53023" w:rsidRPr="00A53023" w:rsidRDefault="00A53023" w:rsidP="00A53023">
            <w:pPr>
              <w:jc w:val="center"/>
              <w:rPr>
                <w:snapToGrid w:val="0"/>
              </w:rPr>
            </w:pPr>
            <w:r w:rsidRPr="00A53023">
              <w:rPr>
                <w:snapToGrid w:val="0"/>
              </w:rPr>
              <w:t>Предложение предприятия на 2023 год</w:t>
            </w:r>
          </w:p>
        </w:tc>
        <w:tc>
          <w:tcPr>
            <w:tcW w:w="1614" w:type="dxa"/>
            <w:shd w:val="clear" w:color="auto" w:fill="auto"/>
            <w:vAlign w:val="center"/>
            <w:hideMark/>
          </w:tcPr>
          <w:p w14:paraId="17489E77" w14:textId="77777777" w:rsidR="00A53023" w:rsidRPr="00A53023" w:rsidRDefault="00A53023" w:rsidP="00A53023">
            <w:pPr>
              <w:jc w:val="center"/>
              <w:rPr>
                <w:snapToGrid w:val="0"/>
              </w:rPr>
            </w:pPr>
            <w:r w:rsidRPr="00A53023">
              <w:rPr>
                <w:snapToGrid w:val="0"/>
              </w:rPr>
              <w:t>Предложение экспертов на 2023 год</w:t>
            </w:r>
          </w:p>
        </w:tc>
        <w:tc>
          <w:tcPr>
            <w:tcW w:w="1769" w:type="dxa"/>
            <w:shd w:val="clear" w:color="auto" w:fill="auto"/>
            <w:vAlign w:val="center"/>
            <w:hideMark/>
          </w:tcPr>
          <w:p w14:paraId="57F3F958" w14:textId="77777777" w:rsidR="00A53023" w:rsidRPr="00A53023" w:rsidRDefault="00A53023" w:rsidP="00A53023">
            <w:pPr>
              <w:jc w:val="center"/>
              <w:rPr>
                <w:snapToGrid w:val="0"/>
              </w:rPr>
            </w:pPr>
            <w:r w:rsidRPr="00A53023">
              <w:rPr>
                <w:snapToGrid w:val="0"/>
              </w:rPr>
              <w:t>Корректировка</w:t>
            </w:r>
          </w:p>
        </w:tc>
      </w:tr>
      <w:tr w:rsidR="00A53023" w:rsidRPr="00A53023" w14:paraId="51CE8855" w14:textId="77777777" w:rsidTr="005F7EF8">
        <w:trPr>
          <w:trHeight w:val="315"/>
        </w:trPr>
        <w:tc>
          <w:tcPr>
            <w:tcW w:w="674" w:type="dxa"/>
            <w:shd w:val="clear" w:color="auto" w:fill="auto"/>
            <w:vAlign w:val="center"/>
            <w:hideMark/>
          </w:tcPr>
          <w:p w14:paraId="48B05676" w14:textId="77777777" w:rsidR="00A53023" w:rsidRPr="00A53023" w:rsidRDefault="00A53023" w:rsidP="00A53023">
            <w:pPr>
              <w:jc w:val="center"/>
              <w:rPr>
                <w:snapToGrid w:val="0"/>
              </w:rPr>
            </w:pPr>
            <w:r w:rsidRPr="00A53023">
              <w:rPr>
                <w:snapToGrid w:val="0"/>
              </w:rPr>
              <w:t>1</w:t>
            </w:r>
          </w:p>
        </w:tc>
        <w:tc>
          <w:tcPr>
            <w:tcW w:w="3970" w:type="dxa"/>
            <w:shd w:val="clear" w:color="auto" w:fill="auto"/>
            <w:vAlign w:val="center"/>
            <w:hideMark/>
          </w:tcPr>
          <w:p w14:paraId="2FF1C9EE" w14:textId="77777777" w:rsidR="00A53023" w:rsidRPr="00A53023" w:rsidRDefault="00A53023" w:rsidP="00A53023">
            <w:pPr>
              <w:rPr>
                <w:snapToGrid w:val="0"/>
              </w:rPr>
            </w:pPr>
            <w:r w:rsidRPr="00A53023">
              <w:rPr>
                <w:snapToGrid w:val="0"/>
              </w:rPr>
              <w:t>Объем реализации сжиженного газа, всего, тонн</w:t>
            </w:r>
          </w:p>
        </w:tc>
        <w:tc>
          <w:tcPr>
            <w:tcW w:w="1614" w:type="dxa"/>
            <w:shd w:val="clear" w:color="auto" w:fill="auto"/>
            <w:vAlign w:val="center"/>
            <w:hideMark/>
          </w:tcPr>
          <w:p w14:paraId="69DC79DD" w14:textId="77777777" w:rsidR="00A53023" w:rsidRPr="00A53023" w:rsidRDefault="00A53023" w:rsidP="00A53023">
            <w:pPr>
              <w:jc w:val="center"/>
              <w:rPr>
                <w:snapToGrid w:val="0"/>
              </w:rPr>
            </w:pPr>
            <w:r w:rsidRPr="00A53023">
              <w:rPr>
                <w:snapToGrid w:val="0"/>
              </w:rPr>
              <w:t>96</w:t>
            </w:r>
          </w:p>
        </w:tc>
        <w:tc>
          <w:tcPr>
            <w:tcW w:w="1614" w:type="dxa"/>
            <w:shd w:val="clear" w:color="auto" w:fill="auto"/>
            <w:vAlign w:val="center"/>
            <w:hideMark/>
          </w:tcPr>
          <w:p w14:paraId="4A3BFB49" w14:textId="77777777" w:rsidR="00A53023" w:rsidRPr="00A53023" w:rsidRDefault="00A53023" w:rsidP="00A53023">
            <w:pPr>
              <w:jc w:val="center"/>
              <w:rPr>
                <w:snapToGrid w:val="0"/>
              </w:rPr>
            </w:pPr>
            <w:r w:rsidRPr="00A53023">
              <w:rPr>
                <w:snapToGrid w:val="0"/>
              </w:rPr>
              <w:t>96</w:t>
            </w:r>
          </w:p>
        </w:tc>
        <w:tc>
          <w:tcPr>
            <w:tcW w:w="1769" w:type="dxa"/>
            <w:shd w:val="clear" w:color="auto" w:fill="auto"/>
            <w:vAlign w:val="center"/>
            <w:hideMark/>
          </w:tcPr>
          <w:p w14:paraId="7A23FDDA" w14:textId="77777777" w:rsidR="00A53023" w:rsidRPr="00A53023" w:rsidRDefault="00A53023" w:rsidP="00A53023">
            <w:pPr>
              <w:jc w:val="center"/>
              <w:rPr>
                <w:snapToGrid w:val="0"/>
              </w:rPr>
            </w:pPr>
            <w:r w:rsidRPr="00A53023">
              <w:rPr>
                <w:snapToGrid w:val="0"/>
              </w:rPr>
              <w:t>0</w:t>
            </w:r>
          </w:p>
        </w:tc>
      </w:tr>
      <w:tr w:rsidR="00A53023" w:rsidRPr="00A53023" w14:paraId="002F1D74" w14:textId="77777777" w:rsidTr="005F7EF8">
        <w:trPr>
          <w:trHeight w:val="315"/>
        </w:trPr>
        <w:tc>
          <w:tcPr>
            <w:tcW w:w="674" w:type="dxa"/>
            <w:shd w:val="clear" w:color="auto" w:fill="auto"/>
            <w:vAlign w:val="center"/>
            <w:hideMark/>
          </w:tcPr>
          <w:p w14:paraId="7B5113B2" w14:textId="77777777" w:rsidR="00A53023" w:rsidRPr="00A53023" w:rsidRDefault="00A53023" w:rsidP="00A53023">
            <w:pPr>
              <w:jc w:val="center"/>
              <w:rPr>
                <w:snapToGrid w:val="0"/>
              </w:rPr>
            </w:pPr>
            <w:r w:rsidRPr="00A53023">
              <w:rPr>
                <w:snapToGrid w:val="0"/>
              </w:rPr>
              <w:t>2</w:t>
            </w:r>
          </w:p>
        </w:tc>
        <w:tc>
          <w:tcPr>
            <w:tcW w:w="3970" w:type="dxa"/>
            <w:shd w:val="clear" w:color="auto" w:fill="auto"/>
            <w:vAlign w:val="center"/>
            <w:hideMark/>
          </w:tcPr>
          <w:p w14:paraId="706D864D" w14:textId="77777777" w:rsidR="00A53023" w:rsidRPr="00A53023" w:rsidRDefault="00A53023" w:rsidP="00A53023">
            <w:pPr>
              <w:rPr>
                <w:snapToGrid w:val="0"/>
              </w:rPr>
            </w:pPr>
            <w:r w:rsidRPr="00A53023">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34C634E1" w14:textId="77777777" w:rsidR="00A53023" w:rsidRPr="00A53023" w:rsidRDefault="00A53023" w:rsidP="00A53023">
            <w:pPr>
              <w:jc w:val="center"/>
              <w:rPr>
                <w:snapToGrid w:val="0"/>
              </w:rPr>
            </w:pPr>
            <w:r w:rsidRPr="00A53023">
              <w:rPr>
                <w:snapToGrid w:val="0"/>
              </w:rPr>
              <w:t>96</w:t>
            </w:r>
          </w:p>
        </w:tc>
        <w:tc>
          <w:tcPr>
            <w:tcW w:w="1614" w:type="dxa"/>
            <w:shd w:val="clear" w:color="auto" w:fill="auto"/>
            <w:vAlign w:val="center"/>
            <w:hideMark/>
          </w:tcPr>
          <w:p w14:paraId="32E76DC9" w14:textId="77777777" w:rsidR="00A53023" w:rsidRPr="00A53023" w:rsidRDefault="00A53023" w:rsidP="00A53023">
            <w:pPr>
              <w:jc w:val="center"/>
              <w:rPr>
                <w:snapToGrid w:val="0"/>
              </w:rPr>
            </w:pPr>
            <w:r w:rsidRPr="00A53023">
              <w:rPr>
                <w:snapToGrid w:val="0"/>
              </w:rPr>
              <w:t>96</w:t>
            </w:r>
          </w:p>
        </w:tc>
        <w:tc>
          <w:tcPr>
            <w:tcW w:w="1769" w:type="dxa"/>
            <w:shd w:val="clear" w:color="auto" w:fill="auto"/>
            <w:vAlign w:val="center"/>
            <w:hideMark/>
          </w:tcPr>
          <w:p w14:paraId="736B8DE2" w14:textId="77777777" w:rsidR="00A53023" w:rsidRPr="00A53023" w:rsidRDefault="00A53023" w:rsidP="00A53023">
            <w:pPr>
              <w:jc w:val="center"/>
              <w:rPr>
                <w:snapToGrid w:val="0"/>
              </w:rPr>
            </w:pPr>
            <w:r w:rsidRPr="00A53023">
              <w:rPr>
                <w:snapToGrid w:val="0"/>
              </w:rPr>
              <w:t>0</w:t>
            </w:r>
          </w:p>
        </w:tc>
      </w:tr>
      <w:tr w:rsidR="00A53023" w:rsidRPr="00A53023" w14:paraId="5372EF20" w14:textId="77777777" w:rsidTr="005F7EF8">
        <w:trPr>
          <w:trHeight w:val="630"/>
        </w:trPr>
        <w:tc>
          <w:tcPr>
            <w:tcW w:w="674" w:type="dxa"/>
            <w:shd w:val="clear" w:color="auto" w:fill="auto"/>
            <w:vAlign w:val="center"/>
            <w:hideMark/>
          </w:tcPr>
          <w:p w14:paraId="2A89927B" w14:textId="77777777" w:rsidR="00A53023" w:rsidRPr="00A53023" w:rsidRDefault="00A53023" w:rsidP="00A53023">
            <w:pPr>
              <w:jc w:val="center"/>
              <w:rPr>
                <w:snapToGrid w:val="0"/>
              </w:rPr>
            </w:pPr>
            <w:r w:rsidRPr="00A53023">
              <w:rPr>
                <w:snapToGrid w:val="0"/>
              </w:rPr>
              <w:t>3</w:t>
            </w:r>
          </w:p>
        </w:tc>
        <w:tc>
          <w:tcPr>
            <w:tcW w:w="3970" w:type="dxa"/>
            <w:shd w:val="clear" w:color="auto" w:fill="auto"/>
            <w:vAlign w:val="center"/>
            <w:hideMark/>
          </w:tcPr>
          <w:p w14:paraId="7AC53A05" w14:textId="77777777" w:rsidR="00A53023" w:rsidRPr="00A53023" w:rsidRDefault="00A53023" w:rsidP="00A53023">
            <w:pPr>
              <w:rPr>
                <w:snapToGrid w:val="0"/>
              </w:rPr>
            </w:pPr>
            <w:r w:rsidRPr="00A53023">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7B4FC906" w14:textId="77777777" w:rsidR="00A53023" w:rsidRPr="00A53023" w:rsidRDefault="00A53023" w:rsidP="00A53023">
            <w:pPr>
              <w:jc w:val="center"/>
              <w:rPr>
                <w:snapToGrid w:val="0"/>
              </w:rPr>
            </w:pPr>
            <w:r w:rsidRPr="00A53023">
              <w:rPr>
                <w:snapToGrid w:val="0"/>
              </w:rPr>
              <w:t>10289</w:t>
            </w:r>
          </w:p>
        </w:tc>
        <w:tc>
          <w:tcPr>
            <w:tcW w:w="1614" w:type="dxa"/>
            <w:shd w:val="clear" w:color="auto" w:fill="auto"/>
            <w:vAlign w:val="center"/>
            <w:hideMark/>
          </w:tcPr>
          <w:p w14:paraId="3EDFEB15" w14:textId="77777777" w:rsidR="00A53023" w:rsidRPr="00A53023" w:rsidRDefault="00A53023" w:rsidP="00A53023">
            <w:pPr>
              <w:jc w:val="center"/>
              <w:rPr>
                <w:snapToGrid w:val="0"/>
              </w:rPr>
            </w:pPr>
            <w:r w:rsidRPr="00A53023">
              <w:rPr>
                <w:snapToGrid w:val="0"/>
              </w:rPr>
              <w:t>9351</w:t>
            </w:r>
          </w:p>
        </w:tc>
        <w:tc>
          <w:tcPr>
            <w:tcW w:w="1769" w:type="dxa"/>
            <w:shd w:val="clear" w:color="auto" w:fill="auto"/>
            <w:vAlign w:val="center"/>
            <w:hideMark/>
          </w:tcPr>
          <w:p w14:paraId="2F4A60DE" w14:textId="77777777" w:rsidR="00A53023" w:rsidRPr="00A53023" w:rsidRDefault="00A53023" w:rsidP="00A53023">
            <w:pPr>
              <w:jc w:val="center"/>
              <w:rPr>
                <w:snapToGrid w:val="0"/>
              </w:rPr>
            </w:pPr>
            <w:r w:rsidRPr="00A53023">
              <w:rPr>
                <w:snapToGrid w:val="0"/>
              </w:rPr>
              <w:t>-938</w:t>
            </w:r>
          </w:p>
        </w:tc>
      </w:tr>
      <w:tr w:rsidR="00A53023" w:rsidRPr="00A53023" w14:paraId="042692DE" w14:textId="77777777" w:rsidTr="005F7EF8">
        <w:trPr>
          <w:trHeight w:val="315"/>
        </w:trPr>
        <w:tc>
          <w:tcPr>
            <w:tcW w:w="674" w:type="dxa"/>
            <w:shd w:val="clear" w:color="auto" w:fill="auto"/>
            <w:vAlign w:val="center"/>
            <w:hideMark/>
          </w:tcPr>
          <w:p w14:paraId="7B4C8D97" w14:textId="77777777" w:rsidR="00A53023" w:rsidRPr="00A53023" w:rsidRDefault="00A53023" w:rsidP="00A53023">
            <w:pPr>
              <w:jc w:val="center"/>
              <w:rPr>
                <w:snapToGrid w:val="0"/>
              </w:rPr>
            </w:pPr>
            <w:r w:rsidRPr="00A53023">
              <w:rPr>
                <w:snapToGrid w:val="0"/>
              </w:rPr>
              <w:t>4</w:t>
            </w:r>
          </w:p>
        </w:tc>
        <w:tc>
          <w:tcPr>
            <w:tcW w:w="3970" w:type="dxa"/>
            <w:shd w:val="clear" w:color="auto" w:fill="auto"/>
            <w:vAlign w:val="center"/>
            <w:hideMark/>
          </w:tcPr>
          <w:p w14:paraId="42E0DA6F" w14:textId="77777777" w:rsidR="00A53023" w:rsidRPr="00A53023" w:rsidRDefault="00A53023" w:rsidP="00A53023">
            <w:pPr>
              <w:rPr>
                <w:snapToGrid w:val="0"/>
              </w:rPr>
            </w:pPr>
            <w:r w:rsidRPr="00A53023">
              <w:rPr>
                <w:snapToGrid w:val="0"/>
              </w:rPr>
              <w:t>Фонд оплаты труда (ФОТ)</w:t>
            </w:r>
          </w:p>
        </w:tc>
        <w:tc>
          <w:tcPr>
            <w:tcW w:w="1614" w:type="dxa"/>
            <w:shd w:val="clear" w:color="auto" w:fill="auto"/>
            <w:vAlign w:val="center"/>
            <w:hideMark/>
          </w:tcPr>
          <w:p w14:paraId="4728A279" w14:textId="77777777" w:rsidR="00A53023" w:rsidRPr="00A53023" w:rsidRDefault="00A53023" w:rsidP="00A53023">
            <w:pPr>
              <w:jc w:val="center"/>
              <w:rPr>
                <w:snapToGrid w:val="0"/>
              </w:rPr>
            </w:pPr>
            <w:r w:rsidRPr="00A53023">
              <w:rPr>
                <w:snapToGrid w:val="0"/>
              </w:rPr>
              <w:t>2621</w:t>
            </w:r>
          </w:p>
        </w:tc>
        <w:tc>
          <w:tcPr>
            <w:tcW w:w="1614" w:type="dxa"/>
            <w:shd w:val="clear" w:color="auto" w:fill="auto"/>
            <w:vAlign w:val="center"/>
            <w:hideMark/>
          </w:tcPr>
          <w:p w14:paraId="7CEDE71A" w14:textId="77777777" w:rsidR="00A53023" w:rsidRPr="00A53023" w:rsidRDefault="00A53023" w:rsidP="00A53023">
            <w:pPr>
              <w:jc w:val="center"/>
              <w:rPr>
                <w:snapToGrid w:val="0"/>
              </w:rPr>
            </w:pPr>
            <w:r w:rsidRPr="00A53023">
              <w:rPr>
                <w:snapToGrid w:val="0"/>
              </w:rPr>
              <w:t>2 424</w:t>
            </w:r>
          </w:p>
        </w:tc>
        <w:tc>
          <w:tcPr>
            <w:tcW w:w="1769" w:type="dxa"/>
            <w:shd w:val="clear" w:color="auto" w:fill="auto"/>
            <w:vAlign w:val="center"/>
            <w:hideMark/>
          </w:tcPr>
          <w:p w14:paraId="4DC7C6E8" w14:textId="77777777" w:rsidR="00A53023" w:rsidRPr="00A53023" w:rsidRDefault="00A53023" w:rsidP="00A53023">
            <w:pPr>
              <w:jc w:val="center"/>
              <w:rPr>
                <w:snapToGrid w:val="0"/>
              </w:rPr>
            </w:pPr>
            <w:r w:rsidRPr="00A53023">
              <w:rPr>
                <w:snapToGrid w:val="0"/>
              </w:rPr>
              <w:t>-197</w:t>
            </w:r>
          </w:p>
        </w:tc>
      </w:tr>
      <w:tr w:rsidR="00A53023" w:rsidRPr="00A53023" w14:paraId="076348F6" w14:textId="77777777" w:rsidTr="005F7EF8">
        <w:trPr>
          <w:trHeight w:val="315"/>
        </w:trPr>
        <w:tc>
          <w:tcPr>
            <w:tcW w:w="674" w:type="dxa"/>
            <w:shd w:val="clear" w:color="auto" w:fill="auto"/>
            <w:vAlign w:val="center"/>
            <w:hideMark/>
          </w:tcPr>
          <w:p w14:paraId="56DD074B" w14:textId="77777777" w:rsidR="00A53023" w:rsidRPr="00A53023" w:rsidRDefault="00A53023" w:rsidP="00A53023">
            <w:pPr>
              <w:jc w:val="center"/>
              <w:rPr>
                <w:snapToGrid w:val="0"/>
              </w:rPr>
            </w:pPr>
          </w:p>
        </w:tc>
        <w:tc>
          <w:tcPr>
            <w:tcW w:w="3970" w:type="dxa"/>
            <w:shd w:val="clear" w:color="auto" w:fill="auto"/>
            <w:vAlign w:val="center"/>
            <w:hideMark/>
          </w:tcPr>
          <w:p w14:paraId="786DAE5F" w14:textId="77777777" w:rsidR="00A53023" w:rsidRPr="00A53023" w:rsidRDefault="00A53023" w:rsidP="00A53023">
            <w:pPr>
              <w:rPr>
                <w:snapToGrid w:val="0"/>
              </w:rPr>
            </w:pPr>
            <w:r w:rsidRPr="00A53023">
              <w:rPr>
                <w:snapToGrid w:val="0"/>
              </w:rPr>
              <w:t>Численность персонала по регулируемому виду деятельности, чел.</w:t>
            </w:r>
          </w:p>
        </w:tc>
        <w:tc>
          <w:tcPr>
            <w:tcW w:w="1614" w:type="dxa"/>
            <w:shd w:val="clear" w:color="auto" w:fill="auto"/>
            <w:vAlign w:val="center"/>
            <w:hideMark/>
          </w:tcPr>
          <w:p w14:paraId="22C76275" w14:textId="77777777" w:rsidR="00A53023" w:rsidRPr="00A53023" w:rsidRDefault="00A53023" w:rsidP="00A53023">
            <w:pPr>
              <w:jc w:val="center"/>
              <w:rPr>
                <w:snapToGrid w:val="0"/>
              </w:rPr>
            </w:pPr>
            <w:r w:rsidRPr="00A53023">
              <w:rPr>
                <w:snapToGrid w:val="0"/>
              </w:rPr>
              <w:t>4,65</w:t>
            </w:r>
          </w:p>
        </w:tc>
        <w:tc>
          <w:tcPr>
            <w:tcW w:w="1614" w:type="dxa"/>
            <w:shd w:val="clear" w:color="auto" w:fill="auto"/>
            <w:vAlign w:val="center"/>
            <w:hideMark/>
          </w:tcPr>
          <w:p w14:paraId="5618E45D" w14:textId="77777777" w:rsidR="00A53023" w:rsidRPr="00A53023" w:rsidRDefault="00A53023" w:rsidP="00A53023">
            <w:pPr>
              <w:jc w:val="center"/>
              <w:rPr>
                <w:snapToGrid w:val="0"/>
              </w:rPr>
            </w:pPr>
            <w:r w:rsidRPr="00A53023">
              <w:rPr>
                <w:snapToGrid w:val="0"/>
              </w:rPr>
              <w:t>4,65</w:t>
            </w:r>
          </w:p>
        </w:tc>
        <w:tc>
          <w:tcPr>
            <w:tcW w:w="1769" w:type="dxa"/>
            <w:shd w:val="clear" w:color="auto" w:fill="auto"/>
            <w:vAlign w:val="center"/>
            <w:hideMark/>
          </w:tcPr>
          <w:p w14:paraId="13FDB707" w14:textId="77777777" w:rsidR="00A53023" w:rsidRPr="00A53023" w:rsidRDefault="00A53023" w:rsidP="00A53023">
            <w:pPr>
              <w:jc w:val="center"/>
              <w:rPr>
                <w:snapToGrid w:val="0"/>
              </w:rPr>
            </w:pPr>
            <w:r w:rsidRPr="00A53023">
              <w:rPr>
                <w:snapToGrid w:val="0"/>
              </w:rPr>
              <w:t>0</w:t>
            </w:r>
          </w:p>
        </w:tc>
      </w:tr>
      <w:tr w:rsidR="00A53023" w:rsidRPr="00A53023" w14:paraId="17247877" w14:textId="77777777" w:rsidTr="005F7EF8">
        <w:trPr>
          <w:trHeight w:val="315"/>
        </w:trPr>
        <w:tc>
          <w:tcPr>
            <w:tcW w:w="674" w:type="dxa"/>
            <w:shd w:val="clear" w:color="auto" w:fill="auto"/>
            <w:vAlign w:val="center"/>
            <w:hideMark/>
          </w:tcPr>
          <w:p w14:paraId="06F2A870" w14:textId="77777777" w:rsidR="00A53023" w:rsidRPr="00A53023" w:rsidRDefault="00A53023" w:rsidP="00A53023">
            <w:pPr>
              <w:jc w:val="center"/>
              <w:rPr>
                <w:snapToGrid w:val="0"/>
              </w:rPr>
            </w:pPr>
          </w:p>
        </w:tc>
        <w:tc>
          <w:tcPr>
            <w:tcW w:w="3970" w:type="dxa"/>
            <w:shd w:val="clear" w:color="auto" w:fill="auto"/>
            <w:vAlign w:val="center"/>
            <w:hideMark/>
          </w:tcPr>
          <w:p w14:paraId="26348477" w14:textId="77777777" w:rsidR="00A53023" w:rsidRPr="00A53023" w:rsidRDefault="00A53023" w:rsidP="00A53023">
            <w:pPr>
              <w:rPr>
                <w:snapToGrid w:val="0"/>
              </w:rPr>
            </w:pPr>
            <w:r w:rsidRPr="00A53023">
              <w:rPr>
                <w:snapToGrid w:val="0"/>
              </w:rPr>
              <w:t>Средняя заработная плата, руб./мес.</w:t>
            </w:r>
          </w:p>
        </w:tc>
        <w:tc>
          <w:tcPr>
            <w:tcW w:w="1614" w:type="dxa"/>
            <w:shd w:val="clear" w:color="auto" w:fill="auto"/>
            <w:vAlign w:val="center"/>
            <w:hideMark/>
          </w:tcPr>
          <w:p w14:paraId="47CA906A" w14:textId="77777777" w:rsidR="00A53023" w:rsidRPr="00A53023" w:rsidRDefault="00A53023" w:rsidP="00A53023">
            <w:pPr>
              <w:jc w:val="center"/>
              <w:rPr>
                <w:snapToGrid w:val="0"/>
              </w:rPr>
            </w:pPr>
            <w:r w:rsidRPr="00A53023">
              <w:rPr>
                <w:snapToGrid w:val="0"/>
              </w:rPr>
              <w:t>46971</w:t>
            </w:r>
          </w:p>
        </w:tc>
        <w:tc>
          <w:tcPr>
            <w:tcW w:w="1614" w:type="dxa"/>
            <w:shd w:val="clear" w:color="auto" w:fill="auto"/>
            <w:vAlign w:val="center"/>
            <w:hideMark/>
          </w:tcPr>
          <w:p w14:paraId="4112FB6A" w14:textId="77777777" w:rsidR="00A53023" w:rsidRPr="00A53023" w:rsidRDefault="00A53023" w:rsidP="00A53023">
            <w:pPr>
              <w:jc w:val="center"/>
              <w:rPr>
                <w:snapToGrid w:val="0"/>
              </w:rPr>
            </w:pPr>
            <w:r w:rsidRPr="00A53023">
              <w:rPr>
                <w:snapToGrid w:val="0"/>
              </w:rPr>
              <w:t>32 634</w:t>
            </w:r>
          </w:p>
        </w:tc>
        <w:tc>
          <w:tcPr>
            <w:tcW w:w="1769" w:type="dxa"/>
            <w:shd w:val="clear" w:color="auto" w:fill="auto"/>
            <w:vAlign w:val="center"/>
            <w:hideMark/>
          </w:tcPr>
          <w:p w14:paraId="1043E13C" w14:textId="77777777" w:rsidR="00A53023" w:rsidRPr="00A53023" w:rsidRDefault="00A53023" w:rsidP="00A53023">
            <w:pPr>
              <w:jc w:val="center"/>
              <w:rPr>
                <w:snapToGrid w:val="0"/>
              </w:rPr>
            </w:pPr>
            <w:r w:rsidRPr="00A53023">
              <w:rPr>
                <w:snapToGrid w:val="0"/>
              </w:rPr>
              <w:t>-14337</w:t>
            </w:r>
          </w:p>
        </w:tc>
      </w:tr>
      <w:tr w:rsidR="00A53023" w:rsidRPr="00A53023" w14:paraId="00AB124B" w14:textId="77777777" w:rsidTr="005F7EF8">
        <w:trPr>
          <w:trHeight w:val="315"/>
        </w:trPr>
        <w:tc>
          <w:tcPr>
            <w:tcW w:w="674" w:type="dxa"/>
            <w:shd w:val="clear" w:color="auto" w:fill="auto"/>
            <w:vAlign w:val="center"/>
            <w:hideMark/>
          </w:tcPr>
          <w:p w14:paraId="6D2E3383" w14:textId="77777777" w:rsidR="00A53023" w:rsidRPr="00A53023" w:rsidRDefault="00A53023" w:rsidP="00A53023">
            <w:pPr>
              <w:jc w:val="center"/>
              <w:rPr>
                <w:snapToGrid w:val="0"/>
              </w:rPr>
            </w:pPr>
            <w:r w:rsidRPr="00A53023">
              <w:rPr>
                <w:snapToGrid w:val="0"/>
              </w:rPr>
              <w:t>5</w:t>
            </w:r>
          </w:p>
        </w:tc>
        <w:tc>
          <w:tcPr>
            <w:tcW w:w="3970" w:type="dxa"/>
            <w:shd w:val="clear" w:color="auto" w:fill="auto"/>
            <w:vAlign w:val="center"/>
            <w:hideMark/>
          </w:tcPr>
          <w:p w14:paraId="207B10F8" w14:textId="77777777" w:rsidR="00A53023" w:rsidRPr="00A53023" w:rsidRDefault="00A53023" w:rsidP="00A53023">
            <w:pPr>
              <w:rPr>
                <w:snapToGrid w:val="0"/>
              </w:rPr>
            </w:pPr>
            <w:r w:rsidRPr="00A53023">
              <w:rPr>
                <w:snapToGrid w:val="0"/>
              </w:rPr>
              <w:t>Налоги на ФОТ</w:t>
            </w:r>
          </w:p>
        </w:tc>
        <w:tc>
          <w:tcPr>
            <w:tcW w:w="1614" w:type="dxa"/>
            <w:shd w:val="clear" w:color="auto" w:fill="auto"/>
            <w:vAlign w:val="center"/>
            <w:hideMark/>
          </w:tcPr>
          <w:p w14:paraId="2C46AE9F" w14:textId="77777777" w:rsidR="00A53023" w:rsidRPr="00A53023" w:rsidRDefault="00A53023" w:rsidP="00A53023">
            <w:pPr>
              <w:jc w:val="center"/>
              <w:rPr>
                <w:snapToGrid w:val="0"/>
              </w:rPr>
            </w:pPr>
            <w:r w:rsidRPr="00A53023">
              <w:rPr>
                <w:snapToGrid w:val="0"/>
              </w:rPr>
              <w:t>792</w:t>
            </w:r>
          </w:p>
        </w:tc>
        <w:tc>
          <w:tcPr>
            <w:tcW w:w="1614" w:type="dxa"/>
            <w:shd w:val="clear" w:color="auto" w:fill="auto"/>
            <w:vAlign w:val="center"/>
            <w:hideMark/>
          </w:tcPr>
          <w:p w14:paraId="2EA5C9E7" w14:textId="77777777" w:rsidR="00A53023" w:rsidRPr="00A53023" w:rsidRDefault="00A53023" w:rsidP="00A53023">
            <w:pPr>
              <w:jc w:val="center"/>
              <w:rPr>
                <w:snapToGrid w:val="0"/>
              </w:rPr>
            </w:pPr>
            <w:r w:rsidRPr="00A53023">
              <w:rPr>
                <w:snapToGrid w:val="0"/>
              </w:rPr>
              <w:t>732</w:t>
            </w:r>
          </w:p>
        </w:tc>
        <w:tc>
          <w:tcPr>
            <w:tcW w:w="1769" w:type="dxa"/>
            <w:shd w:val="clear" w:color="auto" w:fill="auto"/>
            <w:vAlign w:val="center"/>
            <w:hideMark/>
          </w:tcPr>
          <w:p w14:paraId="293F68FA" w14:textId="77777777" w:rsidR="00A53023" w:rsidRPr="00A53023" w:rsidRDefault="00A53023" w:rsidP="00A53023">
            <w:pPr>
              <w:jc w:val="center"/>
              <w:rPr>
                <w:snapToGrid w:val="0"/>
              </w:rPr>
            </w:pPr>
            <w:r w:rsidRPr="00A53023">
              <w:rPr>
                <w:snapToGrid w:val="0"/>
              </w:rPr>
              <w:t>-60</w:t>
            </w:r>
          </w:p>
        </w:tc>
      </w:tr>
      <w:tr w:rsidR="00A53023" w:rsidRPr="00A53023" w14:paraId="5716E2A5" w14:textId="77777777" w:rsidTr="005F7EF8">
        <w:trPr>
          <w:trHeight w:val="315"/>
        </w:trPr>
        <w:tc>
          <w:tcPr>
            <w:tcW w:w="674" w:type="dxa"/>
            <w:shd w:val="clear" w:color="auto" w:fill="auto"/>
            <w:vAlign w:val="center"/>
            <w:hideMark/>
          </w:tcPr>
          <w:p w14:paraId="3DE9880F" w14:textId="77777777" w:rsidR="00A53023" w:rsidRPr="00A53023" w:rsidRDefault="00A53023" w:rsidP="00A53023">
            <w:pPr>
              <w:jc w:val="center"/>
              <w:rPr>
                <w:snapToGrid w:val="0"/>
              </w:rPr>
            </w:pPr>
            <w:r w:rsidRPr="00A53023">
              <w:rPr>
                <w:snapToGrid w:val="0"/>
              </w:rPr>
              <w:t>6</w:t>
            </w:r>
          </w:p>
        </w:tc>
        <w:tc>
          <w:tcPr>
            <w:tcW w:w="3970" w:type="dxa"/>
            <w:shd w:val="clear" w:color="auto" w:fill="auto"/>
            <w:vAlign w:val="center"/>
            <w:hideMark/>
          </w:tcPr>
          <w:p w14:paraId="431585DC" w14:textId="77777777" w:rsidR="00A53023" w:rsidRPr="00A53023" w:rsidRDefault="00A53023" w:rsidP="00A53023">
            <w:pPr>
              <w:rPr>
                <w:snapToGrid w:val="0"/>
              </w:rPr>
            </w:pPr>
            <w:r w:rsidRPr="00A53023">
              <w:rPr>
                <w:snapToGrid w:val="0"/>
              </w:rPr>
              <w:t>Материальные затраты (сумма стр. 07 - 10), в том числе:</w:t>
            </w:r>
          </w:p>
        </w:tc>
        <w:tc>
          <w:tcPr>
            <w:tcW w:w="1614" w:type="dxa"/>
            <w:shd w:val="clear" w:color="auto" w:fill="auto"/>
            <w:vAlign w:val="center"/>
            <w:hideMark/>
          </w:tcPr>
          <w:p w14:paraId="2BBD2922" w14:textId="77777777" w:rsidR="00A53023" w:rsidRPr="00A53023" w:rsidRDefault="00A53023" w:rsidP="00A53023">
            <w:pPr>
              <w:jc w:val="center"/>
              <w:rPr>
                <w:snapToGrid w:val="0"/>
              </w:rPr>
            </w:pPr>
            <w:r w:rsidRPr="00A53023">
              <w:rPr>
                <w:snapToGrid w:val="0"/>
              </w:rPr>
              <w:t>4521</w:t>
            </w:r>
          </w:p>
        </w:tc>
        <w:tc>
          <w:tcPr>
            <w:tcW w:w="1614" w:type="dxa"/>
            <w:shd w:val="clear" w:color="auto" w:fill="auto"/>
            <w:vAlign w:val="center"/>
            <w:hideMark/>
          </w:tcPr>
          <w:p w14:paraId="12DFB986" w14:textId="77777777" w:rsidR="00A53023" w:rsidRPr="00A53023" w:rsidRDefault="00A53023" w:rsidP="00A53023">
            <w:pPr>
              <w:jc w:val="center"/>
              <w:rPr>
                <w:snapToGrid w:val="0"/>
              </w:rPr>
            </w:pPr>
            <w:r w:rsidRPr="00A53023">
              <w:rPr>
                <w:snapToGrid w:val="0"/>
              </w:rPr>
              <w:t>3979</w:t>
            </w:r>
          </w:p>
        </w:tc>
        <w:tc>
          <w:tcPr>
            <w:tcW w:w="1769" w:type="dxa"/>
            <w:shd w:val="clear" w:color="auto" w:fill="auto"/>
            <w:vAlign w:val="center"/>
            <w:hideMark/>
          </w:tcPr>
          <w:p w14:paraId="2BDCF7B0" w14:textId="77777777" w:rsidR="00A53023" w:rsidRPr="00A53023" w:rsidRDefault="00A53023" w:rsidP="00A53023">
            <w:pPr>
              <w:jc w:val="center"/>
              <w:rPr>
                <w:snapToGrid w:val="0"/>
              </w:rPr>
            </w:pPr>
            <w:r w:rsidRPr="00A53023">
              <w:rPr>
                <w:snapToGrid w:val="0"/>
              </w:rPr>
              <w:t>-542</w:t>
            </w:r>
          </w:p>
        </w:tc>
      </w:tr>
      <w:tr w:rsidR="00A53023" w:rsidRPr="00A53023" w14:paraId="1647ADF5" w14:textId="77777777" w:rsidTr="005F7EF8">
        <w:trPr>
          <w:trHeight w:val="315"/>
        </w:trPr>
        <w:tc>
          <w:tcPr>
            <w:tcW w:w="674" w:type="dxa"/>
            <w:shd w:val="clear" w:color="auto" w:fill="auto"/>
            <w:vAlign w:val="center"/>
            <w:hideMark/>
          </w:tcPr>
          <w:p w14:paraId="2401A744" w14:textId="77777777" w:rsidR="00A53023" w:rsidRPr="00A53023" w:rsidRDefault="00A53023" w:rsidP="00A53023">
            <w:pPr>
              <w:jc w:val="center"/>
              <w:rPr>
                <w:snapToGrid w:val="0"/>
              </w:rPr>
            </w:pPr>
            <w:r w:rsidRPr="00A53023">
              <w:rPr>
                <w:snapToGrid w:val="0"/>
              </w:rPr>
              <w:t>7</w:t>
            </w:r>
          </w:p>
        </w:tc>
        <w:tc>
          <w:tcPr>
            <w:tcW w:w="3970" w:type="dxa"/>
            <w:shd w:val="clear" w:color="auto" w:fill="auto"/>
            <w:vAlign w:val="center"/>
            <w:hideMark/>
          </w:tcPr>
          <w:p w14:paraId="6E7A8E94" w14:textId="77777777" w:rsidR="00A53023" w:rsidRPr="00A53023" w:rsidRDefault="00A53023" w:rsidP="00A53023">
            <w:pPr>
              <w:rPr>
                <w:snapToGrid w:val="0"/>
              </w:rPr>
            </w:pPr>
            <w:r w:rsidRPr="00A53023">
              <w:rPr>
                <w:snapToGrid w:val="0"/>
              </w:rPr>
              <w:t>Материалы</w:t>
            </w:r>
          </w:p>
        </w:tc>
        <w:tc>
          <w:tcPr>
            <w:tcW w:w="1614" w:type="dxa"/>
            <w:shd w:val="clear" w:color="auto" w:fill="auto"/>
            <w:vAlign w:val="center"/>
            <w:hideMark/>
          </w:tcPr>
          <w:p w14:paraId="6EBCAA6A" w14:textId="77777777" w:rsidR="00A53023" w:rsidRPr="00A53023" w:rsidRDefault="00A53023" w:rsidP="00A53023">
            <w:pPr>
              <w:jc w:val="center"/>
              <w:rPr>
                <w:snapToGrid w:val="0"/>
              </w:rPr>
            </w:pPr>
            <w:r w:rsidRPr="00A53023">
              <w:rPr>
                <w:snapToGrid w:val="0"/>
              </w:rPr>
              <w:t>581</w:t>
            </w:r>
          </w:p>
        </w:tc>
        <w:tc>
          <w:tcPr>
            <w:tcW w:w="1614" w:type="dxa"/>
            <w:shd w:val="clear" w:color="auto" w:fill="auto"/>
            <w:vAlign w:val="center"/>
            <w:hideMark/>
          </w:tcPr>
          <w:p w14:paraId="56E29F04" w14:textId="77777777" w:rsidR="00A53023" w:rsidRPr="00A53023" w:rsidRDefault="00A53023" w:rsidP="00A53023">
            <w:pPr>
              <w:jc w:val="center"/>
              <w:rPr>
                <w:snapToGrid w:val="0"/>
              </w:rPr>
            </w:pPr>
            <w:r w:rsidRPr="00A53023">
              <w:rPr>
                <w:snapToGrid w:val="0"/>
              </w:rPr>
              <w:t>351</w:t>
            </w:r>
          </w:p>
        </w:tc>
        <w:tc>
          <w:tcPr>
            <w:tcW w:w="1769" w:type="dxa"/>
            <w:shd w:val="clear" w:color="auto" w:fill="auto"/>
            <w:vAlign w:val="center"/>
            <w:hideMark/>
          </w:tcPr>
          <w:p w14:paraId="4EFB35B1" w14:textId="77777777" w:rsidR="00A53023" w:rsidRPr="00A53023" w:rsidRDefault="00A53023" w:rsidP="00A53023">
            <w:pPr>
              <w:jc w:val="center"/>
              <w:rPr>
                <w:snapToGrid w:val="0"/>
              </w:rPr>
            </w:pPr>
            <w:r w:rsidRPr="00A53023">
              <w:rPr>
                <w:snapToGrid w:val="0"/>
              </w:rPr>
              <w:t>-230</w:t>
            </w:r>
          </w:p>
        </w:tc>
      </w:tr>
      <w:tr w:rsidR="00A53023" w:rsidRPr="00A53023" w14:paraId="2A551EEB" w14:textId="77777777" w:rsidTr="005F7EF8">
        <w:trPr>
          <w:trHeight w:val="315"/>
        </w:trPr>
        <w:tc>
          <w:tcPr>
            <w:tcW w:w="674" w:type="dxa"/>
            <w:shd w:val="clear" w:color="auto" w:fill="auto"/>
            <w:vAlign w:val="center"/>
            <w:hideMark/>
          </w:tcPr>
          <w:p w14:paraId="56E93DA2" w14:textId="77777777" w:rsidR="00A53023" w:rsidRPr="00A53023" w:rsidRDefault="00A53023" w:rsidP="00A53023">
            <w:pPr>
              <w:jc w:val="center"/>
              <w:rPr>
                <w:snapToGrid w:val="0"/>
              </w:rPr>
            </w:pPr>
            <w:r w:rsidRPr="00A53023">
              <w:rPr>
                <w:snapToGrid w:val="0"/>
              </w:rPr>
              <w:t>8</w:t>
            </w:r>
          </w:p>
        </w:tc>
        <w:tc>
          <w:tcPr>
            <w:tcW w:w="3970" w:type="dxa"/>
            <w:shd w:val="clear" w:color="auto" w:fill="auto"/>
            <w:vAlign w:val="center"/>
            <w:hideMark/>
          </w:tcPr>
          <w:p w14:paraId="4CEE6171" w14:textId="77777777" w:rsidR="00A53023" w:rsidRPr="00A53023" w:rsidRDefault="00A53023" w:rsidP="00A53023">
            <w:pPr>
              <w:rPr>
                <w:snapToGrid w:val="0"/>
              </w:rPr>
            </w:pPr>
            <w:r w:rsidRPr="00A53023">
              <w:rPr>
                <w:snapToGrid w:val="0"/>
              </w:rPr>
              <w:t>Приобретение газа для последующей реализации населению</w:t>
            </w:r>
          </w:p>
        </w:tc>
        <w:tc>
          <w:tcPr>
            <w:tcW w:w="1614" w:type="dxa"/>
            <w:shd w:val="clear" w:color="auto" w:fill="auto"/>
            <w:vAlign w:val="center"/>
            <w:hideMark/>
          </w:tcPr>
          <w:p w14:paraId="701D13F9" w14:textId="77777777" w:rsidR="00A53023" w:rsidRPr="00A53023" w:rsidRDefault="00A53023" w:rsidP="00A53023">
            <w:pPr>
              <w:jc w:val="center"/>
              <w:rPr>
                <w:snapToGrid w:val="0"/>
              </w:rPr>
            </w:pPr>
            <w:r w:rsidRPr="00A53023">
              <w:rPr>
                <w:snapToGrid w:val="0"/>
              </w:rPr>
              <w:t>3940</w:t>
            </w:r>
          </w:p>
        </w:tc>
        <w:tc>
          <w:tcPr>
            <w:tcW w:w="1614" w:type="dxa"/>
            <w:shd w:val="clear" w:color="auto" w:fill="auto"/>
            <w:vAlign w:val="center"/>
            <w:hideMark/>
          </w:tcPr>
          <w:p w14:paraId="26943530" w14:textId="77777777" w:rsidR="00A53023" w:rsidRPr="00A53023" w:rsidRDefault="00A53023" w:rsidP="00A53023">
            <w:pPr>
              <w:jc w:val="center"/>
              <w:rPr>
                <w:snapToGrid w:val="0"/>
              </w:rPr>
            </w:pPr>
            <w:r w:rsidRPr="00A53023">
              <w:rPr>
                <w:snapToGrid w:val="0"/>
              </w:rPr>
              <w:t>3628</w:t>
            </w:r>
          </w:p>
        </w:tc>
        <w:tc>
          <w:tcPr>
            <w:tcW w:w="1769" w:type="dxa"/>
            <w:shd w:val="clear" w:color="auto" w:fill="auto"/>
            <w:vAlign w:val="center"/>
            <w:hideMark/>
          </w:tcPr>
          <w:p w14:paraId="1EC9447D" w14:textId="77777777" w:rsidR="00A53023" w:rsidRPr="00A53023" w:rsidRDefault="00A53023" w:rsidP="00A53023">
            <w:pPr>
              <w:jc w:val="center"/>
              <w:rPr>
                <w:snapToGrid w:val="0"/>
              </w:rPr>
            </w:pPr>
            <w:r w:rsidRPr="00A53023">
              <w:rPr>
                <w:snapToGrid w:val="0"/>
              </w:rPr>
              <w:t>-312</w:t>
            </w:r>
          </w:p>
        </w:tc>
      </w:tr>
      <w:tr w:rsidR="00A53023" w:rsidRPr="00A53023" w14:paraId="031F183B" w14:textId="77777777" w:rsidTr="005F7EF8">
        <w:trPr>
          <w:trHeight w:val="315"/>
        </w:trPr>
        <w:tc>
          <w:tcPr>
            <w:tcW w:w="674" w:type="dxa"/>
            <w:shd w:val="clear" w:color="auto" w:fill="auto"/>
            <w:vAlign w:val="center"/>
            <w:hideMark/>
          </w:tcPr>
          <w:p w14:paraId="1E8FD6FE" w14:textId="77777777" w:rsidR="00A53023" w:rsidRPr="00A53023" w:rsidRDefault="00A53023" w:rsidP="00A53023">
            <w:pPr>
              <w:jc w:val="center"/>
              <w:rPr>
                <w:snapToGrid w:val="0"/>
              </w:rPr>
            </w:pPr>
            <w:r w:rsidRPr="00A53023">
              <w:rPr>
                <w:snapToGrid w:val="0"/>
              </w:rPr>
              <w:t>9</w:t>
            </w:r>
          </w:p>
        </w:tc>
        <w:tc>
          <w:tcPr>
            <w:tcW w:w="3970" w:type="dxa"/>
            <w:shd w:val="clear" w:color="auto" w:fill="auto"/>
            <w:vAlign w:val="center"/>
            <w:hideMark/>
          </w:tcPr>
          <w:p w14:paraId="0F379BE7" w14:textId="77777777" w:rsidR="00A53023" w:rsidRPr="00A53023" w:rsidRDefault="00A53023" w:rsidP="00A53023">
            <w:pPr>
              <w:rPr>
                <w:snapToGrid w:val="0"/>
              </w:rPr>
            </w:pPr>
            <w:r w:rsidRPr="00A53023">
              <w:rPr>
                <w:snapToGrid w:val="0"/>
              </w:rPr>
              <w:t>Технологические (эксплуатационные) потери газа</w:t>
            </w:r>
          </w:p>
        </w:tc>
        <w:tc>
          <w:tcPr>
            <w:tcW w:w="1614" w:type="dxa"/>
            <w:shd w:val="clear" w:color="auto" w:fill="auto"/>
            <w:vAlign w:val="center"/>
            <w:hideMark/>
          </w:tcPr>
          <w:p w14:paraId="6364A749"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27728878"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6FEA1B1D" w14:textId="77777777" w:rsidR="00A53023" w:rsidRPr="00A53023" w:rsidRDefault="00A53023" w:rsidP="00A53023">
            <w:pPr>
              <w:jc w:val="center"/>
              <w:rPr>
                <w:snapToGrid w:val="0"/>
              </w:rPr>
            </w:pPr>
            <w:r w:rsidRPr="00A53023">
              <w:rPr>
                <w:snapToGrid w:val="0"/>
              </w:rPr>
              <w:t>0</w:t>
            </w:r>
          </w:p>
        </w:tc>
      </w:tr>
      <w:tr w:rsidR="00A53023" w:rsidRPr="00A53023" w14:paraId="7A154820" w14:textId="77777777" w:rsidTr="005F7EF8">
        <w:trPr>
          <w:trHeight w:val="315"/>
        </w:trPr>
        <w:tc>
          <w:tcPr>
            <w:tcW w:w="674" w:type="dxa"/>
            <w:shd w:val="clear" w:color="auto" w:fill="auto"/>
            <w:vAlign w:val="center"/>
            <w:hideMark/>
          </w:tcPr>
          <w:p w14:paraId="5AF14A1A" w14:textId="77777777" w:rsidR="00A53023" w:rsidRPr="00A53023" w:rsidRDefault="00A53023" w:rsidP="00A53023">
            <w:pPr>
              <w:jc w:val="center"/>
              <w:rPr>
                <w:snapToGrid w:val="0"/>
              </w:rPr>
            </w:pPr>
            <w:r w:rsidRPr="00A53023">
              <w:rPr>
                <w:snapToGrid w:val="0"/>
              </w:rPr>
              <w:t>10</w:t>
            </w:r>
          </w:p>
        </w:tc>
        <w:tc>
          <w:tcPr>
            <w:tcW w:w="3970" w:type="dxa"/>
            <w:shd w:val="clear" w:color="auto" w:fill="auto"/>
            <w:vAlign w:val="center"/>
            <w:hideMark/>
          </w:tcPr>
          <w:p w14:paraId="75B4A9E7" w14:textId="77777777" w:rsidR="00A53023" w:rsidRPr="00A53023" w:rsidRDefault="00A53023" w:rsidP="00A53023">
            <w:pPr>
              <w:rPr>
                <w:snapToGrid w:val="0"/>
              </w:rPr>
            </w:pPr>
            <w:r w:rsidRPr="00A53023">
              <w:rPr>
                <w:snapToGrid w:val="0"/>
              </w:rPr>
              <w:t>Прочие</w:t>
            </w:r>
          </w:p>
        </w:tc>
        <w:tc>
          <w:tcPr>
            <w:tcW w:w="1614" w:type="dxa"/>
            <w:shd w:val="clear" w:color="auto" w:fill="auto"/>
            <w:vAlign w:val="center"/>
            <w:hideMark/>
          </w:tcPr>
          <w:p w14:paraId="2EE6E753"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6B451DE9"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55996DC7" w14:textId="77777777" w:rsidR="00A53023" w:rsidRPr="00A53023" w:rsidRDefault="00A53023" w:rsidP="00A53023">
            <w:pPr>
              <w:jc w:val="center"/>
              <w:rPr>
                <w:snapToGrid w:val="0"/>
              </w:rPr>
            </w:pPr>
            <w:r w:rsidRPr="00A53023">
              <w:rPr>
                <w:snapToGrid w:val="0"/>
              </w:rPr>
              <w:t>0</w:t>
            </w:r>
          </w:p>
        </w:tc>
      </w:tr>
      <w:tr w:rsidR="00A53023" w:rsidRPr="00A53023" w14:paraId="2B3EFD5B" w14:textId="77777777" w:rsidTr="005F7EF8">
        <w:trPr>
          <w:trHeight w:val="315"/>
        </w:trPr>
        <w:tc>
          <w:tcPr>
            <w:tcW w:w="674" w:type="dxa"/>
            <w:shd w:val="clear" w:color="auto" w:fill="auto"/>
            <w:vAlign w:val="center"/>
            <w:hideMark/>
          </w:tcPr>
          <w:p w14:paraId="1D7CF5DA" w14:textId="77777777" w:rsidR="00A53023" w:rsidRPr="00A53023" w:rsidRDefault="00A53023" w:rsidP="00A53023">
            <w:pPr>
              <w:jc w:val="center"/>
              <w:rPr>
                <w:snapToGrid w:val="0"/>
              </w:rPr>
            </w:pPr>
            <w:r w:rsidRPr="00A53023">
              <w:rPr>
                <w:snapToGrid w:val="0"/>
              </w:rPr>
              <w:t>11</w:t>
            </w:r>
          </w:p>
        </w:tc>
        <w:tc>
          <w:tcPr>
            <w:tcW w:w="3970" w:type="dxa"/>
            <w:shd w:val="clear" w:color="auto" w:fill="auto"/>
            <w:vAlign w:val="center"/>
            <w:hideMark/>
          </w:tcPr>
          <w:p w14:paraId="5DF07A58" w14:textId="77777777" w:rsidR="00A53023" w:rsidRPr="00A53023" w:rsidRDefault="00A53023" w:rsidP="00A53023">
            <w:pPr>
              <w:rPr>
                <w:snapToGrid w:val="0"/>
              </w:rPr>
            </w:pPr>
            <w:r w:rsidRPr="00A53023">
              <w:rPr>
                <w:snapToGrid w:val="0"/>
              </w:rPr>
              <w:t>Амортизация основных средств</w:t>
            </w:r>
          </w:p>
        </w:tc>
        <w:tc>
          <w:tcPr>
            <w:tcW w:w="1614" w:type="dxa"/>
            <w:shd w:val="clear" w:color="auto" w:fill="auto"/>
            <w:vAlign w:val="center"/>
            <w:hideMark/>
          </w:tcPr>
          <w:p w14:paraId="6D926D1D" w14:textId="77777777" w:rsidR="00A53023" w:rsidRPr="00A53023" w:rsidRDefault="00A53023" w:rsidP="00A53023">
            <w:pPr>
              <w:jc w:val="center"/>
              <w:rPr>
                <w:snapToGrid w:val="0"/>
              </w:rPr>
            </w:pPr>
            <w:r w:rsidRPr="00A53023">
              <w:rPr>
                <w:snapToGrid w:val="0"/>
              </w:rPr>
              <w:t>325</w:t>
            </w:r>
          </w:p>
        </w:tc>
        <w:tc>
          <w:tcPr>
            <w:tcW w:w="1614" w:type="dxa"/>
            <w:shd w:val="clear" w:color="auto" w:fill="auto"/>
            <w:vAlign w:val="center"/>
            <w:hideMark/>
          </w:tcPr>
          <w:p w14:paraId="2570E800" w14:textId="77777777" w:rsidR="00A53023" w:rsidRPr="00A53023" w:rsidRDefault="00A53023" w:rsidP="00A53023">
            <w:pPr>
              <w:jc w:val="center"/>
              <w:rPr>
                <w:snapToGrid w:val="0"/>
              </w:rPr>
            </w:pPr>
            <w:r w:rsidRPr="00A53023">
              <w:rPr>
                <w:snapToGrid w:val="0"/>
              </w:rPr>
              <w:t>310</w:t>
            </w:r>
          </w:p>
        </w:tc>
        <w:tc>
          <w:tcPr>
            <w:tcW w:w="1769" w:type="dxa"/>
            <w:shd w:val="clear" w:color="auto" w:fill="auto"/>
            <w:vAlign w:val="center"/>
            <w:hideMark/>
          </w:tcPr>
          <w:p w14:paraId="77810237" w14:textId="77777777" w:rsidR="00A53023" w:rsidRPr="00A53023" w:rsidRDefault="00A53023" w:rsidP="00A53023">
            <w:pPr>
              <w:jc w:val="center"/>
              <w:rPr>
                <w:snapToGrid w:val="0"/>
              </w:rPr>
            </w:pPr>
            <w:r w:rsidRPr="00A53023">
              <w:rPr>
                <w:snapToGrid w:val="0"/>
              </w:rPr>
              <w:t>-15</w:t>
            </w:r>
          </w:p>
        </w:tc>
      </w:tr>
      <w:tr w:rsidR="00A53023" w:rsidRPr="00A53023" w14:paraId="1FA23F7F" w14:textId="77777777" w:rsidTr="005F7EF8">
        <w:trPr>
          <w:trHeight w:val="315"/>
        </w:trPr>
        <w:tc>
          <w:tcPr>
            <w:tcW w:w="674" w:type="dxa"/>
            <w:shd w:val="clear" w:color="auto" w:fill="auto"/>
            <w:vAlign w:val="center"/>
            <w:hideMark/>
          </w:tcPr>
          <w:p w14:paraId="2A8A4BD3" w14:textId="77777777" w:rsidR="00A53023" w:rsidRPr="00A53023" w:rsidRDefault="00A53023" w:rsidP="00A53023">
            <w:pPr>
              <w:jc w:val="center"/>
              <w:rPr>
                <w:snapToGrid w:val="0"/>
              </w:rPr>
            </w:pPr>
            <w:r w:rsidRPr="00A53023">
              <w:rPr>
                <w:snapToGrid w:val="0"/>
              </w:rPr>
              <w:t>12</w:t>
            </w:r>
          </w:p>
        </w:tc>
        <w:tc>
          <w:tcPr>
            <w:tcW w:w="3970" w:type="dxa"/>
            <w:shd w:val="clear" w:color="auto" w:fill="auto"/>
            <w:vAlign w:val="center"/>
            <w:hideMark/>
          </w:tcPr>
          <w:p w14:paraId="168BA73C" w14:textId="77777777" w:rsidR="00A53023" w:rsidRPr="00A53023" w:rsidRDefault="00A53023" w:rsidP="00A53023">
            <w:pPr>
              <w:rPr>
                <w:snapToGrid w:val="0"/>
              </w:rPr>
            </w:pPr>
            <w:r w:rsidRPr="00A53023">
              <w:rPr>
                <w:snapToGrid w:val="0"/>
              </w:rPr>
              <w:t>Прочие затраты (сумма стр. 13 + 16 + 17 + 21 + 28 + 29 + 30), в том числе:</w:t>
            </w:r>
          </w:p>
        </w:tc>
        <w:tc>
          <w:tcPr>
            <w:tcW w:w="1614" w:type="dxa"/>
            <w:shd w:val="clear" w:color="auto" w:fill="auto"/>
            <w:vAlign w:val="center"/>
            <w:hideMark/>
          </w:tcPr>
          <w:p w14:paraId="069B6A83" w14:textId="77777777" w:rsidR="00A53023" w:rsidRPr="00A53023" w:rsidRDefault="00A53023" w:rsidP="00A53023">
            <w:pPr>
              <w:jc w:val="center"/>
              <w:rPr>
                <w:snapToGrid w:val="0"/>
              </w:rPr>
            </w:pPr>
            <w:r w:rsidRPr="00A53023">
              <w:rPr>
                <w:snapToGrid w:val="0"/>
              </w:rPr>
              <w:t>2031</w:t>
            </w:r>
          </w:p>
        </w:tc>
        <w:tc>
          <w:tcPr>
            <w:tcW w:w="1614" w:type="dxa"/>
            <w:shd w:val="clear" w:color="auto" w:fill="auto"/>
            <w:vAlign w:val="center"/>
            <w:hideMark/>
          </w:tcPr>
          <w:p w14:paraId="1351E288" w14:textId="77777777" w:rsidR="00A53023" w:rsidRPr="00A53023" w:rsidRDefault="00A53023" w:rsidP="00A53023">
            <w:pPr>
              <w:jc w:val="center"/>
              <w:rPr>
                <w:snapToGrid w:val="0"/>
              </w:rPr>
            </w:pPr>
            <w:r w:rsidRPr="00A53023">
              <w:rPr>
                <w:snapToGrid w:val="0"/>
              </w:rPr>
              <w:t>1906</w:t>
            </w:r>
          </w:p>
        </w:tc>
        <w:tc>
          <w:tcPr>
            <w:tcW w:w="1769" w:type="dxa"/>
            <w:shd w:val="clear" w:color="auto" w:fill="auto"/>
            <w:vAlign w:val="center"/>
            <w:hideMark/>
          </w:tcPr>
          <w:p w14:paraId="476C4510" w14:textId="77777777" w:rsidR="00A53023" w:rsidRPr="00A53023" w:rsidRDefault="00A53023" w:rsidP="00A53023">
            <w:pPr>
              <w:jc w:val="center"/>
              <w:rPr>
                <w:snapToGrid w:val="0"/>
              </w:rPr>
            </w:pPr>
            <w:r w:rsidRPr="00A53023">
              <w:rPr>
                <w:snapToGrid w:val="0"/>
              </w:rPr>
              <w:t>-125</w:t>
            </w:r>
          </w:p>
        </w:tc>
      </w:tr>
      <w:tr w:rsidR="00A53023" w:rsidRPr="00A53023" w14:paraId="0567B530" w14:textId="77777777" w:rsidTr="005F7EF8">
        <w:trPr>
          <w:trHeight w:val="315"/>
        </w:trPr>
        <w:tc>
          <w:tcPr>
            <w:tcW w:w="674" w:type="dxa"/>
            <w:shd w:val="clear" w:color="auto" w:fill="auto"/>
            <w:vAlign w:val="center"/>
            <w:hideMark/>
          </w:tcPr>
          <w:p w14:paraId="2E6AA5F5" w14:textId="77777777" w:rsidR="00A53023" w:rsidRPr="00A53023" w:rsidRDefault="00A53023" w:rsidP="00A53023">
            <w:pPr>
              <w:jc w:val="center"/>
              <w:rPr>
                <w:snapToGrid w:val="0"/>
              </w:rPr>
            </w:pPr>
            <w:r w:rsidRPr="00A53023">
              <w:rPr>
                <w:snapToGrid w:val="0"/>
              </w:rPr>
              <w:t>13</w:t>
            </w:r>
          </w:p>
        </w:tc>
        <w:tc>
          <w:tcPr>
            <w:tcW w:w="3970" w:type="dxa"/>
            <w:shd w:val="clear" w:color="auto" w:fill="auto"/>
            <w:vAlign w:val="center"/>
            <w:hideMark/>
          </w:tcPr>
          <w:p w14:paraId="4C6D7208" w14:textId="77777777" w:rsidR="00A53023" w:rsidRPr="00A53023" w:rsidRDefault="00A53023" w:rsidP="00A53023">
            <w:pPr>
              <w:rPr>
                <w:snapToGrid w:val="0"/>
              </w:rPr>
            </w:pPr>
            <w:r w:rsidRPr="00A53023">
              <w:rPr>
                <w:snapToGrid w:val="0"/>
              </w:rPr>
              <w:t>Аренда (лизинг) (сумма стр. 14 - 15), в том числе:</w:t>
            </w:r>
          </w:p>
        </w:tc>
        <w:tc>
          <w:tcPr>
            <w:tcW w:w="1614" w:type="dxa"/>
            <w:shd w:val="clear" w:color="auto" w:fill="auto"/>
            <w:vAlign w:val="center"/>
            <w:hideMark/>
          </w:tcPr>
          <w:p w14:paraId="1DBC886E" w14:textId="77777777" w:rsidR="00A53023" w:rsidRPr="00A53023" w:rsidRDefault="00A53023" w:rsidP="00A53023">
            <w:pPr>
              <w:jc w:val="center"/>
              <w:rPr>
                <w:snapToGrid w:val="0"/>
              </w:rPr>
            </w:pPr>
            <w:r w:rsidRPr="00A53023">
              <w:rPr>
                <w:snapToGrid w:val="0"/>
              </w:rPr>
              <w:t>260</w:t>
            </w:r>
          </w:p>
        </w:tc>
        <w:tc>
          <w:tcPr>
            <w:tcW w:w="1614" w:type="dxa"/>
            <w:shd w:val="clear" w:color="auto" w:fill="auto"/>
            <w:vAlign w:val="center"/>
            <w:hideMark/>
          </w:tcPr>
          <w:p w14:paraId="64CAB089" w14:textId="77777777" w:rsidR="00A53023" w:rsidRPr="00A53023" w:rsidRDefault="00A53023" w:rsidP="00A53023">
            <w:pPr>
              <w:jc w:val="center"/>
              <w:rPr>
                <w:snapToGrid w:val="0"/>
              </w:rPr>
            </w:pPr>
            <w:r w:rsidRPr="00A53023">
              <w:rPr>
                <w:snapToGrid w:val="0"/>
              </w:rPr>
              <w:t>207</w:t>
            </w:r>
          </w:p>
        </w:tc>
        <w:tc>
          <w:tcPr>
            <w:tcW w:w="1769" w:type="dxa"/>
            <w:shd w:val="clear" w:color="auto" w:fill="auto"/>
            <w:vAlign w:val="center"/>
            <w:hideMark/>
          </w:tcPr>
          <w:p w14:paraId="4EE36A09" w14:textId="77777777" w:rsidR="00A53023" w:rsidRPr="00A53023" w:rsidRDefault="00A53023" w:rsidP="00A53023">
            <w:pPr>
              <w:jc w:val="center"/>
              <w:rPr>
                <w:snapToGrid w:val="0"/>
              </w:rPr>
            </w:pPr>
            <w:r w:rsidRPr="00A53023">
              <w:rPr>
                <w:snapToGrid w:val="0"/>
              </w:rPr>
              <w:t>-53</w:t>
            </w:r>
          </w:p>
        </w:tc>
      </w:tr>
      <w:tr w:rsidR="00A53023" w:rsidRPr="00A53023" w14:paraId="5F53D88A" w14:textId="77777777" w:rsidTr="005F7EF8">
        <w:trPr>
          <w:trHeight w:val="315"/>
        </w:trPr>
        <w:tc>
          <w:tcPr>
            <w:tcW w:w="674" w:type="dxa"/>
            <w:shd w:val="clear" w:color="auto" w:fill="auto"/>
            <w:vAlign w:val="center"/>
            <w:hideMark/>
          </w:tcPr>
          <w:p w14:paraId="769EA4B6" w14:textId="77777777" w:rsidR="00A53023" w:rsidRPr="00A53023" w:rsidRDefault="00A53023" w:rsidP="00A53023">
            <w:pPr>
              <w:jc w:val="center"/>
              <w:rPr>
                <w:snapToGrid w:val="0"/>
              </w:rPr>
            </w:pPr>
            <w:r w:rsidRPr="00A53023">
              <w:rPr>
                <w:snapToGrid w:val="0"/>
              </w:rPr>
              <w:t>14</w:t>
            </w:r>
          </w:p>
        </w:tc>
        <w:tc>
          <w:tcPr>
            <w:tcW w:w="3970" w:type="dxa"/>
            <w:shd w:val="clear" w:color="auto" w:fill="auto"/>
            <w:vAlign w:val="center"/>
            <w:hideMark/>
          </w:tcPr>
          <w:p w14:paraId="3F21D5C0" w14:textId="77777777" w:rsidR="00A53023" w:rsidRPr="00A53023" w:rsidRDefault="00A53023" w:rsidP="00A53023">
            <w:pPr>
              <w:rPr>
                <w:snapToGrid w:val="0"/>
              </w:rPr>
            </w:pPr>
            <w:r w:rsidRPr="00A53023">
              <w:rPr>
                <w:snapToGrid w:val="0"/>
              </w:rPr>
              <w:t>Аренда (лизинг) здания, транспорта</w:t>
            </w:r>
          </w:p>
        </w:tc>
        <w:tc>
          <w:tcPr>
            <w:tcW w:w="1614" w:type="dxa"/>
            <w:shd w:val="clear" w:color="auto" w:fill="auto"/>
            <w:vAlign w:val="center"/>
            <w:hideMark/>
          </w:tcPr>
          <w:p w14:paraId="1011F581" w14:textId="77777777" w:rsidR="00A53023" w:rsidRPr="00A53023" w:rsidRDefault="00A53023" w:rsidP="00A53023">
            <w:pPr>
              <w:jc w:val="center"/>
              <w:rPr>
                <w:snapToGrid w:val="0"/>
              </w:rPr>
            </w:pPr>
            <w:r w:rsidRPr="00A53023">
              <w:rPr>
                <w:snapToGrid w:val="0"/>
              </w:rPr>
              <w:t>260</w:t>
            </w:r>
          </w:p>
        </w:tc>
        <w:tc>
          <w:tcPr>
            <w:tcW w:w="1614" w:type="dxa"/>
            <w:shd w:val="clear" w:color="auto" w:fill="auto"/>
            <w:vAlign w:val="center"/>
            <w:hideMark/>
          </w:tcPr>
          <w:p w14:paraId="1C0405AC" w14:textId="77777777" w:rsidR="00A53023" w:rsidRPr="00A53023" w:rsidRDefault="00A53023" w:rsidP="00A53023">
            <w:pPr>
              <w:jc w:val="center"/>
              <w:rPr>
                <w:snapToGrid w:val="0"/>
              </w:rPr>
            </w:pPr>
            <w:r w:rsidRPr="00A53023">
              <w:rPr>
                <w:snapToGrid w:val="0"/>
              </w:rPr>
              <w:t>207</w:t>
            </w:r>
          </w:p>
        </w:tc>
        <w:tc>
          <w:tcPr>
            <w:tcW w:w="1769" w:type="dxa"/>
            <w:shd w:val="clear" w:color="auto" w:fill="auto"/>
            <w:vAlign w:val="center"/>
            <w:hideMark/>
          </w:tcPr>
          <w:p w14:paraId="615A469D" w14:textId="77777777" w:rsidR="00A53023" w:rsidRPr="00A53023" w:rsidRDefault="00A53023" w:rsidP="00A53023">
            <w:pPr>
              <w:jc w:val="center"/>
              <w:rPr>
                <w:snapToGrid w:val="0"/>
              </w:rPr>
            </w:pPr>
            <w:r w:rsidRPr="00A53023">
              <w:rPr>
                <w:snapToGrid w:val="0"/>
              </w:rPr>
              <w:t>-53</w:t>
            </w:r>
          </w:p>
        </w:tc>
      </w:tr>
      <w:tr w:rsidR="00A53023" w:rsidRPr="00A53023" w14:paraId="12ED100C" w14:textId="77777777" w:rsidTr="005F7EF8">
        <w:trPr>
          <w:trHeight w:val="315"/>
        </w:trPr>
        <w:tc>
          <w:tcPr>
            <w:tcW w:w="674" w:type="dxa"/>
            <w:shd w:val="clear" w:color="auto" w:fill="auto"/>
            <w:vAlign w:val="center"/>
            <w:hideMark/>
          </w:tcPr>
          <w:p w14:paraId="2EA7085D" w14:textId="77777777" w:rsidR="00A53023" w:rsidRPr="00A53023" w:rsidRDefault="00A53023" w:rsidP="00A53023">
            <w:pPr>
              <w:jc w:val="center"/>
              <w:rPr>
                <w:snapToGrid w:val="0"/>
              </w:rPr>
            </w:pPr>
            <w:r w:rsidRPr="00A53023">
              <w:rPr>
                <w:snapToGrid w:val="0"/>
              </w:rPr>
              <w:t>15</w:t>
            </w:r>
          </w:p>
        </w:tc>
        <w:tc>
          <w:tcPr>
            <w:tcW w:w="3970" w:type="dxa"/>
            <w:shd w:val="clear" w:color="auto" w:fill="auto"/>
            <w:vAlign w:val="center"/>
            <w:hideMark/>
          </w:tcPr>
          <w:p w14:paraId="58F8B6A5" w14:textId="77777777" w:rsidR="00A53023" w:rsidRPr="00A53023" w:rsidRDefault="00A53023" w:rsidP="00A53023">
            <w:pPr>
              <w:rPr>
                <w:snapToGrid w:val="0"/>
              </w:rPr>
            </w:pPr>
            <w:r w:rsidRPr="00A53023">
              <w:rPr>
                <w:snapToGrid w:val="0"/>
              </w:rPr>
              <w:t>Аренда (лизинг) прочего имущества</w:t>
            </w:r>
          </w:p>
        </w:tc>
        <w:tc>
          <w:tcPr>
            <w:tcW w:w="1614" w:type="dxa"/>
            <w:shd w:val="clear" w:color="auto" w:fill="auto"/>
            <w:vAlign w:val="center"/>
            <w:hideMark/>
          </w:tcPr>
          <w:p w14:paraId="5883B021"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4F08DA2C"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21A6B150" w14:textId="77777777" w:rsidR="00A53023" w:rsidRPr="00A53023" w:rsidRDefault="00A53023" w:rsidP="00A53023">
            <w:pPr>
              <w:jc w:val="center"/>
              <w:rPr>
                <w:snapToGrid w:val="0"/>
              </w:rPr>
            </w:pPr>
            <w:r w:rsidRPr="00A53023">
              <w:rPr>
                <w:snapToGrid w:val="0"/>
              </w:rPr>
              <w:t>0</w:t>
            </w:r>
          </w:p>
        </w:tc>
      </w:tr>
      <w:tr w:rsidR="00A53023" w:rsidRPr="00A53023" w14:paraId="72F89AA2" w14:textId="77777777" w:rsidTr="005F7EF8">
        <w:trPr>
          <w:trHeight w:val="315"/>
        </w:trPr>
        <w:tc>
          <w:tcPr>
            <w:tcW w:w="674" w:type="dxa"/>
            <w:shd w:val="clear" w:color="auto" w:fill="auto"/>
            <w:vAlign w:val="center"/>
            <w:hideMark/>
          </w:tcPr>
          <w:p w14:paraId="2B8D68DD" w14:textId="77777777" w:rsidR="00A53023" w:rsidRPr="00A53023" w:rsidRDefault="00A53023" w:rsidP="00A53023">
            <w:pPr>
              <w:jc w:val="center"/>
              <w:rPr>
                <w:snapToGrid w:val="0"/>
              </w:rPr>
            </w:pPr>
            <w:r w:rsidRPr="00A53023">
              <w:rPr>
                <w:snapToGrid w:val="0"/>
              </w:rPr>
              <w:t>16</w:t>
            </w:r>
          </w:p>
        </w:tc>
        <w:tc>
          <w:tcPr>
            <w:tcW w:w="3970" w:type="dxa"/>
            <w:shd w:val="clear" w:color="auto" w:fill="auto"/>
            <w:vAlign w:val="center"/>
            <w:hideMark/>
          </w:tcPr>
          <w:p w14:paraId="6AFCAB38" w14:textId="77777777" w:rsidR="00A53023" w:rsidRPr="00A53023" w:rsidRDefault="00A53023" w:rsidP="00A53023">
            <w:pPr>
              <w:rPr>
                <w:snapToGrid w:val="0"/>
              </w:rPr>
            </w:pPr>
            <w:r w:rsidRPr="00A53023">
              <w:rPr>
                <w:snapToGrid w:val="0"/>
              </w:rPr>
              <w:t>Страховые платежи</w:t>
            </w:r>
          </w:p>
        </w:tc>
        <w:tc>
          <w:tcPr>
            <w:tcW w:w="1614" w:type="dxa"/>
            <w:shd w:val="clear" w:color="auto" w:fill="auto"/>
            <w:vAlign w:val="center"/>
            <w:hideMark/>
          </w:tcPr>
          <w:p w14:paraId="7A416160" w14:textId="77777777" w:rsidR="00A53023" w:rsidRPr="00A53023" w:rsidRDefault="00A53023" w:rsidP="00A53023">
            <w:pPr>
              <w:jc w:val="center"/>
              <w:rPr>
                <w:snapToGrid w:val="0"/>
              </w:rPr>
            </w:pPr>
            <w:r w:rsidRPr="00A53023">
              <w:rPr>
                <w:snapToGrid w:val="0"/>
              </w:rPr>
              <w:t>23</w:t>
            </w:r>
          </w:p>
        </w:tc>
        <w:tc>
          <w:tcPr>
            <w:tcW w:w="1614" w:type="dxa"/>
            <w:shd w:val="clear" w:color="auto" w:fill="auto"/>
            <w:vAlign w:val="center"/>
            <w:hideMark/>
          </w:tcPr>
          <w:p w14:paraId="39419E94" w14:textId="77777777" w:rsidR="00A53023" w:rsidRPr="00A53023" w:rsidRDefault="00A53023" w:rsidP="00A53023">
            <w:pPr>
              <w:jc w:val="center"/>
              <w:rPr>
                <w:snapToGrid w:val="0"/>
              </w:rPr>
            </w:pPr>
            <w:r w:rsidRPr="00A53023">
              <w:rPr>
                <w:snapToGrid w:val="0"/>
              </w:rPr>
              <w:t>23</w:t>
            </w:r>
          </w:p>
        </w:tc>
        <w:tc>
          <w:tcPr>
            <w:tcW w:w="1769" w:type="dxa"/>
            <w:shd w:val="clear" w:color="auto" w:fill="auto"/>
            <w:vAlign w:val="center"/>
            <w:hideMark/>
          </w:tcPr>
          <w:p w14:paraId="256D739A" w14:textId="77777777" w:rsidR="00A53023" w:rsidRPr="00A53023" w:rsidRDefault="00A53023" w:rsidP="00A53023">
            <w:pPr>
              <w:jc w:val="center"/>
              <w:rPr>
                <w:snapToGrid w:val="0"/>
              </w:rPr>
            </w:pPr>
            <w:r w:rsidRPr="00A53023">
              <w:rPr>
                <w:snapToGrid w:val="0"/>
              </w:rPr>
              <w:t>0</w:t>
            </w:r>
          </w:p>
        </w:tc>
      </w:tr>
      <w:tr w:rsidR="00A53023" w:rsidRPr="00A53023" w14:paraId="4CC3E156" w14:textId="77777777" w:rsidTr="005F7EF8">
        <w:trPr>
          <w:trHeight w:val="315"/>
        </w:trPr>
        <w:tc>
          <w:tcPr>
            <w:tcW w:w="674" w:type="dxa"/>
            <w:shd w:val="clear" w:color="auto" w:fill="auto"/>
            <w:vAlign w:val="center"/>
            <w:hideMark/>
          </w:tcPr>
          <w:p w14:paraId="465121D3" w14:textId="77777777" w:rsidR="00A53023" w:rsidRPr="00A53023" w:rsidRDefault="00A53023" w:rsidP="00A53023">
            <w:pPr>
              <w:jc w:val="center"/>
              <w:rPr>
                <w:snapToGrid w:val="0"/>
              </w:rPr>
            </w:pPr>
            <w:r w:rsidRPr="00A53023">
              <w:rPr>
                <w:snapToGrid w:val="0"/>
              </w:rPr>
              <w:t>17</w:t>
            </w:r>
          </w:p>
        </w:tc>
        <w:tc>
          <w:tcPr>
            <w:tcW w:w="3970" w:type="dxa"/>
            <w:shd w:val="clear" w:color="auto" w:fill="auto"/>
            <w:vAlign w:val="center"/>
            <w:hideMark/>
          </w:tcPr>
          <w:p w14:paraId="318B87ED" w14:textId="77777777" w:rsidR="00A53023" w:rsidRPr="00A53023" w:rsidRDefault="00A53023" w:rsidP="00A53023">
            <w:pPr>
              <w:rPr>
                <w:snapToGrid w:val="0"/>
              </w:rPr>
            </w:pPr>
            <w:r w:rsidRPr="00A53023">
              <w:rPr>
                <w:snapToGrid w:val="0"/>
              </w:rPr>
              <w:t>Налоги, включаемые в себестоимость (сумма стр. 18 - 20), в том числе:</w:t>
            </w:r>
          </w:p>
        </w:tc>
        <w:tc>
          <w:tcPr>
            <w:tcW w:w="1614" w:type="dxa"/>
            <w:shd w:val="clear" w:color="auto" w:fill="auto"/>
            <w:vAlign w:val="center"/>
            <w:hideMark/>
          </w:tcPr>
          <w:p w14:paraId="50EA54A1"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48BD93E8"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2BE008F1" w14:textId="77777777" w:rsidR="00A53023" w:rsidRPr="00A53023" w:rsidRDefault="00A53023" w:rsidP="00A53023">
            <w:pPr>
              <w:jc w:val="center"/>
              <w:rPr>
                <w:snapToGrid w:val="0"/>
              </w:rPr>
            </w:pPr>
            <w:r w:rsidRPr="00A53023">
              <w:rPr>
                <w:snapToGrid w:val="0"/>
              </w:rPr>
              <w:t>0</w:t>
            </w:r>
          </w:p>
        </w:tc>
      </w:tr>
      <w:tr w:rsidR="00A53023" w:rsidRPr="00A53023" w14:paraId="0F84B409" w14:textId="77777777" w:rsidTr="005F7EF8">
        <w:trPr>
          <w:trHeight w:val="315"/>
        </w:trPr>
        <w:tc>
          <w:tcPr>
            <w:tcW w:w="674" w:type="dxa"/>
            <w:shd w:val="clear" w:color="auto" w:fill="auto"/>
            <w:vAlign w:val="center"/>
            <w:hideMark/>
          </w:tcPr>
          <w:p w14:paraId="11A88DA4" w14:textId="77777777" w:rsidR="00A53023" w:rsidRPr="00A53023" w:rsidRDefault="00A53023" w:rsidP="00A53023">
            <w:pPr>
              <w:jc w:val="center"/>
              <w:rPr>
                <w:snapToGrid w:val="0"/>
              </w:rPr>
            </w:pPr>
            <w:r w:rsidRPr="00A53023">
              <w:rPr>
                <w:snapToGrid w:val="0"/>
              </w:rPr>
              <w:t>18</w:t>
            </w:r>
          </w:p>
        </w:tc>
        <w:tc>
          <w:tcPr>
            <w:tcW w:w="3970" w:type="dxa"/>
            <w:shd w:val="clear" w:color="auto" w:fill="auto"/>
            <w:vAlign w:val="center"/>
            <w:hideMark/>
          </w:tcPr>
          <w:p w14:paraId="0A4E878D" w14:textId="77777777" w:rsidR="00A53023" w:rsidRPr="00A53023" w:rsidRDefault="00A53023" w:rsidP="00A53023">
            <w:pPr>
              <w:rPr>
                <w:snapToGrid w:val="0"/>
              </w:rPr>
            </w:pPr>
            <w:r w:rsidRPr="00A53023">
              <w:rPr>
                <w:snapToGrid w:val="0"/>
              </w:rPr>
              <w:t>Налог на землю</w:t>
            </w:r>
          </w:p>
        </w:tc>
        <w:tc>
          <w:tcPr>
            <w:tcW w:w="1614" w:type="dxa"/>
            <w:shd w:val="clear" w:color="auto" w:fill="auto"/>
            <w:vAlign w:val="center"/>
            <w:hideMark/>
          </w:tcPr>
          <w:p w14:paraId="01B2DDD4"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45F4CAEF"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5B1A0027" w14:textId="77777777" w:rsidR="00A53023" w:rsidRPr="00A53023" w:rsidRDefault="00A53023" w:rsidP="00A53023">
            <w:pPr>
              <w:jc w:val="center"/>
              <w:rPr>
                <w:snapToGrid w:val="0"/>
              </w:rPr>
            </w:pPr>
            <w:r w:rsidRPr="00A53023">
              <w:rPr>
                <w:snapToGrid w:val="0"/>
              </w:rPr>
              <w:t>0</w:t>
            </w:r>
          </w:p>
        </w:tc>
      </w:tr>
      <w:tr w:rsidR="00A53023" w:rsidRPr="00A53023" w14:paraId="7CED985F" w14:textId="77777777" w:rsidTr="005F7EF8">
        <w:trPr>
          <w:trHeight w:val="315"/>
        </w:trPr>
        <w:tc>
          <w:tcPr>
            <w:tcW w:w="674" w:type="dxa"/>
            <w:shd w:val="clear" w:color="auto" w:fill="auto"/>
            <w:vAlign w:val="center"/>
            <w:hideMark/>
          </w:tcPr>
          <w:p w14:paraId="70FB64E7" w14:textId="77777777" w:rsidR="00A53023" w:rsidRPr="00A53023" w:rsidRDefault="00A53023" w:rsidP="00A53023">
            <w:pPr>
              <w:jc w:val="center"/>
              <w:rPr>
                <w:snapToGrid w:val="0"/>
              </w:rPr>
            </w:pPr>
            <w:r w:rsidRPr="00A53023">
              <w:rPr>
                <w:snapToGrid w:val="0"/>
              </w:rPr>
              <w:t>19</w:t>
            </w:r>
          </w:p>
        </w:tc>
        <w:tc>
          <w:tcPr>
            <w:tcW w:w="3970" w:type="dxa"/>
            <w:shd w:val="clear" w:color="auto" w:fill="auto"/>
            <w:vAlign w:val="center"/>
            <w:hideMark/>
          </w:tcPr>
          <w:p w14:paraId="775AF57D" w14:textId="77777777" w:rsidR="00A53023" w:rsidRPr="00A53023" w:rsidRDefault="00A53023" w:rsidP="00A53023">
            <w:pPr>
              <w:rPr>
                <w:snapToGrid w:val="0"/>
              </w:rPr>
            </w:pPr>
            <w:r w:rsidRPr="00A53023">
              <w:rPr>
                <w:snapToGrid w:val="0"/>
              </w:rPr>
              <w:t>Налог на загрязнение окружающей среды</w:t>
            </w:r>
          </w:p>
        </w:tc>
        <w:tc>
          <w:tcPr>
            <w:tcW w:w="1614" w:type="dxa"/>
            <w:shd w:val="clear" w:color="auto" w:fill="auto"/>
            <w:vAlign w:val="center"/>
            <w:hideMark/>
          </w:tcPr>
          <w:p w14:paraId="7788BB1C"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537F275E"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50162746" w14:textId="77777777" w:rsidR="00A53023" w:rsidRPr="00A53023" w:rsidRDefault="00A53023" w:rsidP="00A53023">
            <w:pPr>
              <w:jc w:val="center"/>
              <w:rPr>
                <w:snapToGrid w:val="0"/>
              </w:rPr>
            </w:pPr>
            <w:r w:rsidRPr="00A53023">
              <w:rPr>
                <w:snapToGrid w:val="0"/>
              </w:rPr>
              <w:t>0</w:t>
            </w:r>
          </w:p>
        </w:tc>
      </w:tr>
      <w:tr w:rsidR="00A53023" w:rsidRPr="00A53023" w14:paraId="5E4015EB" w14:textId="77777777" w:rsidTr="005F7EF8">
        <w:trPr>
          <w:trHeight w:val="315"/>
        </w:trPr>
        <w:tc>
          <w:tcPr>
            <w:tcW w:w="674" w:type="dxa"/>
            <w:shd w:val="clear" w:color="auto" w:fill="auto"/>
            <w:vAlign w:val="center"/>
            <w:hideMark/>
          </w:tcPr>
          <w:p w14:paraId="41FB5C96" w14:textId="77777777" w:rsidR="00A53023" w:rsidRPr="00A53023" w:rsidRDefault="00A53023" w:rsidP="00A53023">
            <w:pPr>
              <w:jc w:val="center"/>
              <w:rPr>
                <w:snapToGrid w:val="0"/>
              </w:rPr>
            </w:pPr>
            <w:r w:rsidRPr="00A53023">
              <w:rPr>
                <w:snapToGrid w:val="0"/>
              </w:rPr>
              <w:t>20</w:t>
            </w:r>
          </w:p>
        </w:tc>
        <w:tc>
          <w:tcPr>
            <w:tcW w:w="3970" w:type="dxa"/>
            <w:shd w:val="clear" w:color="auto" w:fill="auto"/>
            <w:vAlign w:val="center"/>
            <w:hideMark/>
          </w:tcPr>
          <w:p w14:paraId="631BCBDE" w14:textId="77777777" w:rsidR="00A53023" w:rsidRPr="00A53023" w:rsidRDefault="00A53023" w:rsidP="00A53023">
            <w:pPr>
              <w:rPr>
                <w:snapToGrid w:val="0"/>
              </w:rPr>
            </w:pPr>
            <w:r w:rsidRPr="00A53023">
              <w:rPr>
                <w:snapToGrid w:val="0"/>
              </w:rPr>
              <w:t>Единый транспортный налог</w:t>
            </w:r>
          </w:p>
        </w:tc>
        <w:tc>
          <w:tcPr>
            <w:tcW w:w="1614" w:type="dxa"/>
            <w:shd w:val="clear" w:color="auto" w:fill="auto"/>
            <w:vAlign w:val="center"/>
            <w:hideMark/>
          </w:tcPr>
          <w:p w14:paraId="3C68FAA3"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226403C7"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71F1A47C" w14:textId="77777777" w:rsidR="00A53023" w:rsidRPr="00A53023" w:rsidRDefault="00A53023" w:rsidP="00A53023">
            <w:pPr>
              <w:jc w:val="center"/>
              <w:rPr>
                <w:snapToGrid w:val="0"/>
              </w:rPr>
            </w:pPr>
            <w:r w:rsidRPr="00A53023">
              <w:rPr>
                <w:snapToGrid w:val="0"/>
              </w:rPr>
              <w:t>0</w:t>
            </w:r>
          </w:p>
        </w:tc>
      </w:tr>
      <w:tr w:rsidR="00A53023" w:rsidRPr="00A53023" w14:paraId="2D57AA8E" w14:textId="77777777" w:rsidTr="005F7EF8">
        <w:trPr>
          <w:trHeight w:val="315"/>
        </w:trPr>
        <w:tc>
          <w:tcPr>
            <w:tcW w:w="674" w:type="dxa"/>
            <w:shd w:val="clear" w:color="auto" w:fill="auto"/>
            <w:vAlign w:val="center"/>
            <w:hideMark/>
          </w:tcPr>
          <w:p w14:paraId="5B95AF5D" w14:textId="77777777" w:rsidR="00A53023" w:rsidRPr="00A53023" w:rsidRDefault="00A53023" w:rsidP="00A53023">
            <w:pPr>
              <w:jc w:val="center"/>
              <w:rPr>
                <w:snapToGrid w:val="0"/>
              </w:rPr>
            </w:pPr>
            <w:r w:rsidRPr="00A53023">
              <w:rPr>
                <w:snapToGrid w:val="0"/>
              </w:rPr>
              <w:lastRenderedPageBreak/>
              <w:t>21</w:t>
            </w:r>
          </w:p>
        </w:tc>
        <w:tc>
          <w:tcPr>
            <w:tcW w:w="3970" w:type="dxa"/>
            <w:shd w:val="clear" w:color="auto" w:fill="auto"/>
            <w:vAlign w:val="center"/>
            <w:hideMark/>
          </w:tcPr>
          <w:p w14:paraId="18755835" w14:textId="77777777" w:rsidR="00A53023" w:rsidRPr="00A53023" w:rsidRDefault="00A53023" w:rsidP="00A53023">
            <w:pPr>
              <w:rPr>
                <w:snapToGrid w:val="0"/>
              </w:rPr>
            </w:pPr>
            <w:r w:rsidRPr="00A53023">
              <w:rPr>
                <w:snapToGrid w:val="0"/>
              </w:rPr>
              <w:t>Услуги сторонних организаций (сумма стр. 22 - 27), в том числе:</w:t>
            </w:r>
          </w:p>
        </w:tc>
        <w:tc>
          <w:tcPr>
            <w:tcW w:w="1614" w:type="dxa"/>
            <w:shd w:val="clear" w:color="auto" w:fill="auto"/>
            <w:vAlign w:val="center"/>
            <w:hideMark/>
          </w:tcPr>
          <w:p w14:paraId="68C59F6D" w14:textId="77777777" w:rsidR="00A53023" w:rsidRPr="00A53023" w:rsidRDefault="00A53023" w:rsidP="00A53023">
            <w:pPr>
              <w:jc w:val="center"/>
              <w:rPr>
                <w:snapToGrid w:val="0"/>
              </w:rPr>
            </w:pPr>
            <w:r w:rsidRPr="00A53023">
              <w:rPr>
                <w:snapToGrid w:val="0"/>
              </w:rPr>
              <w:t>1169</w:t>
            </w:r>
          </w:p>
        </w:tc>
        <w:tc>
          <w:tcPr>
            <w:tcW w:w="1614" w:type="dxa"/>
            <w:shd w:val="clear" w:color="auto" w:fill="auto"/>
            <w:vAlign w:val="center"/>
            <w:hideMark/>
          </w:tcPr>
          <w:p w14:paraId="0081FEF4" w14:textId="77777777" w:rsidR="00A53023" w:rsidRPr="00A53023" w:rsidRDefault="00A53023" w:rsidP="00A53023">
            <w:pPr>
              <w:jc w:val="center"/>
              <w:rPr>
                <w:snapToGrid w:val="0"/>
              </w:rPr>
            </w:pPr>
            <w:r w:rsidRPr="00A53023">
              <w:rPr>
                <w:snapToGrid w:val="0"/>
              </w:rPr>
              <w:t>1 116</w:t>
            </w:r>
          </w:p>
        </w:tc>
        <w:tc>
          <w:tcPr>
            <w:tcW w:w="1769" w:type="dxa"/>
            <w:shd w:val="clear" w:color="auto" w:fill="auto"/>
            <w:vAlign w:val="center"/>
            <w:hideMark/>
          </w:tcPr>
          <w:p w14:paraId="161E8EC4" w14:textId="77777777" w:rsidR="00A53023" w:rsidRPr="00A53023" w:rsidRDefault="00A53023" w:rsidP="00A53023">
            <w:pPr>
              <w:jc w:val="center"/>
              <w:rPr>
                <w:snapToGrid w:val="0"/>
              </w:rPr>
            </w:pPr>
            <w:r w:rsidRPr="00A53023">
              <w:rPr>
                <w:snapToGrid w:val="0"/>
              </w:rPr>
              <w:t>-53</w:t>
            </w:r>
          </w:p>
        </w:tc>
      </w:tr>
      <w:tr w:rsidR="00A53023" w:rsidRPr="00A53023" w14:paraId="0B2C534E" w14:textId="77777777" w:rsidTr="005F7EF8">
        <w:trPr>
          <w:trHeight w:val="315"/>
        </w:trPr>
        <w:tc>
          <w:tcPr>
            <w:tcW w:w="674" w:type="dxa"/>
            <w:shd w:val="clear" w:color="auto" w:fill="auto"/>
            <w:vAlign w:val="center"/>
            <w:hideMark/>
          </w:tcPr>
          <w:p w14:paraId="1736D527" w14:textId="77777777" w:rsidR="00A53023" w:rsidRPr="00A53023" w:rsidRDefault="00A53023" w:rsidP="00A53023">
            <w:pPr>
              <w:jc w:val="center"/>
              <w:rPr>
                <w:snapToGrid w:val="0"/>
              </w:rPr>
            </w:pPr>
            <w:r w:rsidRPr="00A53023">
              <w:rPr>
                <w:snapToGrid w:val="0"/>
              </w:rPr>
              <w:t>22</w:t>
            </w:r>
          </w:p>
        </w:tc>
        <w:tc>
          <w:tcPr>
            <w:tcW w:w="3970" w:type="dxa"/>
            <w:shd w:val="clear" w:color="auto" w:fill="auto"/>
            <w:vAlign w:val="center"/>
            <w:hideMark/>
          </w:tcPr>
          <w:p w14:paraId="2D9C06E8" w14:textId="77777777" w:rsidR="00A53023" w:rsidRPr="00A53023" w:rsidRDefault="00A53023" w:rsidP="00A53023">
            <w:pPr>
              <w:rPr>
                <w:snapToGrid w:val="0"/>
              </w:rPr>
            </w:pPr>
            <w:r w:rsidRPr="00A53023">
              <w:rPr>
                <w:snapToGrid w:val="0"/>
              </w:rPr>
              <w:t>Услуги средств связи</w:t>
            </w:r>
          </w:p>
        </w:tc>
        <w:tc>
          <w:tcPr>
            <w:tcW w:w="1614" w:type="dxa"/>
            <w:shd w:val="clear" w:color="auto" w:fill="auto"/>
            <w:vAlign w:val="center"/>
            <w:hideMark/>
          </w:tcPr>
          <w:p w14:paraId="55C1CA49"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067A261B"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71491DC" w14:textId="77777777" w:rsidR="00A53023" w:rsidRPr="00A53023" w:rsidRDefault="00A53023" w:rsidP="00A53023">
            <w:pPr>
              <w:jc w:val="center"/>
              <w:rPr>
                <w:snapToGrid w:val="0"/>
              </w:rPr>
            </w:pPr>
            <w:r w:rsidRPr="00A53023">
              <w:rPr>
                <w:snapToGrid w:val="0"/>
              </w:rPr>
              <w:t>0</w:t>
            </w:r>
          </w:p>
        </w:tc>
      </w:tr>
      <w:tr w:rsidR="00A53023" w:rsidRPr="00A53023" w14:paraId="50A046BE" w14:textId="77777777" w:rsidTr="005F7EF8">
        <w:trPr>
          <w:trHeight w:val="315"/>
        </w:trPr>
        <w:tc>
          <w:tcPr>
            <w:tcW w:w="674" w:type="dxa"/>
            <w:shd w:val="clear" w:color="auto" w:fill="auto"/>
            <w:vAlign w:val="center"/>
            <w:hideMark/>
          </w:tcPr>
          <w:p w14:paraId="3E849B85" w14:textId="77777777" w:rsidR="00A53023" w:rsidRPr="00A53023" w:rsidRDefault="00A53023" w:rsidP="00A53023">
            <w:pPr>
              <w:jc w:val="center"/>
              <w:rPr>
                <w:snapToGrid w:val="0"/>
              </w:rPr>
            </w:pPr>
            <w:r w:rsidRPr="00A53023">
              <w:rPr>
                <w:snapToGrid w:val="0"/>
              </w:rPr>
              <w:t>23</w:t>
            </w:r>
          </w:p>
        </w:tc>
        <w:tc>
          <w:tcPr>
            <w:tcW w:w="3970" w:type="dxa"/>
            <w:shd w:val="clear" w:color="auto" w:fill="auto"/>
            <w:vAlign w:val="center"/>
            <w:hideMark/>
          </w:tcPr>
          <w:p w14:paraId="004F2266" w14:textId="77777777" w:rsidR="00A53023" w:rsidRPr="00A53023" w:rsidRDefault="00A53023" w:rsidP="00A53023">
            <w:pPr>
              <w:rPr>
                <w:snapToGrid w:val="0"/>
              </w:rPr>
            </w:pPr>
            <w:r w:rsidRPr="00A53023">
              <w:rPr>
                <w:snapToGrid w:val="0"/>
              </w:rPr>
              <w:t>Транспортные услуги</w:t>
            </w:r>
          </w:p>
        </w:tc>
        <w:tc>
          <w:tcPr>
            <w:tcW w:w="1614" w:type="dxa"/>
            <w:shd w:val="clear" w:color="auto" w:fill="auto"/>
            <w:vAlign w:val="center"/>
            <w:hideMark/>
          </w:tcPr>
          <w:p w14:paraId="76E757CD"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24204EE2"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067EFC43" w14:textId="77777777" w:rsidR="00A53023" w:rsidRPr="00A53023" w:rsidRDefault="00A53023" w:rsidP="00A53023">
            <w:pPr>
              <w:jc w:val="center"/>
              <w:rPr>
                <w:snapToGrid w:val="0"/>
              </w:rPr>
            </w:pPr>
            <w:r w:rsidRPr="00A53023">
              <w:rPr>
                <w:snapToGrid w:val="0"/>
              </w:rPr>
              <w:t>0</w:t>
            </w:r>
          </w:p>
        </w:tc>
      </w:tr>
      <w:tr w:rsidR="00A53023" w:rsidRPr="00A53023" w14:paraId="64FCB136" w14:textId="77777777" w:rsidTr="005F7EF8">
        <w:trPr>
          <w:trHeight w:val="315"/>
        </w:trPr>
        <w:tc>
          <w:tcPr>
            <w:tcW w:w="674" w:type="dxa"/>
            <w:shd w:val="clear" w:color="auto" w:fill="auto"/>
            <w:vAlign w:val="center"/>
            <w:hideMark/>
          </w:tcPr>
          <w:p w14:paraId="2FC6CDE7" w14:textId="77777777" w:rsidR="00A53023" w:rsidRPr="00A53023" w:rsidRDefault="00A53023" w:rsidP="00A53023">
            <w:pPr>
              <w:jc w:val="center"/>
              <w:rPr>
                <w:snapToGrid w:val="0"/>
              </w:rPr>
            </w:pPr>
            <w:r w:rsidRPr="00A53023">
              <w:rPr>
                <w:snapToGrid w:val="0"/>
              </w:rPr>
              <w:t>24</w:t>
            </w:r>
          </w:p>
        </w:tc>
        <w:tc>
          <w:tcPr>
            <w:tcW w:w="3970" w:type="dxa"/>
            <w:shd w:val="clear" w:color="auto" w:fill="auto"/>
            <w:vAlign w:val="center"/>
            <w:hideMark/>
          </w:tcPr>
          <w:p w14:paraId="78D5D973" w14:textId="77777777" w:rsidR="00A53023" w:rsidRPr="00A53023" w:rsidRDefault="00A53023" w:rsidP="00A53023">
            <w:pPr>
              <w:rPr>
                <w:snapToGrid w:val="0"/>
              </w:rPr>
            </w:pPr>
            <w:r w:rsidRPr="00A53023">
              <w:rPr>
                <w:snapToGrid w:val="0"/>
              </w:rPr>
              <w:t>Оплата вневедомственной охраны</w:t>
            </w:r>
          </w:p>
        </w:tc>
        <w:tc>
          <w:tcPr>
            <w:tcW w:w="1614" w:type="dxa"/>
            <w:shd w:val="clear" w:color="auto" w:fill="auto"/>
            <w:vAlign w:val="center"/>
            <w:hideMark/>
          </w:tcPr>
          <w:p w14:paraId="3F041C5E"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1BC12B46"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5CA5F033" w14:textId="77777777" w:rsidR="00A53023" w:rsidRPr="00A53023" w:rsidRDefault="00A53023" w:rsidP="00A53023">
            <w:pPr>
              <w:jc w:val="center"/>
              <w:rPr>
                <w:snapToGrid w:val="0"/>
              </w:rPr>
            </w:pPr>
            <w:r w:rsidRPr="00A53023">
              <w:rPr>
                <w:snapToGrid w:val="0"/>
              </w:rPr>
              <w:t>0</w:t>
            </w:r>
          </w:p>
        </w:tc>
      </w:tr>
      <w:tr w:rsidR="00A53023" w:rsidRPr="00A53023" w14:paraId="76A3C913" w14:textId="77777777" w:rsidTr="005F7EF8">
        <w:trPr>
          <w:trHeight w:val="315"/>
        </w:trPr>
        <w:tc>
          <w:tcPr>
            <w:tcW w:w="674" w:type="dxa"/>
            <w:shd w:val="clear" w:color="auto" w:fill="auto"/>
            <w:vAlign w:val="center"/>
            <w:hideMark/>
          </w:tcPr>
          <w:p w14:paraId="4D2758E8" w14:textId="77777777" w:rsidR="00A53023" w:rsidRPr="00A53023" w:rsidRDefault="00A53023" w:rsidP="00A53023">
            <w:pPr>
              <w:jc w:val="center"/>
              <w:rPr>
                <w:snapToGrid w:val="0"/>
              </w:rPr>
            </w:pPr>
            <w:r w:rsidRPr="00A53023">
              <w:rPr>
                <w:snapToGrid w:val="0"/>
              </w:rPr>
              <w:t>25</w:t>
            </w:r>
          </w:p>
        </w:tc>
        <w:tc>
          <w:tcPr>
            <w:tcW w:w="3970" w:type="dxa"/>
            <w:shd w:val="clear" w:color="auto" w:fill="auto"/>
            <w:vAlign w:val="center"/>
            <w:hideMark/>
          </w:tcPr>
          <w:p w14:paraId="798A9285" w14:textId="77777777" w:rsidR="00A53023" w:rsidRPr="00A53023" w:rsidRDefault="00A53023" w:rsidP="00A53023">
            <w:pPr>
              <w:rPr>
                <w:snapToGrid w:val="0"/>
              </w:rPr>
            </w:pPr>
            <w:r w:rsidRPr="00A53023">
              <w:rPr>
                <w:snapToGrid w:val="0"/>
              </w:rPr>
              <w:t>Аудиторские и консалтинговые услуги</w:t>
            </w:r>
          </w:p>
        </w:tc>
        <w:tc>
          <w:tcPr>
            <w:tcW w:w="1614" w:type="dxa"/>
            <w:shd w:val="clear" w:color="auto" w:fill="auto"/>
            <w:vAlign w:val="center"/>
            <w:hideMark/>
          </w:tcPr>
          <w:p w14:paraId="5423FB24"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0366739E"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0C6E1838" w14:textId="77777777" w:rsidR="00A53023" w:rsidRPr="00A53023" w:rsidRDefault="00A53023" w:rsidP="00A53023">
            <w:pPr>
              <w:jc w:val="center"/>
              <w:rPr>
                <w:snapToGrid w:val="0"/>
              </w:rPr>
            </w:pPr>
            <w:r w:rsidRPr="00A53023">
              <w:rPr>
                <w:snapToGrid w:val="0"/>
              </w:rPr>
              <w:t>0</w:t>
            </w:r>
          </w:p>
        </w:tc>
      </w:tr>
      <w:tr w:rsidR="00A53023" w:rsidRPr="00A53023" w14:paraId="657B65DA" w14:textId="77777777" w:rsidTr="005F7EF8">
        <w:trPr>
          <w:trHeight w:val="315"/>
        </w:trPr>
        <w:tc>
          <w:tcPr>
            <w:tcW w:w="674" w:type="dxa"/>
            <w:shd w:val="clear" w:color="auto" w:fill="auto"/>
            <w:vAlign w:val="center"/>
            <w:hideMark/>
          </w:tcPr>
          <w:p w14:paraId="0465C89B" w14:textId="77777777" w:rsidR="00A53023" w:rsidRPr="00A53023" w:rsidRDefault="00A53023" w:rsidP="00A53023">
            <w:pPr>
              <w:jc w:val="center"/>
              <w:rPr>
                <w:snapToGrid w:val="0"/>
              </w:rPr>
            </w:pPr>
            <w:r w:rsidRPr="00A53023">
              <w:rPr>
                <w:snapToGrid w:val="0"/>
              </w:rPr>
              <w:t>26</w:t>
            </w:r>
          </w:p>
        </w:tc>
        <w:tc>
          <w:tcPr>
            <w:tcW w:w="3970" w:type="dxa"/>
            <w:shd w:val="clear" w:color="auto" w:fill="auto"/>
            <w:vAlign w:val="center"/>
            <w:hideMark/>
          </w:tcPr>
          <w:p w14:paraId="4FCD8899" w14:textId="77777777" w:rsidR="00A53023" w:rsidRPr="00A53023" w:rsidRDefault="00A53023" w:rsidP="00A53023">
            <w:pPr>
              <w:rPr>
                <w:snapToGrid w:val="0"/>
              </w:rPr>
            </w:pPr>
            <w:r w:rsidRPr="00A53023">
              <w:rPr>
                <w:snapToGrid w:val="0"/>
              </w:rPr>
              <w:t>Информационно-вычислительные услуги</w:t>
            </w:r>
          </w:p>
        </w:tc>
        <w:tc>
          <w:tcPr>
            <w:tcW w:w="1614" w:type="dxa"/>
            <w:shd w:val="clear" w:color="auto" w:fill="auto"/>
            <w:vAlign w:val="center"/>
            <w:hideMark/>
          </w:tcPr>
          <w:p w14:paraId="1AFE2875"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2362BFF0"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E6A0CD7" w14:textId="77777777" w:rsidR="00A53023" w:rsidRPr="00A53023" w:rsidRDefault="00A53023" w:rsidP="00A53023">
            <w:pPr>
              <w:jc w:val="center"/>
              <w:rPr>
                <w:snapToGrid w:val="0"/>
              </w:rPr>
            </w:pPr>
            <w:r w:rsidRPr="00A53023">
              <w:rPr>
                <w:snapToGrid w:val="0"/>
              </w:rPr>
              <w:t>0</w:t>
            </w:r>
          </w:p>
        </w:tc>
      </w:tr>
      <w:tr w:rsidR="00A53023" w:rsidRPr="00A53023" w14:paraId="682E5432" w14:textId="77777777" w:rsidTr="005F7EF8">
        <w:trPr>
          <w:trHeight w:val="315"/>
        </w:trPr>
        <w:tc>
          <w:tcPr>
            <w:tcW w:w="674" w:type="dxa"/>
            <w:shd w:val="clear" w:color="auto" w:fill="auto"/>
            <w:vAlign w:val="center"/>
            <w:hideMark/>
          </w:tcPr>
          <w:p w14:paraId="49FF3C8E" w14:textId="77777777" w:rsidR="00A53023" w:rsidRPr="00A53023" w:rsidRDefault="00A53023" w:rsidP="00A53023">
            <w:pPr>
              <w:jc w:val="center"/>
              <w:rPr>
                <w:snapToGrid w:val="0"/>
              </w:rPr>
            </w:pPr>
            <w:r w:rsidRPr="00A53023">
              <w:rPr>
                <w:snapToGrid w:val="0"/>
              </w:rPr>
              <w:t>27</w:t>
            </w:r>
          </w:p>
        </w:tc>
        <w:tc>
          <w:tcPr>
            <w:tcW w:w="3970" w:type="dxa"/>
            <w:shd w:val="clear" w:color="auto" w:fill="auto"/>
            <w:vAlign w:val="center"/>
            <w:hideMark/>
          </w:tcPr>
          <w:p w14:paraId="5FC2DDB0" w14:textId="77777777" w:rsidR="00A53023" w:rsidRPr="00A53023" w:rsidRDefault="00A53023" w:rsidP="00A53023">
            <w:pPr>
              <w:rPr>
                <w:snapToGrid w:val="0"/>
              </w:rPr>
            </w:pPr>
            <w:r w:rsidRPr="00A53023">
              <w:rPr>
                <w:snapToGrid w:val="0"/>
              </w:rPr>
              <w:t>Прочие</w:t>
            </w:r>
          </w:p>
        </w:tc>
        <w:tc>
          <w:tcPr>
            <w:tcW w:w="1614" w:type="dxa"/>
            <w:shd w:val="clear" w:color="auto" w:fill="auto"/>
            <w:vAlign w:val="center"/>
            <w:hideMark/>
          </w:tcPr>
          <w:p w14:paraId="51BF9B6D"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3EBA936B"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6B63C27" w14:textId="77777777" w:rsidR="00A53023" w:rsidRPr="00A53023" w:rsidRDefault="00A53023" w:rsidP="00A53023">
            <w:pPr>
              <w:jc w:val="center"/>
              <w:rPr>
                <w:snapToGrid w:val="0"/>
              </w:rPr>
            </w:pPr>
            <w:r w:rsidRPr="00A53023">
              <w:rPr>
                <w:snapToGrid w:val="0"/>
              </w:rPr>
              <w:t>0</w:t>
            </w:r>
          </w:p>
        </w:tc>
      </w:tr>
      <w:tr w:rsidR="00A53023" w:rsidRPr="00A53023" w14:paraId="6691001F" w14:textId="77777777" w:rsidTr="005F7EF8">
        <w:trPr>
          <w:trHeight w:val="315"/>
        </w:trPr>
        <w:tc>
          <w:tcPr>
            <w:tcW w:w="674" w:type="dxa"/>
            <w:shd w:val="clear" w:color="auto" w:fill="auto"/>
            <w:vAlign w:val="center"/>
            <w:hideMark/>
          </w:tcPr>
          <w:p w14:paraId="5460EC90" w14:textId="77777777" w:rsidR="00A53023" w:rsidRPr="00A53023" w:rsidRDefault="00A53023" w:rsidP="00A53023">
            <w:pPr>
              <w:jc w:val="center"/>
              <w:rPr>
                <w:snapToGrid w:val="0"/>
              </w:rPr>
            </w:pPr>
            <w:r w:rsidRPr="00A53023">
              <w:rPr>
                <w:snapToGrid w:val="0"/>
              </w:rPr>
              <w:t>28</w:t>
            </w:r>
          </w:p>
        </w:tc>
        <w:tc>
          <w:tcPr>
            <w:tcW w:w="3970" w:type="dxa"/>
            <w:shd w:val="clear" w:color="auto" w:fill="auto"/>
            <w:vAlign w:val="center"/>
            <w:hideMark/>
          </w:tcPr>
          <w:p w14:paraId="25602775" w14:textId="77777777" w:rsidR="00A53023" w:rsidRPr="00A53023" w:rsidRDefault="00A53023" w:rsidP="00A53023">
            <w:pPr>
              <w:rPr>
                <w:snapToGrid w:val="0"/>
              </w:rPr>
            </w:pPr>
            <w:r w:rsidRPr="00A53023">
              <w:rPr>
                <w:snapToGrid w:val="0"/>
              </w:rPr>
              <w:t>Капитальный ремонт</w:t>
            </w:r>
          </w:p>
        </w:tc>
        <w:tc>
          <w:tcPr>
            <w:tcW w:w="1614" w:type="dxa"/>
            <w:shd w:val="clear" w:color="auto" w:fill="auto"/>
            <w:vAlign w:val="center"/>
            <w:hideMark/>
          </w:tcPr>
          <w:p w14:paraId="74D6707E"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61A68C6E"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4D663F23" w14:textId="77777777" w:rsidR="00A53023" w:rsidRPr="00A53023" w:rsidRDefault="00A53023" w:rsidP="00A53023">
            <w:pPr>
              <w:jc w:val="center"/>
              <w:rPr>
                <w:snapToGrid w:val="0"/>
              </w:rPr>
            </w:pPr>
            <w:r w:rsidRPr="00A53023">
              <w:rPr>
                <w:snapToGrid w:val="0"/>
              </w:rPr>
              <w:t>0</w:t>
            </w:r>
          </w:p>
        </w:tc>
      </w:tr>
      <w:tr w:rsidR="00A53023" w:rsidRPr="00A53023" w14:paraId="2916C289" w14:textId="77777777" w:rsidTr="005F7EF8">
        <w:trPr>
          <w:trHeight w:val="315"/>
        </w:trPr>
        <w:tc>
          <w:tcPr>
            <w:tcW w:w="674" w:type="dxa"/>
            <w:shd w:val="clear" w:color="auto" w:fill="auto"/>
            <w:vAlign w:val="center"/>
            <w:hideMark/>
          </w:tcPr>
          <w:p w14:paraId="63BEA05E" w14:textId="77777777" w:rsidR="00A53023" w:rsidRPr="00A53023" w:rsidRDefault="00A53023" w:rsidP="00A53023">
            <w:pPr>
              <w:jc w:val="center"/>
              <w:rPr>
                <w:snapToGrid w:val="0"/>
              </w:rPr>
            </w:pPr>
            <w:r w:rsidRPr="00A53023">
              <w:rPr>
                <w:snapToGrid w:val="0"/>
              </w:rPr>
              <w:t>29</w:t>
            </w:r>
          </w:p>
        </w:tc>
        <w:tc>
          <w:tcPr>
            <w:tcW w:w="3970" w:type="dxa"/>
            <w:shd w:val="clear" w:color="auto" w:fill="auto"/>
            <w:vAlign w:val="center"/>
            <w:hideMark/>
          </w:tcPr>
          <w:p w14:paraId="231B20B3" w14:textId="77777777" w:rsidR="00A53023" w:rsidRPr="00A53023" w:rsidRDefault="00A53023" w:rsidP="00A53023">
            <w:pPr>
              <w:rPr>
                <w:snapToGrid w:val="0"/>
              </w:rPr>
            </w:pPr>
            <w:r w:rsidRPr="00A53023">
              <w:rPr>
                <w:snapToGrid w:val="0"/>
              </w:rPr>
              <w:t>Пусконаладочные работы</w:t>
            </w:r>
          </w:p>
        </w:tc>
        <w:tc>
          <w:tcPr>
            <w:tcW w:w="1614" w:type="dxa"/>
            <w:shd w:val="clear" w:color="auto" w:fill="auto"/>
            <w:vAlign w:val="center"/>
            <w:hideMark/>
          </w:tcPr>
          <w:p w14:paraId="62C231BE"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4EFB2123"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33310C3" w14:textId="77777777" w:rsidR="00A53023" w:rsidRPr="00A53023" w:rsidRDefault="00A53023" w:rsidP="00A53023">
            <w:pPr>
              <w:jc w:val="center"/>
              <w:rPr>
                <w:snapToGrid w:val="0"/>
              </w:rPr>
            </w:pPr>
            <w:r w:rsidRPr="00A53023">
              <w:rPr>
                <w:snapToGrid w:val="0"/>
              </w:rPr>
              <w:t>0</w:t>
            </w:r>
          </w:p>
        </w:tc>
      </w:tr>
      <w:tr w:rsidR="00A53023" w:rsidRPr="00A53023" w14:paraId="71E248B7" w14:textId="77777777" w:rsidTr="005F7EF8">
        <w:trPr>
          <w:trHeight w:val="315"/>
        </w:trPr>
        <w:tc>
          <w:tcPr>
            <w:tcW w:w="674" w:type="dxa"/>
            <w:shd w:val="clear" w:color="auto" w:fill="auto"/>
            <w:vAlign w:val="center"/>
            <w:hideMark/>
          </w:tcPr>
          <w:p w14:paraId="6931D65D" w14:textId="77777777" w:rsidR="00A53023" w:rsidRPr="00A53023" w:rsidRDefault="00A53023" w:rsidP="00A53023">
            <w:pPr>
              <w:jc w:val="center"/>
              <w:rPr>
                <w:snapToGrid w:val="0"/>
              </w:rPr>
            </w:pPr>
            <w:r w:rsidRPr="00A53023">
              <w:rPr>
                <w:snapToGrid w:val="0"/>
              </w:rPr>
              <w:t>30</w:t>
            </w:r>
          </w:p>
        </w:tc>
        <w:tc>
          <w:tcPr>
            <w:tcW w:w="3970" w:type="dxa"/>
            <w:shd w:val="clear" w:color="auto" w:fill="auto"/>
            <w:vAlign w:val="center"/>
            <w:hideMark/>
          </w:tcPr>
          <w:p w14:paraId="37F98A66" w14:textId="77777777" w:rsidR="00A53023" w:rsidRPr="00A53023" w:rsidRDefault="00A53023" w:rsidP="00A53023">
            <w:pPr>
              <w:rPr>
                <w:snapToGrid w:val="0"/>
              </w:rPr>
            </w:pPr>
            <w:r w:rsidRPr="00A53023">
              <w:rPr>
                <w:snapToGrid w:val="0"/>
              </w:rPr>
              <w:t>Другие затраты (сумма стр. 31 - 36), в том числе:</w:t>
            </w:r>
          </w:p>
        </w:tc>
        <w:tc>
          <w:tcPr>
            <w:tcW w:w="1614" w:type="dxa"/>
            <w:shd w:val="clear" w:color="auto" w:fill="auto"/>
            <w:vAlign w:val="center"/>
            <w:hideMark/>
          </w:tcPr>
          <w:p w14:paraId="7B3F3202" w14:textId="77777777" w:rsidR="00A53023" w:rsidRPr="00A53023" w:rsidRDefault="00A53023" w:rsidP="00A53023">
            <w:pPr>
              <w:jc w:val="center"/>
              <w:rPr>
                <w:snapToGrid w:val="0"/>
              </w:rPr>
            </w:pPr>
            <w:r w:rsidRPr="00A53023">
              <w:rPr>
                <w:snapToGrid w:val="0"/>
              </w:rPr>
              <w:t>579</w:t>
            </w:r>
          </w:p>
        </w:tc>
        <w:tc>
          <w:tcPr>
            <w:tcW w:w="1614" w:type="dxa"/>
            <w:shd w:val="clear" w:color="auto" w:fill="auto"/>
            <w:vAlign w:val="center"/>
            <w:hideMark/>
          </w:tcPr>
          <w:p w14:paraId="426E7774" w14:textId="77777777" w:rsidR="00A53023" w:rsidRPr="00A53023" w:rsidRDefault="00A53023" w:rsidP="00A53023">
            <w:pPr>
              <w:jc w:val="center"/>
              <w:rPr>
                <w:snapToGrid w:val="0"/>
              </w:rPr>
            </w:pPr>
            <w:r w:rsidRPr="00A53023">
              <w:rPr>
                <w:snapToGrid w:val="0"/>
              </w:rPr>
              <w:t>560</w:t>
            </w:r>
          </w:p>
        </w:tc>
        <w:tc>
          <w:tcPr>
            <w:tcW w:w="1769" w:type="dxa"/>
            <w:shd w:val="clear" w:color="auto" w:fill="auto"/>
            <w:vAlign w:val="center"/>
            <w:hideMark/>
          </w:tcPr>
          <w:p w14:paraId="22E97961" w14:textId="77777777" w:rsidR="00A53023" w:rsidRPr="00A53023" w:rsidRDefault="00A53023" w:rsidP="00A53023">
            <w:pPr>
              <w:jc w:val="center"/>
              <w:rPr>
                <w:snapToGrid w:val="0"/>
              </w:rPr>
            </w:pPr>
            <w:r w:rsidRPr="00A53023">
              <w:rPr>
                <w:snapToGrid w:val="0"/>
              </w:rPr>
              <w:t>-19</w:t>
            </w:r>
          </w:p>
        </w:tc>
      </w:tr>
      <w:tr w:rsidR="00A53023" w:rsidRPr="00A53023" w14:paraId="5BE4D9E7" w14:textId="77777777" w:rsidTr="005F7EF8">
        <w:trPr>
          <w:trHeight w:val="315"/>
        </w:trPr>
        <w:tc>
          <w:tcPr>
            <w:tcW w:w="674" w:type="dxa"/>
            <w:shd w:val="clear" w:color="auto" w:fill="auto"/>
            <w:vAlign w:val="center"/>
            <w:hideMark/>
          </w:tcPr>
          <w:p w14:paraId="110C8374" w14:textId="77777777" w:rsidR="00A53023" w:rsidRPr="00A53023" w:rsidRDefault="00A53023" w:rsidP="00A53023">
            <w:pPr>
              <w:jc w:val="center"/>
              <w:rPr>
                <w:snapToGrid w:val="0"/>
              </w:rPr>
            </w:pPr>
            <w:r w:rsidRPr="00A53023">
              <w:rPr>
                <w:snapToGrid w:val="0"/>
              </w:rPr>
              <w:t>31</w:t>
            </w:r>
          </w:p>
        </w:tc>
        <w:tc>
          <w:tcPr>
            <w:tcW w:w="3970" w:type="dxa"/>
            <w:shd w:val="clear" w:color="auto" w:fill="auto"/>
            <w:vAlign w:val="center"/>
            <w:hideMark/>
          </w:tcPr>
          <w:p w14:paraId="281BAD11" w14:textId="77777777" w:rsidR="00A53023" w:rsidRPr="00A53023" w:rsidRDefault="00A53023" w:rsidP="00A53023">
            <w:pPr>
              <w:rPr>
                <w:snapToGrid w:val="0"/>
              </w:rPr>
            </w:pPr>
            <w:r w:rsidRPr="00A53023">
              <w:rPr>
                <w:snapToGrid w:val="0"/>
              </w:rPr>
              <w:t>Представительские расходы</w:t>
            </w:r>
          </w:p>
        </w:tc>
        <w:tc>
          <w:tcPr>
            <w:tcW w:w="1614" w:type="dxa"/>
            <w:shd w:val="clear" w:color="auto" w:fill="auto"/>
            <w:vAlign w:val="center"/>
            <w:hideMark/>
          </w:tcPr>
          <w:p w14:paraId="48CB3A4B"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37883646"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7F96EBE6" w14:textId="77777777" w:rsidR="00A53023" w:rsidRPr="00A53023" w:rsidRDefault="00A53023" w:rsidP="00A53023">
            <w:pPr>
              <w:jc w:val="center"/>
              <w:rPr>
                <w:snapToGrid w:val="0"/>
              </w:rPr>
            </w:pPr>
            <w:r w:rsidRPr="00A53023">
              <w:rPr>
                <w:snapToGrid w:val="0"/>
              </w:rPr>
              <w:t>0</w:t>
            </w:r>
          </w:p>
        </w:tc>
      </w:tr>
      <w:tr w:rsidR="00A53023" w:rsidRPr="00A53023" w14:paraId="38472A54" w14:textId="77777777" w:rsidTr="005F7EF8">
        <w:trPr>
          <w:trHeight w:val="315"/>
        </w:trPr>
        <w:tc>
          <w:tcPr>
            <w:tcW w:w="674" w:type="dxa"/>
            <w:shd w:val="clear" w:color="auto" w:fill="auto"/>
            <w:vAlign w:val="center"/>
            <w:hideMark/>
          </w:tcPr>
          <w:p w14:paraId="75885CCA" w14:textId="77777777" w:rsidR="00A53023" w:rsidRPr="00A53023" w:rsidRDefault="00A53023" w:rsidP="00A53023">
            <w:pPr>
              <w:jc w:val="center"/>
              <w:rPr>
                <w:snapToGrid w:val="0"/>
              </w:rPr>
            </w:pPr>
            <w:r w:rsidRPr="00A53023">
              <w:rPr>
                <w:snapToGrid w:val="0"/>
              </w:rPr>
              <w:t>32</w:t>
            </w:r>
          </w:p>
        </w:tc>
        <w:tc>
          <w:tcPr>
            <w:tcW w:w="3970" w:type="dxa"/>
            <w:shd w:val="clear" w:color="auto" w:fill="auto"/>
            <w:vAlign w:val="center"/>
            <w:hideMark/>
          </w:tcPr>
          <w:p w14:paraId="0B5CA47A" w14:textId="77777777" w:rsidR="00A53023" w:rsidRPr="00A53023" w:rsidRDefault="00A53023" w:rsidP="00A53023">
            <w:pPr>
              <w:rPr>
                <w:snapToGrid w:val="0"/>
              </w:rPr>
            </w:pPr>
            <w:r w:rsidRPr="00A53023">
              <w:rPr>
                <w:snapToGrid w:val="0"/>
              </w:rPr>
              <w:t>Командировочные расходы</w:t>
            </w:r>
          </w:p>
        </w:tc>
        <w:tc>
          <w:tcPr>
            <w:tcW w:w="1614" w:type="dxa"/>
            <w:shd w:val="clear" w:color="auto" w:fill="auto"/>
            <w:vAlign w:val="center"/>
            <w:hideMark/>
          </w:tcPr>
          <w:p w14:paraId="7C1E8FCB"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3B7F56C8"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F311033" w14:textId="77777777" w:rsidR="00A53023" w:rsidRPr="00A53023" w:rsidRDefault="00A53023" w:rsidP="00A53023">
            <w:pPr>
              <w:jc w:val="center"/>
              <w:rPr>
                <w:snapToGrid w:val="0"/>
              </w:rPr>
            </w:pPr>
            <w:r w:rsidRPr="00A53023">
              <w:rPr>
                <w:snapToGrid w:val="0"/>
              </w:rPr>
              <w:t>0</w:t>
            </w:r>
          </w:p>
        </w:tc>
      </w:tr>
      <w:tr w:rsidR="00A53023" w:rsidRPr="00A53023" w14:paraId="7754C4DF" w14:textId="77777777" w:rsidTr="005F7EF8">
        <w:trPr>
          <w:trHeight w:val="315"/>
        </w:trPr>
        <w:tc>
          <w:tcPr>
            <w:tcW w:w="674" w:type="dxa"/>
            <w:shd w:val="clear" w:color="auto" w:fill="auto"/>
            <w:vAlign w:val="center"/>
            <w:hideMark/>
          </w:tcPr>
          <w:p w14:paraId="1D2F9C07" w14:textId="77777777" w:rsidR="00A53023" w:rsidRPr="00A53023" w:rsidRDefault="00A53023" w:rsidP="00A53023">
            <w:pPr>
              <w:jc w:val="center"/>
              <w:rPr>
                <w:snapToGrid w:val="0"/>
              </w:rPr>
            </w:pPr>
            <w:r w:rsidRPr="00A53023">
              <w:rPr>
                <w:snapToGrid w:val="0"/>
              </w:rPr>
              <w:t>33</w:t>
            </w:r>
          </w:p>
        </w:tc>
        <w:tc>
          <w:tcPr>
            <w:tcW w:w="3970" w:type="dxa"/>
            <w:shd w:val="clear" w:color="auto" w:fill="auto"/>
            <w:vAlign w:val="center"/>
            <w:hideMark/>
          </w:tcPr>
          <w:p w14:paraId="46818545" w14:textId="77777777" w:rsidR="00A53023" w:rsidRPr="00A53023" w:rsidRDefault="00A53023" w:rsidP="00A53023">
            <w:pPr>
              <w:rPr>
                <w:snapToGrid w:val="0"/>
              </w:rPr>
            </w:pPr>
            <w:r w:rsidRPr="00A53023">
              <w:rPr>
                <w:snapToGrid w:val="0"/>
              </w:rPr>
              <w:t>Охрана труда, подготовка кадров</w:t>
            </w:r>
          </w:p>
        </w:tc>
        <w:tc>
          <w:tcPr>
            <w:tcW w:w="1614" w:type="dxa"/>
            <w:shd w:val="clear" w:color="auto" w:fill="auto"/>
            <w:vAlign w:val="center"/>
            <w:hideMark/>
          </w:tcPr>
          <w:p w14:paraId="71E281E7"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199E72F5"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6EACD42D" w14:textId="77777777" w:rsidR="00A53023" w:rsidRPr="00A53023" w:rsidRDefault="00A53023" w:rsidP="00A53023">
            <w:pPr>
              <w:jc w:val="center"/>
              <w:rPr>
                <w:snapToGrid w:val="0"/>
              </w:rPr>
            </w:pPr>
            <w:r w:rsidRPr="00A53023">
              <w:rPr>
                <w:snapToGrid w:val="0"/>
              </w:rPr>
              <w:t>0</w:t>
            </w:r>
          </w:p>
        </w:tc>
      </w:tr>
      <w:tr w:rsidR="00A53023" w:rsidRPr="00A53023" w14:paraId="1F5E39FD" w14:textId="77777777" w:rsidTr="005F7EF8">
        <w:trPr>
          <w:trHeight w:val="315"/>
        </w:trPr>
        <w:tc>
          <w:tcPr>
            <w:tcW w:w="674" w:type="dxa"/>
            <w:shd w:val="clear" w:color="auto" w:fill="auto"/>
            <w:vAlign w:val="center"/>
            <w:hideMark/>
          </w:tcPr>
          <w:p w14:paraId="0A11890A" w14:textId="77777777" w:rsidR="00A53023" w:rsidRPr="00A53023" w:rsidRDefault="00A53023" w:rsidP="00A53023">
            <w:pPr>
              <w:jc w:val="center"/>
              <w:rPr>
                <w:snapToGrid w:val="0"/>
              </w:rPr>
            </w:pPr>
            <w:r w:rsidRPr="00A53023">
              <w:rPr>
                <w:snapToGrid w:val="0"/>
              </w:rPr>
              <w:t>34</w:t>
            </w:r>
          </w:p>
        </w:tc>
        <w:tc>
          <w:tcPr>
            <w:tcW w:w="3970" w:type="dxa"/>
            <w:shd w:val="clear" w:color="auto" w:fill="auto"/>
            <w:vAlign w:val="center"/>
            <w:hideMark/>
          </w:tcPr>
          <w:p w14:paraId="5DC2F902" w14:textId="77777777" w:rsidR="00A53023" w:rsidRPr="00A53023" w:rsidRDefault="00A53023" w:rsidP="00A53023">
            <w:pPr>
              <w:rPr>
                <w:snapToGrid w:val="0"/>
              </w:rPr>
            </w:pPr>
            <w:r w:rsidRPr="00A53023">
              <w:rPr>
                <w:snapToGrid w:val="0"/>
              </w:rPr>
              <w:t>Канцелярские и почтово-телеграфные расходы</w:t>
            </w:r>
          </w:p>
        </w:tc>
        <w:tc>
          <w:tcPr>
            <w:tcW w:w="1614" w:type="dxa"/>
            <w:shd w:val="clear" w:color="auto" w:fill="auto"/>
            <w:vAlign w:val="center"/>
            <w:hideMark/>
          </w:tcPr>
          <w:p w14:paraId="1BD79A4B"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3946FD8C"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7379B694" w14:textId="77777777" w:rsidR="00A53023" w:rsidRPr="00A53023" w:rsidRDefault="00A53023" w:rsidP="00A53023">
            <w:pPr>
              <w:jc w:val="center"/>
              <w:rPr>
                <w:snapToGrid w:val="0"/>
              </w:rPr>
            </w:pPr>
            <w:r w:rsidRPr="00A53023">
              <w:rPr>
                <w:snapToGrid w:val="0"/>
              </w:rPr>
              <w:t>0</w:t>
            </w:r>
          </w:p>
        </w:tc>
      </w:tr>
      <w:tr w:rsidR="00A53023" w:rsidRPr="00A53023" w14:paraId="5D24B1B5" w14:textId="77777777" w:rsidTr="005F7EF8">
        <w:trPr>
          <w:trHeight w:val="315"/>
        </w:trPr>
        <w:tc>
          <w:tcPr>
            <w:tcW w:w="674" w:type="dxa"/>
            <w:shd w:val="clear" w:color="auto" w:fill="auto"/>
            <w:vAlign w:val="center"/>
            <w:hideMark/>
          </w:tcPr>
          <w:p w14:paraId="7CE359E0" w14:textId="77777777" w:rsidR="00A53023" w:rsidRPr="00A53023" w:rsidRDefault="00A53023" w:rsidP="00A53023">
            <w:pPr>
              <w:jc w:val="center"/>
              <w:rPr>
                <w:snapToGrid w:val="0"/>
              </w:rPr>
            </w:pPr>
            <w:r w:rsidRPr="00A53023">
              <w:rPr>
                <w:snapToGrid w:val="0"/>
              </w:rPr>
              <w:t>35</w:t>
            </w:r>
          </w:p>
        </w:tc>
        <w:tc>
          <w:tcPr>
            <w:tcW w:w="3970" w:type="dxa"/>
            <w:shd w:val="clear" w:color="auto" w:fill="auto"/>
            <w:vAlign w:val="center"/>
            <w:hideMark/>
          </w:tcPr>
          <w:p w14:paraId="38FBE4B4" w14:textId="77777777" w:rsidR="00A53023" w:rsidRPr="00A53023" w:rsidRDefault="00A53023" w:rsidP="00A53023">
            <w:pPr>
              <w:rPr>
                <w:snapToGrid w:val="0"/>
              </w:rPr>
            </w:pPr>
            <w:r w:rsidRPr="00A53023">
              <w:rPr>
                <w:snapToGrid w:val="0"/>
              </w:rPr>
              <w:t>НИОКР</w:t>
            </w:r>
          </w:p>
        </w:tc>
        <w:tc>
          <w:tcPr>
            <w:tcW w:w="1614" w:type="dxa"/>
            <w:shd w:val="clear" w:color="auto" w:fill="auto"/>
            <w:vAlign w:val="center"/>
            <w:hideMark/>
          </w:tcPr>
          <w:p w14:paraId="3281B0D2"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3469438E"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45515B34" w14:textId="77777777" w:rsidR="00A53023" w:rsidRPr="00A53023" w:rsidRDefault="00A53023" w:rsidP="00A53023">
            <w:pPr>
              <w:jc w:val="center"/>
              <w:rPr>
                <w:snapToGrid w:val="0"/>
              </w:rPr>
            </w:pPr>
            <w:r w:rsidRPr="00A53023">
              <w:rPr>
                <w:snapToGrid w:val="0"/>
              </w:rPr>
              <w:t>0</w:t>
            </w:r>
          </w:p>
        </w:tc>
      </w:tr>
      <w:tr w:rsidR="00A53023" w:rsidRPr="00A53023" w14:paraId="7F674155" w14:textId="77777777" w:rsidTr="005F7EF8">
        <w:trPr>
          <w:trHeight w:val="315"/>
        </w:trPr>
        <w:tc>
          <w:tcPr>
            <w:tcW w:w="674" w:type="dxa"/>
            <w:shd w:val="clear" w:color="auto" w:fill="auto"/>
            <w:vAlign w:val="center"/>
            <w:hideMark/>
          </w:tcPr>
          <w:p w14:paraId="63C24218" w14:textId="77777777" w:rsidR="00A53023" w:rsidRPr="00A53023" w:rsidRDefault="00A53023" w:rsidP="00A53023">
            <w:pPr>
              <w:jc w:val="center"/>
              <w:rPr>
                <w:snapToGrid w:val="0"/>
              </w:rPr>
            </w:pPr>
            <w:r w:rsidRPr="00A53023">
              <w:rPr>
                <w:snapToGrid w:val="0"/>
              </w:rPr>
              <w:t>36</w:t>
            </w:r>
          </w:p>
        </w:tc>
        <w:tc>
          <w:tcPr>
            <w:tcW w:w="3970" w:type="dxa"/>
            <w:shd w:val="clear" w:color="auto" w:fill="auto"/>
            <w:vAlign w:val="center"/>
            <w:hideMark/>
          </w:tcPr>
          <w:p w14:paraId="2E6E8EA7" w14:textId="77777777" w:rsidR="00A53023" w:rsidRPr="00A53023" w:rsidRDefault="00A53023" w:rsidP="00A53023">
            <w:pPr>
              <w:rPr>
                <w:snapToGrid w:val="0"/>
              </w:rPr>
            </w:pPr>
            <w:r w:rsidRPr="00A53023">
              <w:rPr>
                <w:snapToGrid w:val="0"/>
              </w:rPr>
              <w:t>Прочие</w:t>
            </w:r>
          </w:p>
        </w:tc>
        <w:tc>
          <w:tcPr>
            <w:tcW w:w="1614" w:type="dxa"/>
            <w:shd w:val="clear" w:color="auto" w:fill="auto"/>
            <w:vAlign w:val="center"/>
            <w:hideMark/>
          </w:tcPr>
          <w:p w14:paraId="626360C7"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19849068"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0DA49EA8" w14:textId="77777777" w:rsidR="00A53023" w:rsidRPr="00A53023" w:rsidRDefault="00A53023" w:rsidP="00A53023">
            <w:pPr>
              <w:jc w:val="center"/>
              <w:rPr>
                <w:snapToGrid w:val="0"/>
              </w:rPr>
            </w:pPr>
            <w:r w:rsidRPr="00A53023">
              <w:rPr>
                <w:snapToGrid w:val="0"/>
              </w:rPr>
              <w:t>0</w:t>
            </w:r>
          </w:p>
        </w:tc>
      </w:tr>
      <w:tr w:rsidR="00A53023" w:rsidRPr="00A53023" w14:paraId="19C597A8" w14:textId="77777777" w:rsidTr="005F7EF8">
        <w:trPr>
          <w:trHeight w:val="315"/>
        </w:trPr>
        <w:tc>
          <w:tcPr>
            <w:tcW w:w="674" w:type="dxa"/>
            <w:shd w:val="clear" w:color="auto" w:fill="auto"/>
            <w:vAlign w:val="center"/>
            <w:hideMark/>
          </w:tcPr>
          <w:p w14:paraId="374263D3" w14:textId="77777777" w:rsidR="00A53023" w:rsidRPr="00A53023" w:rsidRDefault="00A53023" w:rsidP="00A53023">
            <w:pPr>
              <w:jc w:val="center"/>
              <w:rPr>
                <w:snapToGrid w:val="0"/>
              </w:rPr>
            </w:pPr>
            <w:r w:rsidRPr="00A53023">
              <w:rPr>
                <w:snapToGrid w:val="0"/>
              </w:rPr>
              <w:t>37</w:t>
            </w:r>
          </w:p>
        </w:tc>
        <w:tc>
          <w:tcPr>
            <w:tcW w:w="3970" w:type="dxa"/>
            <w:shd w:val="clear" w:color="auto" w:fill="auto"/>
            <w:vAlign w:val="center"/>
            <w:hideMark/>
          </w:tcPr>
          <w:p w14:paraId="08FC5891" w14:textId="77777777" w:rsidR="00A53023" w:rsidRPr="00A53023" w:rsidRDefault="00A53023" w:rsidP="00A53023">
            <w:pPr>
              <w:rPr>
                <w:snapToGrid w:val="0"/>
              </w:rPr>
            </w:pPr>
            <w:r w:rsidRPr="00A53023">
              <w:rPr>
                <w:snapToGrid w:val="0"/>
              </w:rPr>
              <w:t>Сальдо прочих доходов и расходов</w:t>
            </w:r>
          </w:p>
        </w:tc>
        <w:tc>
          <w:tcPr>
            <w:tcW w:w="1614" w:type="dxa"/>
            <w:shd w:val="clear" w:color="auto" w:fill="auto"/>
            <w:vAlign w:val="center"/>
            <w:hideMark/>
          </w:tcPr>
          <w:p w14:paraId="53DE6E05"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172F8A43"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15D7FB04" w14:textId="77777777" w:rsidR="00A53023" w:rsidRPr="00A53023" w:rsidRDefault="00A53023" w:rsidP="00A53023">
            <w:pPr>
              <w:jc w:val="center"/>
              <w:rPr>
                <w:snapToGrid w:val="0"/>
              </w:rPr>
            </w:pPr>
            <w:r w:rsidRPr="00A53023">
              <w:rPr>
                <w:snapToGrid w:val="0"/>
              </w:rPr>
              <w:t>0</w:t>
            </w:r>
          </w:p>
        </w:tc>
      </w:tr>
      <w:tr w:rsidR="00A53023" w:rsidRPr="00A53023" w14:paraId="13713BA4" w14:textId="77777777" w:rsidTr="005F7EF8">
        <w:trPr>
          <w:trHeight w:val="600"/>
        </w:trPr>
        <w:tc>
          <w:tcPr>
            <w:tcW w:w="674" w:type="dxa"/>
            <w:shd w:val="clear" w:color="auto" w:fill="auto"/>
            <w:vAlign w:val="center"/>
            <w:hideMark/>
          </w:tcPr>
          <w:p w14:paraId="4C57BB48" w14:textId="77777777" w:rsidR="00A53023" w:rsidRPr="00A53023" w:rsidRDefault="00A53023" w:rsidP="00A53023">
            <w:pPr>
              <w:jc w:val="center"/>
              <w:rPr>
                <w:snapToGrid w:val="0"/>
              </w:rPr>
            </w:pPr>
            <w:r w:rsidRPr="00A53023">
              <w:rPr>
                <w:snapToGrid w:val="0"/>
              </w:rPr>
              <w:t>38</w:t>
            </w:r>
          </w:p>
        </w:tc>
        <w:tc>
          <w:tcPr>
            <w:tcW w:w="3970" w:type="dxa"/>
            <w:shd w:val="clear" w:color="auto" w:fill="auto"/>
            <w:vAlign w:val="center"/>
            <w:hideMark/>
          </w:tcPr>
          <w:p w14:paraId="5CB89C49" w14:textId="77777777" w:rsidR="00A53023" w:rsidRPr="00A53023" w:rsidRDefault="00A53023" w:rsidP="00A53023">
            <w:pPr>
              <w:rPr>
                <w:snapToGrid w:val="0"/>
              </w:rPr>
            </w:pPr>
            <w:r w:rsidRPr="00A53023">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31508246" w14:textId="77777777" w:rsidR="00A53023" w:rsidRPr="00A53023" w:rsidRDefault="00A53023" w:rsidP="00A53023">
            <w:pPr>
              <w:jc w:val="center"/>
              <w:rPr>
                <w:snapToGrid w:val="0"/>
              </w:rPr>
            </w:pPr>
            <w:r w:rsidRPr="00A53023">
              <w:rPr>
                <w:snapToGrid w:val="0"/>
              </w:rPr>
              <w:t>10289</w:t>
            </w:r>
          </w:p>
        </w:tc>
        <w:tc>
          <w:tcPr>
            <w:tcW w:w="1614" w:type="dxa"/>
            <w:shd w:val="clear" w:color="auto" w:fill="auto"/>
            <w:vAlign w:val="center"/>
            <w:hideMark/>
          </w:tcPr>
          <w:p w14:paraId="78A28487" w14:textId="77777777" w:rsidR="00A53023" w:rsidRPr="00A53023" w:rsidRDefault="00A53023" w:rsidP="00A53023">
            <w:pPr>
              <w:jc w:val="center"/>
              <w:rPr>
                <w:snapToGrid w:val="0"/>
              </w:rPr>
            </w:pPr>
            <w:r w:rsidRPr="00A53023">
              <w:rPr>
                <w:snapToGrid w:val="0"/>
              </w:rPr>
              <w:t>9351</w:t>
            </w:r>
          </w:p>
        </w:tc>
        <w:tc>
          <w:tcPr>
            <w:tcW w:w="1769" w:type="dxa"/>
            <w:shd w:val="clear" w:color="auto" w:fill="auto"/>
            <w:vAlign w:val="center"/>
            <w:hideMark/>
          </w:tcPr>
          <w:p w14:paraId="0DC32BBA" w14:textId="77777777" w:rsidR="00A53023" w:rsidRPr="00A53023" w:rsidRDefault="00A53023" w:rsidP="00A53023">
            <w:pPr>
              <w:jc w:val="center"/>
              <w:rPr>
                <w:snapToGrid w:val="0"/>
              </w:rPr>
            </w:pPr>
            <w:r w:rsidRPr="00A53023">
              <w:rPr>
                <w:snapToGrid w:val="0"/>
              </w:rPr>
              <w:t>-938</w:t>
            </w:r>
          </w:p>
        </w:tc>
      </w:tr>
      <w:tr w:rsidR="00A53023" w:rsidRPr="00A53023" w14:paraId="28730F64" w14:textId="77777777" w:rsidTr="005F7EF8">
        <w:trPr>
          <w:trHeight w:val="600"/>
        </w:trPr>
        <w:tc>
          <w:tcPr>
            <w:tcW w:w="674" w:type="dxa"/>
            <w:shd w:val="clear" w:color="auto" w:fill="auto"/>
            <w:vAlign w:val="center"/>
            <w:hideMark/>
          </w:tcPr>
          <w:p w14:paraId="7A09B779" w14:textId="77777777" w:rsidR="00A53023" w:rsidRPr="00A53023" w:rsidRDefault="00A53023" w:rsidP="00A53023">
            <w:pPr>
              <w:jc w:val="center"/>
              <w:rPr>
                <w:snapToGrid w:val="0"/>
              </w:rPr>
            </w:pPr>
            <w:r w:rsidRPr="00A53023">
              <w:rPr>
                <w:snapToGrid w:val="0"/>
              </w:rPr>
              <w:t>39</w:t>
            </w:r>
          </w:p>
        </w:tc>
        <w:tc>
          <w:tcPr>
            <w:tcW w:w="3970" w:type="dxa"/>
            <w:shd w:val="clear" w:color="auto" w:fill="auto"/>
            <w:vAlign w:val="center"/>
            <w:hideMark/>
          </w:tcPr>
          <w:p w14:paraId="61D0A64D" w14:textId="77777777" w:rsidR="00A53023" w:rsidRPr="00A53023" w:rsidRDefault="00A53023" w:rsidP="00A53023">
            <w:pPr>
              <w:rPr>
                <w:snapToGrid w:val="0"/>
              </w:rPr>
            </w:pPr>
            <w:r w:rsidRPr="00A53023">
              <w:rPr>
                <w:snapToGrid w:val="0"/>
              </w:rPr>
              <w:t>Объем бюджетного финансирования</w:t>
            </w:r>
          </w:p>
        </w:tc>
        <w:tc>
          <w:tcPr>
            <w:tcW w:w="1614" w:type="dxa"/>
            <w:shd w:val="clear" w:color="auto" w:fill="auto"/>
            <w:vAlign w:val="center"/>
            <w:hideMark/>
          </w:tcPr>
          <w:p w14:paraId="1C88AFDE" w14:textId="77777777" w:rsidR="00A53023" w:rsidRPr="00A53023" w:rsidRDefault="00A53023" w:rsidP="00A53023">
            <w:pPr>
              <w:jc w:val="center"/>
              <w:rPr>
                <w:snapToGrid w:val="0"/>
              </w:rPr>
            </w:pPr>
            <w:r w:rsidRPr="00A53023">
              <w:rPr>
                <w:snapToGrid w:val="0"/>
              </w:rPr>
              <w:t>0</w:t>
            </w:r>
          </w:p>
        </w:tc>
        <w:tc>
          <w:tcPr>
            <w:tcW w:w="1614" w:type="dxa"/>
            <w:shd w:val="clear" w:color="auto" w:fill="auto"/>
            <w:vAlign w:val="center"/>
            <w:hideMark/>
          </w:tcPr>
          <w:p w14:paraId="42CF8D99" w14:textId="77777777" w:rsidR="00A53023" w:rsidRPr="00A53023" w:rsidRDefault="00A53023" w:rsidP="00A53023">
            <w:pPr>
              <w:jc w:val="center"/>
              <w:rPr>
                <w:snapToGrid w:val="0"/>
              </w:rPr>
            </w:pPr>
            <w:r w:rsidRPr="00A53023">
              <w:rPr>
                <w:snapToGrid w:val="0"/>
              </w:rPr>
              <w:t>0</w:t>
            </w:r>
          </w:p>
        </w:tc>
        <w:tc>
          <w:tcPr>
            <w:tcW w:w="1769" w:type="dxa"/>
            <w:shd w:val="clear" w:color="auto" w:fill="auto"/>
            <w:vAlign w:val="center"/>
            <w:hideMark/>
          </w:tcPr>
          <w:p w14:paraId="2F77F808" w14:textId="77777777" w:rsidR="00A53023" w:rsidRPr="00A53023" w:rsidRDefault="00A53023" w:rsidP="00A53023">
            <w:pPr>
              <w:jc w:val="center"/>
              <w:rPr>
                <w:snapToGrid w:val="0"/>
              </w:rPr>
            </w:pPr>
            <w:r w:rsidRPr="00A53023">
              <w:rPr>
                <w:snapToGrid w:val="0"/>
              </w:rPr>
              <w:t>0</w:t>
            </w:r>
          </w:p>
        </w:tc>
      </w:tr>
      <w:tr w:rsidR="00A53023" w:rsidRPr="00A53023" w14:paraId="60544CEB" w14:textId="77777777" w:rsidTr="005F7EF8">
        <w:trPr>
          <w:trHeight w:val="600"/>
        </w:trPr>
        <w:tc>
          <w:tcPr>
            <w:tcW w:w="674" w:type="dxa"/>
            <w:shd w:val="clear" w:color="auto" w:fill="auto"/>
            <w:vAlign w:val="center"/>
            <w:hideMark/>
          </w:tcPr>
          <w:p w14:paraId="612249EA" w14:textId="77777777" w:rsidR="00A53023" w:rsidRPr="00A53023" w:rsidRDefault="00A53023" w:rsidP="00A53023">
            <w:pPr>
              <w:jc w:val="center"/>
              <w:rPr>
                <w:snapToGrid w:val="0"/>
              </w:rPr>
            </w:pPr>
            <w:r w:rsidRPr="00A53023">
              <w:rPr>
                <w:snapToGrid w:val="0"/>
              </w:rPr>
              <w:t>40</w:t>
            </w:r>
          </w:p>
        </w:tc>
        <w:tc>
          <w:tcPr>
            <w:tcW w:w="3970" w:type="dxa"/>
            <w:shd w:val="clear" w:color="auto" w:fill="auto"/>
            <w:vAlign w:val="center"/>
            <w:hideMark/>
          </w:tcPr>
          <w:p w14:paraId="7B7A86FF" w14:textId="77777777" w:rsidR="00A53023" w:rsidRPr="00A53023" w:rsidRDefault="00A53023" w:rsidP="00A53023">
            <w:pPr>
              <w:rPr>
                <w:snapToGrid w:val="0"/>
              </w:rPr>
            </w:pPr>
            <w:r w:rsidRPr="00A53023">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2699E18B" w14:textId="77777777" w:rsidR="00A53023" w:rsidRPr="00A53023" w:rsidRDefault="00A53023" w:rsidP="00A53023">
            <w:pPr>
              <w:jc w:val="center"/>
              <w:rPr>
                <w:snapToGrid w:val="0"/>
              </w:rPr>
            </w:pPr>
            <w:r w:rsidRPr="00A53023">
              <w:rPr>
                <w:snapToGrid w:val="0"/>
              </w:rPr>
              <w:t>10289</w:t>
            </w:r>
          </w:p>
        </w:tc>
        <w:tc>
          <w:tcPr>
            <w:tcW w:w="1614" w:type="dxa"/>
            <w:shd w:val="clear" w:color="auto" w:fill="auto"/>
            <w:vAlign w:val="center"/>
            <w:hideMark/>
          </w:tcPr>
          <w:p w14:paraId="786E638A" w14:textId="77777777" w:rsidR="00A53023" w:rsidRPr="00A53023" w:rsidRDefault="00A53023" w:rsidP="00A53023">
            <w:pPr>
              <w:jc w:val="center"/>
              <w:rPr>
                <w:snapToGrid w:val="0"/>
              </w:rPr>
            </w:pPr>
            <w:r w:rsidRPr="00A53023">
              <w:rPr>
                <w:snapToGrid w:val="0"/>
              </w:rPr>
              <w:t>9351</w:t>
            </w:r>
          </w:p>
        </w:tc>
        <w:tc>
          <w:tcPr>
            <w:tcW w:w="1769" w:type="dxa"/>
            <w:shd w:val="clear" w:color="auto" w:fill="auto"/>
            <w:vAlign w:val="center"/>
            <w:hideMark/>
          </w:tcPr>
          <w:p w14:paraId="3DEDA15D" w14:textId="77777777" w:rsidR="00A53023" w:rsidRPr="00A53023" w:rsidRDefault="00A53023" w:rsidP="00A53023">
            <w:pPr>
              <w:jc w:val="center"/>
              <w:rPr>
                <w:snapToGrid w:val="0"/>
              </w:rPr>
            </w:pPr>
            <w:r w:rsidRPr="00A53023">
              <w:rPr>
                <w:snapToGrid w:val="0"/>
              </w:rPr>
              <w:t>-938</w:t>
            </w:r>
          </w:p>
        </w:tc>
      </w:tr>
      <w:tr w:rsidR="00A53023" w:rsidRPr="00A53023" w14:paraId="215EFAFF" w14:textId="77777777" w:rsidTr="005F7EF8">
        <w:trPr>
          <w:trHeight w:val="600"/>
        </w:trPr>
        <w:tc>
          <w:tcPr>
            <w:tcW w:w="674" w:type="dxa"/>
            <w:shd w:val="clear" w:color="auto" w:fill="auto"/>
            <w:vAlign w:val="center"/>
            <w:hideMark/>
          </w:tcPr>
          <w:p w14:paraId="1D17AEF0" w14:textId="77777777" w:rsidR="00A53023" w:rsidRPr="00A53023" w:rsidRDefault="00A53023" w:rsidP="00A53023">
            <w:pPr>
              <w:jc w:val="center"/>
              <w:rPr>
                <w:snapToGrid w:val="0"/>
              </w:rPr>
            </w:pPr>
            <w:r w:rsidRPr="00A53023">
              <w:rPr>
                <w:snapToGrid w:val="0"/>
              </w:rPr>
              <w:t>41</w:t>
            </w:r>
          </w:p>
        </w:tc>
        <w:tc>
          <w:tcPr>
            <w:tcW w:w="3970" w:type="dxa"/>
            <w:shd w:val="clear" w:color="auto" w:fill="auto"/>
            <w:vAlign w:val="center"/>
            <w:hideMark/>
          </w:tcPr>
          <w:p w14:paraId="309EDF51" w14:textId="77777777" w:rsidR="00A53023" w:rsidRPr="00A53023" w:rsidRDefault="00A53023" w:rsidP="00A53023">
            <w:pPr>
              <w:rPr>
                <w:snapToGrid w:val="0"/>
              </w:rPr>
            </w:pPr>
            <w:r w:rsidRPr="00A53023">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59E9EDC2" w14:textId="77777777" w:rsidR="00A53023" w:rsidRPr="00A53023" w:rsidRDefault="00A53023" w:rsidP="00A53023">
            <w:pPr>
              <w:jc w:val="center"/>
              <w:rPr>
                <w:snapToGrid w:val="0"/>
              </w:rPr>
            </w:pPr>
            <w:r w:rsidRPr="00A53023">
              <w:rPr>
                <w:snapToGrid w:val="0"/>
              </w:rPr>
              <w:t>128,62</w:t>
            </w:r>
          </w:p>
        </w:tc>
        <w:tc>
          <w:tcPr>
            <w:tcW w:w="1614" w:type="dxa"/>
            <w:shd w:val="clear" w:color="auto" w:fill="auto"/>
            <w:vAlign w:val="center"/>
            <w:hideMark/>
          </w:tcPr>
          <w:p w14:paraId="7E530251" w14:textId="77777777" w:rsidR="00A53023" w:rsidRPr="00A53023" w:rsidRDefault="00A53023" w:rsidP="00A53023">
            <w:pPr>
              <w:jc w:val="center"/>
              <w:rPr>
                <w:snapToGrid w:val="0"/>
              </w:rPr>
            </w:pPr>
            <w:r w:rsidRPr="00A53023">
              <w:rPr>
                <w:snapToGrid w:val="0"/>
              </w:rPr>
              <w:t>116,89</w:t>
            </w:r>
          </w:p>
        </w:tc>
        <w:tc>
          <w:tcPr>
            <w:tcW w:w="1769" w:type="dxa"/>
            <w:shd w:val="clear" w:color="auto" w:fill="auto"/>
            <w:vAlign w:val="center"/>
            <w:hideMark/>
          </w:tcPr>
          <w:p w14:paraId="518CCB45" w14:textId="77777777" w:rsidR="00A53023" w:rsidRPr="00A53023" w:rsidRDefault="00A53023" w:rsidP="00A53023">
            <w:pPr>
              <w:jc w:val="center"/>
              <w:rPr>
                <w:snapToGrid w:val="0"/>
              </w:rPr>
            </w:pPr>
            <w:r w:rsidRPr="00A53023">
              <w:rPr>
                <w:snapToGrid w:val="0"/>
              </w:rPr>
              <w:t>-11,73</w:t>
            </w:r>
          </w:p>
        </w:tc>
      </w:tr>
    </w:tbl>
    <w:p w14:paraId="53CFD5D0" w14:textId="77777777" w:rsidR="00A53023" w:rsidRPr="00A53023" w:rsidRDefault="00A53023" w:rsidP="00A53023">
      <w:pPr>
        <w:jc w:val="both"/>
        <w:rPr>
          <w:snapToGrid w:val="0"/>
          <w:sz w:val="28"/>
          <w:szCs w:val="28"/>
        </w:rPr>
      </w:pPr>
    </w:p>
    <w:p w14:paraId="674A69D9" w14:textId="77777777" w:rsidR="00A53023" w:rsidRPr="00A53023" w:rsidRDefault="00A53023" w:rsidP="00A53023">
      <w:pPr>
        <w:ind w:firstLine="851"/>
        <w:jc w:val="both"/>
        <w:rPr>
          <w:snapToGrid w:val="0"/>
          <w:sz w:val="28"/>
          <w:szCs w:val="28"/>
        </w:rPr>
      </w:pPr>
    </w:p>
    <w:p w14:paraId="2CCB8924" w14:textId="77777777" w:rsidR="00A53023" w:rsidRPr="00A53023" w:rsidRDefault="00A53023" w:rsidP="00A53023">
      <w:pPr>
        <w:ind w:firstLine="851"/>
        <w:jc w:val="both"/>
        <w:rPr>
          <w:snapToGrid w:val="0"/>
          <w:sz w:val="28"/>
          <w:szCs w:val="28"/>
        </w:rPr>
      </w:pPr>
    </w:p>
    <w:p w14:paraId="175905B8" w14:textId="77777777" w:rsidR="00A53023" w:rsidRPr="00A53023" w:rsidRDefault="00A53023" w:rsidP="00A53023">
      <w:pPr>
        <w:ind w:firstLine="851"/>
        <w:jc w:val="both"/>
        <w:rPr>
          <w:snapToGrid w:val="0"/>
          <w:sz w:val="28"/>
          <w:szCs w:val="28"/>
        </w:rPr>
      </w:pPr>
    </w:p>
    <w:p w14:paraId="4D3D1CF0" w14:textId="77777777" w:rsidR="00A53023" w:rsidRPr="00A53023" w:rsidRDefault="00A53023" w:rsidP="00A53023">
      <w:pPr>
        <w:ind w:firstLine="851"/>
        <w:jc w:val="both"/>
        <w:rPr>
          <w:snapToGrid w:val="0"/>
          <w:sz w:val="28"/>
          <w:szCs w:val="28"/>
        </w:rPr>
      </w:pPr>
    </w:p>
    <w:p w14:paraId="3C8C0CC3" w14:textId="77777777" w:rsidR="00A53023" w:rsidRPr="00A53023" w:rsidRDefault="00A53023" w:rsidP="00A53023">
      <w:pPr>
        <w:ind w:firstLine="851"/>
        <w:jc w:val="both"/>
        <w:rPr>
          <w:snapToGrid w:val="0"/>
          <w:sz w:val="28"/>
          <w:szCs w:val="28"/>
        </w:rPr>
      </w:pPr>
    </w:p>
    <w:p w14:paraId="63D26C0E" w14:textId="77777777" w:rsidR="00A53023" w:rsidRPr="00A53023" w:rsidRDefault="00A53023" w:rsidP="00A53023">
      <w:pPr>
        <w:ind w:firstLine="851"/>
        <w:jc w:val="both"/>
        <w:rPr>
          <w:snapToGrid w:val="0"/>
          <w:sz w:val="28"/>
          <w:szCs w:val="28"/>
        </w:rPr>
      </w:pPr>
    </w:p>
    <w:p w14:paraId="1A883F69" w14:textId="77777777" w:rsidR="00A53023" w:rsidRPr="00A53023" w:rsidRDefault="00A53023" w:rsidP="00A53023">
      <w:pPr>
        <w:ind w:firstLine="851"/>
        <w:jc w:val="both"/>
        <w:rPr>
          <w:snapToGrid w:val="0"/>
          <w:sz w:val="28"/>
          <w:szCs w:val="28"/>
        </w:rPr>
      </w:pPr>
    </w:p>
    <w:p w14:paraId="2D89C96F" w14:textId="77777777" w:rsidR="00A53023" w:rsidRDefault="00A53023" w:rsidP="00A53023">
      <w:pPr>
        <w:ind w:firstLine="851"/>
        <w:jc w:val="both"/>
        <w:rPr>
          <w:snapToGrid w:val="0"/>
          <w:sz w:val="28"/>
          <w:szCs w:val="28"/>
        </w:rPr>
        <w:sectPr w:rsidR="00A53023" w:rsidSect="00E2405E">
          <w:pgSz w:w="11906" w:h="16838"/>
          <w:pgMar w:top="678" w:right="709" w:bottom="1134" w:left="993" w:header="708" w:footer="708" w:gutter="0"/>
          <w:cols w:space="720"/>
          <w:docGrid w:linePitch="326"/>
        </w:sectPr>
      </w:pPr>
    </w:p>
    <w:p w14:paraId="77F56F51" w14:textId="77777777" w:rsidR="00A53023" w:rsidRPr="00A53023" w:rsidRDefault="00A53023" w:rsidP="00A53023">
      <w:pPr>
        <w:ind w:firstLine="851"/>
        <w:jc w:val="both"/>
        <w:rPr>
          <w:snapToGrid w:val="0"/>
          <w:sz w:val="28"/>
          <w:szCs w:val="28"/>
        </w:rPr>
      </w:pPr>
    </w:p>
    <w:p w14:paraId="1DBC5DE7" w14:textId="77777777" w:rsidR="00A53023" w:rsidRPr="00A53023" w:rsidRDefault="00A53023" w:rsidP="00A53023">
      <w:pPr>
        <w:spacing w:before="240" w:after="60"/>
        <w:jc w:val="center"/>
        <w:outlineLvl w:val="0"/>
        <w:rPr>
          <w:b/>
          <w:sz w:val="28"/>
          <w:szCs w:val="20"/>
        </w:rPr>
      </w:pPr>
      <w:r w:rsidRPr="00A53023">
        <w:rPr>
          <w:b/>
          <w:sz w:val="28"/>
          <w:szCs w:val="20"/>
        </w:rPr>
        <w:t xml:space="preserve">Сравнительный анализ динамики расходов </w:t>
      </w:r>
      <w:r w:rsidRPr="00A53023">
        <w:rPr>
          <w:b/>
          <w:sz w:val="28"/>
          <w:szCs w:val="20"/>
        </w:rPr>
        <w:br/>
        <w:t xml:space="preserve">в сравнении с предыдущими периодами регулирования </w:t>
      </w:r>
      <w:r w:rsidRPr="00A53023">
        <w:rPr>
          <w:b/>
          <w:sz w:val="28"/>
          <w:szCs w:val="20"/>
        </w:rPr>
        <w:br/>
        <w:t>АО «</w:t>
      </w:r>
      <w:proofErr w:type="spellStart"/>
      <w:r w:rsidRPr="00A53023">
        <w:rPr>
          <w:b/>
          <w:sz w:val="28"/>
          <w:szCs w:val="20"/>
        </w:rPr>
        <w:t>Кузбассгазификация</w:t>
      </w:r>
      <w:proofErr w:type="spellEnd"/>
      <w:r w:rsidRPr="00A53023">
        <w:rPr>
          <w:b/>
          <w:sz w:val="28"/>
          <w:szCs w:val="20"/>
        </w:rPr>
        <w:t xml:space="preserve">» </w:t>
      </w:r>
    </w:p>
    <w:p w14:paraId="5E6B3AE9" w14:textId="77777777" w:rsidR="00A53023" w:rsidRPr="00A53023" w:rsidRDefault="00A53023" w:rsidP="00A53023">
      <w:pPr>
        <w:jc w:val="center"/>
        <w:rPr>
          <w:snapToGrid w:val="0"/>
          <w:sz w:val="28"/>
          <w:szCs w:val="28"/>
        </w:rPr>
      </w:pPr>
    </w:p>
    <w:p w14:paraId="52BFEE3C" w14:textId="77777777" w:rsidR="00A53023" w:rsidRPr="00A53023" w:rsidRDefault="00A53023" w:rsidP="00A53023">
      <w:pPr>
        <w:ind w:firstLine="851"/>
        <w:jc w:val="right"/>
        <w:rPr>
          <w:snapToGrid w:val="0"/>
          <w:sz w:val="28"/>
          <w:szCs w:val="28"/>
        </w:rPr>
      </w:pPr>
      <w:r w:rsidRPr="00A53023">
        <w:rPr>
          <w:snapToGrid w:val="0"/>
          <w:sz w:val="28"/>
          <w:szCs w:val="28"/>
        </w:rPr>
        <w:t>Таблица 3</w:t>
      </w:r>
    </w:p>
    <w:p w14:paraId="28235BB9" w14:textId="77777777" w:rsidR="00A53023" w:rsidRPr="00A53023" w:rsidRDefault="00A53023" w:rsidP="00A53023">
      <w:pPr>
        <w:jc w:val="center"/>
        <w:rPr>
          <w:snapToGrid w:val="0"/>
          <w:sz w:val="28"/>
          <w:szCs w:val="28"/>
        </w:rPr>
      </w:pPr>
      <w:r w:rsidRPr="00A53023">
        <w:rPr>
          <w:snapToGrid w:val="0"/>
          <w:sz w:val="28"/>
          <w:szCs w:val="28"/>
        </w:rPr>
        <w:t xml:space="preserve">Калькуляция расходов по реализации сжиженного газа </w:t>
      </w:r>
      <w:r w:rsidRPr="00A53023">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A53023" w:rsidRPr="00A53023" w14:paraId="684A469E" w14:textId="77777777" w:rsidTr="005F7EF8">
        <w:trPr>
          <w:trHeight w:val="301"/>
        </w:trPr>
        <w:tc>
          <w:tcPr>
            <w:tcW w:w="681" w:type="dxa"/>
            <w:tcBorders>
              <w:top w:val="nil"/>
              <w:left w:val="nil"/>
              <w:right w:val="nil"/>
            </w:tcBorders>
            <w:shd w:val="clear" w:color="auto" w:fill="auto"/>
            <w:vAlign w:val="center"/>
            <w:hideMark/>
          </w:tcPr>
          <w:p w14:paraId="6F829F92" w14:textId="77777777" w:rsidR="00A53023" w:rsidRPr="00A53023" w:rsidRDefault="00A53023" w:rsidP="00A53023">
            <w:pPr>
              <w:jc w:val="center"/>
              <w:rPr>
                <w:snapToGrid w:val="0"/>
              </w:rPr>
            </w:pPr>
          </w:p>
        </w:tc>
        <w:tc>
          <w:tcPr>
            <w:tcW w:w="4011" w:type="dxa"/>
            <w:tcBorders>
              <w:top w:val="nil"/>
              <w:left w:val="nil"/>
              <w:right w:val="nil"/>
            </w:tcBorders>
            <w:shd w:val="clear" w:color="auto" w:fill="auto"/>
            <w:vAlign w:val="center"/>
            <w:hideMark/>
          </w:tcPr>
          <w:p w14:paraId="01309C4E" w14:textId="77777777" w:rsidR="00A53023" w:rsidRPr="00A53023" w:rsidRDefault="00A53023" w:rsidP="00A53023">
            <w:pPr>
              <w:jc w:val="center"/>
              <w:rPr>
                <w:snapToGrid w:val="0"/>
              </w:rPr>
            </w:pPr>
          </w:p>
        </w:tc>
        <w:tc>
          <w:tcPr>
            <w:tcW w:w="1630" w:type="dxa"/>
            <w:tcBorders>
              <w:top w:val="nil"/>
              <w:left w:val="nil"/>
              <w:right w:val="nil"/>
            </w:tcBorders>
            <w:shd w:val="clear" w:color="auto" w:fill="auto"/>
            <w:vAlign w:val="center"/>
            <w:hideMark/>
          </w:tcPr>
          <w:p w14:paraId="40E8FDFB" w14:textId="77777777" w:rsidR="00A53023" w:rsidRPr="00A53023" w:rsidRDefault="00A53023" w:rsidP="00A53023">
            <w:pPr>
              <w:jc w:val="center"/>
              <w:rPr>
                <w:snapToGrid w:val="0"/>
              </w:rPr>
            </w:pPr>
          </w:p>
        </w:tc>
        <w:tc>
          <w:tcPr>
            <w:tcW w:w="1630" w:type="dxa"/>
            <w:tcBorders>
              <w:top w:val="nil"/>
              <w:left w:val="nil"/>
              <w:right w:val="nil"/>
            </w:tcBorders>
            <w:shd w:val="clear" w:color="auto" w:fill="auto"/>
            <w:vAlign w:val="center"/>
            <w:hideMark/>
          </w:tcPr>
          <w:p w14:paraId="45644F04" w14:textId="77777777" w:rsidR="00A53023" w:rsidRPr="00A53023" w:rsidRDefault="00A53023" w:rsidP="00A53023">
            <w:pPr>
              <w:jc w:val="center"/>
              <w:rPr>
                <w:snapToGrid w:val="0"/>
              </w:rPr>
            </w:pPr>
          </w:p>
        </w:tc>
        <w:tc>
          <w:tcPr>
            <w:tcW w:w="1787" w:type="dxa"/>
            <w:tcBorders>
              <w:top w:val="nil"/>
              <w:left w:val="nil"/>
              <w:right w:val="nil"/>
            </w:tcBorders>
            <w:shd w:val="clear" w:color="auto" w:fill="auto"/>
            <w:vAlign w:val="center"/>
            <w:hideMark/>
          </w:tcPr>
          <w:p w14:paraId="343820AC" w14:textId="77777777" w:rsidR="00A53023" w:rsidRPr="00A53023" w:rsidRDefault="00A53023" w:rsidP="00A53023">
            <w:pPr>
              <w:jc w:val="right"/>
              <w:rPr>
                <w:snapToGrid w:val="0"/>
              </w:rPr>
            </w:pPr>
            <w:r w:rsidRPr="00A53023">
              <w:rPr>
                <w:snapToGrid w:val="0"/>
              </w:rPr>
              <w:t>тыс. руб.</w:t>
            </w:r>
          </w:p>
        </w:tc>
      </w:tr>
      <w:tr w:rsidR="00A53023" w:rsidRPr="00A53023" w14:paraId="2144CD54" w14:textId="77777777" w:rsidTr="005F7EF8">
        <w:trPr>
          <w:trHeight w:val="1296"/>
        </w:trPr>
        <w:tc>
          <w:tcPr>
            <w:tcW w:w="681" w:type="dxa"/>
            <w:shd w:val="clear" w:color="auto" w:fill="auto"/>
            <w:vAlign w:val="center"/>
            <w:hideMark/>
          </w:tcPr>
          <w:p w14:paraId="0483F6F7" w14:textId="77777777" w:rsidR="00A53023" w:rsidRPr="00A53023" w:rsidRDefault="00A53023" w:rsidP="00A53023">
            <w:pPr>
              <w:jc w:val="center"/>
              <w:rPr>
                <w:snapToGrid w:val="0"/>
              </w:rPr>
            </w:pPr>
            <w:r w:rsidRPr="00A53023">
              <w:rPr>
                <w:snapToGrid w:val="0"/>
              </w:rPr>
              <w:t>№ стр.</w:t>
            </w:r>
          </w:p>
        </w:tc>
        <w:tc>
          <w:tcPr>
            <w:tcW w:w="4011" w:type="dxa"/>
            <w:shd w:val="clear" w:color="auto" w:fill="auto"/>
            <w:vAlign w:val="center"/>
            <w:hideMark/>
          </w:tcPr>
          <w:p w14:paraId="55A613DB" w14:textId="77777777" w:rsidR="00A53023" w:rsidRPr="00A53023" w:rsidRDefault="00A53023" w:rsidP="00A53023">
            <w:pPr>
              <w:jc w:val="center"/>
              <w:rPr>
                <w:snapToGrid w:val="0"/>
              </w:rPr>
            </w:pPr>
            <w:r w:rsidRPr="00A53023">
              <w:rPr>
                <w:snapToGrid w:val="0"/>
              </w:rPr>
              <w:t>Наименование показателя</w:t>
            </w:r>
          </w:p>
        </w:tc>
        <w:tc>
          <w:tcPr>
            <w:tcW w:w="1630" w:type="dxa"/>
            <w:shd w:val="clear" w:color="auto" w:fill="auto"/>
            <w:vAlign w:val="center"/>
            <w:hideMark/>
          </w:tcPr>
          <w:p w14:paraId="5F54A641" w14:textId="77777777" w:rsidR="00A53023" w:rsidRPr="00A53023" w:rsidRDefault="00A53023" w:rsidP="00A53023">
            <w:pPr>
              <w:jc w:val="center"/>
              <w:rPr>
                <w:snapToGrid w:val="0"/>
              </w:rPr>
            </w:pPr>
            <w:r w:rsidRPr="00A53023">
              <w:rPr>
                <w:snapToGrid w:val="0"/>
              </w:rPr>
              <w:t>Утверждено на 2022 год</w:t>
            </w:r>
          </w:p>
        </w:tc>
        <w:tc>
          <w:tcPr>
            <w:tcW w:w="1630" w:type="dxa"/>
            <w:shd w:val="clear" w:color="auto" w:fill="auto"/>
            <w:vAlign w:val="center"/>
            <w:hideMark/>
          </w:tcPr>
          <w:p w14:paraId="4D7AE274" w14:textId="77777777" w:rsidR="00A53023" w:rsidRPr="00A53023" w:rsidRDefault="00A53023" w:rsidP="00A53023">
            <w:pPr>
              <w:jc w:val="center"/>
              <w:rPr>
                <w:snapToGrid w:val="0"/>
              </w:rPr>
            </w:pPr>
            <w:r w:rsidRPr="00A53023">
              <w:rPr>
                <w:snapToGrid w:val="0"/>
              </w:rPr>
              <w:t>Предложение экспертов на 2023 год</w:t>
            </w:r>
          </w:p>
        </w:tc>
        <w:tc>
          <w:tcPr>
            <w:tcW w:w="1787" w:type="dxa"/>
            <w:shd w:val="clear" w:color="auto" w:fill="auto"/>
            <w:vAlign w:val="center"/>
            <w:hideMark/>
          </w:tcPr>
          <w:p w14:paraId="7E4E69FB" w14:textId="77777777" w:rsidR="00A53023" w:rsidRPr="00A53023" w:rsidRDefault="00A53023" w:rsidP="00A53023">
            <w:pPr>
              <w:jc w:val="center"/>
              <w:rPr>
                <w:snapToGrid w:val="0"/>
              </w:rPr>
            </w:pPr>
            <w:r w:rsidRPr="00A53023">
              <w:rPr>
                <w:snapToGrid w:val="0"/>
              </w:rPr>
              <w:t>Динамика</w:t>
            </w:r>
          </w:p>
        </w:tc>
      </w:tr>
      <w:tr w:rsidR="00A53023" w:rsidRPr="00A53023" w14:paraId="25254D5F" w14:textId="77777777" w:rsidTr="005F7EF8">
        <w:trPr>
          <w:trHeight w:val="316"/>
        </w:trPr>
        <w:tc>
          <w:tcPr>
            <w:tcW w:w="681" w:type="dxa"/>
            <w:shd w:val="clear" w:color="auto" w:fill="auto"/>
            <w:vAlign w:val="center"/>
            <w:hideMark/>
          </w:tcPr>
          <w:p w14:paraId="6785CED4" w14:textId="77777777" w:rsidR="00A53023" w:rsidRPr="00A53023" w:rsidRDefault="00A53023" w:rsidP="00A53023">
            <w:pPr>
              <w:jc w:val="center"/>
              <w:rPr>
                <w:snapToGrid w:val="0"/>
              </w:rPr>
            </w:pPr>
            <w:r w:rsidRPr="00A53023">
              <w:rPr>
                <w:snapToGrid w:val="0"/>
              </w:rPr>
              <w:t>1</w:t>
            </w:r>
          </w:p>
        </w:tc>
        <w:tc>
          <w:tcPr>
            <w:tcW w:w="4011" w:type="dxa"/>
            <w:shd w:val="clear" w:color="auto" w:fill="auto"/>
            <w:vAlign w:val="center"/>
            <w:hideMark/>
          </w:tcPr>
          <w:p w14:paraId="135C8784" w14:textId="77777777" w:rsidR="00A53023" w:rsidRPr="00A53023" w:rsidRDefault="00A53023" w:rsidP="00A53023">
            <w:pPr>
              <w:rPr>
                <w:snapToGrid w:val="0"/>
              </w:rPr>
            </w:pPr>
            <w:r w:rsidRPr="00A53023">
              <w:rPr>
                <w:snapToGrid w:val="0"/>
              </w:rPr>
              <w:t>Объем реализации сжиженного газа, всего, тонн</w:t>
            </w:r>
          </w:p>
        </w:tc>
        <w:tc>
          <w:tcPr>
            <w:tcW w:w="1630" w:type="dxa"/>
            <w:shd w:val="clear" w:color="auto" w:fill="auto"/>
            <w:vAlign w:val="center"/>
          </w:tcPr>
          <w:p w14:paraId="5FC78707" w14:textId="77777777" w:rsidR="00A53023" w:rsidRPr="00A53023" w:rsidRDefault="00A53023" w:rsidP="00A53023">
            <w:pPr>
              <w:jc w:val="center"/>
              <w:rPr>
                <w:snapToGrid w:val="0"/>
              </w:rPr>
            </w:pPr>
            <w:r w:rsidRPr="00A53023">
              <w:rPr>
                <w:snapToGrid w:val="0"/>
              </w:rPr>
              <w:t>96</w:t>
            </w:r>
          </w:p>
        </w:tc>
        <w:tc>
          <w:tcPr>
            <w:tcW w:w="1630" w:type="dxa"/>
            <w:shd w:val="clear" w:color="auto" w:fill="auto"/>
            <w:vAlign w:val="center"/>
          </w:tcPr>
          <w:p w14:paraId="0493FA9A" w14:textId="77777777" w:rsidR="00A53023" w:rsidRPr="00A53023" w:rsidRDefault="00A53023" w:rsidP="00A53023">
            <w:pPr>
              <w:jc w:val="center"/>
              <w:rPr>
                <w:snapToGrid w:val="0"/>
              </w:rPr>
            </w:pPr>
            <w:r w:rsidRPr="00A53023">
              <w:rPr>
                <w:snapToGrid w:val="0"/>
              </w:rPr>
              <w:t>96</w:t>
            </w:r>
          </w:p>
        </w:tc>
        <w:tc>
          <w:tcPr>
            <w:tcW w:w="1787" w:type="dxa"/>
            <w:shd w:val="clear" w:color="auto" w:fill="auto"/>
            <w:vAlign w:val="center"/>
          </w:tcPr>
          <w:p w14:paraId="3C019E5E" w14:textId="77777777" w:rsidR="00A53023" w:rsidRPr="00A53023" w:rsidRDefault="00A53023" w:rsidP="00A53023">
            <w:pPr>
              <w:jc w:val="center"/>
              <w:rPr>
                <w:snapToGrid w:val="0"/>
              </w:rPr>
            </w:pPr>
            <w:r w:rsidRPr="00A53023">
              <w:rPr>
                <w:snapToGrid w:val="0"/>
              </w:rPr>
              <w:t>0</w:t>
            </w:r>
          </w:p>
        </w:tc>
      </w:tr>
      <w:tr w:rsidR="00A53023" w:rsidRPr="00A53023" w14:paraId="2074AC44" w14:textId="77777777" w:rsidTr="005F7EF8">
        <w:trPr>
          <w:trHeight w:val="316"/>
        </w:trPr>
        <w:tc>
          <w:tcPr>
            <w:tcW w:w="681" w:type="dxa"/>
            <w:shd w:val="clear" w:color="auto" w:fill="auto"/>
            <w:vAlign w:val="center"/>
            <w:hideMark/>
          </w:tcPr>
          <w:p w14:paraId="23160B75" w14:textId="77777777" w:rsidR="00A53023" w:rsidRPr="00A53023" w:rsidRDefault="00A53023" w:rsidP="00A53023">
            <w:pPr>
              <w:jc w:val="center"/>
              <w:rPr>
                <w:snapToGrid w:val="0"/>
              </w:rPr>
            </w:pPr>
            <w:r w:rsidRPr="00A53023">
              <w:rPr>
                <w:snapToGrid w:val="0"/>
              </w:rPr>
              <w:t>2</w:t>
            </w:r>
          </w:p>
        </w:tc>
        <w:tc>
          <w:tcPr>
            <w:tcW w:w="4011" w:type="dxa"/>
            <w:shd w:val="clear" w:color="auto" w:fill="auto"/>
            <w:vAlign w:val="center"/>
            <w:hideMark/>
          </w:tcPr>
          <w:p w14:paraId="1FC24818" w14:textId="77777777" w:rsidR="00A53023" w:rsidRPr="00A53023" w:rsidRDefault="00A53023" w:rsidP="00A53023">
            <w:pPr>
              <w:rPr>
                <w:snapToGrid w:val="0"/>
              </w:rPr>
            </w:pPr>
            <w:r w:rsidRPr="00A53023">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7B548A38" w14:textId="77777777" w:rsidR="00A53023" w:rsidRPr="00A53023" w:rsidRDefault="00A53023" w:rsidP="00A53023">
            <w:pPr>
              <w:jc w:val="center"/>
              <w:rPr>
                <w:snapToGrid w:val="0"/>
              </w:rPr>
            </w:pPr>
            <w:r w:rsidRPr="00A53023">
              <w:rPr>
                <w:snapToGrid w:val="0"/>
              </w:rPr>
              <w:t>96</w:t>
            </w:r>
          </w:p>
        </w:tc>
        <w:tc>
          <w:tcPr>
            <w:tcW w:w="1630" w:type="dxa"/>
            <w:shd w:val="clear" w:color="auto" w:fill="auto"/>
            <w:vAlign w:val="center"/>
          </w:tcPr>
          <w:p w14:paraId="75478DD0" w14:textId="77777777" w:rsidR="00A53023" w:rsidRPr="00A53023" w:rsidRDefault="00A53023" w:rsidP="00A53023">
            <w:pPr>
              <w:jc w:val="center"/>
              <w:rPr>
                <w:snapToGrid w:val="0"/>
              </w:rPr>
            </w:pPr>
            <w:r w:rsidRPr="00A53023">
              <w:rPr>
                <w:snapToGrid w:val="0"/>
              </w:rPr>
              <w:t>96</w:t>
            </w:r>
          </w:p>
        </w:tc>
        <w:tc>
          <w:tcPr>
            <w:tcW w:w="1787" w:type="dxa"/>
            <w:shd w:val="clear" w:color="auto" w:fill="auto"/>
            <w:vAlign w:val="center"/>
          </w:tcPr>
          <w:p w14:paraId="55184DFC" w14:textId="77777777" w:rsidR="00A53023" w:rsidRPr="00A53023" w:rsidRDefault="00A53023" w:rsidP="00A53023">
            <w:pPr>
              <w:jc w:val="center"/>
              <w:rPr>
                <w:snapToGrid w:val="0"/>
              </w:rPr>
            </w:pPr>
            <w:r w:rsidRPr="00A53023">
              <w:rPr>
                <w:snapToGrid w:val="0"/>
              </w:rPr>
              <w:t>0</w:t>
            </w:r>
          </w:p>
        </w:tc>
      </w:tr>
      <w:tr w:rsidR="00A53023" w:rsidRPr="00A53023" w14:paraId="7A805503" w14:textId="77777777" w:rsidTr="005F7EF8">
        <w:trPr>
          <w:trHeight w:val="632"/>
        </w:trPr>
        <w:tc>
          <w:tcPr>
            <w:tcW w:w="681" w:type="dxa"/>
            <w:shd w:val="clear" w:color="auto" w:fill="auto"/>
            <w:vAlign w:val="center"/>
            <w:hideMark/>
          </w:tcPr>
          <w:p w14:paraId="37017FE0" w14:textId="77777777" w:rsidR="00A53023" w:rsidRPr="00A53023" w:rsidRDefault="00A53023" w:rsidP="00A53023">
            <w:pPr>
              <w:jc w:val="center"/>
              <w:rPr>
                <w:snapToGrid w:val="0"/>
              </w:rPr>
            </w:pPr>
            <w:r w:rsidRPr="00A53023">
              <w:rPr>
                <w:snapToGrid w:val="0"/>
              </w:rPr>
              <w:t>3</w:t>
            </w:r>
          </w:p>
        </w:tc>
        <w:tc>
          <w:tcPr>
            <w:tcW w:w="4011" w:type="dxa"/>
            <w:shd w:val="clear" w:color="auto" w:fill="auto"/>
            <w:vAlign w:val="center"/>
            <w:hideMark/>
          </w:tcPr>
          <w:p w14:paraId="4F937FAD" w14:textId="77777777" w:rsidR="00A53023" w:rsidRPr="00A53023" w:rsidRDefault="00A53023" w:rsidP="00A53023">
            <w:pPr>
              <w:rPr>
                <w:snapToGrid w:val="0"/>
              </w:rPr>
            </w:pPr>
            <w:r w:rsidRPr="00A53023">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895FEBD" w14:textId="77777777" w:rsidR="00A53023" w:rsidRPr="00A53023" w:rsidRDefault="00A53023" w:rsidP="00A53023">
            <w:pPr>
              <w:jc w:val="center"/>
              <w:rPr>
                <w:snapToGrid w:val="0"/>
              </w:rPr>
            </w:pPr>
            <w:r w:rsidRPr="00A53023">
              <w:rPr>
                <w:snapToGrid w:val="0"/>
              </w:rPr>
              <w:t>9397</w:t>
            </w:r>
          </w:p>
        </w:tc>
        <w:tc>
          <w:tcPr>
            <w:tcW w:w="1630" w:type="dxa"/>
            <w:shd w:val="clear" w:color="auto" w:fill="auto"/>
            <w:vAlign w:val="center"/>
          </w:tcPr>
          <w:p w14:paraId="5D5A9244" w14:textId="77777777" w:rsidR="00A53023" w:rsidRPr="00A53023" w:rsidRDefault="00A53023" w:rsidP="00A53023">
            <w:pPr>
              <w:jc w:val="center"/>
              <w:rPr>
                <w:snapToGrid w:val="0"/>
              </w:rPr>
            </w:pPr>
            <w:r w:rsidRPr="00A53023">
              <w:rPr>
                <w:snapToGrid w:val="0"/>
              </w:rPr>
              <w:t>9351</w:t>
            </w:r>
          </w:p>
        </w:tc>
        <w:tc>
          <w:tcPr>
            <w:tcW w:w="1787" w:type="dxa"/>
            <w:shd w:val="clear" w:color="auto" w:fill="auto"/>
            <w:vAlign w:val="center"/>
          </w:tcPr>
          <w:p w14:paraId="76AA3356" w14:textId="77777777" w:rsidR="00A53023" w:rsidRPr="00A53023" w:rsidRDefault="00A53023" w:rsidP="00A53023">
            <w:pPr>
              <w:jc w:val="center"/>
              <w:rPr>
                <w:snapToGrid w:val="0"/>
              </w:rPr>
            </w:pPr>
            <w:r w:rsidRPr="00A53023">
              <w:rPr>
                <w:snapToGrid w:val="0"/>
              </w:rPr>
              <w:t>-46</w:t>
            </w:r>
          </w:p>
        </w:tc>
      </w:tr>
      <w:tr w:rsidR="00A53023" w:rsidRPr="00A53023" w14:paraId="6BEC7B7A" w14:textId="77777777" w:rsidTr="005F7EF8">
        <w:trPr>
          <w:trHeight w:val="316"/>
        </w:trPr>
        <w:tc>
          <w:tcPr>
            <w:tcW w:w="681" w:type="dxa"/>
            <w:shd w:val="clear" w:color="auto" w:fill="auto"/>
            <w:vAlign w:val="center"/>
            <w:hideMark/>
          </w:tcPr>
          <w:p w14:paraId="284A4E26" w14:textId="77777777" w:rsidR="00A53023" w:rsidRPr="00A53023" w:rsidRDefault="00A53023" w:rsidP="00A53023">
            <w:pPr>
              <w:jc w:val="center"/>
              <w:rPr>
                <w:snapToGrid w:val="0"/>
              </w:rPr>
            </w:pPr>
            <w:r w:rsidRPr="00A53023">
              <w:rPr>
                <w:snapToGrid w:val="0"/>
              </w:rPr>
              <w:t>4</w:t>
            </w:r>
          </w:p>
        </w:tc>
        <w:tc>
          <w:tcPr>
            <w:tcW w:w="4011" w:type="dxa"/>
            <w:shd w:val="clear" w:color="auto" w:fill="auto"/>
            <w:vAlign w:val="center"/>
            <w:hideMark/>
          </w:tcPr>
          <w:p w14:paraId="45A4DD99" w14:textId="77777777" w:rsidR="00A53023" w:rsidRPr="00A53023" w:rsidRDefault="00A53023" w:rsidP="00A53023">
            <w:pPr>
              <w:rPr>
                <w:snapToGrid w:val="0"/>
              </w:rPr>
            </w:pPr>
            <w:r w:rsidRPr="00A53023">
              <w:rPr>
                <w:snapToGrid w:val="0"/>
              </w:rPr>
              <w:t>Фонд оплаты труда (ФОТ)</w:t>
            </w:r>
          </w:p>
        </w:tc>
        <w:tc>
          <w:tcPr>
            <w:tcW w:w="1630" w:type="dxa"/>
            <w:shd w:val="clear" w:color="auto" w:fill="auto"/>
            <w:vAlign w:val="center"/>
          </w:tcPr>
          <w:p w14:paraId="60D60F98" w14:textId="77777777" w:rsidR="00A53023" w:rsidRPr="00A53023" w:rsidRDefault="00A53023" w:rsidP="00A53023">
            <w:pPr>
              <w:jc w:val="center"/>
              <w:rPr>
                <w:snapToGrid w:val="0"/>
              </w:rPr>
            </w:pPr>
            <w:r w:rsidRPr="00A53023">
              <w:rPr>
                <w:snapToGrid w:val="0"/>
              </w:rPr>
              <w:t>1600</w:t>
            </w:r>
          </w:p>
        </w:tc>
        <w:tc>
          <w:tcPr>
            <w:tcW w:w="1630" w:type="dxa"/>
            <w:shd w:val="clear" w:color="auto" w:fill="auto"/>
            <w:vAlign w:val="center"/>
          </w:tcPr>
          <w:p w14:paraId="0F213255" w14:textId="77777777" w:rsidR="00A53023" w:rsidRPr="00A53023" w:rsidRDefault="00A53023" w:rsidP="00A53023">
            <w:pPr>
              <w:jc w:val="center"/>
              <w:rPr>
                <w:snapToGrid w:val="0"/>
              </w:rPr>
            </w:pPr>
            <w:r w:rsidRPr="00A53023">
              <w:rPr>
                <w:snapToGrid w:val="0"/>
              </w:rPr>
              <w:t>2 424</w:t>
            </w:r>
          </w:p>
        </w:tc>
        <w:tc>
          <w:tcPr>
            <w:tcW w:w="1787" w:type="dxa"/>
            <w:shd w:val="clear" w:color="auto" w:fill="auto"/>
            <w:vAlign w:val="center"/>
          </w:tcPr>
          <w:p w14:paraId="0794A0E1" w14:textId="77777777" w:rsidR="00A53023" w:rsidRPr="00A53023" w:rsidRDefault="00A53023" w:rsidP="00A53023">
            <w:pPr>
              <w:jc w:val="center"/>
              <w:rPr>
                <w:snapToGrid w:val="0"/>
              </w:rPr>
            </w:pPr>
            <w:r w:rsidRPr="00A53023">
              <w:rPr>
                <w:snapToGrid w:val="0"/>
              </w:rPr>
              <w:t>824</w:t>
            </w:r>
          </w:p>
        </w:tc>
      </w:tr>
      <w:tr w:rsidR="00A53023" w:rsidRPr="00A53023" w14:paraId="1796B02F" w14:textId="77777777" w:rsidTr="005F7EF8">
        <w:trPr>
          <w:trHeight w:val="316"/>
        </w:trPr>
        <w:tc>
          <w:tcPr>
            <w:tcW w:w="681" w:type="dxa"/>
            <w:shd w:val="clear" w:color="auto" w:fill="auto"/>
            <w:vAlign w:val="center"/>
            <w:hideMark/>
          </w:tcPr>
          <w:p w14:paraId="6A49E9CF" w14:textId="77777777" w:rsidR="00A53023" w:rsidRPr="00A53023" w:rsidRDefault="00A53023" w:rsidP="00A53023">
            <w:pPr>
              <w:jc w:val="center"/>
              <w:rPr>
                <w:snapToGrid w:val="0"/>
              </w:rPr>
            </w:pPr>
          </w:p>
        </w:tc>
        <w:tc>
          <w:tcPr>
            <w:tcW w:w="4011" w:type="dxa"/>
            <w:shd w:val="clear" w:color="auto" w:fill="auto"/>
            <w:vAlign w:val="center"/>
            <w:hideMark/>
          </w:tcPr>
          <w:p w14:paraId="309B9905" w14:textId="77777777" w:rsidR="00A53023" w:rsidRPr="00A53023" w:rsidRDefault="00A53023" w:rsidP="00A53023">
            <w:pPr>
              <w:rPr>
                <w:snapToGrid w:val="0"/>
              </w:rPr>
            </w:pPr>
            <w:r w:rsidRPr="00A53023">
              <w:rPr>
                <w:snapToGrid w:val="0"/>
              </w:rPr>
              <w:t>Численность персонала по регулируемому виду деятельности, чел.</w:t>
            </w:r>
          </w:p>
        </w:tc>
        <w:tc>
          <w:tcPr>
            <w:tcW w:w="1630" w:type="dxa"/>
            <w:shd w:val="clear" w:color="auto" w:fill="auto"/>
            <w:vAlign w:val="center"/>
          </w:tcPr>
          <w:p w14:paraId="5C4A2118" w14:textId="77777777" w:rsidR="00A53023" w:rsidRPr="00A53023" w:rsidRDefault="00A53023" w:rsidP="00A53023">
            <w:pPr>
              <w:jc w:val="center"/>
              <w:rPr>
                <w:snapToGrid w:val="0"/>
              </w:rPr>
            </w:pPr>
            <w:r w:rsidRPr="00A53023">
              <w:rPr>
                <w:snapToGrid w:val="0"/>
              </w:rPr>
              <w:t>4,65</w:t>
            </w:r>
          </w:p>
        </w:tc>
        <w:tc>
          <w:tcPr>
            <w:tcW w:w="1630" w:type="dxa"/>
            <w:shd w:val="clear" w:color="auto" w:fill="auto"/>
            <w:vAlign w:val="center"/>
          </w:tcPr>
          <w:p w14:paraId="22E46C1D" w14:textId="77777777" w:rsidR="00A53023" w:rsidRPr="00A53023" w:rsidRDefault="00A53023" w:rsidP="00A53023">
            <w:pPr>
              <w:jc w:val="center"/>
              <w:rPr>
                <w:snapToGrid w:val="0"/>
              </w:rPr>
            </w:pPr>
            <w:r w:rsidRPr="00A53023">
              <w:rPr>
                <w:snapToGrid w:val="0"/>
              </w:rPr>
              <w:t>4,65</w:t>
            </w:r>
          </w:p>
        </w:tc>
        <w:tc>
          <w:tcPr>
            <w:tcW w:w="1787" w:type="dxa"/>
            <w:shd w:val="clear" w:color="auto" w:fill="auto"/>
            <w:vAlign w:val="center"/>
          </w:tcPr>
          <w:p w14:paraId="30145892" w14:textId="77777777" w:rsidR="00A53023" w:rsidRPr="00A53023" w:rsidRDefault="00A53023" w:rsidP="00A53023">
            <w:pPr>
              <w:jc w:val="center"/>
              <w:rPr>
                <w:snapToGrid w:val="0"/>
              </w:rPr>
            </w:pPr>
            <w:r w:rsidRPr="00A53023">
              <w:rPr>
                <w:snapToGrid w:val="0"/>
              </w:rPr>
              <w:t>0</w:t>
            </w:r>
          </w:p>
        </w:tc>
      </w:tr>
      <w:tr w:rsidR="00A53023" w:rsidRPr="00A53023" w14:paraId="56DB4ACE" w14:textId="77777777" w:rsidTr="005F7EF8">
        <w:trPr>
          <w:trHeight w:val="316"/>
        </w:trPr>
        <w:tc>
          <w:tcPr>
            <w:tcW w:w="681" w:type="dxa"/>
            <w:shd w:val="clear" w:color="auto" w:fill="auto"/>
            <w:vAlign w:val="center"/>
            <w:hideMark/>
          </w:tcPr>
          <w:p w14:paraId="0AF1B812" w14:textId="77777777" w:rsidR="00A53023" w:rsidRPr="00A53023" w:rsidRDefault="00A53023" w:rsidP="00A53023">
            <w:pPr>
              <w:jc w:val="center"/>
              <w:rPr>
                <w:snapToGrid w:val="0"/>
              </w:rPr>
            </w:pPr>
          </w:p>
        </w:tc>
        <w:tc>
          <w:tcPr>
            <w:tcW w:w="4011" w:type="dxa"/>
            <w:shd w:val="clear" w:color="auto" w:fill="auto"/>
            <w:vAlign w:val="center"/>
            <w:hideMark/>
          </w:tcPr>
          <w:p w14:paraId="762F3878" w14:textId="77777777" w:rsidR="00A53023" w:rsidRPr="00A53023" w:rsidRDefault="00A53023" w:rsidP="00A53023">
            <w:pPr>
              <w:rPr>
                <w:snapToGrid w:val="0"/>
              </w:rPr>
            </w:pPr>
            <w:r w:rsidRPr="00A53023">
              <w:rPr>
                <w:snapToGrid w:val="0"/>
              </w:rPr>
              <w:t>Средняя заработная плата, руб./мес.</w:t>
            </w:r>
          </w:p>
        </w:tc>
        <w:tc>
          <w:tcPr>
            <w:tcW w:w="1630" w:type="dxa"/>
            <w:shd w:val="clear" w:color="auto" w:fill="auto"/>
            <w:vAlign w:val="center"/>
          </w:tcPr>
          <w:p w14:paraId="0C963AB3" w14:textId="77777777" w:rsidR="00A53023" w:rsidRPr="00A53023" w:rsidRDefault="00A53023" w:rsidP="00A53023">
            <w:pPr>
              <w:jc w:val="center"/>
              <w:rPr>
                <w:snapToGrid w:val="0"/>
              </w:rPr>
            </w:pPr>
            <w:r w:rsidRPr="00A53023">
              <w:rPr>
                <w:snapToGrid w:val="0"/>
              </w:rPr>
              <w:t>28665</w:t>
            </w:r>
          </w:p>
        </w:tc>
        <w:tc>
          <w:tcPr>
            <w:tcW w:w="1630" w:type="dxa"/>
            <w:shd w:val="clear" w:color="auto" w:fill="auto"/>
            <w:vAlign w:val="center"/>
          </w:tcPr>
          <w:p w14:paraId="7A56961A" w14:textId="77777777" w:rsidR="00A53023" w:rsidRPr="00A53023" w:rsidRDefault="00A53023" w:rsidP="00A53023">
            <w:pPr>
              <w:jc w:val="center"/>
              <w:rPr>
                <w:snapToGrid w:val="0"/>
              </w:rPr>
            </w:pPr>
            <w:r w:rsidRPr="00A53023">
              <w:rPr>
                <w:snapToGrid w:val="0"/>
              </w:rPr>
              <w:t>32 634</w:t>
            </w:r>
          </w:p>
        </w:tc>
        <w:tc>
          <w:tcPr>
            <w:tcW w:w="1787" w:type="dxa"/>
            <w:shd w:val="clear" w:color="auto" w:fill="auto"/>
            <w:vAlign w:val="center"/>
          </w:tcPr>
          <w:p w14:paraId="66C962AC" w14:textId="77777777" w:rsidR="00A53023" w:rsidRPr="00A53023" w:rsidRDefault="00A53023" w:rsidP="00A53023">
            <w:pPr>
              <w:jc w:val="center"/>
              <w:rPr>
                <w:snapToGrid w:val="0"/>
              </w:rPr>
            </w:pPr>
            <w:r w:rsidRPr="00A53023">
              <w:rPr>
                <w:snapToGrid w:val="0"/>
              </w:rPr>
              <w:t>3969</w:t>
            </w:r>
          </w:p>
        </w:tc>
      </w:tr>
      <w:tr w:rsidR="00A53023" w:rsidRPr="00A53023" w14:paraId="7D934C54" w14:textId="77777777" w:rsidTr="005F7EF8">
        <w:trPr>
          <w:trHeight w:val="316"/>
        </w:trPr>
        <w:tc>
          <w:tcPr>
            <w:tcW w:w="681" w:type="dxa"/>
            <w:shd w:val="clear" w:color="auto" w:fill="auto"/>
            <w:vAlign w:val="center"/>
            <w:hideMark/>
          </w:tcPr>
          <w:p w14:paraId="35D1B760" w14:textId="77777777" w:rsidR="00A53023" w:rsidRPr="00A53023" w:rsidRDefault="00A53023" w:rsidP="00A53023">
            <w:pPr>
              <w:jc w:val="center"/>
              <w:rPr>
                <w:snapToGrid w:val="0"/>
              </w:rPr>
            </w:pPr>
            <w:r w:rsidRPr="00A53023">
              <w:rPr>
                <w:snapToGrid w:val="0"/>
              </w:rPr>
              <w:t>5</w:t>
            </w:r>
          </w:p>
        </w:tc>
        <w:tc>
          <w:tcPr>
            <w:tcW w:w="4011" w:type="dxa"/>
            <w:shd w:val="clear" w:color="auto" w:fill="auto"/>
            <w:vAlign w:val="center"/>
            <w:hideMark/>
          </w:tcPr>
          <w:p w14:paraId="49749EFD" w14:textId="77777777" w:rsidR="00A53023" w:rsidRPr="00A53023" w:rsidRDefault="00A53023" w:rsidP="00A53023">
            <w:pPr>
              <w:rPr>
                <w:snapToGrid w:val="0"/>
              </w:rPr>
            </w:pPr>
            <w:r w:rsidRPr="00A53023">
              <w:rPr>
                <w:snapToGrid w:val="0"/>
              </w:rPr>
              <w:t>Налоги на ФОТ</w:t>
            </w:r>
          </w:p>
        </w:tc>
        <w:tc>
          <w:tcPr>
            <w:tcW w:w="1630" w:type="dxa"/>
            <w:shd w:val="clear" w:color="auto" w:fill="auto"/>
            <w:vAlign w:val="center"/>
          </w:tcPr>
          <w:p w14:paraId="1A0423D5" w14:textId="77777777" w:rsidR="00A53023" w:rsidRPr="00A53023" w:rsidRDefault="00A53023" w:rsidP="00A53023">
            <w:pPr>
              <w:jc w:val="center"/>
              <w:rPr>
                <w:snapToGrid w:val="0"/>
              </w:rPr>
            </w:pPr>
            <w:r w:rsidRPr="00A53023">
              <w:rPr>
                <w:snapToGrid w:val="0"/>
              </w:rPr>
              <w:t>469</w:t>
            </w:r>
          </w:p>
        </w:tc>
        <w:tc>
          <w:tcPr>
            <w:tcW w:w="1630" w:type="dxa"/>
            <w:shd w:val="clear" w:color="auto" w:fill="auto"/>
            <w:vAlign w:val="center"/>
          </w:tcPr>
          <w:p w14:paraId="2BDF66A4" w14:textId="77777777" w:rsidR="00A53023" w:rsidRPr="00A53023" w:rsidRDefault="00A53023" w:rsidP="00A53023">
            <w:pPr>
              <w:jc w:val="center"/>
              <w:rPr>
                <w:snapToGrid w:val="0"/>
              </w:rPr>
            </w:pPr>
            <w:r w:rsidRPr="00A53023">
              <w:rPr>
                <w:snapToGrid w:val="0"/>
              </w:rPr>
              <w:t>732</w:t>
            </w:r>
          </w:p>
        </w:tc>
        <w:tc>
          <w:tcPr>
            <w:tcW w:w="1787" w:type="dxa"/>
            <w:shd w:val="clear" w:color="auto" w:fill="auto"/>
            <w:vAlign w:val="center"/>
          </w:tcPr>
          <w:p w14:paraId="34716743" w14:textId="77777777" w:rsidR="00A53023" w:rsidRPr="00A53023" w:rsidRDefault="00A53023" w:rsidP="00A53023">
            <w:pPr>
              <w:jc w:val="center"/>
              <w:rPr>
                <w:snapToGrid w:val="0"/>
              </w:rPr>
            </w:pPr>
            <w:r w:rsidRPr="00A53023">
              <w:rPr>
                <w:snapToGrid w:val="0"/>
              </w:rPr>
              <w:t>263</w:t>
            </w:r>
          </w:p>
        </w:tc>
      </w:tr>
      <w:tr w:rsidR="00A53023" w:rsidRPr="00A53023" w14:paraId="255C9DDF" w14:textId="77777777" w:rsidTr="005F7EF8">
        <w:trPr>
          <w:trHeight w:val="316"/>
        </w:trPr>
        <w:tc>
          <w:tcPr>
            <w:tcW w:w="681" w:type="dxa"/>
            <w:shd w:val="clear" w:color="auto" w:fill="auto"/>
            <w:vAlign w:val="center"/>
            <w:hideMark/>
          </w:tcPr>
          <w:p w14:paraId="16E42E4D" w14:textId="77777777" w:rsidR="00A53023" w:rsidRPr="00A53023" w:rsidRDefault="00A53023" w:rsidP="00A53023">
            <w:pPr>
              <w:jc w:val="center"/>
              <w:rPr>
                <w:snapToGrid w:val="0"/>
              </w:rPr>
            </w:pPr>
            <w:r w:rsidRPr="00A53023">
              <w:rPr>
                <w:snapToGrid w:val="0"/>
              </w:rPr>
              <w:t>6</w:t>
            </w:r>
          </w:p>
        </w:tc>
        <w:tc>
          <w:tcPr>
            <w:tcW w:w="4011" w:type="dxa"/>
            <w:shd w:val="clear" w:color="auto" w:fill="auto"/>
            <w:vAlign w:val="center"/>
            <w:hideMark/>
          </w:tcPr>
          <w:p w14:paraId="4AD0F625" w14:textId="77777777" w:rsidR="00A53023" w:rsidRPr="00A53023" w:rsidRDefault="00A53023" w:rsidP="00A53023">
            <w:pPr>
              <w:rPr>
                <w:snapToGrid w:val="0"/>
              </w:rPr>
            </w:pPr>
            <w:r w:rsidRPr="00A53023">
              <w:rPr>
                <w:snapToGrid w:val="0"/>
              </w:rPr>
              <w:t>Материальные затраты (сумма стр. 07 - 10), в том числе:</w:t>
            </w:r>
          </w:p>
        </w:tc>
        <w:tc>
          <w:tcPr>
            <w:tcW w:w="1630" w:type="dxa"/>
            <w:shd w:val="clear" w:color="auto" w:fill="auto"/>
            <w:vAlign w:val="center"/>
          </w:tcPr>
          <w:p w14:paraId="4D7FCFCB" w14:textId="77777777" w:rsidR="00A53023" w:rsidRPr="00A53023" w:rsidRDefault="00A53023" w:rsidP="00A53023">
            <w:pPr>
              <w:jc w:val="center"/>
              <w:rPr>
                <w:snapToGrid w:val="0"/>
              </w:rPr>
            </w:pPr>
            <w:r w:rsidRPr="00A53023">
              <w:rPr>
                <w:snapToGrid w:val="0"/>
              </w:rPr>
              <w:t>3787</w:t>
            </w:r>
          </w:p>
        </w:tc>
        <w:tc>
          <w:tcPr>
            <w:tcW w:w="1630" w:type="dxa"/>
            <w:shd w:val="clear" w:color="auto" w:fill="auto"/>
            <w:vAlign w:val="center"/>
          </w:tcPr>
          <w:p w14:paraId="3B537D3B" w14:textId="77777777" w:rsidR="00A53023" w:rsidRPr="00A53023" w:rsidRDefault="00A53023" w:rsidP="00A53023">
            <w:pPr>
              <w:jc w:val="center"/>
              <w:rPr>
                <w:snapToGrid w:val="0"/>
              </w:rPr>
            </w:pPr>
            <w:r w:rsidRPr="00A53023">
              <w:rPr>
                <w:snapToGrid w:val="0"/>
              </w:rPr>
              <w:t>3979</w:t>
            </w:r>
          </w:p>
        </w:tc>
        <w:tc>
          <w:tcPr>
            <w:tcW w:w="1787" w:type="dxa"/>
            <w:shd w:val="clear" w:color="auto" w:fill="auto"/>
            <w:vAlign w:val="center"/>
          </w:tcPr>
          <w:p w14:paraId="0CF81C26" w14:textId="77777777" w:rsidR="00A53023" w:rsidRPr="00A53023" w:rsidRDefault="00A53023" w:rsidP="00A53023">
            <w:pPr>
              <w:jc w:val="center"/>
              <w:rPr>
                <w:snapToGrid w:val="0"/>
              </w:rPr>
            </w:pPr>
            <w:r w:rsidRPr="00A53023">
              <w:rPr>
                <w:snapToGrid w:val="0"/>
              </w:rPr>
              <w:t>192</w:t>
            </w:r>
          </w:p>
        </w:tc>
      </w:tr>
      <w:tr w:rsidR="00A53023" w:rsidRPr="00A53023" w14:paraId="2B3A226E" w14:textId="77777777" w:rsidTr="005F7EF8">
        <w:trPr>
          <w:trHeight w:val="316"/>
        </w:trPr>
        <w:tc>
          <w:tcPr>
            <w:tcW w:w="681" w:type="dxa"/>
            <w:shd w:val="clear" w:color="auto" w:fill="auto"/>
            <w:vAlign w:val="center"/>
            <w:hideMark/>
          </w:tcPr>
          <w:p w14:paraId="6D213319" w14:textId="77777777" w:rsidR="00A53023" w:rsidRPr="00A53023" w:rsidRDefault="00A53023" w:rsidP="00A53023">
            <w:pPr>
              <w:jc w:val="center"/>
              <w:rPr>
                <w:snapToGrid w:val="0"/>
              </w:rPr>
            </w:pPr>
            <w:r w:rsidRPr="00A53023">
              <w:rPr>
                <w:snapToGrid w:val="0"/>
              </w:rPr>
              <w:t>7</w:t>
            </w:r>
          </w:p>
        </w:tc>
        <w:tc>
          <w:tcPr>
            <w:tcW w:w="4011" w:type="dxa"/>
            <w:shd w:val="clear" w:color="auto" w:fill="auto"/>
            <w:vAlign w:val="center"/>
            <w:hideMark/>
          </w:tcPr>
          <w:p w14:paraId="2DB2440A" w14:textId="77777777" w:rsidR="00A53023" w:rsidRPr="00A53023" w:rsidRDefault="00A53023" w:rsidP="00A53023">
            <w:pPr>
              <w:rPr>
                <w:snapToGrid w:val="0"/>
              </w:rPr>
            </w:pPr>
            <w:r w:rsidRPr="00A53023">
              <w:rPr>
                <w:snapToGrid w:val="0"/>
              </w:rPr>
              <w:t>Материалы</w:t>
            </w:r>
          </w:p>
        </w:tc>
        <w:tc>
          <w:tcPr>
            <w:tcW w:w="1630" w:type="dxa"/>
            <w:shd w:val="clear" w:color="auto" w:fill="auto"/>
            <w:vAlign w:val="center"/>
          </w:tcPr>
          <w:p w14:paraId="2AE8F426" w14:textId="77777777" w:rsidR="00A53023" w:rsidRPr="00A53023" w:rsidRDefault="00A53023" w:rsidP="00A53023">
            <w:pPr>
              <w:jc w:val="center"/>
              <w:rPr>
                <w:snapToGrid w:val="0"/>
              </w:rPr>
            </w:pPr>
            <w:r w:rsidRPr="00A53023">
              <w:rPr>
                <w:snapToGrid w:val="0"/>
              </w:rPr>
              <w:t>395</w:t>
            </w:r>
          </w:p>
        </w:tc>
        <w:tc>
          <w:tcPr>
            <w:tcW w:w="1630" w:type="dxa"/>
            <w:shd w:val="clear" w:color="auto" w:fill="auto"/>
            <w:vAlign w:val="center"/>
          </w:tcPr>
          <w:p w14:paraId="45EB1857" w14:textId="77777777" w:rsidR="00A53023" w:rsidRPr="00A53023" w:rsidRDefault="00A53023" w:rsidP="00A53023">
            <w:pPr>
              <w:jc w:val="center"/>
              <w:rPr>
                <w:snapToGrid w:val="0"/>
              </w:rPr>
            </w:pPr>
            <w:r w:rsidRPr="00A53023">
              <w:rPr>
                <w:snapToGrid w:val="0"/>
              </w:rPr>
              <w:t>351</w:t>
            </w:r>
          </w:p>
        </w:tc>
        <w:tc>
          <w:tcPr>
            <w:tcW w:w="1787" w:type="dxa"/>
            <w:shd w:val="clear" w:color="auto" w:fill="auto"/>
            <w:vAlign w:val="center"/>
          </w:tcPr>
          <w:p w14:paraId="6711A6D5" w14:textId="77777777" w:rsidR="00A53023" w:rsidRPr="00A53023" w:rsidRDefault="00A53023" w:rsidP="00A53023">
            <w:pPr>
              <w:jc w:val="center"/>
              <w:rPr>
                <w:snapToGrid w:val="0"/>
              </w:rPr>
            </w:pPr>
            <w:r w:rsidRPr="00A53023">
              <w:rPr>
                <w:snapToGrid w:val="0"/>
              </w:rPr>
              <w:t>-44</w:t>
            </w:r>
          </w:p>
        </w:tc>
      </w:tr>
      <w:tr w:rsidR="00A53023" w:rsidRPr="00A53023" w14:paraId="49A8C812" w14:textId="77777777" w:rsidTr="005F7EF8">
        <w:trPr>
          <w:trHeight w:val="316"/>
        </w:trPr>
        <w:tc>
          <w:tcPr>
            <w:tcW w:w="681" w:type="dxa"/>
            <w:shd w:val="clear" w:color="auto" w:fill="auto"/>
            <w:vAlign w:val="center"/>
            <w:hideMark/>
          </w:tcPr>
          <w:p w14:paraId="7047A2C3" w14:textId="77777777" w:rsidR="00A53023" w:rsidRPr="00A53023" w:rsidRDefault="00A53023" w:rsidP="00A53023">
            <w:pPr>
              <w:jc w:val="center"/>
              <w:rPr>
                <w:snapToGrid w:val="0"/>
              </w:rPr>
            </w:pPr>
            <w:r w:rsidRPr="00A53023">
              <w:rPr>
                <w:snapToGrid w:val="0"/>
              </w:rPr>
              <w:t>8</w:t>
            </w:r>
          </w:p>
        </w:tc>
        <w:tc>
          <w:tcPr>
            <w:tcW w:w="4011" w:type="dxa"/>
            <w:shd w:val="clear" w:color="auto" w:fill="auto"/>
            <w:vAlign w:val="center"/>
            <w:hideMark/>
          </w:tcPr>
          <w:p w14:paraId="073BF3A7" w14:textId="77777777" w:rsidR="00A53023" w:rsidRPr="00A53023" w:rsidRDefault="00A53023" w:rsidP="00A53023">
            <w:pPr>
              <w:rPr>
                <w:snapToGrid w:val="0"/>
              </w:rPr>
            </w:pPr>
            <w:r w:rsidRPr="00A53023">
              <w:rPr>
                <w:snapToGrid w:val="0"/>
              </w:rPr>
              <w:t>Приобретение газа для последующей реализации населению</w:t>
            </w:r>
          </w:p>
        </w:tc>
        <w:tc>
          <w:tcPr>
            <w:tcW w:w="1630" w:type="dxa"/>
            <w:shd w:val="clear" w:color="auto" w:fill="auto"/>
            <w:vAlign w:val="center"/>
          </w:tcPr>
          <w:p w14:paraId="21FEF4DC" w14:textId="77777777" w:rsidR="00A53023" w:rsidRPr="00A53023" w:rsidRDefault="00A53023" w:rsidP="00A53023">
            <w:pPr>
              <w:jc w:val="center"/>
              <w:rPr>
                <w:snapToGrid w:val="0"/>
              </w:rPr>
            </w:pPr>
            <w:r w:rsidRPr="00A53023">
              <w:rPr>
                <w:snapToGrid w:val="0"/>
              </w:rPr>
              <w:t>3392</w:t>
            </w:r>
          </w:p>
        </w:tc>
        <w:tc>
          <w:tcPr>
            <w:tcW w:w="1630" w:type="dxa"/>
            <w:shd w:val="clear" w:color="auto" w:fill="auto"/>
            <w:vAlign w:val="center"/>
          </w:tcPr>
          <w:p w14:paraId="4D044F52" w14:textId="77777777" w:rsidR="00A53023" w:rsidRPr="00A53023" w:rsidRDefault="00A53023" w:rsidP="00A53023">
            <w:pPr>
              <w:jc w:val="center"/>
              <w:rPr>
                <w:snapToGrid w:val="0"/>
              </w:rPr>
            </w:pPr>
            <w:r w:rsidRPr="00A53023">
              <w:rPr>
                <w:snapToGrid w:val="0"/>
              </w:rPr>
              <w:t>3628</w:t>
            </w:r>
          </w:p>
        </w:tc>
        <w:tc>
          <w:tcPr>
            <w:tcW w:w="1787" w:type="dxa"/>
            <w:shd w:val="clear" w:color="auto" w:fill="auto"/>
            <w:vAlign w:val="center"/>
          </w:tcPr>
          <w:p w14:paraId="3963EDDB" w14:textId="77777777" w:rsidR="00A53023" w:rsidRPr="00A53023" w:rsidRDefault="00A53023" w:rsidP="00A53023">
            <w:pPr>
              <w:jc w:val="center"/>
              <w:rPr>
                <w:snapToGrid w:val="0"/>
              </w:rPr>
            </w:pPr>
            <w:r w:rsidRPr="00A53023">
              <w:rPr>
                <w:snapToGrid w:val="0"/>
              </w:rPr>
              <w:t>236</w:t>
            </w:r>
          </w:p>
        </w:tc>
      </w:tr>
      <w:tr w:rsidR="00A53023" w:rsidRPr="00A53023" w14:paraId="63707E2E" w14:textId="77777777" w:rsidTr="005F7EF8">
        <w:trPr>
          <w:trHeight w:val="316"/>
        </w:trPr>
        <w:tc>
          <w:tcPr>
            <w:tcW w:w="681" w:type="dxa"/>
            <w:shd w:val="clear" w:color="auto" w:fill="auto"/>
            <w:vAlign w:val="center"/>
            <w:hideMark/>
          </w:tcPr>
          <w:p w14:paraId="6B102863" w14:textId="77777777" w:rsidR="00A53023" w:rsidRPr="00A53023" w:rsidRDefault="00A53023" w:rsidP="00A53023">
            <w:pPr>
              <w:jc w:val="center"/>
              <w:rPr>
                <w:snapToGrid w:val="0"/>
              </w:rPr>
            </w:pPr>
            <w:r w:rsidRPr="00A53023">
              <w:rPr>
                <w:snapToGrid w:val="0"/>
              </w:rPr>
              <w:t>9</w:t>
            </w:r>
          </w:p>
        </w:tc>
        <w:tc>
          <w:tcPr>
            <w:tcW w:w="4011" w:type="dxa"/>
            <w:shd w:val="clear" w:color="auto" w:fill="auto"/>
            <w:vAlign w:val="center"/>
            <w:hideMark/>
          </w:tcPr>
          <w:p w14:paraId="65EA539A" w14:textId="77777777" w:rsidR="00A53023" w:rsidRPr="00A53023" w:rsidRDefault="00A53023" w:rsidP="00A53023">
            <w:pPr>
              <w:rPr>
                <w:snapToGrid w:val="0"/>
              </w:rPr>
            </w:pPr>
            <w:r w:rsidRPr="00A53023">
              <w:rPr>
                <w:snapToGrid w:val="0"/>
              </w:rPr>
              <w:t>Технологические (эксплуатационные) потери газа</w:t>
            </w:r>
          </w:p>
        </w:tc>
        <w:tc>
          <w:tcPr>
            <w:tcW w:w="1630" w:type="dxa"/>
            <w:shd w:val="clear" w:color="auto" w:fill="auto"/>
            <w:vAlign w:val="center"/>
          </w:tcPr>
          <w:p w14:paraId="69961BAD"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3EB0A8CB"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1A4851A2" w14:textId="77777777" w:rsidR="00A53023" w:rsidRPr="00A53023" w:rsidRDefault="00A53023" w:rsidP="00A53023">
            <w:pPr>
              <w:jc w:val="center"/>
              <w:rPr>
                <w:snapToGrid w:val="0"/>
              </w:rPr>
            </w:pPr>
            <w:r w:rsidRPr="00A53023">
              <w:rPr>
                <w:snapToGrid w:val="0"/>
              </w:rPr>
              <w:t>0</w:t>
            </w:r>
          </w:p>
        </w:tc>
      </w:tr>
      <w:tr w:rsidR="00A53023" w:rsidRPr="00A53023" w14:paraId="02296744" w14:textId="77777777" w:rsidTr="005F7EF8">
        <w:trPr>
          <w:trHeight w:val="316"/>
        </w:trPr>
        <w:tc>
          <w:tcPr>
            <w:tcW w:w="681" w:type="dxa"/>
            <w:shd w:val="clear" w:color="auto" w:fill="auto"/>
            <w:vAlign w:val="center"/>
            <w:hideMark/>
          </w:tcPr>
          <w:p w14:paraId="6DA58BBE" w14:textId="77777777" w:rsidR="00A53023" w:rsidRPr="00A53023" w:rsidRDefault="00A53023" w:rsidP="00A53023">
            <w:pPr>
              <w:jc w:val="center"/>
              <w:rPr>
                <w:snapToGrid w:val="0"/>
              </w:rPr>
            </w:pPr>
            <w:r w:rsidRPr="00A53023">
              <w:rPr>
                <w:snapToGrid w:val="0"/>
              </w:rPr>
              <w:t>10</w:t>
            </w:r>
          </w:p>
        </w:tc>
        <w:tc>
          <w:tcPr>
            <w:tcW w:w="4011" w:type="dxa"/>
            <w:shd w:val="clear" w:color="auto" w:fill="auto"/>
            <w:vAlign w:val="center"/>
            <w:hideMark/>
          </w:tcPr>
          <w:p w14:paraId="02EEDA7C" w14:textId="77777777" w:rsidR="00A53023" w:rsidRPr="00A53023" w:rsidRDefault="00A53023" w:rsidP="00A53023">
            <w:pPr>
              <w:rPr>
                <w:snapToGrid w:val="0"/>
              </w:rPr>
            </w:pPr>
            <w:r w:rsidRPr="00A53023">
              <w:rPr>
                <w:snapToGrid w:val="0"/>
              </w:rPr>
              <w:t>Прочие</w:t>
            </w:r>
          </w:p>
        </w:tc>
        <w:tc>
          <w:tcPr>
            <w:tcW w:w="1630" w:type="dxa"/>
            <w:shd w:val="clear" w:color="auto" w:fill="auto"/>
            <w:vAlign w:val="center"/>
          </w:tcPr>
          <w:p w14:paraId="20406E3D"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62D1CD90"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25C7EF05" w14:textId="77777777" w:rsidR="00A53023" w:rsidRPr="00A53023" w:rsidRDefault="00A53023" w:rsidP="00A53023">
            <w:pPr>
              <w:jc w:val="center"/>
              <w:rPr>
                <w:snapToGrid w:val="0"/>
              </w:rPr>
            </w:pPr>
            <w:r w:rsidRPr="00A53023">
              <w:rPr>
                <w:snapToGrid w:val="0"/>
              </w:rPr>
              <w:t>0</w:t>
            </w:r>
          </w:p>
        </w:tc>
      </w:tr>
      <w:tr w:rsidR="00A53023" w:rsidRPr="00A53023" w14:paraId="289FBFF0" w14:textId="77777777" w:rsidTr="005F7EF8">
        <w:trPr>
          <w:trHeight w:val="316"/>
        </w:trPr>
        <w:tc>
          <w:tcPr>
            <w:tcW w:w="681" w:type="dxa"/>
            <w:shd w:val="clear" w:color="auto" w:fill="auto"/>
            <w:vAlign w:val="center"/>
            <w:hideMark/>
          </w:tcPr>
          <w:p w14:paraId="096B4405" w14:textId="77777777" w:rsidR="00A53023" w:rsidRPr="00A53023" w:rsidRDefault="00A53023" w:rsidP="00A53023">
            <w:pPr>
              <w:jc w:val="center"/>
              <w:rPr>
                <w:snapToGrid w:val="0"/>
              </w:rPr>
            </w:pPr>
            <w:r w:rsidRPr="00A53023">
              <w:rPr>
                <w:snapToGrid w:val="0"/>
              </w:rPr>
              <w:t>11</w:t>
            </w:r>
          </w:p>
        </w:tc>
        <w:tc>
          <w:tcPr>
            <w:tcW w:w="4011" w:type="dxa"/>
            <w:shd w:val="clear" w:color="auto" w:fill="auto"/>
            <w:vAlign w:val="center"/>
            <w:hideMark/>
          </w:tcPr>
          <w:p w14:paraId="731D1CA7" w14:textId="77777777" w:rsidR="00A53023" w:rsidRPr="00A53023" w:rsidRDefault="00A53023" w:rsidP="00A53023">
            <w:pPr>
              <w:rPr>
                <w:snapToGrid w:val="0"/>
              </w:rPr>
            </w:pPr>
            <w:r w:rsidRPr="00A53023">
              <w:rPr>
                <w:snapToGrid w:val="0"/>
              </w:rPr>
              <w:t>Амортизация основных средств</w:t>
            </w:r>
          </w:p>
        </w:tc>
        <w:tc>
          <w:tcPr>
            <w:tcW w:w="1630" w:type="dxa"/>
            <w:shd w:val="clear" w:color="auto" w:fill="auto"/>
            <w:vAlign w:val="center"/>
          </w:tcPr>
          <w:p w14:paraId="3EE12347" w14:textId="77777777" w:rsidR="00A53023" w:rsidRPr="00A53023" w:rsidRDefault="00A53023" w:rsidP="00A53023">
            <w:pPr>
              <w:jc w:val="center"/>
              <w:rPr>
                <w:snapToGrid w:val="0"/>
              </w:rPr>
            </w:pPr>
            <w:r w:rsidRPr="00A53023">
              <w:rPr>
                <w:snapToGrid w:val="0"/>
              </w:rPr>
              <w:t>131</w:t>
            </w:r>
          </w:p>
        </w:tc>
        <w:tc>
          <w:tcPr>
            <w:tcW w:w="1630" w:type="dxa"/>
            <w:shd w:val="clear" w:color="auto" w:fill="auto"/>
            <w:vAlign w:val="center"/>
          </w:tcPr>
          <w:p w14:paraId="5E1325A5" w14:textId="77777777" w:rsidR="00A53023" w:rsidRPr="00A53023" w:rsidRDefault="00A53023" w:rsidP="00A53023">
            <w:pPr>
              <w:jc w:val="center"/>
              <w:rPr>
                <w:snapToGrid w:val="0"/>
              </w:rPr>
            </w:pPr>
            <w:r w:rsidRPr="00A53023">
              <w:rPr>
                <w:snapToGrid w:val="0"/>
              </w:rPr>
              <w:t>310</w:t>
            </w:r>
          </w:p>
        </w:tc>
        <w:tc>
          <w:tcPr>
            <w:tcW w:w="1787" w:type="dxa"/>
            <w:shd w:val="clear" w:color="auto" w:fill="auto"/>
            <w:vAlign w:val="center"/>
          </w:tcPr>
          <w:p w14:paraId="1F981664" w14:textId="77777777" w:rsidR="00A53023" w:rsidRPr="00A53023" w:rsidRDefault="00A53023" w:rsidP="00A53023">
            <w:pPr>
              <w:jc w:val="center"/>
              <w:rPr>
                <w:snapToGrid w:val="0"/>
              </w:rPr>
            </w:pPr>
            <w:r w:rsidRPr="00A53023">
              <w:rPr>
                <w:snapToGrid w:val="0"/>
              </w:rPr>
              <w:t>179</w:t>
            </w:r>
          </w:p>
        </w:tc>
      </w:tr>
      <w:tr w:rsidR="00A53023" w:rsidRPr="00A53023" w14:paraId="2E4606BE" w14:textId="77777777" w:rsidTr="005F7EF8">
        <w:trPr>
          <w:trHeight w:val="316"/>
        </w:trPr>
        <w:tc>
          <w:tcPr>
            <w:tcW w:w="681" w:type="dxa"/>
            <w:shd w:val="clear" w:color="auto" w:fill="auto"/>
            <w:vAlign w:val="center"/>
            <w:hideMark/>
          </w:tcPr>
          <w:p w14:paraId="13932A37" w14:textId="77777777" w:rsidR="00A53023" w:rsidRPr="00A53023" w:rsidRDefault="00A53023" w:rsidP="00A53023">
            <w:pPr>
              <w:jc w:val="center"/>
              <w:rPr>
                <w:snapToGrid w:val="0"/>
              </w:rPr>
            </w:pPr>
            <w:r w:rsidRPr="00A53023">
              <w:rPr>
                <w:snapToGrid w:val="0"/>
              </w:rPr>
              <w:t>12</w:t>
            </w:r>
          </w:p>
        </w:tc>
        <w:tc>
          <w:tcPr>
            <w:tcW w:w="4011" w:type="dxa"/>
            <w:shd w:val="clear" w:color="auto" w:fill="auto"/>
            <w:vAlign w:val="center"/>
            <w:hideMark/>
          </w:tcPr>
          <w:p w14:paraId="0FC73329" w14:textId="77777777" w:rsidR="00A53023" w:rsidRPr="00A53023" w:rsidRDefault="00A53023" w:rsidP="00A53023">
            <w:pPr>
              <w:rPr>
                <w:snapToGrid w:val="0"/>
              </w:rPr>
            </w:pPr>
            <w:r w:rsidRPr="00A53023">
              <w:rPr>
                <w:snapToGrid w:val="0"/>
              </w:rPr>
              <w:t>Прочие затраты (сумма стр. 13 + 16 + 17 + 21 + 28 + 29 + 30), в том числе:</w:t>
            </w:r>
          </w:p>
        </w:tc>
        <w:tc>
          <w:tcPr>
            <w:tcW w:w="1630" w:type="dxa"/>
            <w:shd w:val="clear" w:color="auto" w:fill="auto"/>
            <w:vAlign w:val="center"/>
          </w:tcPr>
          <w:p w14:paraId="680261B1" w14:textId="77777777" w:rsidR="00A53023" w:rsidRPr="00A53023" w:rsidRDefault="00A53023" w:rsidP="00A53023">
            <w:pPr>
              <w:jc w:val="center"/>
              <w:rPr>
                <w:snapToGrid w:val="0"/>
              </w:rPr>
            </w:pPr>
            <w:r w:rsidRPr="00A53023">
              <w:rPr>
                <w:snapToGrid w:val="0"/>
              </w:rPr>
              <w:t>3410</w:t>
            </w:r>
          </w:p>
        </w:tc>
        <w:tc>
          <w:tcPr>
            <w:tcW w:w="1630" w:type="dxa"/>
            <w:shd w:val="clear" w:color="auto" w:fill="auto"/>
            <w:vAlign w:val="center"/>
          </w:tcPr>
          <w:p w14:paraId="3E6AAD2D" w14:textId="77777777" w:rsidR="00A53023" w:rsidRPr="00A53023" w:rsidRDefault="00A53023" w:rsidP="00A53023">
            <w:pPr>
              <w:jc w:val="center"/>
              <w:rPr>
                <w:snapToGrid w:val="0"/>
              </w:rPr>
            </w:pPr>
            <w:r w:rsidRPr="00A53023">
              <w:rPr>
                <w:snapToGrid w:val="0"/>
              </w:rPr>
              <w:t>1906</w:t>
            </w:r>
          </w:p>
        </w:tc>
        <w:tc>
          <w:tcPr>
            <w:tcW w:w="1787" w:type="dxa"/>
            <w:shd w:val="clear" w:color="auto" w:fill="auto"/>
            <w:vAlign w:val="center"/>
          </w:tcPr>
          <w:p w14:paraId="1D826414" w14:textId="77777777" w:rsidR="00A53023" w:rsidRPr="00A53023" w:rsidRDefault="00A53023" w:rsidP="00A53023">
            <w:pPr>
              <w:jc w:val="center"/>
              <w:rPr>
                <w:snapToGrid w:val="0"/>
              </w:rPr>
            </w:pPr>
            <w:r w:rsidRPr="00A53023">
              <w:rPr>
                <w:snapToGrid w:val="0"/>
              </w:rPr>
              <w:t>-1504</w:t>
            </w:r>
          </w:p>
        </w:tc>
      </w:tr>
      <w:tr w:rsidR="00A53023" w:rsidRPr="00A53023" w14:paraId="7EDA10CC" w14:textId="77777777" w:rsidTr="005F7EF8">
        <w:trPr>
          <w:trHeight w:val="316"/>
        </w:trPr>
        <w:tc>
          <w:tcPr>
            <w:tcW w:w="681" w:type="dxa"/>
            <w:shd w:val="clear" w:color="auto" w:fill="auto"/>
            <w:vAlign w:val="center"/>
            <w:hideMark/>
          </w:tcPr>
          <w:p w14:paraId="4F7D78B2" w14:textId="77777777" w:rsidR="00A53023" w:rsidRPr="00A53023" w:rsidRDefault="00A53023" w:rsidP="00A53023">
            <w:pPr>
              <w:jc w:val="center"/>
              <w:rPr>
                <w:snapToGrid w:val="0"/>
              </w:rPr>
            </w:pPr>
            <w:r w:rsidRPr="00A53023">
              <w:rPr>
                <w:snapToGrid w:val="0"/>
              </w:rPr>
              <w:t>13</w:t>
            </w:r>
          </w:p>
        </w:tc>
        <w:tc>
          <w:tcPr>
            <w:tcW w:w="4011" w:type="dxa"/>
            <w:shd w:val="clear" w:color="auto" w:fill="auto"/>
            <w:vAlign w:val="center"/>
            <w:hideMark/>
          </w:tcPr>
          <w:p w14:paraId="1B8C1E0E" w14:textId="77777777" w:rsidR="00A53023" w:rsidRPr="00A53023" w:rsidRDefault="00A53023" w:rsidP="00A53023">
            <w:pPr>
              <w:rPr>
                <w:snapToGrid w:val="0"/>
              </w:rPr>
            </w:pPr>
            <w:r w:rsidRPr="00A53023">
              <w:rPr>
                <w:snapToGrid w:val="0"/>
              </w:rPr>
              <w:t>Аренда (лизинг) (сумма стр. 14 - 15), в том числе:</w:t>
            </w:r>
          </w:p>
        </w:tc>
        <w:tc>
          <w:tcPr>
            <w:tcW w:w="1630" w:type="dxa"/>
            <w:shd w:val="clear" w:color="auto" w:fill="auto"/>
            <w:vAlign w:val="center"/>
          </w:tcPr>
          <w:p w14:paraId="6969CD4F" w14:textId="77777777" w:rsidR="00A53023" w:rsidRPr="00A53023" w:rsidRDefault="00A53023" w:rsidP="00A53023">
            <w:pPr>
              <w:jc w:val="center"/>
              <w:rPr>
                <w:snapToGrid w:val="0"/>
              </w:rPr>
            </w:pPr>
            <w:r w:rsidRPr="00A53023">
              <w:rPr>
                <w:snapToGrid w:val="0"/>
              </w:rPr>
              <w:t>339</w:t>
            </w:r>
          </w:p>
        </w:tc>
        <w:tc>
          <w:tcPr>
            <w:tcW w:w="1630" w:type="dxa"/>
            <w:shd w:val="clear" w:color="auto" w:fill="auto"/>
            <w:vAlign w:val="center"/>
          </w:tcPr>
          <w:p w14:paraId="1AF641D1" w14:textId="77777777" w:rsidR="00A53023" w:rsidRPr="00A53023" w:rsidRDefault="00A53023" w:rsidP="00A53023">
            <w:pPr>
              <w:jc w:val="center"/>
              <w:rPr>
                <w:snapToGrid w:val="0"/>
              </w:rPr>
            </w:pPr>
            <w:r w:rsidRPr="00A53023">
              <w:rPr>
                <w:snapToGrid w:val="0"/>
              </w:rPr>
              <w:t>207</w:t>
            </w:r>
          </w:p>
        </w:tc>
        <w:tc>
          <w:tcPr>
            <w:tcW w:w="1787" w:type="dxa"/>
            <w:shd w:val="clear" w:color="auto" w:fill="auto"/>
            <w:vAlign w:val="center"/>
          </w:tcPr>
          <w:p w14:paraId="7447BAE6" w14:textId="77777777" w:rsidR="00A53023" w:rsidRPr="00A53023" w:rsidRDefault="00A53023" w:rsidP="00A53023">
            <w:pPr>
              <w:jc w:val="center"/>
              <w:rPr>
                <w:snapToGrid w:val="0"/>
              </w:rPr>
            </w:pPr>
            <w:r w:rsidRPr="00A53023">
              <w:rPr>
                <w:snapToGrid w:val="0"/>
              </w:rPr>
              <w:t>-132</w:t>
            </w:r>
          </w:p>
        </w:tc>
      </w:tr>
      <w:tr w:rsidR="00A53023" w:rsidRPr="00A53023" w14:paraId="617E24DB" w14:textId="77777777" w:rsidTr="005F7EF8">
        <w:trPr>
          <w:trHeight w:val="316"/>
        </w:trPr>
        <w:tc>
          <w:tcPr>
            <w:tcW w:w="681" w:type="dxa"/>
            <w:shd w:val="clear" w:color="auto" w:fill="auto"/>
            <w:vAlign w:val="center"/>
            <w:hideMark/>
          </w:tcPr>
          <w:p w14:paraId="0EC35D12" w14:textId="77777777" w:rsidR="00A53023" w:rsidRPr="00A53023" w:rsidRDefault="00A53023" w:rsidP="00A53023">
            <w:pPr>
              <w:jc w:val="center"/>
              <w:rPr>
                <w:snapToGrid w:val="0"/>
              </w:rPr>
            </w:pPr>
            <w:r w:rsidRPr="00A53023">
              <w:rPr>
                <w:snapToGrid w:val="0"/>
              </w:rPr>
              <w:t>14</w:t>
            </w:r>
          </w:p>
        </w:tc>
        <w:tc>
          <w:tcPr>
            <w:tcW w:w="4011" w:type="dxa"/>
            <w:shd w:val="clear" w:color="auto" w:fill="auto"/>
            <w:vAlign w:val="center"/>
            <w:hideMark/>
          </w:tcPr>
          <w:p w14:paraId="77D631DC" w14:textId="77777777" w:rsidR="00A53023" w:rsidRPr="00A53023" w:rsidRDefault="00A53023" w:rsidP="00A53023">
            <w:pPr>
              <w:rPr>
                <w:snapToGrid w:val="0"/>
              </w:rPr>
            </w:pPr>
            <w:r w:rsidRPr="00A53023">
              <w:rPr>
                <w:snapToGrid w:val="0"/>
              </w:rPr>
              <w:t>Аренда (лизинг) здания, транспорта</w:t>
            </w:r>
          </w:p>
        </w:tc>
        <w:tc>
          <w:tcPr>
            <w:tcW w:w="1630" w:type="dxa"/>
            <w:shd w:val="clear" w:color="auto" w:fill="auto"/>
            <w:vAlign w:val="center"/>
          </w:tcPr>
          <w:p w14:paraId="6F43B935" w14:textId="77777777" w:rsidR="00A53023" w:rsidRPr="00A53023" w:rsidRDefault="00A53023" w:rsidP="00A53023">
            <w:pPr>
              <w:jc w:val="center"/>
              <w:rPr>
                <w:snapToGrid w:val="0"/>
              </w:rPr>
            </w:pPr>
            <w:r w:rsidRPr="00A53023">
              <w:rPr>
                <w:snapToGrid w:val="0"/>
              </w:rPr>
              <w:t>339</w:t>
            </w:r>
          </w:p>
        </w:tc>
        <w:tc>
          <w:tcPr>
            <w:tcW w:w="1630" w:type="dxa"/>
            <w:shd w:val="clear" w:color="auto" w:fill="auto"/>
            <w:vAlign w:val="center"/>
          </w:tcPr>
          <w:p w14:paraId="142522DD" w14:textId="77777777" w:rsidR="00A53023" w:rsidRPr="00A53023" w:rsidRDefault="00A53023" w:rsidP="00A53023">
            <w:pPr>
              <w:jc w:val="center"/>
              <w:rPr>
                <w:snapToGrid w:val="0"/>
              </w:rPr>
            </w:pPr>
            <w:r w:rsidRPr="00A53023">
              <w:rPr>
                <w:snapToGrid w:val="0"/>
              </w:rPr>
              <w:t>207</w:t>
            </w:r>
          </w:p>
        </w:tc>
        <w:tc>
          <w:tcPr>
            <w:tcW w:w="1787" w:type="dxa"/>
            <w:shd w:val="clear" w:color="auto" w:fill="auto"/>
            <w:vAlign w:val="center"/>
          </w:tcPr>
          <w:p w14:paraId="6FB72E75" w14:textId="77777777" w:rsidR="00A53023" w:rsidRPr="00A53023" w:rsidRDefault="00A53023" w:rsidP="00A53023">
            <w:pPr>
              <w:jc w:val="center"/>
              <w:rPr>
                <w:snapToGrid w:val="0"/>
              </w:rPr>
            </w:pPr>
            <w:r w:rsidRPr="00A53023">
              <w:rPr>
                <w:snapToGrid w:val="0"/>
              </w:rPr>
              <w:t>-132</w:t>
            </w:r>
          </w:p>
        </w:tc>
      </w:tr>
      <w:tr w:rsidR="00A53023" w:rsidRPr="00A53023" w14:paraId="45F8C872" w14:textId="77777777" w:rsidTr="005F7EF8">
        <w:trPr>
          <w:trHeight w:val="316"/>
        </w:trPr>
        <w:tc>
          <w:tcPr>
            <w:tcW w:w="681" w:type="dxa"/>
            <w:shd w:val="clear" w:color="auto" w:fill="auto"/>
            <w:vAlign w:val="center"/>
            <w:hideMark/>
          </w:tcPr>
          <w:p w14:paraId="3F58C432" w14:textId="77777777" w:rsidR="00A53023" w:rsidRPr="00A53023" w:rsidRDefault="00A53023" w:rsidP="00A53023">
            <w:pPr>
              <w:jc w:val="center"/>
              <w:rPr>
                <w:snapToGrid w:val="0"/>
              </w:rPr>
            </w:pPr>
            <w:r w:rsidRPr="00A53023">
              <w:rPr>
                <w:snapToGrid w:val="0"/>
              </w:rPr>
              <w:t>15</w:t>
            </w:r>
          </w:p>
        </w:tc>
        <w:tc>
          <w:tcPr>
            <w:tcW w:w="4011" w:type="dxa"/>
            <w:shd w:val="clear" w:color="auto" w:fill="auto"/>
            <w:vAlign w:val="center"/>
            <w:hideMark/>
          </w:tcPr>
          <w:p w14:paraId="4B6B7573" w14:textId="77777777" w:rsidR="00A53023" w:rsidRPr="00A53023" w:rsidRDefault="00A53023" w:rsidP="00A53023">
            <w:pPr>
              <w:rPr>
                <w:snapToGrid w:val="0"/>
              </w:rPr>
            </w:pPr>
            <w:r w:rsidRPr="00A53023">
              <w:rPr>
                <w:snapToGrid w:val="0"/>
              </w:rPr>
              <w:t>Аренда (лизинг) прочего имущества</w:t>
            </w:r>
          </w:p>
        </w:tc>
        <w:tc>
          <w:tcPr>
            <w:tcW w:w="1630" w:type="dxa"/>
            <w:shd w:val="clear" w:color="auto" w:fill="auto"/>
            <w:vAlign w:val="center"/>
          </w:tcPr>
          <w:p w14:paraId="74859AF6"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4496B592"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64C07296" w14:textId="77777777" w:rsidR="00A53023" w:rsidRPr="00A53023" w:rsidRDefault="00A53023" w:rsidP="00A53023">
            <w:pPr>
              <w:jc w:val="center"/>
              <w:rPr>
                <w:snapToGrid w:val="0"/>
              </w:rPr>
            </w:pPr>
            <w:r w:rsidRPr="00A53023">
              <w:rPr>
                <w:snapToGrid w:val="0"/>
              </w:rPr>
              <w:t>0</w:t>
            </w:r>
          </w:p>
        </w:tc>
      </w:tr>
      <w:tr w:rsidR="00A53023" w:rsidRPr="00A53023" w14:paraId="21DD0366" w14:textId="77777777" w:rsidTr="005F7EF8">
        <w:trPr>
          <w:trHeight w:val="316"/>
        </w:trPr>
        <w:tc>
          <w:tcPr>
            <w:tcW w:w="681" w:type="dxa"/>
            <w:shd w:val="clear" w:color="auto" w:fill="auto"/>
            <w:vAlign w:val="center"/>
            <w:hideMark/>
          </w:tcPr>
          <w:p w14:paraId="742EA317" w14:textId="77777777" w:rsidR="00A53023" w:rsidRPr="00A53023" w:rsidRDefault="00A53023" w:rsidP="00A53023">
            <w:pPr>
              <w:jc w:val="center"/>
              <w:rPr>
                <w:snapToGrid w:val="0"/>
              </w:rPr>
            </w:pPr>
            <w:r w:rsidRPr="00A53023">
              <w:rPr>
                <w:snapToGrid w:val="0"/>
              </w:rPr>
              <w:t>16</w:t>
            </w:r>
          </w:p>
        </w:tc>
        <w:tc>
          <w:tcPr>
            <w:tcW w:w="4011" w:type="dxa"/>
            <w:shd w:val="clear" w:color="auto" w:fill="auto"/>
            <w:vAlign w:val="center"/>
            <w:hideMark/>
          </w:tcPr>
          <w:p w14:paraId="3C3395DA" w14:textId="77777777" w:rsidR="00A53023" w:rsidRPr="00A53023" w:rsidRDefault="00A53023" w:rsidP="00A53023">
            <w:pPr>
              <w:rPr>
                <w:snapToGrid w:val="0"/>
              </w:rPr>
            </w:pPr>
            <w:r w:rsidRPr="00A53023">
              <w:rPr>
                <w:snapToGrid w:val="0"/>
              </w:rPr>
              <w:t>Страховые платежи</w:t>
            </w:r>
          </w:p>
        </w:tc>
        <w:tc>
          <w:tcPr>
            <w:tcW w:w="1630" w:type="dxa"/>
            <w:shd w:val="clear" w:color="auto" w:fill="auto"/>
            <w:vAlign w:val="center"/>
          </w:tcPr>
          <w:p w14:paraId="2208A6A3" w14:textId="77777777" w:rsidR="00A53023" w:rsidRPr="00A53023" w:rsidRDefault="00A53023" w:rsidP="00A53023">
            <w:pPr>
              <w:jc w:val="center"/>
              <w:rPr>
                <w:snapToGrid w:val="0"/>
              </w:rPr>
            </w:pPr>
            <w:r w:rsidRPr="00A53023">
              <w:rPr>
                <w:snapToGrid w:val="0"/>
              </w:rPr>
              <w:t>65</w:t>
            </w:r>
          </w:p>
        </w:tc>
        <w:tc>
          <w:tcPr>
            <w:tcW w:w="1630" w:type="dxa"/>
            <w:shd w:val="clear" w:color="auto" w:fill="auto"/>
            <w:vAlign w:val="center"/>
          </w:tcPr>
          <w:p w14:paraId="40ED77E8" w14:textId="77777777" w:rsidR="00A53023" w:rsidRPr="00A53023" w:rsidRDefault="00A53023" w:rsidP="00A53023">
            <w:pPr>
              <w:jc w:val="center"/>
              <w:rPr>
                <w:snapToGrid w:val="0"/>
              </w:rPr>
            </w:pPr>
            <w:r w:rsidRPr="00A53023">
              <w:rPr>
                <w:snapToGrid w:val="0"/>
              </w:rPr>
              <w:t>23</w:t>
            </w:r>
          </w:p>
        </w:tc>
        <w:tc>
          <w:tcPr>
            <w:tcW w:w="1787" w:type="dxa"/>
            <w:shd w:val="clear" w:color="auto" w:fill="auto"/>
            <w:vAlign w:val="center"/>
          </w:tcPr>
          <w:p w14:paraId="711DDE10" w14:textId="77777777" w:rsidR="00A53023" w:rsidRPr="00A53023" w:rsidRDefault="00A53023" w:rsidP="00A53023">
            <w:pPr>
              <w:jc w:val="center"/>
              <w:rPr>
                <w:snapToGrid w:val="0"/>
              </w:rPr>
            </w:pPr>
            <w:r w:rsidRPr="00A53023">
              <w:rPr>
                <w:snapToGrid w:val="0"/>
              </w:rPr>
              <w:t>-42</w:t>
            </w:r>
          </w:p>
        </w:tc>
      </w:tr>
      <w:tr w:rsidR="00A53023" w:rsidRPr="00A53023" w14:paraId="37EE22E0" w14:textId="77777777" w:rsidTr="005F7EF8">
        <w:trPr>
          <w:trHeight w:val="316"/>
        </w:trPr>
        <w:tc>
          <w:tcPr>
            <w:tcW w:w="681" w:type="dxa"/>
            <w:shd w:val="clear" w:color="auto" w:fill="auto"/>
            <w:vAlign w:val="center"/>
            <w:hideMark/>
          </w:tcPr>
          <w:p w14:paraId="36D83600" w14:textId="77777777" w:rsidR="00A53023" w:rsidRPr="00A53023" w:rsidRDefault="00A53023" w:rsidP="00A53023">
            <w:pPr>
              <w:jc w:val="center"/>
              <w:rPr>
                <w:snapToGrid w:val="0"/>
              </w:rPr>
            </w:pPr>
            <w:r w:rsidRPr="00A53023">
              <w:rPr>
                <w:snapToGrid w:val="0"/>
              </w:rPr>
              <w:lastRenderedPageBreak/>
              <w:t>17</w:t>
            </w:r>
          </w:p>
        </w:tc>
        <w:tc>
          <w:tcPr>
            <w:tcW w:w="4011" w:type="dxa"/>
            <w:shd w:val="clear" w:color="auto" w:fill="auto"/>
            <w:vAlign w:val="center"/>
            <w:hideMark/>
          </w:tcPr>
          <w:p w14:paraId="1F9C5E97" w14:textId="77777777" w:rsidR="00A53023" w:rsidRPr="00A53023" w:rsidRDefault="00A53023" w:rsidP="00A53023">
            <w:pPr>
              <w:rPr>
                <w:snapToGrid w:val="0"/>
              </w:rPr>
            </w:pPr>
            <w:r w:rsidRPr="00A53023">
              <w:rPr>
                <w:snapToGrid w:val="0"/>
              </w:rPr>
              <w:t>Налоги, включаемые в себестоимость (сумма стр. 18 - 20), в том числе:</w:t>
            </w:r>
          </w:p>
        </w:tc>
        <w:tc>
          <w:tcPr>
            <w:tcW w:w="1630" w:type="dxa"/>
            <w:shd w:val="clear" w:color="auto" w:fill="auto"/>
            <w:vAlign w:val="center"/>
          </w:tcPr>
          <w:p w14:paraId="4CE5905C"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1DDFFA88"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349AF678" w14:textId="77777777" w:rsidR="00A53023" w:rsidRPr="00A53023" w:rsidRDefault="00A53023" w:rsidP="00A53023">
            <w:pPr>
              <w:jc w:val="center"/>
              <w:rPr>
                <w:snapToGrid w:val="0"/>
              </w:rPr>
            </w:pPr>
            <w:r w:rsidRPr="00A53023">
              <w:rPr>
                <w:snapToGrid w:val="0"/>
              </w:rPr>
              <w:t>0</w:t>
            </w:r>
          </w:p>
        </w:tc>
      </w:tr>
      <w:tr w:rsidR="00A53023" w:rsidRPr="00A53023" w14:paraId="05E7C5FF" w14:textId="77777777" w:rsidTr="005F7EF8">
        <w:trPr>
          <w:trHeight w:val="316"/>
        </w:trPr>
        <w:tc>
          <w:tcPr>
            <w:tcW w:w="681" w:type="dxa"/>
            <w:shd w:val="clear" w:color="auto" w:fill="auto"/>
            <w:vAlign w:val="center"/>
            <w:hideMark/>
          </w:tcPr>
          <w:p w14:paraId="45BCB794" w14:textId="77777777" w:rsidR="00A53023" w:rsidRPr="00A53023" w:rsidRDefault="00A53023" w:rsidP="00A53023">
            <w:pPr>
              <w:jc w:val="center"/>
              <w:rPr>
                <w:snapToGrid w:val="0"/>
              </w:rPr>
            </w:pPr>
            <w:r w:rsidRPr="00A53023">
              <w:rPr>
                <w:snapToGrid w:val="0"/>
              </w:rPr>
              <w:t>18</w:t>
            </w:r>
          </w:p>
        </w:tc>
        <w:tc>
          <w:tcPr>
            <w:tcW w:w="4011" w:type="dxa"/>
            <w:shd w:val="clear" w:color="auto" w:fill="auto"/>
            <w:vAlign w:val="center"/>
            <w:hideMark/>
          </w:tcPr>
          <w:p w14:paraId="73DB7830" w14:textId="77777777" w:rsidR="00A53023" w:rsidRPr="00A53023" w:rsidRDefault="00A53023" w:rsidP="00A53023">
            <w:pPr>
              <w:rPr>
                <w:snapToGrid w:val="0"/>
              </w:rPr>
            </w:pPr>
            <w:r w:rsidRPr="00A53023">
              <w:rPr>
                <w:snapToGrid w:val="0"/>
              </w:rPr>
              <w:t>Налог на землю</w:t>
            </w:r>
          </w:p>
        </w:tc>
        <w:tc>
          <w:tcPr>
            <w:tcW w:w="1630" w:type="dxa"/>
            <w:shd w:val="clear" w:color="auto" w:fill="auto"/>
            <w:vAlign w:val="center"/>
          </w:tcPr>
          <w:p w14:paraId="459EB7F5"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50408D8"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36D43451" w14:textId="77777777" w:rsidR="00A53023" w:rsidRPr="00A53023" w:rsidRDefault="00A53023" w:rsidP="00A53023">
            <w:pPr>
              <w:jc w:val="center"/>
              <w:rPr>
                <w:snapToGrid w:val="0"/>
              </w:rPr>
            </w:pPr>
            <w:r w:rsidRPr="00A53023">
              <w:rPr>
                <w:snapToGrid w:val="0"/>
              </w:rPr>
              <w:t>0</w:t>
            </w:r>
          </w:p>
        </w:tc>
      </w:tr>
      <w:tr w:rsidR="00A53023" w:rsidRPr="00A53023" w14:paraId="5D520FD0" w14:textId="77777777" w:rsidTr="005F7EF8">
        <w:trPr>
          <w:trHeight w:val="316"/>
        </w:trPr>
        <w:tc>
          <w:tcPr>
            <w:tcW w:w="681" w:type="dxa"/>
            <w:shd w:val="clear" w:color="auto" w:fill="auto"/>
            <w:vAlign w:val="center"/>
            <w:hideMark/>
          </w:tcPr>
          <w:p w14:paraId="27A36E74" w14:textId="77777777" w:rsidR="00A53023" w:rsidRPr="00A53023" w:rsidRDefault="00A53023" w:rsidP="00A53023">
            <w:pPr>
              <w:jc w:val="center"/>
              <w:rPr>
                <w:snapToGrid w:val="0"/>
              </w:rPr>
            </w:pPr>
            <w:r w:rsidRPr="00A53023">
              <w:rPr>
                <w:snapToGrid w:val="0"/>
              </w:rPr>
              <w:t>19</w:t>
            </w:r>
          </w:p>
        </w:tc>
        <w:tc>
          <w:tcPr>
            <w:tcW w:w="4011" w:type="dxa"/>
            <w:shd w:val="clear" w:color="auto" w:fill="auto"/>
            <w:vAlign w:val="center"/>
            <w:hideMark/>
          </w:tcPr>
          <w:p w14:paraId="43D10F10" w14:textId="77777777" w:rsidR="00A53023" w:rsidRPr="00A53023" w:rsidRDefault="00A53023" w:rsidP="00A53023">
            <w:pPr>
              <w:rPr>
                <w:snapToGrid w:val="0"/>
              </w:rPr>
            </w:pPr>
            <w:r w:rsidRPr="00A53023">
              <w:rPr>
                <w:snapToGrid w:val="0"/>
              </w:rPr>
              <w:t>Налог на загрязнение окружающей среды</w:t>
            </w:r>
          </w:p>
        </w:tc>
        <w:tc>
          <w:tcPr>
            <w:tcW w:w="1630" w:type="dxa"/>
            <w:shd w:val="clear" w:color="auto" w:fill="auto"/>
            <w:vAlign w:val="center"/>
          </w:tcPr>
          <w:p w14:paraId="463BB81F"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C1358E5"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0D464F04" w14:textId="77777777" w:rsidR="00A53023" w:rsidRPr="00A53023" w:rsidRDefault="00A53023" w:rsidP="00A53023">
            <w:pPr>
              <w:jc w:val="center"/>
              <w:rPr>
                <w:snapToGrid w:val="0"/>
              </w:rPr>
            </w:pPr>
            <w:r w:rsidRPr="00A53023">
              <w:rPr>
                <w:snapToGrid w:val="0"/>
              </w:rPr>
              <w:t>0</w:t>
            </w:r>
          </w:p>
        </w:tc>
      </w:tr>
      <w:tr w:rsidR="00A53023" w:rsidRPr="00A53023" w14:paraId="749B873B" w14:textId="77777777" w:rsidTr="005F7EF8">
        <w:trPr>
          <w:trHeight w:val="316"/>
        </w:trPr>
        <w:tc>
          <w:tcPr>
            <w:tcW w:w="681" w:type="dxa"/>
            <w:shd w:val="clear" w:color="auto" w:fill="auto"/>
            <w:vAlign w:val="center"/>
            <w:hideMark/>
          </w:tcPr>
          <w:p w14:paraId="303583B8" w14:textId="77777777" w:rsidR="00A53023" w:rsidRPr="00A53023" w:rsidRDefault="00A53023" w:rsidP="00A53023">
            <w:pPr>
              <w:jc w:val="center"/>
              <w:rPr>
                <w:snapToGrid w:val="0"/>
              </w:rPr>
            </w:pPr>
            <w:r w:rsidRPr="00A53023">
              <w:rPr>
                <w:snapToGrid w:val="0"/>
              </w:rPr>
              <w:t>20</w:t>
            </w:r>
          </w:p>
        </w:tc>
        <w:tc>
          <w:tcPr>
            <w:tcW w:w="4011" w:type="dxa"/>
            <w:shd w:val="clear" w:color="auto" w:fill="auto"/>
            <w:vAlign w:val="center"/>
            <w:hideMark/>
          </w:tcPr>
          <w:p w14:paraId="100AE591" w14:textId="77777777" w:rsidR="00A53023" w:rsidRPr="00A53023" w:rsidRDefault="00A53023" w:rsidP="00A53023">
            <w:pPr>
              <w:rPr>
                <w:snapToGrid w:val="0"/>
              </w:rPr>
            </w:pPr>
            <w:r w:rsidRPr="00A53023">
              <w:rPr>
                <w:snapToGrid w:val="0"/>
              </w:rPr>
              <w:t>Единый транспортный налог</w:t>
            </w:r>
          </w:p>
        </w:tc>
        <w:tc>
          <w:tcPr>
            <w:tcW w:w="1630" w:type="dxa"/>
            <w:shd w:val="clear" w:color="auto" w:fill="auto"/>
            <w:vAlign w:val="center"/>
          </w:tcPr>
          <w:p w14:paraId="0D15963D"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10315C3C"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50AC1481" w14:textId="77777777" w:rsidR="00A53023" w:rsidRPr="00A53023" w:rsidRDefault="00A53023" w:rsidP="00A53023">
            <w:pPr>
              <w:jc w:val="center"/>
              <w:rPr>
                <w:snapToGrid w:val="0"/>
              </w:rPr>
            </w:pPr>
            <w:r w:rsidRPr="00A53023">
              <w:rPr>
                <w:snapToGrid w:val="0"/>
              </w:rPr>
              <w:t>0</w:t>
            </w:r>
          </w:p>
        </w:tc>
      </w:tr>
      <w:tr w:rsidR="00A53023" w:rsidRPr="00A53023" w14:paraId="1FED2626" w14:textId="77777777" w:rsidTr="005F7EF8">
        <w:trPr>
          <w:trHeight w:val="316"/>
        </w:trPr>
        <w:tc>
          <w:tcPr>
            <w:tcW w:w="681" w:type="dxa"/>
            <w:shd w:val="clear" w:color="auto" w:fill="auto"/>
            <w:vAlign w:val="center"/>
            <w:hideMark/>
          </w:tcPr>
          <w:p w14:paraId="0D9FD1A1" w14:textId="77777777" w:rsidR="00A53023" w:rsidRPr="00A53023" w:rsidRDefault="00A53023" w:rsidP="00A53023">
            <w:pPr>
              <w:jc w:val="center"/>
              <w:rPr>
                <w:snapToGrid w:val="0"/>
              </w:rPr>
            </w:pPr>
            <w:r w:rsidRPr="00A53023">
              <w:rPr>
                <w:snapToGrid w:val="0"/>
              </w:rPr>
              <w:t>21</w:t>
            </w:r>
          </w:p>
        </w:tc>
        <w:tc>
          <w:tcPr>
            <w:tcW w:w="4011" w:type="dxa"/>
            <w:shd w:val="clear" w:color="auto" w:fill="auto"/>
            <w:vAlign w:val="center"/>
            <w:hideMark/>
          </w:tcPr>
          <w:p w14:paraId="4739D63E" w14:textId="77777777" w:rsidR="00A53023" w:rsidRPr="00A53023" w:rsidRDefault="00A53023" w:rsidP="00A53023">
            <w:pPr>
              <w:rPr>
                <w:snapToGrid w:val="0"/>
              </w:rPr>
            </w:pPr>
            <w:r w:rsidRPr="00A53023">
              <w:rPr>
                <w:snapToGrid w:val="0"/>
              </w:rPr>
              <w:t>Услуги сторонних организаций (сумма стр. 22 - 27), в том числе:</w:t>
            </w:r>
          </w:p>
        </w:tc>
        <w:tc>
          <w:tcPr>
            <w:tcW w:w="1630" w:type="dxa"/>
            <w:shd w:val="clear" w:color="auto" w:fill="auto"/>
            <w:vAlign w:val="center"/>
          </w:tcPr>
          <w:p w14:paraId="10DCF0AD" w14:textId="77777777" w:rsidR="00A53023" w:rsidRPr="00A53023" w:rsidRDefault="00A53023" w:rsidP="00A53023">
            <w:pPr>
              <w:jc w:val="center"/>
              <w:rPr>
                <w:snapToGrid w:val="0"/>
              </w:rPr>
            </w:pPr>
            <w:r w:rsidRPr="00A53023">
              <w:rPr>
                <w:snapToGrid w:val="0"/>
              </w:rPr>
              <w:t>1570</w:t>
            </w:r>
          </w:p>
        </w:tc>
        <w:tc>
          <w:tcPr>
            <w:tcW w:w="1630" w:type="dxa"/>
            <w:shd w:val="clear" w:color="auto" w:fill="auto"/>
            <w:vAlign w:val="center"/>
          </w:tcPr>
          <w:p w14:paraId="0709E2C2" w14:textId="77777777" w:rsidR="00A53023" w:rsidRPr="00A53023" w:rsidRDefault="00A53023" w:rsidP="00A53023">
            <w:pPr>
              <w:jc w:val="center"/>
              <w:rPr>
                <w:snapToGrid w:val="0"/>
              </w:rPr>
            </w:pPr>
            <w:r w:rsidRPr="00A53023">
              <w:rPr>
                <w:snapToGrid w:val="0"/>
              </w:rPr>
              <w:t>1 116</w:t>
            </w:r>
          </w:p>
        </w:tc>
        <w:tc>
          <w:tcPr>
            <w:tcW w:w="1787" w:type="dxa"/>
            <w:shd w:val="clear" w:color="auto" w:fill="auto"/>
            <w:vAlign w:val="center"/>
          </w:tcPr>
          <w:p w14:paraId="214CF203" w14:textId="77777777" w:rsidR="00A53023" w:rsidRPr="00A53023" w:rsidRDefault="00A53023" w:rsidP="00A53023">
            <w:pPr>
              <w:jc w:val="center"/>
              <w:rPr>
                <w:snapToGrid w:val="0"/>
              </w:rPr>
            </w:pPr>
            <w:r w:rsidRPr="00A53023">
              <w:rPr>
                <w:snapToGrid w:val="0"/>
              </w:rPr>
              <w:t>-454</w:t>
            </w:r>
          </w:p>
        </w:tc>
      </w:tr>
      <w:tr w:rsidR="00A53023" w:rsidRPr="00A53023" w14:paraId="061CA30B" w14:textId="77777777" w:rsidTr="005F7EF8">
        <w:trPr>
          <w:trHeight w:val="316"/>
        </w:trPr>
        <w:tc>
          <w:tcPr>
            <w:tcW w:w="681" w:type="dxa"/>
            <w:shd w:val="clear" w:color="auto" w:fill="auto"/>
            <w:vAlign w:val="center"/>
            <w:hideMark/>
          </w:tcPr>
          <w:p w14:paraId="67DD371A" w14:textId="77777777" w:rsidR="00A53023" w:rsidRPr="00A53023" w:rsidRDefault="00A53023" w:rsidP="00A53023">
            <w:pPr>
              <w:jc w:val="center"/>
              <w:rPr>
                <w:snapToGrid w:val="0"/>
              </w:rPr>
            </w:pPr>
            <w:r w:rsidRPr="00A53023">
              <w:rPr>
                <w:snapToGrid w:val="0"/>
              </w:rPr>
              <w:t>22</w:t>
            </w:r>
          </w:p>
        </w:tc>
        <w:tc>
          <w:tcPr>
            <w:tcW w:w="4011" w:type="dxa"/>
            <w:shd w:val="clear" w:color="auto" w:fill="auto"/>
            <w:vAlign w:val="center"/>
            <w:hideMark/>
          </w:tcPr>
          <w:p w14:paraId="2C97BC3C" w14:textId="77777777" w:rsidR="00A53023" w:rsidRPr="00A53023" w:rsidRDefault="00A53023" w:rsidP="00A53023">
            <w:pPr>
              <w:rPr>
                <w:snapToGrid w:val="0"/>
              </w:rPr>
            </w:pPr>
            <w:r w:rsidRPr="00A53023">
              <w:rPr>
                <w:snapToGrid w:val="0"/>
              </w:rPr>
              <w:t>Услуги средств связи</w:t>
            </w:r>
          </w:p>
        </w:tc>
        <w:tc>
          <w:tcPr>
            <w:tcW w:w="1630" w:type="dxa"/>
            <w:shd w:val="clear" w:color="auto" w:fill="auto"/>
            <w:vAlign w:val="center"/>
          </w:tcPr>
          <w:p w14:paraId="541D10D4"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A1B7658"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0A980C4D" w14:textId="77777777" w:rsidR="00A53023" w:rsidRPr="00A53023" w:rsidRDefault="00A53023" w:rsidP="00A53023">
            <w:pPr>
              <w:jc w:val="center"/>
              <w:rPr>
                <w:snapToGrid w:val="0"/>
              </w:rPr>
            </w:pPr>
            <w:r w:rsidRPr="00A53023">
              <w:rPr>
                <w:snapToGrid w:val="0"/>
              </w:rPr>
              <w:t>0</w:t>
            </w:r>
          </w:p>
        </w:tc>
      </w:tr>
      <w:tr w:rsidR="00A53023" w:rsidRPr="00A53023" w14:paraId="686A883F" w14:textId="77777777" w:rsidTr="005F7EF8">
        <w:trPr>
          <w:trHeight w:val="316"/>
        </w:trPr>
        <w:tc>
          <w:tcPr>
            <w:tcW w:w="681" w:type="dxa"/>
            <w:shd w:val="clear" w:color="auto" w:fill="auto"/>
            <w:vAlign w:val="center"/>
            <w:hideMark/>
          </w:tcPr>
          <w:p w14:paraId="13A791E6" w14:textId="77777777" w:rsidR="00A53023" w:rsidRPr="00A53023" w:rsidRDefault="00A53023" w:rsidP="00A53023">
            <w:pPr>
              <w:jc w:val="center"/>
              <w:rPr>
                <w:snapToGrid w:val="0"/>
              </w:rPr>
            </w:pPr>
            <w:r w:rsidRPr="00A53023">
              <w:rPr>
                <w:snapToGrid w:val="0"/>
              </w:rPr>
              <w:t>23</w:t>
            </w:r>
          </w:p>
        </w:tc>
        <w:tc>
          <w:tcPr>
            <w:tcW w:w="4011" w:type="dxa"/>
            <w:shd w:val="clear" w:color="auto" w:fill="auto"/>
            <w:vAlign w:val="center"/>
            <w:hideMark/>
          </w:tcPr>
          <w:p w14:paraId="1E94E12D" w14:textId="77777777" w:rsidR="00A53023" w:rsidRPr="00A53023" w:rsidRDefault="00A53023" w:rsidP="00A53023">
            <w:pPr>
              <w:rPr>
                <w:snapToGrid w:val="0"/>
              </w:rPr>
            </w:pPr>
            <w:r w:rsidRPr="00A53023">
              <w:rPr>
                <w:snapToGrid w:val="0"/>
              </w:rPr>
              <w:t>Транспортные услуги</w:t>
            </w:r>
          </w:p>
        </w:tc>
        <w:tc>
          <w:tcPr>
            <w:tcW w:w="1630" w:type="dxa"/>
            <w:shd w:val="clear" w:color="auto" w:fill="auto"/>
            <w:vAlign w:val="center"/>
          </w:tcPr>
          <w:p w14:paraId="508F2CCD"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1FB689D1"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38D1EC7F" w14:textId="77777777" w:rsidR="00A53023" w:rsidRPr="00A53023" w:rsidRDefault="00A53023" w:rsidP="00A53023">
            <w:pPr>
              <w:jc w:val="center"/>
              <w:rPr>
                <w:snapToGrid w:val="0"/>
              </w:rPr>
            </w:pPr>
            <w:r w:rsidRPr="00A53023">
              <w:rPr>
                <w:snapToGrid w:val="0"/>
              </w:rPr>
              <w:t>0</w:t>
            </w:r>
          </w:p>
        </w:tc>
      </w:tr>
      <w:tr w:rsidR="00A53023" w:rsidRPr="00A53023" w14:paraId="5BF7E8DE" w14:textId="77777777" w:rsidTr="005F7EF8">
        <w:trPr>
          <w:trHeight w:val="316"/>
        </w:trPr>
        <w:tc>
          <w:tcPr>
            <w:tcW w:w="681" w:type="dxa"/>
            <w:shd w:val="clear" w:color="auto" w:fill="auto"/>
            <w:vAlign w:val="center"/>
            <w:hideMark/>
          </w:tcPr>
          <w:p w14:paraId="59F9B6FF" w14:textId="77777777" w:rsidR="00A53023" w:rsidRPr="00A53023" w:rsidRDefault="00A53023" w:rsidP="00A53023">
            <w:pPr>
              <w:jc w:val="center"/>
              <w:rPr>
                <w:snapToGrid w:val="0"/>
              </w:rPr>
            </w:pPr>
            <w:r w:rsidRPr="00A53023">
              <w:rPr>
                <w:snapToGrid w:val="0"/>
              </w:rPr>
              <w:t>24</w:t>
            </w:r>
          </w:p>
        </w:tc>
        <w:tc>
          <w:tcPr>
            <w:tcW w:w="4011" w:type="dxa"/>
            <w:shd w:val="clear" w:color="auto" w:fill="auto"/>
            <w:vAlign w:val="center"/>
            <w:hideMark/>
          </w:tcPr>
          <w:p w14:paraId="5BEE33DF" w14:textId="77777777" w:rsidR="00A53023" w:rsidRPr="00A53023" w:rsidRDefault="00A53023" w:rsidP="00A53023">
            <w:pPr>
              <w:rPr>
                <w:snapToGrid w:val="0"/>
              </w:rPr>
            </w:pPr>
            <w:r w:rsidRPr="00A53023">
              <w:rPr>
                <w:snapToGrid w:val="0"/>
              </w:rPr>
              <w:t>Оплата вневедомственной охраны</w:t>
            </w:r>
          </w:p>
        </w:tc>
        <w:tc>
          <w:tcPr>
            <w:tcW w:w="1630" w:type="dxa"/>
            <w:shd w:val="clear" w:color="auto" w:fill="auto"/>
            <w:vAlign w:val="center"/>
          </w:tcPr>
          <w:p w14:paraId="5C48C6AE"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6EFAE4CA"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2A280295" w14:textId="77777777" w:rsidR="00A53023" w:rsidRPr="00A53023" w:rsidRDefault="00A53023" w:rsidP="00A53023">
            <w:pPr>
              <w:jc w:val="center"/>
              <w:rPr>
                <w:snapToGrid w:val="0"/>
              </w:rPr>
            </w:pPr>
            <w:r w:rsidRPr="00A53023">
              <w:rPr>
                <w:snapToGrid w:val="0"/>
              </w:rPr>
              <w:t>0</w:t>
            </w:r>
          </w:p>
        </w:tc>
      </w:tr>
      <w:tr w:rsidR="00A53023" w:rsidRPr="00A53023" w14:paraId="7C533177" w14:textId="77777777" w:rsidTr="005F7EF8">
        <w:trPr>
          <w:trHeight w:val="316"/>
        </w:trPr>
        <w:tc>
          <w:tcPr>
            <w:tcW w:w="681" w:type="dxa"/>
            <w:shd w:val="clear" w:color="auto" w:fill="auto"/>
            <w:vAlign w:val="center"/>
            <w:hideMark/>
          </w:tcPr>
          <w:p w14:paraId="50AD6537" w14:textId="77777777" w:rsidR="00A53023" w:rsidRPr="00A53023" w:rsidRDefault="00A53023" w:rsidP="00A53023">
            <w:pPr>
              <w:jc w:val="center"/>
              <w:rPr>
                <w:snapToGrid w:val="0"/>
              </w:rPr>
            </w:pPr>
            <w:r w:rsidRPr="00A53023">
              <w:rPr>
                <w:snapToGrid w:val="0"/>
              </w:rPr>
              <w:t>25</w:t>
            </w:r>
          </w:p>
        </w:tc>
        <w:tc>
          <w:tcPr>
            <w:tcW w:w="4011" w:type="dxa"/>
            <w:shd w:val="clear" w:color="auto" w:fill="auto"/>
            <w:vAlign w:val="center"/>
            <w:hideMark/>
          </w:tcPr>
          <w:p w14:paraId="2710BD48" w14:textId="77777777" w:rsidR="00A53023" w:rsidRPr="00A53023" w:rsidRDefault="00A53023" w:rsidP="00A53023">
            <w:pPr>
              <w:rPr>
                <w:snapToGrid w:val="0"/>
              </w:rPr>
            </w:pPr>
            <w:r w:rsidRPr="00A53023">
              <w:rPr>
                <w:snapToGrid w:val="0"/>
              </w:rPr>
              <w:t>Аудиторские и консалтинговые услуги</w:t>
            </w:r>
          </w:p>
        </w:tc>
        <w:tc>
          <w:tcPr>
            <w:tcW w:w="1630" w:type="dxa"/>
            <w:shd w:val="clear" w:color="auto" w:fill="auto"/>
            <w:vAlign w:val="center"/>
          </w:tcPr>
          <w:p w14:paraId="483A45E0"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E979097"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1792F87A" w14:textId="77777777" w:rsidR="00A53023" w:rsidRPr="00A53023" w:rsidRDefault="00A53023" w:rsidP="00A53023">
            <w:pPr>
              <w:jc w:val="center"/>
              <w:rPr>
                <w:snapToGrid w:val="0"/>
              </w:rPr>
            </w:pPr>
            <w:r w:rsidRPr="00A53023">
              <w:rPr>
                <w:snapToGrid w:val="0"/>
              </w:rPr>
              <w:t>0</w:t>
            </w:r>
          </w:p>
        </w:tc>
      </w:tr>
      <w:tr w:rsidR="00A53023" w:rsidRPr="00A53023" w14:paraId="1A5CA313" w14:textId="77777777" w:rsidTr="005F7EF8">
        <w:trPr>
          <w:trHeight w:val="316"/>
        </w:trPr>
        <w:tc>
          <w:tcPr>
            <w:tcW w:w="681" w:type="dxa"/>
            <w:shd w:val="clear" w:color="auto" w:fill="auto"/>
            <w:vAlign w:val="center"/>
            <w:hideMark/>
          </w:tcPr>
          <w:p w14:paraId="1E9D9792" w14:textId="77777777" w:rsidR="00A53023" w:rsidRPr="00A53023" w:rsidRDefault="00A53023" w:rsidP="00A53023">
            <w:pPr>
              <w:jc w:val="center"/>
              <w:rPr>
                <w:snapToGrid w:val="0"/>
              </w:rPr>
            </w:pPr>
            <w:r w:rsidRPr="00A53023">
              <w:rPr>
                <w:snapToGrid w:val="0"/>
              </w:rPr>
              <w:t>26</w:t>
            </w:r>
          </w:p>
        </w:tc>
        <w:tc>
          <w:tcPr>
            <w:tcW w:w="4011" w:type="dxa"/>
            <w:shd w:val="clear" w:color="auto" w:fill="auto"/>
            <w:vAlign w:val="center"/>
            <w:hideMark/>
          </w:tcPr>
          <w:p w14:paraId="1ECC80E7" w14:textId="77777777" w:rsidR="00A53023" w:rsidRPr="00A53023" w:rsidRDefault="00A53023" w:rsidP="00A53023">
            <w:pPr>
              <w:rPr>
                <w:snapToGrid w:val="0"/>
              </w:rPr>
            </w:pPr>
            <w:r w:rsidRPr="00A53023">
              <w:rPr>
                <w:snapToGrid w:val="0"/>
              </w:rPr>
              <w:t>Информационно-вычислительные услуги</w:t>
            </w:r>
          </w:p>
        </w:tc>
        <w:tc>
          <w:tcPr>
            <w:tcW w:w="1630" w:type="dxa"/>
            <w:shd w:val="clear" w:color="auto" w:fill="auto"/>
            <w:vAlign w:val="center"/>
          </w:tcPr>
          <w:p w14:paraId="2679CEA0"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29F88626"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3E3F3838" w14:textId="77777777" w:rsidR="00A53023" w:rsidRPr="00A53023" w:rsidRDefault="00A53023" w:rsidP="00A53023">
            <w:pPr>
              <w:jc w:val="center"/>
              <w:rPr>
                <w:snapToGrid w:val="0"/>
              </w:rPr>
            </w:pPr>
            <w:r w:rsidRPr="00A53023">
              <w:rPr>
                <w:snapToGrid w:val="0"/>
              </w:rPr>
              <w:t>0</w:t>
            </w:r>
          </w:p>
        </w:tc>
      </w:tr>
      <w:tr w:rsidR="00A53023" w:rsidRPr="00A53023" w14:paraId="16D2B780" w14:textId="77777777" w:rsidTr="005F7EF8">
        <w:trPr>
          <w:trHeight w:val="316"/>
        </w:trPr>
        <w:tc>
          <w:tcPr>
            <w:tcW w:w="681" w:type="dxa"/>
            <w:shd w:val="clear" w:color="auto" w:fill="auto"/>
            <w:vAlign w:val="center"/>
            <w:hideMark/>
          </w:tcPr>
          <w:p w14:paraId="6EE8C480" w14:textId="77777777" w:rsidR="00A53023" w:rsidRPr="00A53023" w:rsidRDefault="00A53023" w:rsidP="00A53023">
            <w:pPr>
              <w:jc w:val="center"/>
              <w:rPr>
                <w:snapToGrid w:val="0"/>
              </w:rPr>
            </w:pPr>
            <w:r w:rsidRPr="00A53023">
              <w:rPr>
                <w:snapToGrid w:val="0"/>
              </w:rPr>
              <w:t>27</w:t>
            </w:r>
          </w:p>
        </w:tc>
        <w:tc>
          <w:tcPr>
            <w:tcW w:w="4011" w:type="dxa"/>
            <w:shd w:val="clear" w:color="auto" w:fill="auto"/>
            <w:vAlign w:val="center"/>
            <w:hideMark/>
          </w:tcPr>
          <w:p w14:paraId="72C74FF8" w14:textId="77777777" w:rsidR="00A53023" w:rsidRPr="00A53023" w:rsidRDefault="00A53023" w:rsidP="00A53023">
            <w:pPr>
              <w:rPr>
                <w:snapToGrid w:val="0"/>
              </w:rPr>
            </w:pPr>
            <w:r w:rsidRPr="00A53023">
              <w:rPr>
                <w:snapToGrid w:val="0"/>
              </w:rPr>
              <w:t>Прочие</w:t>
            </w:r>
          </w:p>
        </w:tc>
        <w:tc>
          <w:tcPr>
            <w:tcW w:w="1630" w:type="dxa"/>
            <w:shd w:val="clear" w:color="auto" w:fill="auto"/>
            <w:vAlign w:val="center"/>
          </w:tcPr>
          <w:p w14:paraId="6353C578"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1FCB677C"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594DC02F" w14:textId="77777777" w:rsidR="00A53023" w:rsidRPr="00A53023" w:rsidRDefault="00A53023" w:rsidP="00A53023">
            <w:pPr>
              <w:jc w:val="center"/>
              <w:rPr>
                <w:snapToGrid w:val="0"/>
              </w:rPr>
            </w:pPr>
            <w:r w:rsidRPr="00A53023">
              <w:rPr>
                <w:snapToGrid w:val="0"/>
              </w:rPr>
              <w:t>0</w:t>
            </w:r>
          </w:p>
        </w:tc>
      </w:tr>
      <w:tr w:rsidR="00A53023" w:rsidRPr="00A53023" w14:paraId="6E124958" w14:textId="77777777" w:rsidTr="005F7EF8">
        <w:trPr>
          <w:trHeight w:val="316"/>
        </w:trPr>
        <w:tc>
          <w:tcPr>
            <w:tcW w:w="681" w:type="dxa"/>
            <w:shd w:val="clear" w:color="auto" w:fill="auto"/>
            <w:vAlign w:val="center"/>
            <w:hideMark/>
          </w:tcPr>
          <w:p w14:paraId="2CD6569C" w14:textId="77777777" w:rsidR="00A53023" w:rsidRPr="00A53023" w:rsidRDefault="00A53023" w:rsidP="00A53023">
            <w:pPr>
              <w:jc w:val="center"/>
              <w:rPr>
                <w:snapToGrid w:val="0"/>
              </w:rPr>
            </w:pPr>
            <w:r w:rsidRPr="00A53023">
              <w:rPr>
                <w:snapToGrid w:val="0"/>
              </w:rPr>
              <w:t>28</w:t>
            </w:r>
          </w:p>
        </w:tc>
        <w:tc>
          <w:tcPr>
            <w:tcW w:w="4011" w:type="dxa"/>
            <w:shd w:val="clear" w:color="auto" w:fill="auto"/>
            <w:vAlign w:val="center"/>
            <w:hideMark/>
          </w:tcPr>
          <w:p w14:paraId="35C55F7C" w14:textId="77777777" w:rsidR="00A53023" w:rsidRPr="00A53023" w:rsidRDefault="00A53023" w:rsidP="00A53023">
            <w:pPr>
              <w:rPr>
                <w:snapToGrid w:val="0"/>
              </w:rPr>
            </w:pPr>
            <w:r w:rsidRPr="00A53023">
              <w:rPr>
                <w:snapToGrid w:val="0"/>
              </w:rPr>
              <w:t>Капитальный ремонт</w:t>
            </w:r>
          </w:p>
        </w:tc>
        <w:tc>
          <w:tcPr>
            <w:tcW w:w="1630" w:type="dxa"/>
            <w:shd w:val="clear" w:color="auto" w:fill="auto"/>
            <w:vAlign w:val="center"/>
          </w:tcPr>
          <w:p w14:paraId="6FECF674"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0B7BB3F"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53974A82" w14:textId="77777777" w:rsidR="00A53023" w:rsidRPr="00A53023" w:rsidRDefault="00A53023" w:rsidP="00A53023">
            <w:pPr>
              <w:jc w:val="center"/>
              <w:rPr>
                <w:snapToGrid w:val="0"/>
              </w:rPr>
            </w:pPr>
            <w:r w:rsidRPr="00A53023">
              <w:rPr>
                <w:snapToGrid w:val="0"/>
              </w:rPr>
              <w:t>0</w:t>
            </w:r>
          </w:p>
        </w:tc>
      </w:tr>
      <w:tr w:rsidR="00A53023" w:rsidRPr="00A53023" w14:paraId="3D360D56" w14:textId="77777777" w:rsidTr="005F7EF8">
        <w:trPr>
          <w:trHeight w:val="316"/>
        </w:trPr>
        <w:tc>
          <w:tcPr>
            <w:tcW w:w="681" w:type="dxa"/>
            <w:shd w:val="clear" w:color="auto" w:fill="auto"/>
            <w:vAlign w:val="center"/>
            <w:hideMark/>
          </w:tcPr>
          <w:p w14:paraId="4E94B94B" w14:textId="77777777" w:rsidR="00A53023" w:rsidRPr="00A53023" w:rsidRDefault="00A53023" w:rsidP="00A53023">
            <w:pPr>
              <w:jc w:val="center"/>
              <w:rPr>
                <w:snapToGrid w:val="0"/>
              </w:rPr>
            </w:pPr>
            <w:r w:rsidRPr="00A53023">
              <w:rPr>
                <w:snapToGrid w:val="0"/>
              </w:rPr>
              <w:t>29</w:t>
            </w:r>
          </w:p>
        </w:tc>
        <w:tc>
          <w:tcPr>
            <w:tcW w:w="4011" w:type="dxa"/>
            <w:shd w:val="clear" w:color="auto" w:fill="auto"/>
            <w:vAlign w:val="center"/>
            <w:hideMark/>
          </w:tcPr>
          <w:p w14:paraId="3A9543B2" w14:textId="77777777" w:rsidR="00A53023" w:rsidRPr="00A53023" w:rsidRDefault="00A53023" w:rsidP="00A53023">
            <w:pPr>
              <w:rPr>
                <w:snapToGrid w:val="0"/>
              </w:rPr>
            </w:pPr>
            <w:r w:rsidRPr="00A53023">
              <w:rPr>
                <w:snapToGrid w:val="0"/>
              </w:rPr>
              <w:t>Пусконаладочные работы</w:t>
            </w:r>
          </w:p>
        </w:tc>
        <w:tc>
          <w:tcPr>
            <w:tcW w:w="1630" w:type="dxa"/>
            <w:shd w:val="clear" w:color="auto" w:fill="auto"/>
            <w:vAlign w:val="center"/>
          </w:tcPr>
          <w:p w14:paraId="0B52C827"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01D53466"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6B47D151" w14:textId="77777777" w:rsidR="00A53023" w:rsidRPr="00A53023" w:rsidRDefault="00A53023" w:rsidP="00A53023">
            <w:pPr>
              <w:jc w:val="center"/>
              <w:rPr>
                <w:snapToGrid w:val="0"/>
              </w:rPr>
            </w:pPr>
            <w:r w:rsidRPr="00A53023">
              <w:rPr>
                <w:snapToGrid w:val="0"/>
              </w:rPr>
              <w:t>0</w:t>
            </w:r>
          </w:p>
        </w:tc>
      </w:tr>
      <w:tr w:rsidR="00A53023" w:rsidRPr="00A53023" w14:paraId="1C9A1758" w14:textId="77777777" w:rsidTr="005F7EF8">
        <w:trPr>
          <w:trHeight w:val="316"/>
        </w:trPr>
        <w:tc>
          <w:tcPr>
            <w:tcW w:w="681" w:type="dxa"/>
            <w:shd w:val="clear" w:color="auto" w:fill="auto"/>
            <w:vAlign w:val="center"/>
            <w:hideMark/>
          </w:tcPr>
          <w:p w14:paraId="5DAA5EDA" w14:textId="77777777" w:rsidR="00A53023" w:rsidRPr="00A53023" w:rsidRDefault="00A53023" w:rsidP="00A53023">
            <w:pPr>
              <w:jc w:val="center"/>
              <w:rPr>
                <w:snapToGrid w:val="0"/>
              </w:rPr>
            </w:pPr>
            <w:r w:rsidRPr="00A53023">
              <w:rPr>
                <w:snapToGrid w:val="0"/>
              </w:rPr>
              <w:t>30</w:t>
            </w:r>
          </w:p>
        </w:tc>
        <w:tc>
          <w:tcPr>
            <w:tcW w:w="4011" w:type="dxa"/>
            <w:shd w:val="clear" w:color="auto" w:fill="auto"/>
            <w:vAlign w:val="center"/>
            <w:hideMark/>
          </w:tcPr>
          <w:p w14:paraId="6C05BD64" w14:textId="77777777" w:rsidR="00A53023" w:rsidRPr="00A53023" w:rsidRDefault="00A53023" w:rsidP="00A53023">
            <w:pPr>
              <w:rPr>
                <w:snapToGrid w:val="0"/>
              </w:rPr>
            </w:pPr>
            <w:r w:rsidRPr="00A53023">
              <w:rPr>
                <w:snapToGrid w:val="0"/>
              </w:rPr>
              <w:t>Другие затраты (сумма стр. 31 - 36), в том числе:</w:t>
            </w:r>
          </w:p>
        </w:tc>
        <w:tc>
          <w:tcPr>
            <w:tcW w:w="1630" w:type="dxa"/>
            <w:shd w:val="clear" w:color="auto" w:fill="auto"/>
            <w:vAlign w:val="center"/>
          </w:tcPr>
          <w:p w14:paraId="333F8A42" w14:textId="77777777" w:rsidR="00A53023" w:rsidRPr="00A53023" w:rsidRDefault="00A53023" w:rsidP="00A53023">
            <w:pPr>
              <w:jc w:val="center"/>
              <w:rPr>
                <w:snapToGrid w:val="0"/>
              </w:rPr>
            </w:pPr>
            <w:r w:rsidRPr="00A53023">
              <w:rPr>
                <w:snapToGrid w:val="0"/>
              </w:rPr>
              <w:t>1436</w:t>
            </w:r>
          </w:p>
        </w:tc>
        <w:tc>
          <w:tcPr>
            <w:tcW w:w="1630" w:type="dxa"/>
            <w:shd w:val="clear" w:color="auto" w:fill="auto"/>
            <w:vAlign w:val="center"/>
          </w:tcPr>
          <w:p w14:paraId="27A7D33B" w14:textId="77777777" w:rsidR="00A53023" w:rsidRPr="00A53023" w:rsidRDefault="00A53023" w:rsidP="00A53023">
            <w:pPr>
              <w:jc w:val="center"/>
              <w:rPr>
                <w:snapToGrid w:val="0"/>
              </w:rPr>
            </w:pPr>
            <w:r w:rsidRPr="00A53023">
              <w:rPr>
                <w:snapToGrid w:val="0"/>
              </w:rPr>
              <w:t>560</w:t>
            </w:r>
          </w:p>
        </w:tc>
        <w:tc>
          <w:tcPr>
            <w:tcW w:w="1787" w:type="dxa"/>
            <w:shd w:val="clear" w:color="auto" w:fill="auto"/>
            <w:vAlign w:val="center"/>
          </w:tcPr>
          <w:p w14:paraId="6C5F3C52" w14:textId="77777777" w:rsidR="00A53023" w:rsidRPr="00A53023" w:rsidRDefault="00A53023" w:rsidP="00A53023">
            <w:pPr>
              <w:jc w:val="center"/>
              <w:rPr>
                <w:snapToGrid w:val="0"/>
              </w:rPr>
            </w:pPr>
            <w:r w:rsidRPr="00A53023">
              <w:rPr>
                <w:snapToGrid w:val="0"/>
              </w:rPr>
              <w:t>-876</w:t>
            </w:r>
          </w:p>
        </w:tc>
      </w:tr>
      <w:tr w:rsidR="00A53023" w:rsidRPr="00A53023" w14:paraId="6D95137A" w14:textId="77777777" w:rsidTr="005F7EF8">
        <w:trPr>
          <w:trHeight w:val="316"/>
        </w:trPr>
        <w:tc>
          <w:tcPr>
            <w:tcW w:w="681" w:type="dxa"/>
            <w:shd w:val="clear" w:color="auto" w:fill="auto"/>
            <w:vAlign w:val="center"/>
            <w:hideMark/>
          </w:tcPr>
          <w:p w14:paraId="5E7E40B1" w14:textId="77777777" w:rsidR="00A53023" w:rsidRPr="00A53023" w:rsidRDefault="00A53023" w:rsidP="00A53023">
            <w:pPr>
              <w:jc w:val="center"/>
              <w:rPr>
                <w:snapToGrid w:val="0"/>
              </w:rPr>
            </w:pPr>
            <w:r w:rsidRPr="00A53023">
              <w:rPr>
                <w:snapToGrid w:val="0"/>
              </w:rPr>
              <w:t>31</w:t>
            </w:r>
          </w:p>
        </w:tc>
        <w:tc>
          <w:tcPr>
            <w:tcW w:w="4011" w:type="dxa"/>
            <w:shd w:val="clear" w:color="auto" w:fill="auto"/>
            <w:vAlign w:val="center"/>
            <w:hideMark/>
          </w:tcPr>
          <w:p w14:paraId="2C84A935" w14:textId="77777777" w:rsidR="00A53023" w:rsidRPr="00A53023" w:rsidRDefault="00A53023" w:rsidP="00A53023">
            <w:pPr>
              <w:rPr>
                <w:snapToGrid w:val="0"/>
              </w:rPr>
            </w:pPr>
            <w:r w:rsidRPr="00A53023">
              <w:rPr>
                <w:snapToGrid w:val="0"/>
              </w:rPr>
              <w:t>Представительские расходы</w:t>
            </w:r>
          </w:p>
        </w:tc>
        <w:tc>
          <w:tcPr>
            <w:tcW w:w="1630" w:type="dxa"/>
            <w:shd w:val="clear" w:color="auto" w:fill="auto"/>
            <w:vAlign w:val="center"/>
          </w:tcPr>
          <w:p w14:paraId="785C2719"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0254E9EA"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0E9E64FE" w14:textId="77777777" w:rsidR="00A53023" w:rsidRPr="00A53023" w:rsidRDefault="00A53023" w:rsidP="00A53023">
            <w:pPr>
              <w:jc w:val="center"/>
              <w:rPr>
                <w:snapToGrid w:val="0"/>
              </w:rPr>
            </w:pPr>
            <w:r w:rsidRPr="00A53023">
              <w:rPr>
                <w:snapToGrid w:val="0"/>
              </w:rPr>
              <w:t>0</w:t>
            </w:r>
          </w:p>
        </w:tc>
      </w:tr>
      <w:tr w:rsidR="00A53023" w:rsidRPr="00A53023" w14:paraId="4471CD78" w14:textId="77777777" w:rsidTr="005F7EF8">
        <w:trPr>
          <w:trHeight w:val="316"/>
        </w:trPr>
        <w:tc>
          <w:tcPr>
            <w:tcW w:w="681" w:type="dxa"/>
            <w:shd w:val="clear" w:color="auto" w:fill="auto"/>
            <w:vAlign w:val="center"/>
            <w:hideMark/>
          </w:tcPr>
          <w:p w14:paraId="0B1930CD" w14:textId="77777777" w:rsidR="00A53023" w:rsidRPr="00A53023" w:rsidRDefault="00A53023" w:rsidP="00A53023">
            <w:pPr>
              <w:jc w:val="center"/>
              <w:rPr>
                <w:snapToGrid w:val="0"/>
              </w:rPr>
            </w:pPr>
            <w:r w:rsidRPr="00A53023">
              <w:rPr>
                <w:snapToGrid w:val="0"/>
              </w:rPr>
              <w:t>32</w:t>
            </w:r>
          </w:p>
        </w:tc>
        <w:tc>
          <w:tcPr>
            <w:tcW w:w="4011" w:type="dxa"/>
            <w:shd w:val="clear" w:color="auto" w:fill="auto"/>
            <w:vAlign w:val="center"/>
            <w:hideMark/>
          </w:tcPr>
          <w:p w14:paraId="6071D727" w14:textId="77777777" w:rsidR="00A53023" w:rsidRPr="00A53023" w:rsidRDefault="00A53023" w:rsidP="00A53023">
            <w:pPr>
              <w:rPr>
                <w:snapToGrid w:val="0"/>
              </w:rPr>
            </w:pPr>
            <w:r w:rsidRPr="00A53023">
              <w:rPr>
                <w:snapToGrid w:val="0"/>
              </w:rPr>
              <w:t>Командировочные расходы</w:t>
            </w:r>
          </w:p>
        </w:tc>
        <w:tc>
          <w:tcPr>
            <w:tcW w:w="1630" w:type="dxa"/>
            <w:shd w:val="clear" w:color="auto" w:fill="auto"/>
            <w:vAlign w:val="center"/>
          </w:tcPr>
          <w:p w14:paraId="0A57D33B"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664F2CAA"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0671525F" w14:textId="77777777" w:rsidR="00A53023" w:rsidRPr="00A53023" w:rsidRDefault="00A53023" w:rsidP="00A53023">
            <w:pPr>
              <w:jc w:val="center"/>
              <w:rPr>
                <w:snapToGrid w:val="0"/>
              </w:rPr>
            </w:pPr>
            <w:r w:rsidRPr="00A53023">
              <w:rPr>
                <w:snapToGrid w:val="0"/>
              </w:rPr>
              <w:t>0</w:t>
            </w:r>
          </w:p>
        </w:tc>
      </w:tr>
      <w:tr w:rsidR="00A53023" w:rsidRPr="00A53023" w14:paraId="7F8FEA42" w14:textId="77777777" w:rsidTr="005F7EF8">
        <w:trPr>
          <w:trHeight w:val="316"/>
        </w:trPr>
        <w:tc>
          <w:tcPr>
            <w:tcW w:w="681" w:type="dxa"/>
            <w:shd w:val="clear" w:color="auto" w:fill="auto"/>
            <w:vAlign w:val="center"/>
            <w:hideMark/>
          </w:tcPr>
          <w:p w14:paraId="5CE44EF5" w14:textId="77777777" w:rsidR="00A53023" w:rsidRPr="00A53023" w:rsidRDefault="00A53023" w:rsidP="00A53023">
            <w:pPr>
              <w:jc w:val="center"/>
              <w:rPr>
                <w:snapToGrid w:val="0"/>
              </w:rPr>
            </w:pPr>
            <w:r w:rsidRPr="00A53023">
              <w:rPr>
                <w:snapToGrid w:val="0"/>
              </w:rPr>
              <w:t>33</w:t>
            </w:r>
          </w:p>
        </w:tc>
        <w:tc>
          <w:tcPr>
            <w:tcW w:w="4011" w:type="dxa"/>
            <w:shd w:val="clear" w:color="auto" w:fill="auto"/>
            <w:vAlign w:val="center"/>
            <w:hideMark/>
          </w:tcPr>
          <w:p w14:paraId="3DB5E917" w14:textId="77777777" w:rsidR="00A53023" w:rsidRPr="00A53023" w:rsidRDefault="00A53023" w:rsidP="00A53023">
            <w:pPr>
              <w:rPr>
                <w:snapToGrid w:val="0"/>
              </w:rPr>
            </w:pPr>
            <w:r w:rsidRPr="00A53023">
              <w:rPr>
                <w:snapToGrid w:val="0"/>
              </w:rPr>
              <w:t>Охрана труда, подготовка кадров</w:t>
            </w:r>
          </w:p>
        </w:tc>
        <w:tc>
          <w:tcPr>
            <w:tcW w:w="1630" w:type="dxa"/>
            <w:shd w:val="clear" w:color="auto" w:fill="auto"/>
            <w:vAlign w:val="center"/>
          </w:tcPr>
          <w:p w14:paraId="06BBFA44"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47CAD2F"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6E0CE3E6" w14:textId="77777777" w:rsidR="00A53023" w:rsidRPr="00A53023" w:rsidRDefault="00A53023" w:rsidP="00A53023">
            <w:pPr>
              <w:jc w:val="center"/>
              <w:rPr>
                <w:snapToGrid w:val="0"/>
              </w:rPr>
            </w:pPr>
            <w:r w:rsidRPr="00A53023">
              <w:rPr>
                <w:snapToGrid w:val="0"/>
              </w:rPr>
              <w:t>0</w:t>
            </w:r>
          </w:p>
        </w:tc>
      </w:tr>
      <w:tr w:rsidR="00A53023" w:rsidRPr="00A53023" w14:paraId="2BD30A33" w14:textId="77777777" w:rsidTr="005F7EF8">
        <w:trPr>
          <w:trHeight w:val="316"/>
        </w:trPr>
        <w:tc>
          <w:tcPr>
            <w:tcW w:w="681" w:type="dxa"/>
            <w:shd w:val="clear" w:color="auto" w:fill="auto"/>
            <w:vAlign w:val="center"/>
            <w:hideMark/>
          </w:tcPr>
          <w:p w14:paraId="4F1AE1FB" w14:textId="77777777" w:rsidR="00A53023" w:rsidRPr="00A53023" w:rsidRDefault="00A53023" w:rsidP="00A53023">
            <w:pPr>
              <w:jc w:val="center"/>
              <w:rPr>
                <w:snapToGrid w:val="0"/>
              </w:rPr>
            </w:pPr>
            <w:r w:rsidRPr="00A53023">
              <w:rPr>
                <w:snapToGrid w:val="0"/>
              </w:rPr>
              <w:t>34</w:t>
            </w:r>
          </w:p>
        </w:tc>
        <w:tc>
          <w:tcPr>
            <w:tcW w:w="4011" w:type="dxa"/>
            <w:shd w:val="clear" w:color="auto" w:fill="auto"/>
            <w:vAlign w:val="center"/>
            <w:hideMark/>
          </w:tcPr>
          <w:p w14:paraId="555C4BB3" w14:textId="77777777" w:rsidR="00A53023" w:rsidRPr="00A53023" w:rsidRDefault="00A53023" w:rsidP="00A53023">
            <w:pPr>
              <w:rPr>
                <w:snapToGrid w:val="0"/>
              </w:rPr>
            </w:pPr>
            <w:r w:rsidRPr="00A53023">
              <w:rPr>
                <w:snapToGrid w:val="0"/>
              </w:rPr>
              <w:t>Канцелярские и почтово-телеграфные расходы</w:t>
            </w:r>
          </w:p>
        </w:tc>
        <w:tc>
          <w:tcPr>
            <w:tcW w:w="1630" w:type="dxa"/>
            <w:shd w:val="clear" w:color="auto" w:fill="auto"/>
            <w:vAlign w:val="center"/>
          </w:tcPr>
          <w:p w14:paraId="50D0F2FC"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7B068908"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44C3EFCB" w14:textId="77777777" w:rsidR="00A53023" w:rsidRPr="00A53023" w:rsidRDefault="00A53023" w:rsidP="00A53023">
            <w:pPr>
              <w:jc w:val="center"/>
              <w:rPr>
                <w:snapToGrid w:val="0"/>
              </w:rPr>
            </w:pPr>
            <w:r w:rsidRPr="00A53023">
              <w:rPr>
                <w:snapToGrid w:val="0"/>
              </w:rPr>
              <w:t>0</w:t>
            </w:r>
          </w:p>
        </w:tc>
      </w:tr>
      <w:tr w:rsidR="00A53023" w:rsidRPr="00A53023" w14:paraId="75CB111B" w14:textId="77777777" w:rsidTr="005F7EF8">
        <w:trPr>
          <w:trHeight w:val="316"/>
        </w:trPr>
        <w:tc>
          <w:tcPr>
            <w:tcW w:w="681" w:type="dxa"/>
            <w:shd w:val="clear" w:color="auto" w:fill="auto"/>
            <w:vAlign w:val="center"/>
            <w:hideMark/>
          </w:tcPr>
          <w:p w14:paraId="5A3B1CFE" w14:textId="77777777" w:rsidR="00A53023" w:rsidRPr="00A53023" w:rsidRDefault="00A53023" w:rsidP="00A53023">
            <w:pPr>
              <w:jc w:val="center"/>
              <w:rPr>
                <w:snapToGrid w:val="0"/>
              </w:rPr>
            </w:pPr>
            <w:r w:rsidRPr="00A53023">
              <w:rPr>
                <w:snapToGrid w:val="0"/>
              </w:rPr>
              <w:t>35</w:t>
            </w:r>
          </w:p>
        </w:tc>
        <w:tc>
          <w:tcPr>
            <w:tcW w:w="4011" w:type="dxa"/>
            <w:shd w:val="clear" w:color="auto" w:fill="auto"/>
            <w:vAlign w:val="center"/>
            <w:hideMark/>
          </w:tcPr>
          <w:p w14:paraId="28D42DA4" w14:textId="77777777" w:rsidR="00A53023" w:rsidRPr="00A53023" w:rsidRDefault="00A53023" w:rsidP="00A53023">
            <w:pPr>
              <w:rPr>
                <w:snapToGrid w:val="0"/>
              </w:rPr>
            </w:pPr>
            <w:r w:rsidRPr="00A53023">
              <w:rPr>
                <w:snapToGrid w:val="0"/>
              </w:rPr>
              <w:t>НИОКР</w:t>
            </w:r>
          </w:p>
        </w:tc>
        <w:tc>
          <w:tcPr>
            <w:tcW w:w="1630" w:type="dxa"/>
            <w:shd w:val="clear" w:color="auto" w:fill="auto"/>
            <w:vAlign w:val="center"/>
          </w:tcPr>
          <w:p w14:paraId="6EE7BF99"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4BAE3450"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7519B1E8" w14:textId="77777777" w:rsidR="00A53023" w:rsidRPr="00A53023" w:rsidRDefault="00A53023" w:rsidP="00A53023">
            <w:pPr>
              <w:jc w:val="center"/>
              <w:rPr>
                <w:snapToGrid w:val="0"/>
              </w:rPr>
            </w:pPr>
            <w:r w:rsidRPr="00A53023">
              <w:rPr>
                <w:snapToGrid w:val="0"/>
              </w:rPr>
              <w:t>0</w:t>
            </w:r>
          </w:p>
        </w:tc>
      </w:tr>
      <w:tr w:rsidR="00A53023" w:rsidRPr="00A53023" w14:paraId="404E19C4" w14:textId="77777777" w:rsidTr="005F7EF8">
        <w:trPr>
          <w:trHeight w:val="316"/>
        </w:trPr>
        <w:tc>
          <w:tcPr>
            <w:tcW w:w="681" w:type="dxa"/>
            <w:shd w:val="clear" w:color="auto" w:fill="auto"/>
            <w:vAlign w:val="center"/>
            <w:hideMark/>
          </w:tcPr>
          <w:p w14:paraId="0A5C3485" w14:textId="77777777" w:rsidR="00A53023" w:rsidRPr="00A53023" w:rsidRDefault="00A53023" w:rsidP="00A53023">
            <w:pPr>
              <w:jc w:val="center"/>
              <w:rPr>
                <w:snapToGrid w:val="0"/>
              </w:rPr>
            </w:pPr>
            <w:r w:rsidRPr="00A53023">
              <w:rPr>
                <w:snapToGrid w:val="0"/>
              </w:rPr>
              <w:t>36</w:t>
            </w:r>
          </w:p>
        </w:tc>
        <w:tc>
          <w:tcPr>
            <w:tcW w:w="4011" w:type="dxa"/>
            <w:shd w:val="clear" w:color="auto" w:fill="auto"/>
            <w:vAlign w:val="center"/>
            <w:hideMark/>
          </w:tcPr>
          <w:p w14:paraId="0E578199" w14:textId="77777777" w:rsidR="00A53023" w:rsidRPr="00A53023" w:rsidRDefault="00A53023" w:rsidP="00A53023">
            <w:pPr>
              <w:rPr>
                <w:snapToGrid w:val="0"/>
              </w:rPr>
            </w:pPr>
            <w:r w:rsidRPr="00A53023">
              <w:rPr>
                <w:snapToGrid w:val="0"/>
              </w:rPr>
              <w:t>Прочие</w:t>
            </w:r>
          </w:p>
        </w:tc>
        <w:tc>
          <w:tcPr>
            <w:tcW w:w="1630" w:type="dxa"/>
            <w:shd w:val="clear" w:color="auto" w:fill="auto"/>
            <w:vAlign w:val="center"/>
          </w:tcPr>
          <w:p w14:paraId="4E1395A9"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60614E62"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1008E537" w14:textId="77777777" w:rsidR="00A53023" w:rsidRPr="00A53023" w:rsidRDefault="00A53023" w:rsidP="00A53023">
            <w:pPr>
              <w:jc w:val="center"/>
              <w:rPr>
                <w:snapToGrid w:val="0"/>
              </w:rPr>
            </w:pPr>
            <w:r w:rsidRPr="00A53023">
              <w:rPr>
                <w:snapToGrid w:val="0"/>
              </w:rPr>
              <w:t>0</w:t>
            </w:r>
          </w:p>
        </w:tc>
      </w:tr>
      <w:tr w:rsidR="00A53023" w:rsidRPr="00A53023" w14:paraId="4CD563C1" w14:textId="77777777" w:rsidTr="005F7EF8">
        <w:trPr>
          <w:trHeight w:val="316"/>
        </w:trPr>
        <w:tc>
          <w:tcPr>
            <w:tcW w:w="681" w:type="dxa"/>
            <w:shd w:val="clear" w:color="auto" w:fill="auto"/>
            <w:vAlign w:val="center"/>
            <w:hideMark/>
          </w:tcPr>
          <w:p w14:paraId="0F3F432E" w14:textId="77777777" w:rsidR="00A53023" w:rsidRPr="00A53023" w:rsidRDefault="00A53023" w:rsidP="00A53023">
            <w:pPr>
              <w:jc w:val="center"/>
              <w:rPr>
                <w:snapToGrid w:val="0"/>
              </w:rPr>
            </w:pPr>
            <w:r w:rsidRPr="00A53023">
              <w:rPr>
                <w:snapToGrid w:val="0"/>
              </w:rPr>
              <w:t>37</w:t>
            </w:r>
          </w:p>
        </w:tc>
        <w:tc>
          <w:tcPr>
            <w:tcW w:w="4011" w:type="dxa"/>
            <w:shd w:val="clear" w:color="auto" w:fill="auto"/>
            <w:vAlign w:val="center"/>
            <w:hideMark/>
          </w:tcPr>
          <w:p w14:paraId="0901006D" w14:textId="77777777" w:rsidR="00A53023" w:rsidRPr="00A53023" w:rsidRDefault="00A53023" w:rsidP="00A53023">
            <w:pPr>
              <w:rPr>
                <w:snapToGrid w:val="0"/>
              </w:rPr>
            </w:pPr>
            <w:r w:rsidRPr="00A53023">
              <w:rPr>
                <w:snapToGrid w:val="0"/>
              </w:rPr>
              <w:t>Сальдо прочих доходов и расходов</w:t>
            </w:r>
          </w:p>
        </w:tc>
        <w:tc>
          <w:tcPr>
            <w:tcW w:w="1630" w:type="dxa"/>
            <w:shd w:val="clear" w:color="auto" w:fill="auto"/>
            <w:vAlign w:val="center"/>
          </w:tcPr>
          <w:p w14:paraId="0679F85E"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1039EC6B"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192F762D" w14:textId="77777777" w:rsidR="00A53023" w:rsidRPr="00A53023" w:rsidRDefault="00A53023" w:rsidP="00A53023">
            <w:pPr>
              <w:jc w:val="center"/>
              <w:rPr>
                <w:snapToGrid w:val="0"/>
              </w:rPr>
            </w:pPr>
            <w:r w:rsidRPr="00A53023">
              <w:rPr>
                <w:snapToGrid w:val="0"/>
              </w:rPr>
              <w:t>0</w:t>
            </w:r>
          </w:p>
        </w:tc>
      </w:tr>
      <w:tr w:rsidR="00A53023" w:rsidRPr="00A53023" w14:paraId="7DB1ECEF" w14:textId="77777777" w:rsidTr="005F7EF8">
        <w:trPr>
          <w:trHeight w:val="602"/>
        </w:trPr>
        <w:tc>
          <w:tcPr>
            <w:tcW w:w="681" w:type="dxa"/>
            <w:shd w:val="clear" w:color="auto" w:fill="auto"/>
            <w:vAlign w:val="center"/>
            <w:hideMark/>
          </w:tcPr>
          <w:p w14:paraId="3160C0ED" w14:textId="77777777" w:rsidR="00A53023" w:rsidRPr="00A53023" w:rsidRDefault="00A53023" w:rsidP="00A53023">
            <w:pPr>
              <w:jc w:val="center"/>
              <w:rPr>
                <w:snapToGrid w:val="0"/>
              </w:rPr>
            </w:pPr>
            <w:r w:rsidRPr="00A53023">
              <w:rPr>
                <w:snapToGrid w:val="0"/>
              </w:rPr>
              <w:t>38</w:t>
            </w:r>
          </w:p>
        </w:tc>
        <w:tc>
          <w:tcPr>
            <w:tcW w:w="4011" w:type="dxa"/>
            <w:shd w:val="clear" w:color="auto" w:fill="auto"/>
            <w:vAlign w:val="center"/>
            <w:hideMark/>
          </w:tcPr>
          <w:p w14:paraId="67D60775" w14:textId="77777777" w:rsidR="00A53023" w:rsidRPr="00A53023" w:rsidRDefault="00A53023" w:rsidP="00A53023">
            <w:pPr>
              <w:rPr>
                <w:snapToGrid w:val="0"/>
              </w:rPr>
            </w:pPr>
            <w:r w:rsidRPr="00A53023">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18E8F8A9" w14:textId="77777777" w:rsidR="00A53023" w:rsidRPr="00A53023" w:rsidRDefault="00A53023" w:rsidP="00A53023">
            <w:pPr>
              <w:jc w:val="center"/>
              <w:rPr>
                <w:snapToGrid w:val="0"/>
              </w:rPr>
            </w:pPr>
            <w:r w:rsidRPr="00A53023">
              <w:rPr>
                <w:snapToGrid w:val="0"/>
              </w:rPr>
              <w:t>9397</w:t>
            </w:r>
          </w:p>
        </w:tc>
        <w:tc>
          <w:tcPr>
            <w:tcW w:w="1630" w:type="dxa"/>
            <w:shd w:val="clear" w:color="auto" w:fill="auto"/>
            <w:vAlign w:val="center"/>
          </w:tcPr>
          <w:p w14:paraId="3C98271D" w14:textId="77777777" w:rsidR="00A53023" w:rsidRPr="00A53023" w:rsidRDefault="00A53023" w:rsidP="00A53023">
            <w:pPr>
              <w:jc w:val="center"/>
              <w:rPr>
                <w:snapToGrid w:val="0"/>
              </w:rPr>
            </w:pPr>
            <w:r w:rsidRPr="00A53023">
              <w:rPr>
                <w:snapToGrid w:val="0"/>
              </w:rPr>
              <w:t>9351</w:t>
            </w:r>
          </w:p>
        </w:tc>
        <w:tc>
          <w:tcPr>
            <w:tcW w:w="1787" w:type="dxa"/>
            <w:shd w:val="clear" w:color="auto" w:fill="auto"/>
            <w:vAlign w:val="center"/>
          </w:tcPr>
          <w:p w14:paraId="34215475" w14:textId="77777777" w:rsidR="00A53023" w:rsidRPr="00A53023" w:rsidRDefault="00A53023" w:rsidP="00A53023">
            <w:pPr>
              <w:jc w:val="center"/>
              <w:rPr>
                <w:snapToGrid w:val="0"/>
              </w:rPr>
            </w:pPr>
            <w:r w:rsidRPr="00A53023">
              <w:rPr>
                <w:snapToGrid w:val="0"/>
              </w:rPr>
              <w:t>-46</w:t>
            </w:r>
          </w:p>
        </w:tc>
      </w:tr>
      <w:tr w:rsidR="00A53023" w:rsidRPr="00A53023" w14:paraId="2575C32C" w14:textId="77777777" w:rsidTr="005F7EF8">
        <w:trPr>
          <w:trHeight w:val="602"/>
        </w:trPr>
        <w:tc>
          <w:tcPr>
            <w:tcW w:w="681" w:type="dxa"/>
            <w:shd w:val="clear" w:color="auto" w:fill="auto"/>
            <w:vAlign w:val="center"/>
            <w:hideMark/>
          </w:tcPr>
          <w:p w14:paraId="2DDB8443" w14:textId="77777777" w:rsidR="00A53023" w:rsidRPr="00A53023" w:rsidRDefault="00A53023" w:rsidP="00A53023">
            <w:pPr>
              <w:jc w:val="center"/>
              <w:rPr>
                <w:snapToGrid w:val="0"/>
              </w:rPr>
            </w:pPr>
            <w:r w:rsidRPr="00A53023">
              <w:rPr>
                <w:snapToGrid w:val="0"/>
              </w:rPr>
              <w:t>39</w:t>
            </w:r>
          </w:p>
        </w:tc>
        <w:tc>
          <w:tcPr>
            <w:tcW w:w="4011" w:type="dxa"/>
            <w:shd w:val="clear" w:color="auto" w:fill="auto"/>
            <w:vAlign w:val="center"/>
            <w:hideMark/>
          </w:tcPr>
          <w:p w14:paraId="596DC67F" w14:textId="77777777" w:rsidR="00A53023" w:rsidRPr="00A53023" w:rsidRDefault="00A53023" w:rsidP="00A53023">
            <w:pPr>
              <w:rPr>
                <w:snapToGrid w:val="0"/>
              </w:rPr>
            </w:pPr>
            <w:r w:rsidRPr="00A53023">
              <w:rPr>
                <w:snapToGrid w:val="0"/>
              </w:rPr>
              <w:t>Объем бюджетного финансирования</w:t>
            </w:r>
          </w:p>
        </w:tc>
        <w:tc>
          <w:tcPr>
            <w:tcW w:w="1630" w:type="dxa"/>
            <w:shd w:val="clear" w:color="auto" w:fill="auto"/>
            <w:vAlign w:val="center"/>
          </w:tcPr>
          <w:p w14:paraId="6364CCE7" w14:textId="77777777" w:rsidR="00A53023" w:rsidRPr="00A53023" w:rsidRDefault="00A53023" w:rsidP="00A53023">
            <w:pPr>
              <w:jc w:val="center"/>
              <w:rPr>
                <w:snapToGrid w:val="0"/>
              </w:rPr>
            </w:pPr>
            <w:r w:rsidRPr="00A53023">
              <w:rPr>
                <w:snapToGrid w:val="0"/>
              </w:rPr>
              <w:t>0</w:t>
            </w:r>
          </w:p>
        </w:tc>
        <w:tc>
          <w:tcPr>
            <w:tcW w:w="1630" w:type="dxa"/>
            <w:shd w:val="clear" w:color="auto" w:fill="auto"/>
            <w:vAlign w:val="center"/>
          </w:tcPr>
          <w:p w14:paraId="2D15A0CC" w14:textId="77777777" w:rsidR="00A53023" w:rsidRPr="00A53023" w:rsidRDefault="00A53023" w:rsidP="00A53023">
            <w:pPr>
              <w:jc w:val="center"/>
              <w:rPr>
                <w:snapToGrid w:val="0"/>
              </w:rPr>
            </w:pPr>
            <w:r w:rsidRPr="00A53023">
              <w:rPr>
                <w:snapToGrid w:val="0"/>
              </w:rPr>
              <w:t>0</w:t>
            </w:r>
          </w:p>
        </w:tc>
        <w:tc>
          <w:tcPr>
            <w:tcW w:w="1787" w:type="dxa"/>
            <w:shd w:val="clear" w:color="auto" w:fill="auto"/>
            <w:vAlign w:val="center"/>
          </w:tcPr>
          <w:p w14:paraId="31C674A6" w14:textId="77777777" w:rsidR="00A53023" w:rsidRPr="00A53023" w:rsidRDefault="00A53023" w:rsidP="00A53023">
            <w:pPr>
              <w:jc w:val="center"/>
              <w:rPr>
                <w:snapToGrid w:val="0"/>
              </w:rPr>
            </w:pPr>
            <w:r w:rsidRPr="00A53023">
              <w:rPr>
                <w:snapToGrid w:val="0"/>
              </w:rPr>
              <w:t>0</w:t>
            </w:r>
          </w:p>
        </w:tc>
      </w:tr>
      <w:tr w:rsidR="00A53023" w:rsidRPr="00A53023" w14:paraId="68DE9241" w14:textId="77777777" w:rsidTr="005F7EF8">
        <w:trPr>
          <w:trHeight w:val="602"/>
        </w:trPr>
        <w:tc>
          <w:tcPr>
            <w:tcW w:w="681" w:type="dxa"/>
            <w:shd w:val="clear" w:color="auto" w:fill="auto"/>
            <w:vAlign w:val="center"/>
            <w:hideMark/>
          </w:tcPr>
          <w:p w14:paraId="31CD31AC" w14:textId="77777777" w:rsidR="00A53023" w:rsidRPr="00A53023" w:rsidRDefault="00A53023" w:rsidP="00A53023">
            <w:pPr>
              <w:jc w:val="center"/>
              <w:rPr>
                <w:snapToGrid w:val="0"/>
              </w:rPr>
            </w:pPr>
            <w:r w:rsidRPr="00A53023">
              <w:rPr>
                <w:snapToGrid w:val="0"/>
              </w:rPr>
              <w:t>40</w:t>
            </w:r>
          </w:p>
        </w:tc>
        <w:tc>
          <w:tcPr>
            <w:tcW w:w="4011" w:type="dxa"/>
            <w:shd w:val="clear" w:color="auto" w:fill="auto"/>
            <w:vAlign w:val="center"/>
            <w:hideMark/>
          </w:tcPr>
          <w:p w14:paraId="27F7604A" w14:textId="77777777" w:rsidR="00A53023" w:rsidRPr="00A53023" w:rsidRDefault="00A53023" w:rsidP="00A53023">
            <w:pPr>
              <w:rPr>
                <w:snapToGrid w:val="0"/>
              </w:rPr>
            </w:pPr>
            <w:r w:rsidRPr="00A53023">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5835B153" w14:textId="77777777" w:rsidR="00A53023" w:rsidRPr="00A53023" w:rsidRDefault="00A53023" w:rsidP="00A53023">
            <w:pPr>
              <w:jc w:val="center"/>
              <w:rPr>
                <w:snapToGrid w:val="0"/>
              </w:rPr>
            </w:pPr>
            <w:r w:rsidRPr="00A53023">
              <w:rPr>
                <w:snapToGrid w:val="0"/>
              </w:rPr>
              <w:t>9397</w:t>
            </w:r>
          </w:p>
        </w:tc>
        <w:tc>
          <w:tcPr>
            <w:tcW w:w="1630" w:type="dxa"/>
            <w:shd w:val="clear" w:color="auto" w:fill="auto"/>
            <w:vAlign w:val="center"/>
          </w:tcPr>
          <w:p w14:paraId="1EE0B112" w14:textId="77777777" w:rsidR="00A53023" w:rsidRPr="00A53023" w:rsidRDefault="00A53023" w:rsidP="00A53023">
            <w:pPr>
              <w:jc w:val="center"/>
              <w:rPr>
                <w:snapToGrid w:val="0"/>
              </w:rPr>
            </w:pPr>
            <w:r w:rsidRPr="00A53023">
              <w:rPr>
                <w:snapToGrid w:val="0"/>
              </w:rPr>
              <w:t>9351</w:t>
            </w:r>
          </w:p>
        </w:tc>
        <w:tc>
          <w:tcPr>
            <w:tcW w:w="1787" w:type="dxa"/>
            <w:shd w:val="clear" w:color="auto" w:fill="auto"/>
            <w:vAlign w:val="center"/>
          </w:tcPr>
          <w:p w14:paraId="2CF5B2F1" w14:textId="77777777" w:rsidR="00A53023" w:rsidRPr="00A53023" w:rsidRDefault="00A53023" w:rsidP="00A53023">
            <w:pPr>
              <w:jc w:val="center"/>
              <w:rPr>
                <w:snapToGrid w:val="0"/>
              </w:rPr>
            </w:pPr>
            <w:r w:rsidRPr="00A53023">
              <w:rPr>
                <w:snapToGrid w:val="0"/>
              </w:rPr>
              <w:t>-46</w:t>
            </w:r>
          </w:p>
        </w:tc>
      </w:tr>
      <w:tr w:rsidR="00A53023" w:rsidRPr="00A53023" w14:paraId="37494BAF" w14:textId="77777777" w:rsidTr="005F7EF8">
        <w:trPr>
          <w:trHeight w:val="602"/>
        </w:trPr>
        <w:tc>
          <w:tcPr>
            <w:tcW w:w="681" w:type="dxa"/>
            <w:shd w:val="clear" w:color="auto" w:fill="auto"/>
            <w:vAlign w:val="center"/>
            <w:hideMark/>
          </w:tcPr>
          <w:p w14:paraId="3D9DA520" w14:textId="77777777" w:rsidR="00A53023" w:rsidRPr="00A53023" w:rsidRDefault="00A53023" w:rsidP="00A53023">
            <w:pPr>
              <w:jc w:val="center"/>
              <w:rPr>
                <w:snapToGrid w:val="0"/>
              </w:rPr>
            </w:pPr>
            <w:r w:rsidRPr="00A53023">
              <w:rPr>
                <w:snapToGrid w:val="0"/>
              </w:rPr>
              <w:t>41</w:t>
            </w:r>
          </w:p>
        </w:tc>
        <w:tc>
          <w:tcPr>
            <w:tcW w:w="4011" w:type="dxa"/>
            <w:shd w:val="clear" w:color="auto" w:fill="auto"/>
            <w:vAlign w:val="center"/>
            <w:hideMark/>
          </w:tcPr>
          <w:p w14:paraId="63D48A79" w14:textId="77777777" w:rsidR="00A53023" w:rsidRPr="00A53023" w:rsidRDefault="00A53023" w:rsidP="00A53023">
            <w:pPr>
              <w:rPr>
                <w:snapToGrid w:val="0"/>
              </w:rPr>
            </w:pPr>
            <w:r w:rsidRPr="00A53023">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6BD13998" w14:textId="77777777" w:rsidR="00A53023" w:rsidRPr="00A53023" w:rsidRDefault="00A53023" w:rsidP="00A53023">
            <w:pPr>
              <w:jc w:val="center"/>
              <w:rPr>
                <w:snapToGrid w:val="0"/>
              </w:rPr>
            </w:pPr>
            <w:r w:rsidRPr="00A53023">
              <w:rPr>
                <w:snapToGrid w:val="0"/>
              </w:rPr>
              <w:t>117,47</w:t>
            </w:r>
          </w:p>
        </w:tc>
        <w:tc>
          <w:tcPr>
            <w:tcW w:w="1630" w:type="dxa"/>
            <w:shd w:val="clear" w:color="auto" w:fill="auto"/>
            <w:vAlign w:val="center"/>
          </w:tcPr>
          <w:p w14:paraId="549B5CCD" w14:textId="77777777" w:rsidR="00A53023" w:rsidRPr="00A53023" w:rsidRDefault="00A53023" w:rsidP="00A53023">
            <w:pPr>
              <w:jc w:val="center"/>
              <w:rPr>
                <w:snapToGrid w:val="0"/>
              </w:rPr>
            </w:pPr>
            <w:r w:rsidRPr="00A53023">
              <w:rPr>
                <w:snapToGrid w:val="0"/>
              </w:rPr>
              <w:t>116,89</w:t>
            </w:r>
          </w:p>
        </w:tc>
        <w:tc>
          <w:tcPr>
            <w:tcW w:w="1787" w:type="dxa"/>
            <w:shd w:val="clear" w:color="auto" w:fill="auto"/>
            <w:vAlign w:val="center"/>
          </w:tcPr>
          <w:p w14:paraId="6744038E" w14:textId="77777777" w:rsidR="00A53023" w:rsidRPr="00A53023" w:rsidRDefault="00A53023" w:rsidP="00A53023">
            <w:pPr>
              <w:jc w:val="center"/>
              <w:rPr>
                <w:snapToGrid w:val="0"/>
              </w:rPr>
            </w:pPr>
            <w:r w:rsidRPr="00A53023">
              <w:rPr>
                <w:snapToGrid w:val="0"/>
              </w:rPr>
              <w:t>-0,58</w:t>
            </w:r>
          </w:p>
        </w:tc>
      </w:tr>
    </w:tbl>
    <w:p w14:paraId="11E93E09" w14:textId="77777777" w:rsidR="00A53023" w:rsidRPr="00A53023" w:rsidRDefault="00A53023" w:rsidP="00A53023">
      <w:pPr>
        <w:jc w:val="both"/>
        <w:rPr>
          <w:snapToGrid w:val="0"/>
          <w:sz w:val="28"/>
          <w:szCs w:val="28"/>
          <w:lang w:val="en-US"/>
        </w:rPr>
      </w:pPr>
    </w:p>
    <w:p w14:paraId="3BFDA15B" w14:textId="77777777" w:rsidR="00A53023" w:rsidRPr="00A53023" w:rsidRDefault="00A53023" w:rsidP="00A53023">
      <w:pPr>
        <w:ind w:firstLine="709"/>
        <w:jc w:val="both"/>
        <w:rPr>
          <w:snapToGrid w:val="0"/>
          <w:sz w:val="28"/>
          <w:szCs w:val="28"/>
        </w:rPr>
      </w:pPr>
      <w:r w:rsidRPr="00A53023">
        <w:rPr>
          <w:snapToGrid w:val="0"/>
          <w:sz w:val="28"/>
          <w:szCs w:val="28"/>
        </w:rPr>
        <w:br w:type="page"/>
      </w:r>
      <w:r w:rsidRPr="00A53023">
        <w:rPr>
          <w:snapToGrid w:val="0"/>
          <w:sz w:val="28"/>
          <w:szCs w:val="28"/>
        </w:rPr>
        <w:lastRenderedPageBreak/>
        <w:t>Руководствуясь постановлением Правительства Российской Федерации от «14» ноября 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розничные цены на газ, реализуемый населению для бытовых нужд, на 2023 год устанавливаются без календарной разбивки. Тарифы вводятся в действие с 1 декабря 2022.</w:t>
      </w:r>
    </w:p>
    <w:p w14:paraId="0C2401D8" w14:textId="77777777" w:rsidR="00A53023" w:rsidRPr="00A53023" w:rsidRDefault="00A53023" w:rsidP="00A53023">
      <w:pPr>
        <w:jc w:val="both"/>
        <w:rPr>
          <w:snapToGrid w:val="0"/>
          <w:sz w:val="28"/>
          <w:szCs w:val="28"/>
        </w:rPr>
      </w:pPr>
    </w:p>
    <w:p w14:paraId="3EA9F0DB" w14:textId="77777777" w:rsidR="00A53023" w:rsidRPr="00A53023" w:rsidRDefault="00A53023" w:rsidP="00A53023">
      <w:pPr>
        <w:ind w:firstLine="851"/>
        <w:jc w:val="right"/>
        <w:rPr>
          <w:snapToGrid w:val="0"/>
          <w:sz w:val="28"/>
          <w:szCs w:val="28"/>
        </w:rPr>
      </w:pPr>
    </w:p>
    <w:p w14:paraId="13804A6A" w14:textId="77777777" w:rsidR="00A53023" w:rsidRDefault="00A53023" w:rsidP="00E2405E">
      <w:pPr>
        <w:ind w:firstLine="709"/>
        <w:jc w:val="both"/>
        <w:sectPr w:rsidR="00A53023" w:rsidSect="00E2405E">
          <w:pgSz w:w="11906" w:h="16838"/>
          <w:pgMar w:top="678" w:right="709" w:bottom="1134" w:left="993" w:header="708" w:footer="708" w:gutter="0"/>
          <w:cols w:space="720"/>
          <w:docGrid w:linePitch="326"/>
        </w:sectPr>
      </w:pPr>
    </w:p>
    <w:p w14:paraId="3BB37B35" w14:textId="3408803F" w:rsidR="00A53023" w:rsidRPr="008A2C6E" w:rsidRDefault="00A53023" w:rsidP="00A53023">
      <w:pPr>
        <w:tabs>
          <w:tab w:val="left" w:pos="5580"/>
          <w:tab w:val="left" w:pos="9498"/>
        </w:tabs>
        <w:ind w:left="3119" w:right="-569" w:firstLine="3402"/>
      </w:pPr>
      <w:r w:rsidRPr="008A2C6E">
        <w:lastRenderedPageBreak/>
        <w:t>Приложение №</w:t>
      </w:r>
      <w:r>
        <w:t xml:space="preserve"> </w:t>
      </w:r>
      <w:r w:rsidR="002D1401">
        <w:t xml:space="preserve">9 </w:t>
      </w:r>
      <w:r w:rsidRPr="008A2C6E">
        <w:t>к протокол</w:t>
      </w:r>
      <w:r>
        <w:t>у</w:t>
      </w:r>
      <w:r w:rsidRPr="008A2C6E">
        <w:t xml:space="preserve"> № </w:t>
      </w:r>
      <w:r>
        <w:t>83</w:t>
      </w:r>
    </w:p>
    <w:p w14:paraId="6F8A6AA8" w14:textId="77777777" w:rsidR="00A53023" w:rsidRPr="008A2C6E" w:rsidRDefault="00A53023" w:rsidP="00A53023">
      <w:pPr>
        <w:tabs>
          <w:tab w:val="left" w:pos="5580"/>
          <w:tab w:val="left" w:pos="9498"/>
        </w:tabs>
        <w:ind w:left="3119" w:right="-569" w:firstLine="3402"/>
      </w:pPr>
      <w:r w:rsidRPr="008A2C6E">
        <w:t>заседания правления Региональной</w:t>
      </w:r>
    </w:p>
    <w:p w14:paraId="2C2A9709" w14:textId="77777777" w:rsidR="00A53023" w:rsidRPr="008A2C6E" w:rsidRDefault="00A53023" w:rsidP="00A53023">
      <w:pPr>
        <w:tabs>
          <w:tab w:val="left" w:pos="5580"/>
          <w:tab w:val="left" w:pos="9498"/>
        </w:tabs>
        <w:ind w:left="3119" w:right="-569" w:firstLine="3402"/>
      </w:pPr>
      <w:r w:rsidRPr="008A2C6E">
        <w:t>энергетической комиссии</w:t>
      </w:r>
    </w:p>
    <w:p w14:paraId="78F0EC3D" w14:textId="228FCA95" w:rsidR="00A53023" w:rsidRDefault="00A53023" w:rsidP="00A53023">
      <w:pPr>
        <w:tabs>
          <w:tab w:val="left" w:pos="5580"/>
          <w:tab w:val="left" w:pos="9498"/>
        </w:tabs>
        <w:ind w:left="3119" w:firstLine="3402"/>
      </w:pPr>
      <w:r w:rsidRPr="008A2C6E">
        <w:t xml:space="preserve">Кузбасса от </w:t>
      </w:r>
      <w:r>
        <w:t>24.11</w:t>
      </w:r>
      <w:r w:rsidRPr="008A2C6E">
        <w:t>.2022</w:t>
      </w:r>
    </w:p>
    <w:p w14:paraId="015B6EEE" w14:textId="77777777" w:rsidR="00A53023" w:rsidRDefault="00A53023" w:rsidP="00A53023">
      <w:pPr>
        <w:tabs>
          <w:tab w:val="left" w:pos="5580"/>
          <w:tab w:val="left" w:pos="9498"/>
        </w:tabs>
        <w:ind w:left="3119" w:firstLine="3402"/>
      </w:pPr>
    </w:p>
    <w:p w14:paraId="696BBA49" w14:textId="77777777" w:rsidR="00A53023" w:rsidRPr="00A53023" w:rsidRDefault="00A53023" w:rsidP="00A53023">
      <w:pPr>
        <w:jc w:val="center"/>
        <w:rPr>
          <w:b/>
          <w:sz w:val="28"/>
          <w:szCs w:val="28"/>
          <w:lang w:eastAsia="en-US"/>
        </w:rPr>
      </w:pPr>
      <w:r w:rsidRPr="00A53023">
        <w:rPr>
          <w:b/>
          <w:color w:val="000000"/>
          <w:kern w:val="32"/>
          <w:sz w:val="28"/>
          <w:szCs w:val="28"/>
          <w:lang w:eastAsia="en-US"/>
        </w:rPr>
        <w:t>Розничные</w:t>
      </w:r>
      <w:r w:rsidRPr="00A53023">
        <w:rPr>
          <w:b/>
          <w:color w:val="000000"/>
          <w:kern w:val="32"/>
          <w:sz w:val="28"/>
          <w:szCs w:val="28"/>
          <w:lang w:val="x-none" w:eastAsia="en-US"/>
        </w:rPr>
        <w:t xml:space="preserve"> цен</w:t>
      </w:r>
      <w:r w:rsidRPr="00A53023">
        <w:rPr>
          <w:b/>
          <w:color w:val="000000"/>
          <w:kern w:val="32"/>
          <w:sz w:val="28"/>
          <w:szCs w:val="28"/>
          <w:lang w:eastAsia="en-US"/>
        </w:rPr>
        <w:t>ы</w:t>
      </w:r>
      <w:r w:rsidRPr="00A53023">
        <w:rPr>
          <w:b/>
          <w:color w:val="000000"/>
          <w:kern w:val="32"/>
          <w:sz w:val="28"/>
          <w:szCs w:val="28"/>
          <w:lang w:val="x-none" w:eastAsia="en-US"/>
        </w:rPr>
        <w:t xml:space="preserve"> на сжиженный газ, реализуемый населению </w:t>
      </w:r>
      <w:r w:rsidRPr="00A53023">
        <w:rPr>
          <w:b/>
          <w:color w:val="000000"/>
          <w:kern w:val="32"/>
          <w:sz w:val="28"/>
          <w:szCs w:val="28"/>
          <w:lang w:val="x-none" w:eastAsia="en-US"/>
        </w:rPr>
        <w:br/>
        <w:t>для бытовых нужд</w:t>
      </w:r>
      <w:r w:rsidRPr="00A53023">
        <w:rPr>
          <w:b/>
          <w:color w:val="000000"/>
          <w:kern w:val="32"/>
          <w:sz w:val="28"/>
          <w:szCs w:val="28"/>
          <w:lang w:eastAsia="en-US"/>
        </w:rPr>
        <w:t xml:space="preserve">, </w:t>
      </w:r>
      <w:r w:rsidRPr="00A53023">
        <w:rPr>
          <w:b/>
          <w:color w:val="000000"/>
          <w:kern w:val="32"/>
          <w:sz w:val="28"/>
          <w:szCs w:val="28"/>
          <w:lang w:val="x-none" w:eastAsia="en-US"/>
        </w:rPr>
        <w:t xml:space="preserve">на </w:t>
      </w:r>
      <w:r w:rsidRPr="00A53023">
        <w:rPr>
          <w:b/>
          <w:color w:val="000000"/>
          <w:kern w:val="32"/>
          <w:sz w:val="28"/>
          <w:szCs w:val="28"/>
          <w:lang w:eastAsia="en-US"/>
        </w:rPr>
        <w:t>период с 01.12.2022 по 31.12.2023</w:t>
      </w:r>
    </w:p>
    <w:p w14:paraId="64D679CE" w14:textId="77777777" w:rsidR="00A53023" w:rsidRPr="00A53023" w:rsidRDefault="00A53023" w:rsidP="00A53023">
      <w:pPr>
        <w:jc w:val="center"/>
        <w:rPr>
          <w:sz w:val="28"/>
          <w:szCs w:val="28"/>
          <w:lang w:eastAsia="en-US"/>
        </w:rPr>
      </w:pPr>
    </w:p>
    <w:p w14:paraId="130BB446" w14:textId="77777777" w:rsidR="00A53023" w:rsidRPr="00A53023" w:rsidRDefault="00A53023" w:rsidP="00A53023">
      <w:pPr>
        <w:jc w:val="center"/>
        <w:rPr>
          <w:sz w:val="28"/>
          <w:szCs w:val="28"/>
          <w:lang w:eastAsia="en-US"/>
        </w:rPr>
      </w:pPr>
    </w:p>
    <w:p w14:paraId="430F8C24" w14:textId="77777777" w:rsidR="00A53023" w:rsidRPr="00A53023" w:rsidRDefault="00A53023" w:rsidP="00A53023">
      <w:pPr>
        <w:jc w:val="right"/>
        <w:rPr>
          <w:sz w:val="32"/>
          <w:szCs w:val="32"/>
          <w:lang w:eastAsia="en-US"/>
        </w:rPr>
      </w:pPr>
      <w:r w:rsidRPr="00A53023">
        <w:rPr>
          <w:sz w:val="28"/>
          <w:szCs w:val="28"/>
          <w:lang w:eastAsia="en-US"/>
        </w:rPr>
        <w:t>руб./кг (с НДС)</w:t>
      </w:r>
    </w:p>
    <w:tbl>
      <w:tblPr>
        <w:tblW w:w="10029" w:type="dxa"/>
        <w:tblInd w:w="-318" w:type="dxa"/>
        <w:tblLook w:val="04A0" w:firstRow="1" w:lastRow="0" w:firstColumn="1" w:lastColumn="0" w:noHBand="0" w:noVBand="1"/>
      </w:tblPr>
      <w:tblGrid>
        <w:gridCol w:w="710"/>
        <w:gridCol w:w="5411"/>
        <w:gridCol w:w="3908"/>
      </w:tblGrid>
      <w:tr w:rsidR="00A53023" w:rsidRPr="00A53023" w14:paraId="6B169BE1" w14:textId="77777777" w:rsidTr="005F7EF8">
        <w:trPr>
          <w:trHeight w:val="536"/>
        </w:trPr>
        <w:tc>
          <w:tcPr>
            <w:tcW w:w="710" w:type="dxa"/>
            <w:vMerge w:val="restart"/>
            <w:tcBorders>
              <w:top w:val="single" w:sz="4" w:space="0" w:color="auto"/>
              <w:left w:val="single" w:sz="4" w:space="0" w:color="auto"/>
              <w:right w:val="single" w:sz="4" w:space="0" w:color="auto"/>
            </w:tcBorders>
            <w:shd w:val="clear" w:color="auto" w:fill="auto"/>
            <w:vAlign w:val="center"/>
            <w:hideMark/>
          </w:tcPr>
          <w:p w14:paraId="46800916" w14:textId="77777777" w:rsidR="00A53023" w:rsidRPr="00A53023" w:rsidRDefault="00A53023" w:rsidP="00A53023">
            <w:pPr>
              <w:jc w:val="center"/>
              <w:rPr>
                <w:sz w:val="28"/>
                <w:szCs w:val="28"/>
                <w:lang w:eastAsia="en-US"/>
              </w:rPr>
            </w:pPr>
            <w:r w:rsidRPr="00A53023">
              <w:rPr>
                <w:sz w:val="28"/>
                <w:szCs w:val="28"/>
                <w:lang w:eastAsia="en-US"/>
              </w:rPr>
              <w:t>№</w:t>
            </w:r>
          </w:p>
          <w:p w14:paraId="38E959D3" w14:textId="77777777" w:rsidR="00A53023" w:rsidRPr="00A53023" w:rsidRDefault="00A53023" w:rsidP="00A53023">
            <w:pPr>
              <w:jc w:val="center"/>
              <w:rPr>
                <w:sz w:val="28"/>
                <w:szCs w:val="28"/>
                <w:lang w:eastAsia="en-US"/>
              </w:rPr>
            </w:pPr>
            <w:r w:rsidRPr="00A53023">
              <w:rPr>
                <w:sz w:val="28"/>
                <w:szCs w:val="28"/>
                <w:lang w:eastAsia="en-US"/>
              </w:rPr>
              <w:t>п/п</w:t>
            </w:r>
          </w:p>
        </w:tc>
        <w:tc>
          <w:tcPr>
            <w:tcW w:w="5411" w:type="dxa"/>
            <w:vMerge w:val="restart"/>
            <w:tcBorders>
              <w:top w:val="single" w:sz="4" w:space="0" w:color="auto"/>
              <w:left w:val="nil"/>
              <w:right w:val="single" w:sz="4" w:space="0" w:color="auto"/>
            </w:tcBorders>
            <w:vAlign w:val="center"/>
          </w:tcPr>
          <w:p w14:paraId="6B27BC68" w14:textId="77777777" w:rsidR="00A53023" w:rsidRPr="00A53023" w:rsidRDefault="00A53023" w:rsidP="00A53023">
            <w:pPr>
              <w:jc w:val="center"/>
              <w:rPr>
                <w:sz w:val="28"/>
                <w:szCs w:val="28"/>
                <w:lang w:eastAsia="en-US"/>
              </w:rPr>
            </w:pPr>
            <w:r w:rsidRPr="00A53023">
              <w:rPr>
                <w:sz w:val="28"/>
                <w:szCs w:val="28"/>
                <w:lang w:eastAsia="en-US"/>
              </w:rPr>
              <w:t>Наименование муниципального образования</w:t>
            </w: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tcPr>
          <w:p w14:paraId="6E73C9EE" w14:textId="77777777" w:rsidR="00A53023" w:rsidRPr="00A53023" w:rsidRDefault="00A53023" w:rsidP="00A53023">
            <w:pPr>
              <w:jc w:val="center"/>
              <w:rPr>
                <w:sz w:val="28"/>
                <w:szCs w:val="28"/>
                <w:lang w:eastAsia="en-US"/>
              </w:rPr>
            </w:pPr>
            <w:r w:rsidRPr="00A53023">
              <w:rPr>
                <w:sz w:val="28"/>
                <w:szCs w:val="28"/>
                <w:lang w:eastAsia="en-US"/>
              </w:rPr>
              <w:t>Период</w:t>
            </w:r>
          </w:p>
        </w:tc>
      </w:tr>
      <w:tr w:rsidR="00A53023" w:rsidRPr="00A53023" w14:paraId="047BBF2B" w14:textId="77777777" w:rsidTr="005F7EF8">
        <w:trPr>
          <w:trHeight w:val="575"/>
        </w:trPr>
        <w:tc>
          <w:tcPr>
            <w:tcW w:w="710" w:type="dxa"/>
            <w:vMerge/>
            <w:tcBorders>
              <w:left w:val="single" w:sz="4" w:space="0" w:color="auto"/>
              <w:bottom w:val="single" w:sz="4" w:space="0" w:color="auto"/>
              <w:right w:val="single" w:sz="4" w:space="0" w:color="auto"/>
            </w:tcBorders>
            <w:shd w:val="clear" w:color="auto" w:fill="auto"/>
            <w:vAlign w:val="center"/>
          </w:tcPr>
          <w:p w14:paraId="5D6700A5" w14:textId="77777777" w:rsidR="00A53023" w:rsidRPr="00A53023" w:rsidRDefault="00A53023" w:rsidP="00A53023">
            <w:pPr>
              <w:jc w:val="center"/>
              <w:rPr>
                <w:sz w:val="28"/>
                <w:szCs w:val="28"/>
                <w:lang w:eastAsia="en-US"/>
              </w:rPr>
            </w:pPr>
          </w:p>
        </w:tc>
        <w:tc>
          <w:tcPr>
            <w:tcW w:w="5411" w:type="dxa"/>
            <w:vMerge/>
            <w:tcBorders>
              <w:left w:val="nil"/>
              <w:bottom w:val="single" w:sz="4" w:space="0" w:color="auto"/>
              <w:right w:val="single" w:sz="4" w:space="0" w:color="auto"/>
            </w:tcBorders>
          </w:tcPr>
          <w:p w14:paraId="5390A829" w14:textId="77777777" w:rsidR="00A53023" w:rsidRPr="00A53023" w:rsidRDefault="00A53023" w:rsidP="00A53023">
            <w:pPr>
              <w:jc w:val="center"/>
              <w:rPr>
                <w:sz w:val="28"/>
                <w:szCs w:val="28"/>
                <w:lang w:eastAsia="en-US"/>
              </w:rPr>
            </w:pPr>
          </w:p>
        </w:tc>
        <w:tc>
          <w:tcPr>
            <w:tcW w:w="3908" w:type="dxa"/>
            <w:tcBorders>
              <w:top w:val="single" w:sz="4" w:space="0" w:color="auto"/>
              <w:left w:val="single" w:sz="4" w:space="0" w:color="auto"/>
              <w:bottom w:val="single" w:sz="4" w:space="0" w:color="auto"/>
              <w:right w:val="single" w:sz="4" w:space="0" w:color="auto"/>
            </w:tcBorders>
            <w:shd w:val="clear" w:color="auto" w:fill="auto"/>
            <w:vAlign w:val="center"/>
          </w:tcPr>
          <w:p w14:paraId="6F900E26" w14:textId="77777777" w:rsidR="00A53023" w:rsidRPr="00A53023" w:rsidRDefault="00A53023" w:rsidP="00A53023">
            <w:pPr>
              <w:jc w:val="center"/>
              <w:rPr>
                <w:sz w:val="28"/>
                <w:szCs w:val="28"/>
                <w:lang w:eastAsia="en-US"/>
              </w:rPr>
            </w:pPr>
            <w:r w:rsidRPr="00A53023">
              <w:rPr>
                <w:sz w:val="28"/>
                <w:szCs w:val="28"/>
                <w:lang w:eastAsia="en-US"/>
              </w:rPr>
              <w:t>с 01.12.2022 по 31.12.2023</w:t>
            </w:r>
          </w:p>
        </w:tc>
      </w:tr>
      <w:tr w:rsidR="00A53023" w:rsidRPr="00A53023" w14:paraId="3D4470FE" w14:textId="77777777" w:rsidTr="005F7EF8">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1A6195BD" w14:textId="77777777" w:rsidR="00A53023" w:rsidRPr="00A53023" w:rsidRDefault="00A53023" w:rsidP="00A53023">
            <w:pPr>
              <w:jc w:val="center"/>
              <w:rPr>
                <w:sz w:val="28"/>
                <w:szCs w:val="28"/>
                <w:lang w:eastAsia="en-US"/>
              </w:rPr>
            </w:pPr>
            <w:r w:rsidRPr="00A53023">
              <w:rPr>
                <w:sz w:val="28"/>
                <w:szCs w:val="28"/>
                <w:lang w:eastAsia="en-US"/>
              </w:rPr>
              <w:t>1</w:t>
            </w:r>
          </w:p>
        </w:tc>
        <w:tc>
          <w:tcPr>
            <w:tcW w:w="5411" w:type="dxa"/>
            <w:tcBorders>
              <w:top w:val="single" w:sz="4" w:space="0" w:color="auto"/>
              <w:left w:val="nil"/>
              <w:bottom w:val="single" w:sz="4" w:space="0" w:color="auto"/>
              <w:right w:val="single" w:sz="4" w:space="0" w:color="auto"/>
            </w:tcBorders>
            <w:vAlign w:val="center"/>
          </w:tcPr>
          <w:p w14:paraId="2CBA2138" w14:textId="77777777" w:rsidR="00A53023" w:rsidRPr="00A53023" w:rsidRDefault="00A53023" w:rsidP="00A53023">
            <w:pPr>
              <w:rPr>
                <w:sz w:val="28"/>
                <w:szCs w:val="28"/>
                <w:lang w:eastAsia="en-US"/>
              </w:rPr>
            </w:pPr>
            <w:r w:rsidRPr="00A53023">
              <w:rPr>
                <w:sz w:val="28"/>
                <w:szCs w:val="28"/>
                <w:lang w:eastAsia="en-US"/>
              </w:rPr>
              <w:t>Крапивинский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7B99259A" w14:textId="77777777" w:rsidR="00A53023" w:rsidRPr="00A53023" w:rsidRDefault="00A53023" w:rsidP="00A53023">
            <w:pPr>
              <w:jc w:val="center"/>
              <w:rPr>
                <w:sz w:val="28"/>
                <w:szCs w:val="28"/>
                <w:lang w:eastAsia="en-US"/>
              </w:rPr>
            </w:pPr>
            <w:r w:rsidRPr="00A53023">
              <w:rPr>
                <w:sz w:val="28"/>
                <w:szCs w:val="28"/>
                <w:lang w:eastAsia="en-US"/>
              </w:rPr>
              <w:t>116,89</w:t>
            </w:r>
          </w:p>
        </w:tc>
      </w:tr>
      <w:tr w:rsidR="00A53023" w:rsidRPr="00A53023" w14:paraId="0E2D9EDF" w14:textId="77777777" w:rsidTr="005F7EF8">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05AF976B" w14:textId="77777777" w:rsidR="00A53023" w:rsidRPr="00A53023" w:rsidRDefault="00A53023" w:rsidP="00A53023">
            <w:pPr>
              <w:jc w:val="center"/>
              <w:rPr>
                <w:sz w:val="28"/>
                <w:szCs w:val="28"/>
                <w:lang w:eastAsia="en-US"/>
              </w:rPr>
            </w:pPr>
            <w:r w:rsidRPr="00A53023">
              <w:rPr>
                <w:sz w:val="28"/>
                <w:szCs w:val="28"/>
                <w:lang w:eastAsia="en-US"/>
              </w:rPr>
              <w:t>2</w:t>
            </w:r>
          </w:p>
        </w:tc>
        <w:tc>
          <w:tcPr>
            <w:tcW w:w="5411" w:type="dxa"/>
            <w:tcBorders>
              <w:top w:val="single" w:sz="4" w:space="0" w:color="auto"/>
              <w:left w:val="nil"/>
              <w:bottom w:val="single" w:sz="4" w:space="0" w:color="auto"/>
              <w:right w:val="single" w:sz="4" w:space="0" w:color="auto"/>
            </w:tcBorders>
            <w:vAlign w:val="center"/>
          </w:tcPr>
          <w:p w14:paraId="3C50A0DD" w14:textId="77777777" w:rsidR="00A53023" w:rsidRPr="00A53023" w:rsidRDefault="00A53023" w:rsidP="00A53023">
            <w:pPr>
              <w:rPr>
                <w:sz w:val="28"/>
                <w:szCs w:val="28"/>
                <w:lang w:eastAsia="en-US"/>
              </w:rPr>
            </w:pPr>
            <w:r w:rsidRPr="00A53023">
              <w:rPr>
                <w:sz w:val="28"/>
                <w:szCs w:val="28"/>
                <w:lang w:eastAsia="en-US"/>
              </w:rPr>
              <w:t>Ленинск-Кузнецкий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7C381293" w14:textId="77777777" w:rsidR="00A53023" w:rsidRPr="00A53023" w:rsidRDefault="00A53023" w:rsidP="00A53023">
            <w:pPr>
              <w:jc w:val="center"/>
              <w:rPr>
                <w:sz w:val="28"/>
                <w:szCs w:val="28"/>
                <w:lang w:eastAsia="en-US"/>
              </w:rPr>
            </w:pPr>
            <w:r w:rsidRPr="00A53023">
              <w:rPr>
                <w:sz w:val="28"/>
                <w:szCs w:val="28"/>
                <w:lang w:eastAsia="en-US"/>
              </w:rPr>
              <w:t>116,89</w:t>
            </w:r>
          </w:p>
        </w:tc>
      </w:tr>
      <w:tr w:rsidR="00A53023" w:rsidRPr="00A53023" w14:paraId="2732738E" w14:textId="77777777" w:rsidTr="005F7EF8">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07348218" w14:textId="77777777" w:rsidR="00A53023" w:rsidRPr="00A53023" w:rsidRDefault="00A53023" w:rsidP="00A53023">
            <w:pPr>
              <w:jc w:val="center"/>
              <w:rPr>
                <w:sz w:val="28"/>
                <w:szCs w:val="28"/>
                <w:lang w:eastAsia="en-US"/>
              </w:rPr>
            </w:pPr>
            <w:r w:rsidRPr="00A53023">
              <w:rPr>
                <w:sz w:val="28"/>
                <w:szCs w:val="28"/>
                <w:lang w:eastAsia="en-US"/>
              </w:rPr>
              <w:t>3</w:t>
            </w:r>
          </w:p>
        </w:tc>
        <w:tc>
          <w:tcPr>
            <w:tcW w:w="5411" w:type="dxa"/>
            <w:tcBorders>
              <w:top w:val="single" w:sz="4" w:space="0" w:color="auto"/>
              <w:left w:val="nil"/>
              <w:bottom w:val="single" w:sz="4" w:space="0" w:color="auto"/>
              <w:right w:val="single" w:sz="4" w:space="0" w:color="auto"/>
            </w:tcBorders>
            <w:vAlign w:val="center"/>
          </w:tcPr>
          <w:p w14:paraId="046F8539" w14:textId="77777777" w:rsidR="00A53023" w:rsidRPr="00A53023" w:rsidRDefault="00A53023" w:rsidP="00A53023">
            <w:pPr>
              <w:rPr>
                <w:sz w:val="28"/>
                <w:szCs w:val="28"/>
                <w:lang w:eastAsia="en-US"/>
              </w:rPr>
            </w:pPr>
            <w:r w:rsidRPr="00A53023">
              <w:rPr>
                <w:sz w:val="28"/>
                <w:szCs w:val="28"/>
                <w:lang w:eastAsia="en-US"/>
              </w:rPr>
              <w:t>Топкинский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45569F84" w14:textId="77777777" w:rsidR="00A53023" w:rsidRPr="00A53023" w:rsidRDefault="00A53023" w:rsidP="00A53023">
            <w:pPr>
              <w:jc w:val="center"/>
              <w:rPr>
                <w:sz w:val="28"/>
                <w:szCs w:val="28"/>
                <w:lang w:eastAsia="en-US"/>
              </w:rPr>
            </w:pPr>
            <w:r w:rsidRPr="00A53023">
              <w:rPr>
                <w:sz w:val="28"/>
                <w:szCs w:val="28"/>
                <w:lang w:eastAsia="en-US"/>
              </w:rPr>
              <w:t>116,89</w:t>
            </w:r>
          </w:p>
        </w:tc>
      </w:tr>
      <w:tr w:rsidR="00A53023" w:rsidRPr="00A53023" w14:paraId="07AC0120" w14:textId="77777777" w:rsidTr="005F7EF8">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5587D7F1" w14:textId="77777777" w:rsidR="00A53023" w:rsidRPr="00A53023" w:rsidRDefault="00A53023" w:rsidP="00A53023">
            <w:pPr>
              <w:jc w:val="center"/>
              <w:rPr>
                <w:sz w:val="28"/>
                <w:szCs w:val="28"/>
                <w:lang w:eastAsia="en-US"/>
              </w:rPr>
            </w:pPr>
            <w:r w:rsidRPr="00A53023">
              <w:rPr>
                <w:sz w:val="28"/>
                <w:szCs w:val="28"/>
                <w:lang w:eastAsia="en-US"/>
              </w:rPr>
              <w:t>4</w:t>
            </w:r>
          </w:p>
        </w:tc>
        <w:tc>
          <w:tcPr>
            <w:tcW w:w="5411" w:type="dxa"/>
            <w:tcBorders>
              <w:top w:val="single" w:sz="4" w:space="0" w:color="auto"/>
              <w:left w:val="nil"/>
              <w:bottom w:val="single" w:sz="4" w:space="0" w:color="auto"/>
              <w:right w:val="single" w:sz="4" w:space="0" w:color="auto"/>
            </w:tcBorders>
            <w:vAlign w:val="center"/>
          </w:tcPr>
          <w:p w14:paraId="57740BB8" w14:textId="77777777" w:rsidR="00A53023" w:rsidRPr="00A53023" w:rsidRDefault="00A53023" w:rsidP="00A53023">
            <w:pPr>
              <w:rPr>
                <w:sz w:val="28"/>
                <w:szCs w:val="28"/>
                <w:lang w:eastAsia="en-US"/>
              </w:rPr>
            </w:pPr>
            <w:r w:rsidRPr="00A53023">
              <w:rPr>
                <w:sz w:val="28"/>
                <w:szCs w:val="28"/>
                <w:lang w:eastAsia="en-US"/>
              </w:rPr>
              <w:t xml:space="preserve">Юргинский городской округ </w:t>
            </w:r>
          </w:p>
        </w:tc>
        <w:tc>
          <w:tcPr>
            <w:tcW w:w="3908" w:type="dxa"/>
            <w:tcBorders>
              <w:top w:val="nil"/>
              <w:left w:val="single" w:sz="4" w:space="0" w:color="auto"/>
              <w:bottom w:val="single" w:sz="4" w:space="0" w:color="auto"/>
              <w:right w:val="single" w:sz="4" w:space="0" w:color="auto"/>
            </w:tcBorders>
            <w:shd w:val="clear" w:color="auto" w:fill="auto"/>
            <w:vAlign w:val="center"/>
            <w:hideMark/>
          </w:tcPr>
          <w:p w14:paraId="19F28383" w14:textId="77777777" w:rsidR="00A53023" w:rsidRPr="00A53023" w:rsidRDefault="00A53023" w:rsidP="00A53023">
            <w:pPr>
              <w:jc w:val="center"/>
              <w:rPr>
                <w:sz w:val="28"/>
                <w:szCs w:val="28"/>
                <w:lang w:eastAsia="en-US"/>
              </w:rPr>
            </w:pPr>
            <w:r w:rsidRPr="00A53023">
              <w:rPr>
                <w:sz w:val="28"/>
                <w:szCs w:val="28"/>
                <w:lang w:eastAsia="en-US"/>
              </w:rPr>
              <w:t>116,89</w:t>
            </w:r>
          </w:p>
        </w:tc>
      </w:tr>
      <w:tr w:rsidR="00A53023" w:rsidRPr="00A53023" w14:paraId="78DD0601" w14:textId="77777777" w:rsidTr="005F7EF8">
        <w:trPr>
          <w:trHeight w:val="466"/>
        </w:trPr>
        <w:tc>
          <w:tcPr>
            <w:tcW w:w="710" w:type="dxa"/>
            <w:tcBorders>
              <w:top w:val="nil"/>
              <w:left w:val="single" w:sz="4" w:space="0" w:color="auto"/>
              <w:bottom w:val="single" w:sz="4" w:space="0" w:color="auto"/>
              <w:right w:val="single" w:sz="4" w:space="0" w:color="auto"/>
            </w:tcBorders>
            <w:shd w:val="clear" w:color="auto" w:fill="auto"/>
            <w:vAlign w:val="center"/>
          </w:tcPr>
          <w:p w14:paraId="6CB3D581" w14:textId="77777777" w:rsidR="00A53023" w:rsidRPr="00A53023" w:rsidRDefault="00A53023" w:rsidP="00A53023">
            <w:pPr>
              <w:jc w:val="center"/>
              <w:rPr>
                <w:sz w:val="28"/>
                <w:szCs w:val="28"/>
                <w:lang w:eastAsia="en-US"/>
              </w:rPr>
            </w:pPr>
            <w:r w:rsidRPr="00A53023">
              <w:rPr>
                <w:sz w:val="28"/>
                <w:szCs w:val="28"/>
                <w:lang w:eastAsia="en-US"/>
              </w:rPr>
              <w:t>5</w:t>
            </w:r>
          </w:p>
        </w:tc>
        <w:tc>
          <w:tcPr>
            <w:tcW w:w="5411" w:type="dxa"/>
            <w:tcBorders>
              <w:top w:val="single" w:sz="4" w:space="0" w:color="auto"/>
              <w:left w:val="nil"/>
              <w:bottom w:val="single" w:sz="4" w:space="0" w:color="auto"/>
              <w:right w:val="single" w:sz="4" w:space="0" w:color="auto"/>
            </w:tcBorders>
            <w:vAlign w:val="center"/>
          </w:tcPr>
          <w:p w14:paraId="4A12AE7F" w14:textId="77777777" w:rsidR="00A53023" w:rsidRPr="00A53023" w:rsidRDefault="00A53023" w:rsidP="00A53023">
            <w:pPr>
              <w:rPr>
                <w:sz w:val="28"/>
                <w:szCs w:val="28"/>
                <w:lang w:eastAsia="en-US"/>
              </w:rPr>
            </w:pPr>
            <w:r w:rsidRPr="00A53023">
              <w:rPr>
                <w:sz w:val="28"/>
                <w:szCs w:val="28"/>
                <w:lang w:eastAsia="en-US"/>
              </w:rPr>
              <w:t>Юргинский муниципальный округ</w:t>
            </w:r>
          </w:p>
        </w:tc>
        <w:tc>
          <w:tcPr>
            <w:tcW w:w="3908" w:type="dxa"/>
            <w:tcBorders>
              <w:top w:val="nil"/>
              <w:left w:val="single" w:sz="4" w:space="0" w:color="auto"/>
              <w:bottom w:val="single" w:sz="4" w:space="0" w:color="auto"/>
              <w:right w:val="single" w:sz="4" w:space="0" w:color="auto"/>
            </w:tcBorders>
            <w:shd w:val="clear" w:color="auto" w:fill="auto"/>
            <w:vAlign w:val="center"/>
          </w:tcPr>
          <w:p w14:paraId="49BD290F" w14:textId="77777777" w:rsidR="00A53023" w:rsidRPr="00A53023" w:rsidRDefault="00A53023" w:rsidP="00A53023">
            <w:pPr>
              <w:jc w:val="center"/>
              <w:rPr>
                <w:sz w:val="28"/>
                <w:szCs w:val="28"/>
                <w:lang w:eastAsia="en-US"/>
              </w:rPr>
            </w:pPr>
            <w:r w:rsidRPr="00A53023">
              <w:rPr>
                <w:sz w:val="28"/>
                <w:szCs w:val="28"/>
                <w:lang w:eastAsia="en-US"/>
              </w:rPr>
              <w:t>116,89</w:t>
            </w:r>
          </w:p>
        </w:tc>
      </w:tr>
    </w:tbl>
    <w:p w14:paraId="523C413C" w14:textId="77777777" w:rsidR="00A53023" w:rsidRPr="00A53023" w:rsidRDefault="00A53023" w:rsidP="00A53023">
      <w:pPr>
        <w:jc w:val="center"/>
        <w:rPr>
          <w:sz w:val="28"/>
          <w:szCs w:val="28"/>
          <w:lang w:eastAsia="en-US"/>
        </w:rPr>
      </w:pPr>
    </w:p>
    <w:p w14:paraId="6C9F71C9" w14:textId="77777777" w:rsidR="00A53023" w:rsidRPr="00A53023" w:rsidRDefault="00A53023" w:rsidP="00A53023">
      <w:pPr>
        <w:rPr>
          <w:color w:val="000000"/>
          <w:sz w:val="28"/>
          <w:szCs w:val="28"/>
          <w:lang w:eastAsia="en-US"/>
        </w:rPr>
      </w:pPr>
    </w:p>
    <w:p w14:paraId="031503BF" w14:textId="77777777" w:rsidR="007A093B" w:rsidRDefault="007A093B" w:rsidP="00E2405E">
      <w:pPr>
        <w:ind w:firstLine="709"/>
        <w:jc w:val="both"/>
        <w:sectPr w:rsidR="007A093B" w:rsidSect="00E2405E">
          <w:pgSz w:w="11906" w:h="16838"/>
          <w:pgMar w:top="678" w:right="709" w:bottom="1134" w:left="993" w:header="708" w:footer="708" w:gutter="0"/>
          <w:cols w:space="720"/>
          <w:docGrid w:linePitch="326"/>
        </w:sectPr>
      </w:pPr>
    </w:p>
    <w:p w14:paraId="583D7B2B" w14:textId="6D9A877B" w:rsidR="007A093B" w:rsidRPr="008A2C6E" w:rsidRDefault="007A093B" w:rsidP="007A093B">
      <w:pPr>
        <w:tabs>
          <w:tab w:val="left" w:pos="5580"/>
          <w:tab w:val="left" w:pos="9498"/>
        </w:tabs>
        <w:ind w:left="3119" w:right="-569" w:firstLine="3402"/>
      </w:pPr>
      <w:r w:rsidRPr="008A2C6E">
        <w:lastRenderedPageBreak/>
        <w:t>Приложение №</w:t>
      </w:r>
      <w:r>
        <w:t xml:space="preserve"> </w:t>
      </w:r>
      <w:r w:rsidR="002D1401">
        <w:t>10</w:t>
      </w:r>
      <w:r>
        <w:t xml:space="preserve"> </w:t>
      </w:r>
      <w:r w:rsidRPr="008A2C6E">
        <w:t>к протокол</w:t>
      </w:r>
      <w:r>
        <w:t>у</w:t>
      </w:r>
      <w:r w:rsidRPr="008A2C6E">
        <w:t xml:space="preserve"> № </w:t>
      </w:r>
      <w:r>
        <w:t>83</w:t>
      </w:r>
    </w:p>
    <w:p w14:paraId="49AB1716" w14:textId="77777777" w:rsidR="007A093B" w:rsidRPr="008A2C6E" w:rsidRDefault="007A093B" w:rsidP="007A093B">
      <w:pPr>
        <w:tabs>
          <w:tab w:val="left" w:pos="5580"/>
          <w:tab w:val="left" w:pos="9498"/>
        </w:tabs>
        <w:ind w:left="3119" w:right="-569" w:firstLine="3402"/>
      </w:pPr>
      <w:r w:rsidRPr="008A2C6E">
        <w:t>заседания правления Региональной</w:t>
      </w:r>
    </w:p>
    <w:p w14:paraId="43A17824" w14:textId="77777777" w:rsidR="007A093B" w:rsidRPr="008A2C6E" w:rsidRDefault="007A093B" w:rsidP="007A093B">
      <w:pPr>
        <w:tabs>
          <w:tab w:val="left" w:pos="5580"/>
          <w:tab w:val="left" w:pos="9498"/>
        </w:tabs>
        <w:ind w:left="3119" w:right="-569" w:firstLine="3402"/>
      </w:pPr>
      <w:r w:rsidRPr="008A2C6E">
        <w:t>энергетической комиссии</w:t>
      </w:r>
    </w:p>
    <w:p w14:paraId="248ACC0E" w14:textId="270C3AB1" w:rsidR="007A093B" w:rsidRDefault="007A093B" w:rsidP="007A093B">
      <w:pPr>
        <w:tabs>
          <w:tab w:val="left" w:pos="5580"/>
          <w:tab w:val="left" w:pos="9498"/>
        </w:tabs>
        <w:ind w:left="3119" w:firstLine="3402"/>
      </w:pPr>
      <w:r w:rsidRPr="008A2C6E">
        <w:t xml:space="preserve">Кузбасса от </w:t>
      </w:r>
      <w:r>
        <w:t>24.11</w:t>
      </w:r>
      <w:r w:rsidRPr="008A2C6E">
        <w:t>.2022</w:t>
      </w:r>
    </w:p>
    <w:p w14:paraId="1B34596B" w14:textId="77777777" w:rsidR="002D1401" w:rsidRDefault="002D1401" w:rsidP="007A093B">
      <w:pPr>
        <w:tabs>
          <w:tab w:val="left" w:pos="5580"/>
          <w:tab w:val="left" w:pos="9498"/>
        </w:tabs>
        <w:ind w:left="3119" w:firstLine="3402"/>
      </w:pPr>
    </w:p>
    <w:p w14:paraId="05925EA6" w14:textId="77777777" w:rsidR="002D1401" w:rsidRPr="002D1401" w:rsidRDefault="002D1401" w:rsidP="002D1401">
      <w:pPr>
        <w:jc w:val="center"/>
        <w:rPr>
          <w:b/>
          <w:iCs/>
          <w:snapToGrid w:val="0"/>
          <w:sz w:val="28"/>
          <w:szCs w:val="28"/>
        </w:rPr>
      </w:pPr>
      <w:r w:rsidRPr="002D1401">
        <w:rPr>
          <w:b/>
          <w:iCs/>
          <w:snapToGrid w:val="0"/>
          <w:sz w:val="28"/>
          <w:szCs w:val="28"/>
        </w:rPr>
        <w:t>Пояснительная записка</w:t>
      </w:r>
      <w:r w:rsidRPr="002D1401">
        <w:rPr>
          <w:b/>
          <w:iCs/>
          <w:snapToGrid w:val="0"/>
          <w:sz w:val="28"/>
          <w:szCs w:val="28"/>
        </w:rPr>
        <w:br/>
        <w:t>Региональной энергетической комиссии Кузбасса</w:t>
      </w:r>
    </w:p>
    <w:p w14:paraId="5B45CB76" w14:textId="77777777" w:rsidR="002D1401" w:rsidRPr="002D1401" w:rsidRDefault="002D1401" w:rsidP="002D1401">
      <w:pPr>
        <w:ind w:right="-142"/>
        <w:jc w:val="center"/>
        <w:rPr>
          <w:b/>
          <w:snapToGrid w:val="0"/>
          <w:color w:val="000000"/>
          <w:kern w:val="32"/>
          <w:sz w:val="28"/>
          <w:szCs w:val="28"/>
        </w:rPr>
      </w:pPr>
      <w:r w:rsidRPr="002D1401">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727 </w:t>
      </w:r>
    </w:p>
    <w:p w14:paraId="1F9B60CF" w14:textId="77777777" w:rsidR="002D1401" w:rsidRPr="002D1401" w:rsidRDefault="002D1401" w:rsidP="002D1401">
      <w:pPr>
        <w:ind w:right="-142"/>
        <w:jc w:val="center"/>
        <w:rPr>
          <w:b/>
          <w:snapToGrid w:val="0"/>
          <w:color w:val="000000"/>
          <w:kern w:val="32"/>
          <w:sz w:val="28"/>
          <w:szCs w:val="28"/>
        </w:rPr>
      </w:pPr>
      <w:r w:rsidRPr="002D1401">
        <w:rPr>
          <w:b/>
          <w:snapToGrid w:val="0"/>
          <w:color w:val="000000"/>
          <w:kern w:val="32"/>
          <w:sz w:val="28"/>
          <w:szCs w:val="28"/>
        </w:rPr>
        <w:t>«Об установлении ООО «</w:t>
      </w:r>
      <w:proofErr w:type="spellStart"/>
      <w:r w:rsidRPr="002D1401">
        <w:rPr>
          <w:b/>
          <w:snapToGrid w:val="0"/>
          <w:color w:val="000000"/>
          <w:kern w:val="32"/>
          <w:sz w:val="28"/>
          <w:szCs w:val="28"/>
        </w:rPr>
        <w:t>Чебуламежрайгаз</w:t>
      </w:r>
      <w:proofErr w:type="spellEnd"/>
      <w:r w:rsidRPr="002D1401">
        <w:rPr>
          <w:b/>
          <w:snapToGrid w:val="0"/>
          <w:color w:val="000000"/>
          <w:kern w:val="32"/>
          <w:sz w:val="28"/>
          <w:szCs w:val="28"/>
        </w:rPr>
        <w:t xml:space="preserve">» розничных цен на сжиженный газ, реализуемый населению для бытовых нужд на 2022 год» </w:t>
      </w:r>
      <w:r w:rsidRPr="002D1401">
        <w:rPr>
          <w:b/>
          <w:snapToGrid w:val="0"/>
          <w:color w:val="000000"/>
          <w:kern w:val="32"/>
          <w:sz w:val="28"/>
          <w:szCs w:val="28"/>
        </w:rPr>
        <w:br/>
        <w:t>и «О внесении изменений в постановление Региональной</w:t>
      </w:r>
    </w:p>
    <w:p w14:paraId="26DDB11A" w14:textId="77777777" w:rsidR="002D1401" w:rsidRPr="002D1401" w:rsidRDefault="002D1401" w:rsidP="002D1401">
      <w:pPr>
        <w:ind w:right="-142"/>
        <w:jc w:val="center"/>
        <w:rPr>
          <w:b/>
          <w:snapToGrid w:val="0"/>
          <w:color w:val="000000"/>
          <w:kern w:val="32"/>
          <w:sz w:val="28"/>
          <w:szCs w:val="28"/>
        </w:rPr>
      </w:pPr>
      <w:r w:rsidRPr="002D1401">
        <w:rPr>
          <w:b/>
          <w:snapToGrid w:val="0"/>
          <w:color w:val="000000"/>
          <w:kern w:val="32"/>
          <w:sz w:val="28"/>
          <w:szCs w:val="28"/>
        </w:rPr>
        <w:t xml:space="preserve">энергетической комиссии Кузбасса от 18.10.2022 № 316 </w:t>
      </w:r>
    </w:p>
    <w:p w14:paraId="21E00C5D" w14:textId="77777777" w:rsidR="002D1401" w:rsidRPr="002D1401" w:rsidRDefault="002D1401" w:rsidP="002D1401">
      <w:pPr>
        <w:ind w:right="-142"/>
        <w:jc w:val="center"/>
        <w:rPr>
          <w:b/>
          <w:snapToGrid w:val="0"/>
          <w:color w:val="000000"/>
          <w:kern w:val="32"/>
          <w:sz w:val="28"/>
          <w:szCs w:val="28"/>
        </w:rPr>
      </w:pPr>
      <w:r w:rsidRPr="002D1401">
        <w:rPr>
          <w:b/>
          <w:snapToGrid w:val="0"/>
          <w:color w:val="000000"/>
          <w:kern w:val="32"/>
          <w:sz w:val="28"/>
          <w:szCs w:val="28"/>
        </w:rPr>
        <w:t>«Об установлении ООО «</w:t>
      </w:r>
      <w:proofErr w:type="spellStart"/>
      <w:r w:rsidRPr="002D1401">
        <w:rPr>
          <w:b/>
          <w:snapToGrid w:val="0"/>
          <w:color w:val="000000"/>
          <w:kern w:val="32"/>
          <w:sz w:val="28"/>
          <w:szCs w:val="28"/>
        </w:rPr>
        <w:t>Чебуламежрайгаз</w:t>
      </w:r>
      <w:proofErr w:type="spellEnd"/>
      <w:r w:rsidRPr="002D1401">
        <w:rPr>
          <w:b/>
          <w:snapToGrid w:val="0"/>
          <w:color w:val="000000"/>
          <w:kern w:val="32"/>
          <w:sz w:val="28"/>
          <w:szCs w:val="28"/>
        </w:rPr>
        <w:t>» розничных цен на сжиженный газ, реализуемый населению для бытовых нужд на 2023 год»</w:t>
      </w:r>
    </w:p>
    <w:p w14:paraId="2B46FE10" w14:textId="77777777" w:rsidR="002D1401" w:rsidRPr="002D1401" w:rsidRDefault="002D1401" w:rsidP="002D1401">
      <w:pPr>
        <w:jc w:val="center"/>
        <w:rPr>
          <w:b/>
          <w:iCs/>
          <w:snapToGrid w:val="0"/>
          <w:sz w:val="28"/>
          <w:szCs w:val="28"/>
        </w:rPr>
      </w:pPr>
    </w:p>
    <w:p w14:paraId="189DD13B" w14:textId="77777777" w:rsidR="002D1401" w:rsidRPr="002D1401" w:rsidRDefault="002D1401" w:rsidP="002D1401">
      <w:pPr>
        <w:jc w:val="both"/>
        <w:rPr>
          <w:snapToGrid w:val="0"/>
          <w:sz w:val="28"/>
          <w:szCs w:val="28"/>
        </w:rPr>
      </w:pPr>
    </w:p>
    <w:p w14:paraId="79708CA9" w14:textId="77777777" w:rsidR="002D1401" w:rsidRPr="002D1401" w:rsidRDefault="002D1401" w:rsidP="002D1401">
      <w:pPr>
        <w:tabs>
          <w:tab w:val="left" w:pos="9356"/>
        </w:tabs>
        <w:autoSpaceDE w:val="0"/>
        <w:autoSpaceDN w:val="0"/>
        <w:adjustRightInd w:val="0"/>
        <w:ind w:right="-2" w:firstLine="709"/>
        <w:jc w:val="both"/>
        <w:rPr>
          <w:bCs/>
          <w:snapToGrid w:val="0"/>
          <w:sz w:val="28"/>
          <w:szCs w:val="28"/>
        </w:rPr>
      </w:pPr>
      <w:r w:rsidRPr="002D1401">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2D1401">
        <w:rPr>
          <w:bCs/>
          <w:snapToGrid w:val="0"/>
          <w:sz w:val="28"/>
          <w:szCs w:val="28"/>
        </w:rPr>
        <w:br/>
        <w:t>и о внесении изменений в некоторые акты Правительства Российской Федерации»:</w:t>
      </w:r>
    </w:p>
    <w:p w14:paraId="6DD1337E"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 xml:space="preserve">Пункт 3. Исполнительным органам субъектов Российской Федерации </w:t>
      </w:r>
      <w:r w:rsidRPr="002D1401">
        <w:rPr>
          <w:bCs/>
          <w:snapToGrid w:val="0"/>
          <w:sz w:val="28"/>
          <w:szCs w:val="28"/>
        </w:rPr>
        <w:br/>
        <w:t xml:space="preserve">в области государственного регулирования тарифов не позднее 15 дней </w:t>
      </w:r>
      <w:r w:rsidRPr="002D1401">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2D1401">
        <w:rPr>
          <w:bCs/>
          <w:snapToGrid w:val="0"/>
          <w:sz w:val="28"/>
          <w:szCs w:val="28"/>
        </w:rPr>
        <w:br/>
        <w:t>в действие с 1 декабря 2022 г.:</w:t>
      </w:r>
    </w:p>
    <w:p w14:paraId="0DB14B9B"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7) розничные цены:</w:t>
      </w:r>
    </w:p>
    <w:p w14:paraId="65AE4343" w14:textId="77777777" w:rsidR="002D1401" w:rsidRPr="002D1401" w:rsidRDefault="002D1401" w:rsidP="002D1401">
      <w:pPr>
        <w:autoSpaceDE w:val="0"/>
        <w:autoSpaceDN w:val="0"/>
        <w:adjustRightInd w:val="0"/>
        <w:ind w:firstLine="709"/>
        <w:jc w:val="both"/>
        <w:rPr>
          <w:bCs/>
          <w:snapToGrid w:val="0"/>
          <w:sz w:val="28"/>
          <w:szCs w:val="28"/>
        </w:rPr>
      </w:pPr>
      <w:r w:rsidRPr="002D1401">
        <w:rPr>
          <w:bCs/>
          <w:snapToGrid w:val="0"/>
          <w:sz w:val="28"/>
          <w:szCs w:val="28"/>
        </w:rPr>
        <w:t>на сжиженный газ, реализуемый населению для бытовых нужд.</w:t>
      </w:r>
    </w:p>
    <w:p w14:paraId="695745E4" w14:textId="77777777" w:rsidR="002D1401" w:rsidRPr="002D1401" w:rsidRDefault="002D1401" w:rsidP="002D1401">
      <w:pPr>
        <w:autoSpaceDE w:val="0"/>
        <w:autoSpaceDN w:val="0"/>
        <w:adjustRightInd w:val="0"/>
        <w:ind w:firstLine="709"/>
        <w:jc w:val="both"/>
        <w:rPr>
          <w:rFonts w:eastAsia="Calibri"/>
          <w:bCs/>
          <w:snapToGrid w:val="0"/>
          <w:sz w:val="28"/>
          <w:szCs w:val="28"/>
        </w:rPr>
      </w:pPr>
      <w:r w:rsidRPr="002D1401">
        <w:rPr>
          <w:rFonts w:eastAsia="Calibri"/>
          <w:bCs/>
          <w:snapToGrid w:val="0"/>
          <w:sz w:val="28"/>
          <w:szCs w:val="28"/>
        </w:rPr>
        <w:t xml:space="preserve">Пункт 4. Установить с 1 декабря 2022 г. по 31 декабря 2022 г. </w:t>
      </w:r>
      <w:r w:rsidRPr="002D1401">
        <w:rPr>
          <w:rFonts w:eastAsia="Calibri"/>
          <w:bCs/>
          <w:snapToGrid w:val="0"/>
          <w:sz w:val="28"/>
          <w:szCs w:val="28"/>
        </w:rPr>
        <w:br/>
        <w:t xml:space="preserve">и на 2023 год (финансовый год) следующие особенности формирования </w:t>
      </w:r>
      <w:r w:rsidRPr="002D1401">
        <w:rPr>
          <w:rFonts w:eastAsia="Calibri"/>
          <w:bCs/>
          <w:snapToGrid w:val="0"/>
          <w:spacing w:val="-4"/>
          <w:sz w:val="28"/>
          <w:szCs w:val="28"/>
        </w:rPr>
        <w:t>индексов изменения размера вносимой гражданами платы за коммунальные</w:t>
      </w:r>
      <w:r w:rsidRPr="002D1401">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2D1401">
        <w:rPr>
          <w:rFonts w:eastAsia="Calibri"/>
          <w:bCs/>
          <w:snapToGrid w:val="0"/>
          <w:sz w:val="28"/>
          <w:szCs w:val="28"/>
        </w:rPr>
        <w:br/>
        <w:t xml:space="preserve">а также в области обращения с твердыми коммунальными отходами </w:t>
      </w:r>
      <w:r w:rsidRPr="002D1401">
        <w:rPr>
          <w:rFonts w:eastAsia="Calibri"/>
          <w:bCs/>
          <w:snapToGrid w:val="0"/>
          <w:sz w:val="28"/>
          <w:szCs w:val="28"/>
        </w:rPr>
        <w:br/>
        <w:t>в Российской Федерации:</w:t>
      </w:r>
    </w:p>
    <w:p w14:paraId="542132E3" w14:textId="77777777" w:rsidR="002D1401" w:rsidRPr="002D1401" w:rsidRDefault="002D1401" w:rsidP="002D1401">
      <w:pPr>
        <w:autoSpaceDE w:val="0"/>
        <w:autoSpaceDN w:val="0"/>
        <w:adjustRightInd w:val="0"/>
        <w:ind w:firstLine="709"/>
        <w:jc w:val="both"/>
        <w:rPr>
          <w:rFonts w:eastAsia="Calibri"/>
          <w:snapToGrid w:val="0"/>
          <w:sz w:val="28"/>
          <w:szCs w:val="28"/>
        </w:rPr>
      </w:pPr>
      <w:r w:rsidRPr="002D1401">
        <w:rPr>
          <w:rFonts w:eastAsia="Calibri"/>
          <w:snapToGrid w:val="0"/>
          <w:sz w:val="28"/>
          <w:szCs w:val="28"/>
        </w:rPr>
        <w:t xml:space="preserve">16) </w:t>
      </w:r>
      <w:r w:rsidRPr="002D1401">
        <w:rPr>
          <w:rFonts w:eastAsia="Calibri"/>
          <w:bCs/>
          <w:snapToGrid w:val="0"/>
          <w:sz w:val="28"/>
          <w:szCs w:val="28"/>
        </w:rPr>
        <w:t xml:space="preserve">при установлении (пересмотре) регулируемых цен (тарифов) </w:t>
      </w:r>
      <w:r w:rsidRPr="002D1401">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2D1401">
        <w:rPr>
          <w:rFonts w:eastAsia="Calibri"/>
          <w:bCs/>
          <w:snapToGrid w:val="0"/>
          <w:sz w:val="28"/>
          <w:szCs w:val="28"/>
        </w:rPr>
        <w:br/>
        <w:t xml:space="preserve">с пунктами 2 и 3 настоящего постановления </w:t>
      </w:r>
      <w:r w:rsidRPr="002D1401">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18AA205C" w14:textId="77777777" w:rsidR="002D1401" w:rsidRPr="002D1401" w:rsidRDefault="002D1401" w:rsidP="002D1401">
      <w:pPr>
        <w:tabs>
          <w:tab w:val="left" w:pos="9356"/>
        </w:tabs>
        <w:autoSpaceDE w:val="0"/>
        <w:autoSpaceDN w:val="0"/>
        <w:adjustRightInd w:val="0"/>
        <w:ind w:right="-2" w:firstLine="709"/>
        <w:jc w:val="both"/>
        <w:rPr>
          <w:snapToGrid w:val="0"/>
          <w:sz w:val="28"/>
          <w:szCs w:val="28"/>
        </w:rPr>
      </w:pPr>
      <w:r w:rsidRPr="002D1401">
        <w:rPr>
          <w:bCs/>
          <w:snapToGrid w:val="0"/>
          <w:sz w:val="28"/>
          <w:szCs w:val="28"/>
        </w:rPr>
        <w:t>Таким образом, п</w:t>
      </w:r>
      <w:r w:rsidRPr="002D1401">
        <w:rPr>
          <w:snapToGrid w:val="0"/>
          <w:sz w:val="28"/>
          <w:szCs w:val="28"/>
        </w:rPr>
        <w:t xml:space="preserve">остановления РЭК Кузбасса от 16.12.2021 № 727 </w:t>
      </w:r>
      <w:r w:rsidRPr="002D1401">
        <w:rPr>
          <w:snapToGrid w:val="0"/>
          <w:sz w:val="28"/>
          <w:szCs w:val="28"/>
        </w:rPr>
        <w:br/>
        <w:t>«Об установлении ООО «</w:t>
      </w:r>
      <w:proofErr w:type="spellStart"/>
      <w:r w:rsidRPr="002D1401">
        <w:rPr>
          <w:snapToGrid w:val="0"/>
          <w:sz w:val="28"/>
          <w:szCs w:val="28"/>
        </w:rPr>
        <w:t>Чебуламежрайгаз</w:t>
      </w:r>
      <w:proofErr w:type="spellEnd"/>
      <w:r w:rsidRPr="002D1401">
        <w:rPr>
          <w:snapToGrid w:val="0"/>
          <w:sz w:val="28"/>
          <w:szCs w:val="28"/>
        </w:rPr>
        <w:t>» розничных цен на сжиженный газ, реализуемый населению для бытовых нужд на 2022 год» и от 18.10.2022 № 316 «Об установлении ООО «</w:t>
      </w:r>
      <w:proofErr w:type="spellStart"/>
      <w:r w:rsidRPr="002D1401">
        <w:rPr>
          <w:snapToGrid w:val="0"/>
          <w:sz w:val="28"/>
          <w:szCs w:val="28"/>
        </w:rPr>
        <w:t>Чебуламежрайгаз</w:t>
      </w:r>
      <w:proofErr w:type="spellEnd"/>
      <w:r w:rsidRPr="002D1401">
        <w:rPr>
          <w:snapToGrid w:val="0"/>
          <w:sz w:val="28"/>
          <w:szCs w:val="28"/>
        </w:rPr>
        <w:t xml:space="preserve">» розничных цен </w:t>
      </w:r>
      <w:r w:rsidRPr="002D1401">
        <w:rPr>
          <w:snapToGrid w:val="0"/>
          <w:sz w:val="28"/>
          <w:szCs w:val="28"/>
        </w:rPr>
        <w:br/>
      </w:r>
      <w:r w:rsidRPr="002D1401">
        <w:rPr>
          <w:snapToGrid w:val="0"/>
          <w:sz w:val="28"/>
          <w:szCs w:val="28"/>
        </w:rPr>
        <w:lastRenderedPageBreak/>
        <w:t xml:space="preserve">на сжиженный газ, реализуемый населению для бытовых нужд на 2023 год» </w:t>
      </w:r>
      <w:r w:rsidRPr="002D1401">
        <w:rPr>
          <w:bCs/>
          <w:snapToGrid w:val="0"/>
          <w:sz w:val="28"/>
          <w:szCs w:val="28"/>
        </w:rPr>
        <w:t>предлагаем привести в соответствие с вышеуказанным постановлением РФ.</w:t>
      </w:r>
    </w:p>
    <w:p w14:paraId="51A8207E" w14:textId="77777777" w:rsidR="002D1401" w:rsidRPr="002D1401" w:rsidRDefault="002D1401" w:rsidP="002D1401">
      <w:pPr>
        <w:ind w:right="-2" w:firstLine="709"/>
        <w:jc w:val="both"/>
        <w:rPr>
          <w:rFonts w:eastAsia="Calibri"/>
          <w:bCs/>
          <w:snapToGrid w:val="0"/>
          <w:kern w:val="32"/>
          <w:sz w:val="28"/>
          <w:szCs w:val="28"/>
        </w:rPr>
      </w:pPr>
      <w:r w:rsidRPr="002D1401">
        <w:rPr>
          <w:rFonts w:eastAsia="Calibri"/>
          <w:snapToGrid w:val="0"/>
          <w:kern w:val="32"/>
          <w:sz w:val="28"/>
          <w:szCs w:val="28"/>
        </w:rPr>
        <w:t xml:space="preserve">Дополнительные материалы от </w:t>
      </w:r>
      <w:r w:rsidRPr="002D1401">
        <w:rPr>
          <w:snapToGrid w:val="0"/>
          <w:sz w:val="28"/>
          <w:szCs w:val="28"/>
        </w:rPr>
        <w:t>ООО «</w:t>
      </w:r>
      <w:proofErr w:type="spellStart"/>
      <w:r w:rsidRPr="002D1401">
        <w:rPr>
          <w:snapToGrid w:val="0"/>
          <w:sz w:val="28"/>
          <w:szCs w:val="28"/>
        </w:rPr>
        <w:t>Чебуламежрайгаз</w:t>
      </w:r>
      <w:proofErr w:type="spellEnd"/>
      <w:r w:rsidRPr="002D1401">
        <w:rPr>
          <w:snapToGrid w:val="0"/>
          <w:sz w:val="28"/>
          <w:szCs w:val="28"/>
        </w:rPr>
        <w:t>»</w:t>
      </w:r>
      <w:r w:rsidRPr="002D1401">
        <w:rPr>
          <w:rFonts w:eastAsia="Calibri"/>
          <w:snapToGrid w:val="0"/>
          <w:kern w:val="32"/>
          <w:sz w:val="28"/>
          <w:szCs w:val="28"/>
        </w:rPr>
        <w:t xml:space="preserve"> в орган регулирования в установленный постановлением </w:t>
      </w:r>
      <w:r w:rsidRPr="002D1401">
        <w:rPr>
          <w:bCs/>
          <w:snapToGrid w:val="0"/>
          <w:sz w:val="28"/>
          <w:szCs w:val="28"/>
        </w:rPr>
        <w:t xml:space="preserve">Правительства Российской Федерации от 14.11.2022 № 2053 «Об особенностях индексации регулируемых цен (тарифов) с 1 декабря 2022 г. по 31 декабря 2023 г. </w:t>
      </w:r>
      <w:r w:rsidRPr="002D1401">
        <w:rPr>
          <w:bCs/>
          <w:snapToGrid w:val="0"/>
          <w:sz w:val="28"/>
          <w:szCs w:val="28"/>
        </w:rPr>
        <w:br/>
        <w:t>и о внесении изменений в некоторые акты Правительства Российской Федерации» срок не поступали.</w:t>
      </w:r>
    </w:p>
    <w:p w14:paraId="39F36F05" w14:textId="77777777" w:rsidR="002D1401" w:rsidRPr="002D1401" w:rsidRDefault="002D1401" w:rsidP="002D1401">
      <w:pPr>
        <w:tabs>
          <w:tab w:val="left" w:pos="9356"/>
        </w:tabs>
        <w:autoSpaceDE w:val="0"/>
        <w:autoSpaceDN w:val="0"/>
        <w:adjustRightInd w:val="0"/>
        <w:ind w:right="-2" w:firstLine="709"/>
        <w:jc w:val="both"/>
        <w:rPr>
          <w:bCs/>
          <w:snapToGrid w:val="0"/>
          <w:sz w:val="28"/>
          <w:szCs w:val="28"/>
        </w:rPr>
      </w:pPr>
    </w:p>
    <w:p w14:paraId="1BD46793" w14:textId="77777777" w:rsidR="002D1401" w:rsidRPr="002D1401" w:rsidRDefault="002D1401" w:rsidP="002D1401">
      <w:pPr>
        <w:spacing w:line="360" w:lineRule="auto"/>
        <w:jc w:val="both"/>
        <w:rPr>
          <w:snapToGrid w:val="0"/>
          <w:sz w:val="28"/>
          <w:szCs w:val="28"/>
        </w:rPr>
      </w:pPr>
    </w:p>
    <w:p w14:paraId="52111060" w14:textId="77777777" w:rsidR="00C2636D" w:rsidRDefault="00C2636D" w:rsidP="00E2405E">
      <w:pPr>
        <w:ind w:firstLine="709"/>
        <w:jc w:val="both"/>
        <w:sectPr w:rsidR="00C2636D" w:rsidSect="00E2405E">
          <w:pgSz w:w="11906" w:h="16838"/>
          <w:pgMar w:top="678" w:right="709" w:bottom="1134" w:left="993" w:header="708" w:footer="708" w:gutter="0"/>
          <w:cols w:space="720"/>
          <w:docGrid w:linePitch="326"/>
        </w:sectPr>
      </w:pPr>
    </w:p>
    <w:p w14:paraId="73AE182D" w14:textId="18E6D534" w:rsidR="00C2636D" w:rsidRPr="008A2C6E" w:rsidRDefault="00C2636D" w:rsidP="00C2636D">
      <w:pPr>
        <w:tabs>
          <w:tab w:val="left" w:pos="5580"/>
          <w:tab w:val="left" w:pos="9498"/>
        </w:tabs>
        <w:ind w:left="3119" w:right="-569" w:firstLine="3402"/>
      </w:pPr>
      <w:r w:rsidRPr="008A2C6E">
        <w:lastRenderedPageBreak/>
        <w:t>Приложение №</w:t>
      </w:r>
      <w:r>
        <w:t xml:space="preserve"> 1</w:t>
      </w:r>
      <w:r>
        <w:t>1</w:t>
      </w:r>
      <w:r>
        <w:t xml:space="preserve"> </w:t>
      </w:r>
      <w:r w:rsidRPr="008A2C6E">
        <w:t>к протокол</w:t>
      </w:r>
      <w:r>
        <w:t>у</w:t>
      </w:r>
      <w:r w:rsidRPr="008A2C6E">
        <w:t xml:space="preserve"> № </w:t>
      </w:r>
      <w:r>
        <w:t>83</w:t>
      </w:r>
    </w:p>
    <w:p w14:paraId="78E2665D" w14:textId="77777777" w:rsidR="00C2636D" w:rsidRPr="008A2C6E" w:rsidRDefault="00C2636D" w:rsidP="00C2636D">
      <w:pPr>
        <w:tabs>
          <w:tab w:val="left" w:pos="5580"/>
          <w:tab w:val="left" w:pos="9498"/>
        </w:tabs>
        <w:ind w:left="3119" w:right="-569" w:firstLine="3402"/>
      </w:pPr>
      <w:r w:rsidRPr="008A2C6E">
        <w:t>заседания правления Региональной</w:t>
      </w:r>
    </w:p>
    <w:p w14:paraId="207DECE8" w14:textId="77777777" w:rsidR="00C2636D" w:rsidRPr="008A2C6E" w:rsidRDefault="00C2636D" w:rsidP="00C2636D">
      <w:pPr>
        <w:tabs>
          <w:tab w:val="left" w:pos="5580"/>
          <w:tab w:val="left" w:pos="9498"/>
        </w:tabs>
        <w:ind w:left="3119" w:right="-569" w:firstLine="3402"/>
      </w:pPr>
      <w:r w:rsidRPr="008A2C6E">
        <w:t>энергетической комиссии</w:t>
      </w:r>
    </w:p>
    <w:p w14:paraId="19F64225" w14:textId="2656C409" w:rsidR="00C2636D" w:rsidRDefault="00C2636D" w:rsidP="00C2636D">
      <w:pPr>
        <w:tabs>
          <w:tab w:val="left" w:pos="5580"/>
          <w:tab w:val="left" w:pos="9498"/>
        </w:tabs>
        <w:ind w:left="3119" w:firstLine="3402"/>
      </w:pPr>
      <w:r w:rsidRPr="008A2C6E">
        <w:t xml:space="preserve">Кузбасса от </w:t>
      </w:r>
      <w:r>
        <w:t>24.11</w:t>
      </w:r>
      <w:r w:rsidRPr="008A2C6E">
        <w:t>.2022</w:t>
      </w:r>
    </w:p>
    <w:p w14:paraId="69AB5DD1" w14:textId="77777777" w:rsidR="00C2636D" w:rsidRDefault="00C2636D" w:rsidP="00C2636D">
      <w:pPr>
        <w:tabs>
          <w:tab w:val="left" w:pos="5580"/>
          <w:tab w:val="left" w:pos="9498"/>
        </w:tabs>
        <w:ind w:left="3119" w:firstLine="3402"/>
      </w:pPr>
    </w:p>
    <w:p w14:paraId="5F7D9EE0" w14:textId="77777777" w:rsidR="00C2636D" w:rsidRPr="00C2636D" w:rsidRDefault="00C2636D" w:rsidP="00C2636D">
      <w:pPr>
        <w:jc w:val="center"/>
        <w:rPr>
          <w:b/>
          <w:iCs/>
          <w:snapToGrid w:val="0"/>
          <w:sz w:val="28"/>
          <w:szCs w:val="28"/>
        </w:rPr>
      </w:pPr>
      <w:r w:rsidRPr="00C2636D">
        <w:rPr>
          <w:b/>
          <w:iCs/>
          <w:snapToGrid w:val="0"/>
          <w:sz w:val="28"/>
          <w:szCs w:val="28"/>
        </w:rPr>
        <w:t>Пояснительная записка</w:t>
      </w:r>
      <w:r w:rsidRPr="00C2636D">
        <w:rPr>
          <w:b/>
          <w:iCs/>
          <w:snapToGrid w:val="0"/>
          <w:sz w:val="28"/>
          <w:szCs w:val="28"/>
        </w:rPr>
        <w:br/>
        <w:t>Региональной энергетической комиссии Кузбасса</w:t>
      </w:r>
    </w:p>
    <w:p w14:paraId="7144CDD7"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725 </w:t>
      </w:r>
    </w:p>
    <w:p w14:paraId="7799A278"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«Об установлении ООО «Тринити» розничной цены на сжиженный газ, реализуемый населению для бытовых нужд, на 2022 год» и «О внесении изменений в постановление Региональной энергетической комиссии Кузбасса от 28.06.2022 № 168 «Об установлении ООО «Тринити» розничных цен на сжиженный газ, реализуемый населению для бытовых нужд, на 2023 год»</w:t>
      </w:r>
    </w:p>
    <w:p w14:paraId="7813ABC1" w14:textId="77777777" w:rsidR="00C2636D" w:rsidRPr="00C2636D" w:rsidRDefault="00C2636D" w:rsidP="00C2636D">
      <w:pPr>
        <w:ind w:left="-284" w:firstLine="709"/>
        <w:jc w:val="both"/>
        <w:rPr>
          <w:snapToGrid w:val="0"/>
          <w:sz w:val="28"/>
          <w:szCs w:val="28"/>
        </w:rPr>
      </w:pPr>
    </w:p>
    <w:p w14:paraId="25B1003A" w14:textId="77777777" w:rsidR="00C2636D" w:rsidRPr="00C2636D" w:rsidRDefault="00C2636D" w:rsidP="00C2636D">
      <w:pPr>
        <w:tabs>
          <w:tab w:val="left" w:pos="9356"/>
        </w:tabs>
        <w:autoSpaceDE w:val="0"/>
        <w:autoSpaceDN w:val="0"/>
        <w:adjustRightInd w:val="0"/>
        <w:ind w:right="-2" w:firstLine="709"/>
        <w:jc w:val="both"/>
        <w:rPr>
          <w:bCs/>
          <w:snapToGrid w:val="0"/>
          <w:sz w:val="28"/>
          <w:szCs w:val="28"/>
        </w:rPr>
      </w:pPr>
      <w:r w:rsidRPr="00C2636D">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C2636D">
        <w:rPr>
          <w:bCs/>
          <w:snapToGrid w:val="0"/>
          <w:sz w:val="28"/>
          <w:szCs w:val="28"/>
        </w:rPr>
        <w:br/>
        <w:t>и о внесении изменений в некоторые акты Правительства Российской Федерации»:</w:t>
      </w:r>
    </w:p>
    <w:p w14:paraId="12628751"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 xml:space="preserve">Пункт 3. Исполнительным органам субъектов Российской Федерации </w:t>
      </w:r>
      <w:r w:rsidRPr="00C2636D">
        <w:rPr>
          <w:bCs/>
          <w:snapToGrid w:val="0"/>
          <w:sz w:val="28"/>
          <w:szCs w:val="28"/>
        </w:rPr>
        <w:br/>
        <w:t xml:space="preserve">в области государственного регулирования тарифов не позднее 15 дней </w:t>
      </w:r>
      <w:r w:rsidRPr="00C2636D">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C2636D">
        <w:rPr>
          <w:bCs/>
          <w:snapToGrid w:val="0"/>
          <w:sz w:val="28"/>
          <w:szCs w:val="28"/>
        </w:rPr>
        <w:br/>
        <w:t>в действие с 1 декабря 2022 г.:</w:t>
      </w:r>
    </w:p>
    <w:p w14:paraId="68EDE486"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7) розничные цены:</w:t>
      </w:r>
    </w:p>
    <w:p w14:paraId="0964C811"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на сжиженный газ, реализуемый населению для бытовых нужд.</w:t>
      </w:r>
    </w:p>
    <w:p w14:paraId="7A5BF06A" w14:textId="77777777" w:rsidR="00C2636D" w:rsidRPr="00C2636D" w:rsidRDefault="00C2636D" w:rsidP="00C2636D">
      <w:pPr>
        <w:autoSpaceDE w:val="0"/>
        <w:autoSpaceDN w:val="0"/>
        <w:adjustRightInd w:val="0"/>
        <w:ind w:firstLine="709"/>
        <w:jc w:val="both"/>
        <w:rPr>
          <w:rFonts w:eastAsia="Calibri"/>
          <w:bCs/>
          <w:snapToGrid w:val="0"/>
          <w:sz w:val="28"/>
          <w:szCs w:val="28"/>
        </w:rPr>
      </w:pPr>
      <w:r w:rsidRPr="00C2636D">
        <w:rPr>
          <w:rFonts w:eastAsia="Calibri"/>
          <w:bCs/>
          <w:snapToGrid w:val="0"/>
          <w:sz w:val="28"/>
          <w:szCs w:val="28"/>
        </w:rPr>
        <w:t xml:space="preserve">Пункт 4. Установить с 1 декабря 2022 г. по 31 декабря 2022 г. </w:t>
      </w:r>
      <w:r w:rsidRPr="00C2636D">
        <w:rPr>
          <w:rFonts w:eastAsia="Calibri"/>
          <w:bCs/>
          <w:snapToGrid w:val="0"/>
          <w:sz w:val="28"/>
          <w:szCs w:val="28"/>
        </w:rPr>
        <w:br/>
        <w:t xml:space="preserve">и на 2023 год (финансовый год) следующие особенности формирования </w:t>
      </w:r>
      <w:r w:rsidRPr="00C2636D">
        <w:rPr>
          <w:rFonts w:eastAsia="Calibri"/>
          <w:bCs/>
          <w:snapToGrid w:val="0"/>
          <w:spacing w:val="-4"/>
          <w:sz w:val="28"/>
          <w:szCs w:val="28"/>
        </w:rPr>
        <w:t>индексов изменения размера вносимой гражданами платы за коммунальные</w:t>
      </w:r>
      <w:r w:rsidRPr="00C2636D">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C2636D">
        <w:rPr>
          <w:rFonts w:eastAsia="Calibri"/>
          <w:bCs/>
          <w:snapToGrid w:val="0"/>
          <w:sz w:val="28"/>
          <w:szCs w:val="28"/>
        </w:rPr>
        <w:br/>
        <w:t xml:space="preserve">а также в области обращения с твердыми коммунальными отходами </w:t>
      </w:r>
      <w:r w:rsidRPr="00C2636D">
        <w:rPr>
          <w:rFonts w:eastAsia="Calibri"/>
          <w:bCs/>
          <w:snapToGrid w:val="0"/>
          <w:sz w:val="28"/>
          <w:szCs w:val="28"/>
        </w:rPr>
        <w:br/>
        <w:t>в Российской Федерации:</w:t>
      </w:r>
    </w:p>
    <w:p w14:paraId="34231436" w14:textId="77777777" w:rsidR="00C2636D" w:rsidRPr="00C2636D" w:rsidRDefault="00C2636D" w:rsidP="00C2636D">
      <w:pPr>
        <w:autoSpaceDE w:val="0"/>
        <w:autoSpaceDN w:val="0"/>
        <w:adjustRightInd w:val="0"/>
        <w:ind w:firstLine="709"/>
        <w:jc w:val="both"/>
        <w:rPr>
          <w:rFonts w:eastAsia="Calibri"/>
          <w:snapToGrid w:val="0"/>
          <w:sz w:val="28"/>
          <w:szCs w:val="28"/>
        </w:rPr>
      </w:pPr>
      <w:r w:rsidRPr="00C2636D">
        <w:rPr>
          <w:rFonts w:eastAsia="Calibri"/>
          <w:snapToGrid w:val="0"/>
          <w:sz w:val="28"/>
          <w:szCs w:val="28"/>
        </w:rPr>
        <w:t xml:space="preserve">16) </w:t>
      </w:r>
      <w:r w:rsidRPr="00C2636D">
        <w:rPr>
          <w:rFonts w:eastAsia="Calibri"/>
          <w:bCs/>
          <w:snapToGrid w:val="0"/>
          <w:sz w:val="28"/>
          <w:szCs w:val="28"/>
        </w:rPr>
        <w:t xml:space="preserve">при установлении (пересмотре) регулируемых цен (тарифов) </w:t>
      </w:r>
      <w:r w:rsidRPr="00C2636D">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C2636D">
        <w:rPr>
          <w:rFonts w:eastAsia="Calibri"/>
          <w:bCs/>
          <w:snapToGrid w:val="0"/>
          <w:sz w:val="28"/>
          <w:szCs w:val="28"/>
        </w:rPr>
        <w:br/>
        <w:t xml:space="preserve">с пунктами 2 и 3 настоящего постановления </w:t>
      </w:r>
      <w:r w:rsidRPr="00C2636D">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40CB1F47" w14:textId="77777777" w:rsidR="00C2636D" w:rsidRPr="00C2636D" w:rsidRDefault="00C2636D" w:rsidP="00C2636D">
      <w:pPr>
        <w:tabs>
          <w:tab w:val="left" w:pos="9356"/>
        </w:tabs>
        <w:autoSpaceDE w:val="0"/>
        <w:autoSpaceDN w:val="0"/>
        <w:adjustRightInd w:val="0"/>
        <w:ind w:right="-2" w:firstLine="709"/>
        <w:jc w:val="both"/>
        <w:rPr>
          <w:bCs/>
          <w:snapToGrid w:val="0"/>
          <w:sz w:val="28"/>
          <w:szCs w:val="28"/>
        </w:rPr>
      </w:pPr>
      <w:r w:rsidRPr="00C2636D">
        <w:rPr>
          <w:bCs/>
          <w:snapToGrid w:val="0"/>
          <w:sz w:val="28"/>
          <w:szCs w:val="28"/>
        </w:rPr>
        <w:t>Таким образом, п</w:t>
      </w:r>
      <w:r w:rsidRPr="00C2636D">
        <w:rPr>
          <w:snapToGrid w:val="0"/>
          <w:sz w:val="28"/>
          <w:szCs w:val="28"/>
        </w:rPr>
        <w:t xml:space="preserve">остановления РЭК Кузбасса от 16.12.2021 № 725 </w:t>
      </w:r>
      <w:r w:rsidRPr="00C2636D">
        <w:rPr>
          <w:snapToGrid w:val="0"/>
          <w:sz w:val="28"/>
          <w:szCs w:val="28"/>
        </w:rPr>
        <w:br/>
        <w:t xml:space="preserve">«Об установлении ООО «Тринити» розничных цен на сжиженный газ, реализуемый населению для бытовых нужд, на 2022 год» и от 28.06.2022 </w:t>
      </w:r>
      <w:r w:rsidRPr="00C2636D">
        <w:rPr>
          <w:snapToGrid w:val="0"/>
          <w:sz w:val="28"/>
          <w:szCs w:val="28"/>
        </w:rPr>
        <w:br/>
        <w:t xml:space="preserve">№ 168 «Об установлении ООО «Тринити» розничных цен на сжиженный газ, реализуемый населению для бытовых нужд, на 2023 год» </w:t>
      </w:r>
      <w:r w:rsidRPr="00C2636D">
        <w:rPr>
          <w:bCs/>
          <w:snapToGrid w:val="0"/>
          <w:sz w:val="28"/>
          <w:szCs w:val="28"/>
        </w:rPr>
        <w:t>предлагаем привести в соответствие с вышеуказанным постановлением РФ.</w:t>
      </w:r>
    </w:p>
    <w:p w14:paraId="4B7BC175" w14:textId="77777777" w:rsidR="00C2636D" w:rsidRPr="00C2636D" w:rsidRDefault="00C2636D" w:rsidP="00C2636D">
      <w:pPr>
        <w:ind w:right="-2" w:firstLine="709"/>
        <w:jc w:val="both"/>
        <w:rPr>
          <w:rFonts w:eastAsia="Calibri"/>
          <w:bCs/>
          <w:snapToGrid w:val="0"/>
          <w:kern w:val="32"/>
          <w:sz w:val="28"/>
          <w:szCs w:val="28"/>
        </w:rPr>
      </w:pPr>
      <w:r w:rsidRPr="00C2636D">
        <w:rPr>
          <w:rFonts w:eastAsia="Calibri"/>
          <w:snapToGrid w:val="0"/>
          <w:kern w:val="32"/>
          <w:sz w:val="28"/>
          <w:szCs w:val="28"/>
        </w:rPr>
        <w:lastRenderedPageBreak/>
        <w:t xml:space="preserve">Дополнительные материалы от </w:t>
      </w:r>
      <w:r w:rsidRPr="00C2636D">
        <w:rPr>
          <w:snapToGrid w:val="0"/>
          <w:sz w:val="28"/>
          <w:szCs w:val="28"/>
        </w:rPr>
        <w:t>ООО «Тринити»</w:t>
      </w:r>
      <w:r w:rsidRPr="00C2636D">
        <w:rPr>
          <w:rFonts w:eastAsia="Calibri"/>
          <w:snapToGrid w:val="0"/>
          <w:kern w:val="32"/>
          <w:sz w:val="28"/>
          <w:szCs w:val="28"/>
        </w:rPr>
        <w:t xml:space="preserve"> в орган регулирования в установленный постановлением </w:t>
      </w:r>
      <w:r w:rsidRPr="00C2636D">
        <w:rPr>
          <w:bCs/>
          <w:snapToGrid w:val="0"/>
          <w:sz w:val="28"/>
          <w:szCs w:val="28"/>
        </w:rPr>
        <w:t xml:space="preserve">Правительства Российской Федерации </w:t>
      </w:r>
      <w:r w:rsidRPr="00C2636D">
        <w:rPr>
          <w:bCs/>
          <w:snapToGrid w:val="0"/>
          <w:sz w:val="28"/>
          <w:szCs w:val="28"/>
        </w:rPr>
        <w:br/>
        <w:t xml:space="preserve">от 14.11.2022 № 2053 «Об особенностях индексации регулируемых цен (тарифов) с 1 декабря 2022 г. по 31 декабря 2023 г. и о внесении изменений </w:t>
      </w:r>
      <w:r w:rsidRPr="00C2636D">
        <w:rPr>
          <w:bCs/>
          <w:snapToGrid w:val="0"/>
          <w:sz w:val="28"/>
          <w:szCs w:val="28"/>
        </w:rPr>
        <w:br/>
        <w:t>в некоторые акты Правительства Российской Федерации» срок не поступали.</w:t>
      </w:r>
    </w:p>
    <w:p w14:paraId="65B97719" w14:textId="77777777" w:rsidR="00C2636D" w:rsidRPr="00C2636D" w:rsidRDefault="00C2636D" w:rsidP="00C2636D">
      <w:pPr>
        <w:tabs>
          <w:tab w:val="left" w:pos="9356"/>
        </w:tabs>
        <w:autoSpaceDE w:val="0"/>
        <w:autoSpaceDN w:val="0"/>
        <w:adjustRightInd w:val="0"/>
        <w:ind w:right="-2" w:firstLine="709"/>
        <w:jc w:val="both"/>
        <w:rPr>
          <w:bCs/>
          <w:snapToGrid w:val="0"/>
          <w:sz w:val="28"/>
          <w:szCs w:val="28"/>
        </w:rPr>
      </w:pPr>
    </w:p>
    <w:p w14:paraId="1E88FB6C" w14:textId="77777777" w:rsidR="00C2636D" w:rsidRDefault="00C2636D" w:rsidP="00E2405E">
      <w:pPr>
        <w:ind w:firstLine="709"/>
        <w:jc w:val="both"/>
        <w:sectPr w:rsidR="00C2636D" w:rsidSect="00E2405E">
          <w:pgSz w:w="11906" w:h="16838"/>
          <w:pgMar w:top="678" w:right="709" w:bottom="1134" w:left="993" w:header="708" w:footer="708" w:gutter="0"/>
          <w:cols w:space="720"/>
          <w:docGrid w:linePitch="326"/>
        </w:sectPr>
      </w:pPr>
    </w:p>
    <w:p w14:paraId="08222E09" w14:textId="10A08CE0" w:rsidR="00C2636D" w:rsidRPr="008A2C6E" w:rsidRDefault="00C2636D" w:rsidP="00C2636D">
      <w:pPr>
        <w:tabs>
          <w:tab w:val="left" w:pos="5580"/>
          <w:tab w:val="left" w:pos="9498"/>
        </w:tabs>
        <w:ind w:left="3119" w:right="-569" w:firstLine="3402"/>
      </w:pPr>
      <w:r w:rsidRPr="008A2C6E">
        <w:lastRenderedPageBreak/>
        <w:t>Приложение №</w:t>
      </w:r>
      <w:r>
        <w:t xml:space="preserve"> 1</w:t>
      </w:r>
      <w:r>
        <w:t>2</w:t>
      </w:r>
      <w:r>
        <w:t xml:space="preserve"> </w:t>
      </w:r>
      <w:r w:rsidRPr="008A2C6E">
        <w:t>к протокол</w:t>
      </w:r>
      <w:r>
        <w:t>у</w:t>
      </w:r>
      <w:r w:rsidRPr="008A2C6E">
        <w:t xml:space="preserve"> № </w:t>
      </w:r>
      <w:r>
        <w:t>83</w:t>
      </w:r>
    </w:p>
    <w:p w14:paraId="224CD3E8" w14:textId="77777777" w:rsidR="00C2636D" w:rsidRPr="008A2C6E" w:rsidRDefault="00C2636D" w:rsidP="00C2636D">
      <w:pPr>
        <w:tabs>
          <w:tab w:val="left" w:pos="5580"/>
          <w:tab w:val="left" w:pos="9498"/>
        </w:tabs>
        <w:ind w:left="3119" w:right="-569" w:firstLine="3402"/>
      </w:pPr>
      <w:r w:rsidRPr="008A2C6E">
        <w:t>заседания правления Региональной</w:t>
      </w:r>
    </w:p>
    <w:p w14:paraId="786A2D71" w14:textId="77777777" w:rsidR="00C2636D" w:rsidRPr="008A2C6E" w:rsidRDefault="00C2636D" w:rsidP="00C2636D">
      <w:pPr>
        <w:tabs>
          <w:tab w:val="left" w:pos="5580"/>
          <w:tab w:val="left" w:pos="9498"/>
        </w:tabs>
        <w:ind w:left="3119" w:right="-569" w:firstLine="3402"/>
      </w:pPr>
      <w:r w:rsidRPr="008A2C6E">
        <w:t>энергетической комиссии</w:t>
      </w:r>
    </w:p>
    <w:p w14:paraId="1C5E30CE" w14:textId="2D971E22" w:rsidR="00C2636D" w:rsidRDefault="00C2636D" w:rsidP="00C2636D">
      <w:pPr>
        <w:tabs>
          <w:tab w:val="left" w:pos="5580"/>
          <w:tab w:val="left" w:pos="9498"/>
        </w:tabs>
        <w:ind w:left="3119" w:firstLine="3402"/>
      </w:pPr>
      <w:r w:rsidRPr="008A2C6E">
        <w:t xml:space="preserve">Кузбасса от </w:t>
      </w:r>
      <w:r>
        <w:t>24.11</w:t>
      </w:r>
      <w:r w:rsidRPr="008A2C6E">
        <w:t>.2022</w:t>
      </w:r>
    </w:p>
    <w:p w14:paraId="196BD918" w14:textId="77777777" w:rsidR="00C2636D" w:rsidRDefault="00C2636D" w:rsidP="00C2636D">
      <w:pPr>
        <w:tabs>
          <w:tab w:val="left" w:pos="5580"/>
          <w:tab w:val="left" w:pos="9498"/>
        </w:tabs>
        <w:ind w:left="3119" w:firstLine="3402"/>
      </w:pPr>
    </w:p>
    <w:p w14:paraId="1F839D9E" w14:textId="77777777" w:rsidR="00C2636D" w:rsidRPr="00C2636D" w:rsidRDefault="00C2636D" w:rsidP="00C2636D">
      <w:pPr>
        <w:jc w:val="center"/>
        <w:rPr>
          <w:b/>
          <w:iCs/>
          <w:snapToGrid w:val="0"/>
          <w:sz w:val="28"/>
          <w:szCs w:val="28"/>
        </w:rPr>
      </w:pPr>
      <w:r w:rsidRPr="00C2636D">
        <w:rPr>
          <w:b/>
          <w:iCs/>
          <w:snapToGrid w:val="0"/>
          <w:sz w:val="28"/>
          <w:szCs w:val="28"/>
        </w:rPr>
        <w:t>Пояснительная записка</w:t>
      </w:r>
      <w:r w:rsidRPr="00C2636D">
        <w:rPr>
          <w:b/>
          <w:iCs/>
          <w:snapToGrid w:val="0"/>
          <w:sz w:val="28"/>
          <w:szCs w:val="28"/>
        </w:rPr>
        <w:br/>
        <w:t>Региональной энергетической комиссии Кузбасса</w:t>
      </w:r>
    </w:p>
    <w:p w14:paraId="17428347"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28.06.2021 № 224 </w:t>
      </w:r>
    </w:p>
    <w:p w14:paraId="6DB2FC34"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«Об установлении ООО «</w:t>
      </w:r>
      <w:proofErr w:type="spellStart"/>
      <w:r w:rsidRPr="00C2636D">
        <w:rPr>
          <w:b/>
          <w:snapToGrid w:val="0"/>
          <w:color w:val="000000"/>
          <w:kern w:val="32"/>
          <w:sz w:val="28"/>
          <w:szCs w:val="28"/>
        </w:rPr>
        <w:t>Тисульрайгаз</w:t>
      </w:r>
      <w:proofErr w:type="spellEnd"/>
      <w:r w:rsidRPr="00C2636D">
        <w:rPr>
          <w:b/>
          <w:snapToGrid w:val="0"/>
          <w:color w:val="000000"/>
          <w:kern w:val="32"/>
          <w:sz w:val="28"/>
          <w:szCs w:val="28"/>
        </w:rPr>
        <w:t xml:space="preserve">» розничной цены на сжиженный газ, реализуемый населению для бытовых нужд, на 2022 год» </w:t>
      </w:r>
      <w:r w:rsidRPr="00C2636D">
        <w:rPr>
          <w:b/>
          <w:snapToGrid w:val="0"/>
          <w:color w:val="000000"/>
          <w:kern w:val="32"/>
          <w:sz w:val="28"/>
          <w:szCs w:val="28"/>
        </w:rPr>
        <w:br/>
        <w:t>и «О внесении изменений в постановление Региональной</w:t>
      </w:r>
    </w:p>
    <w:p w14:paraId="068246B0"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 xml:space="preserve">энергетической комиссии Кузбасса от 11.10.2022 № 310 </w:t>
      </w:r>
    </w:p>
    <w:p w14:paraId="4EDE81B6" w14:textId="77777777" w:rsidR="00C2636D" w:rsidRPr="00C2636D" w:rsidRDefault="00C2636D" w:rsidP="00C2636D">
      <w:pPr>
        <w:ind w:right="-142"/>
        <w:jc w:val="center"/>
        <w:rPr>
          <w:b/>
          <w:snapToGrid w:val="0"/>
          <w:color w:val="000000"/>
          <w:kern w:val="32"/>
          <w:sz w:val="28"/>
          <w:szCs w:val="28"/>
        </w:rPr>
      </w:pPr>
      <w:r w:rsidRPr="00C2636D">
        <w:rPr>
          <w:b/>
          <w:snapToGrid w:val="0"/>
          <w:color w:val="000000"/>
          <w:kern w:val="32"/>
          <w:sz w:val="28"/>
          <w:szCs w:val="28"/>
        </w:rPr>
        <w:t>«Об установлении ООО «</w:t>
      </w:r>
      <w:proofErr w:type="spellStart"/>
      <w:r w:rsidRPr="00C2636D">
        <w:rPr>
          <w:b/>
          <w:snapToGrid w:val="0"/>
          <w:color w:val="000000"/>
          <w:kern w:val="32"/>
          <w:sz w:val="28"/>
          <w:szCs w:val="28"/>
        </w:rPr>
        <w:t>Тисульрайгаз</w:t>
      </w:r>
      <w:proofErr w:type="spellEnd"/>
      <w:r w:rsidRPr="00C2636D">
        <w:rPr>
          <w:b/>
          <w:snapToGrid w:val="0"/>
          <w:color w:val="000000"/>
          <w:kern w:val="32"/>
          <w:sz w:val="28"/>
          <w:szCs w:val="28"/>
        </w:rPr>
        <w:t>» розничной цены на сжиженный газ, реализуемый населению для бытовых нужд, на 2023 год»</w:t>
      </w:r>
    </w:p>
    <w:p w14:paraId="652FD37B" w14:textId="77777777" w:rsidR="00C2636D" w:rsidRPr="00C2636D" w:rsidRDefault="00C2636D" w:rsidP="00C2636D">
      <w:pPr>
        <w:ind w:left="-284" w:firstLine="709"/>
        <w:jc w:val="both"/>
        <w:rPr>
          <w:snapToGrid w:val="0"/>
          <w:sz w:val="28"/>
          <w:szCs w:val="28"/>
        </w:rPr>
      </w:pPr>
    </w:p>
    <w:p w14:paraId="76D0F9B6" w14:textId="77777777" w:rsidR="00C2636D" w:rsidRPr="00C2636D" w:rsidRDefault="00C2636D" w:rsidP="00C2636D">
      <w:pPr>
        <w:tabs>
          <w:tab w:val="left" w:pos="9356"/>
        </w:tabs>
        <w:autoSpaceDE w:val="0"/>
        <w:autoSpaceDN w:val="0"/>
        <w:adjustRightInd w:val="0"/>
        <w:ind w:right="-2" w:firstLine="709"/>
        <w:jc w:val="both"/>
        <w:rPr>
          <w:bCs/>
          <w:snapToGrid w:val="0"/>
          <w:sz w:val="28"/>
          <w:szCs w:val="28"/>
        </w:rPr>
      </w:pPr>
      <w:r w:rsidRPr="00C2636D">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C2636D">
        <w:rPr>
          <w:bCs/>
          <w:snapToGrid w:val="0"/>
          <w:sz w:val="28"/>
          <w:szCs w:val="28"/>
        </w:rPr>
        <w:br/>
        <w:t>и о внесении изменений в некоторые акты Правительства Российской Федерации»:</w:t>
      </w:r>
    </w:p>
    <w:p w14:paraId="4A08A7C3"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 xml:space="preserve">Пункт 3. Исполнительным органам субъектов Российской Федерации </w:t>
      </w:r>
      <w:r w:rsidRPr="00C2636D">
        <w:rPr>
          <w:bCs/>
          <w:snapToGrid w:val="0"/>
          <w:sz w:val="28"/>
          <w:szCs w:val="28"/>
        </w:rPr>
        <w:br/>
        <w:t xml:space="preserve">в области государственного регулирования тарифов не позднее 15 дней </w:t>
      </w:r>
      <w:r w:rsidRPr="00C2636D">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C2636D">
        <w:rPr>
          <w:bCs/>
          <w:snapToGrid w:val="0"/>
          <w:sz w:val="28"/>
          <w:szCs w:val="28"/>
        </w:rPr>
        <w:br/>
        <w:t>в действие с 1 декабря 2022 г.:</w:t>
      </w:r>
    </w:p>
    <w:p w14:paraId="4918CC5D"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7) розничные цены:</w:t>
      </w:r>
    </w:p>
    <w:p w14:paraId="5764F489" w14:textId="77777777" w:rsidR="00C2636D" w:rsidRPr="00C2636D" w:rsidRDefault="00C2636D" w:rsidP="00C2636D">
      <w:pPr>
        <w:autoSpaceDE w:val="0"/>
        <w:autoSpaceDN w:val="0"/>
        <w:adjustRightInd w:val="0"/>
        <w:ind w:firstLine="709"/>
        <w:jc w:val="both"/>
        <w:rPr>
          <w:bCs/>
          <w:snapToGrid w:val="0"/>
          <w:sz w:val="28"/>
          <w:szCs w:val="28"/>
        </w:rPr>
      </w:pPr>
      <w:r w:rsidRPr="00C2636D">
        <w:rPr>
          <w:bCs/>
          <w:snapToGrid w:val="0"/>
          <w:sz w:val="28"/>
          <w:szCs w:val="28"/>
        </w:rPr>
        <w:t>на сжиженный газ, реализуемый населению для бытовых нужд.</w:t>
      </w:r>
    </w:p>
    <w:p w14:paraId="5706030F" w14:textId="77777777" w:rsidR="00C2636D" w:rsidRPr="00C2636D" w:rsidRDefault="00C2636D" w:rsidP="00C2636D">
      <w:pPr>
        <w:autoSpaceDE w:val="0"/>
        <w:autoSpaceDN w:val="0"/>
        <w:adjustRightInd w:val="0"/>
        <w:ind w:firstLine="709"/>
        <w:jc w:val="both"/>
        <w:rPr>
          <w:rFonts w:eastAsia="Calibri"/>
          <w:bCs/>
          <w:snapToGrid w:val="0"/>
          <w:sz w:val="28"/>
          <w:szCs w:val="28"/>
        </w:rPr>
      </w:pPr>
      <w:r w:rsidRPr="00C2636D">
        <w:rPr>
          <w:rFonts w:eastAsia="Calibri"/>
          <w:bCs/>
          <w:snapToGrid w:val="0"/>
          <w:sz w:val="28"/>
          <w:szCs w:val="28"/>
        </w:rPr>
        <w:t xml:space="preserve">Пункт 4. Установить с 1 декабря 2022 г. по 31 декабря 2022 г. </w:t>
      </w:r>
      <w:r w:rsidRPr="00C2636D">
        <w:rPr>
          <w:rFonts w:eastAsia="Calibri"/>
          <w:bCs/>
          <w:snapToGrid w:val="0"/>
          <w:sz w:val="28"/>
          <w:szCs w:val="28"/>
        </w:rPr>
        <w:br/>
        <w:t xml:space="preserve">и на 2023 год (финансовый год) следующие особенности формирования </w:t>
      </w:r>
      <w:r w:rsidRPr="00C2636D">
        <w:rPr>
          <w:rFonts w:eastAsia="Calibri"/>
          <w:bCs/>
          <w:snapToGrid w:val="0"/>
          <w:spacing w:val="-4"/>
          <w:sz w:val="28"/>
          <w:szCs w:val="28"/>
        </w:rPr>
        <w:t>индексов изменения размера вносимой гражданами платы за коммунальные</w:t>
      </w:r>
      <w:r w:rsidRPr="00C2636D">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C2636D">
        <w:rPr>
          <w:rFonts w:eastAsia="Calibri"/>
          <w:bCs/>
          <w:snapToGrid w:val="0"/>
          <w:sz w:val="28"/>
          <w:szCs w:val="28"/>
        </w:rPr>
        <w:br/>
        <w:t xml:space="preserve">а также в области обращения с твердыми коммунальными отходами </w:t>
      </w:r>
      <w:r w:rsidRPr="00C2636D">
        <w:rPr>
          <w:rFonts w:eastAsia="Calibri"/>
          <w:bCs/>
          <w:snapToGrid w:val="0"/>
          <w:sz w:val="28"/>
          <w:szCs w:val="28"/>
        </w:rPr>
        <w:br/>
        <w:t>в Российской Федерации:</w:t>
      </w:r>
    </w:p>
    <w:p w14:paraId="1CB047BE" w14:textId="77777777" w:rsidR="00C2636D" w:rsidRPr="00C2636D" w:rsidRDefault="00C2636D" w:rsidP="00C2636D">
      <w:pPr>
        <w:autoSpaceDE w:val="0"/>
        <w:autoSpaceDN w:val="0"/>
        <w:adjustRightInd w:val="0"/>
        <w:ind w:firstLine="709"/>
        <w:jc w:val="both"/>
        <w:rPr>
          <w:rFonts w:eastAsia="Calibri"/>
          <w:snapToGrid w:val="0"/>
          <w:sz w:val="28"/>
          <w:szCs w:val="28"/>
        </w:rPr>
      </w:pPr>
      <w:r w:rsidRPr="00C2636D">
        <w:rPr>
          <w:rFonts w:eastAsia="Calibri"/>
          <w:snapToGrid w:val="0"/>
          <w:sz w:val="28"/>
          <w:szCs w:val="28"/>
        </w:rPr>
        <w:t xml:space="preserve">16) </w:t>
      </w:r>
      <w:r w:rsidRPr="00C2636D">
        <w:rPr>
          <w:rFonts w:eastAsia="Calibri"/>
          <w:bCs/>
          <w:snapToGrid w:val="0"/>
          <w:sz w:val="28"/>
          <w:szCs w:val="28"/>
        </w:rPr>
        <w:t xml:space="preserve">при установлении (пересмотре) регулируемых цен (тарифов) </w:t>
      </w:r>
      <w:r w:rsidRPr="00C2636D">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C2636D">
        <w:rPr>
          <w:rFonts w:eastAsia="Calibri"/>
          <w:bCs/>
          <w:snapToGrid w:val="0"/>
          <w:sz w:val="28"/>
          <w:szCs w:val="28"/>
        </w:rPr>
        <w:br/>
        <w:t xml:space="preserve">с пунктами 2 и 3 настоящего постановления </w:t>
      </w:r>
      <w:r w:rsidRPr="00C2636D">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31BD1014" w14:textId="77777777" w:rsidR="00C2636D" w:rsidRPr="00C2636D" w:rsidRDefault="00C2636D" w:rsidP="00C2636D">
      <w:pPr>
        <w:tabs>
          <w:tab w:val="left" w:pos="9356"/>
        </w:tabs>
        <w:autoSpaceDE w:val="0"/>
        <w:autoSpaceDN w:val="0"/>
        <w:adjustRightInd w:val="0"/>
        <w:ind w:right="-2" w:firstLine="709"/>
        <w:jc w:val="both"/>
        <w:rPr>
          <w:bCs/>
          <w:snapToGrid w:val="0"/>
          <w:sz w:val="28"/>
          <w:szCs w:val="28"/>
        </w:rPr>
      </w:pPr>
      <w:r w:rsidRPr="00C2636D">
        <w:rPr>
          <w:bCs/>
          <w:snapToGrid w:val="0"/>
          <w:sz w:val="28"/>
          <w:szCs w:val="28"/>
        </w:rPr>
        <w:t>Таким образом, п</w:t>
      </w:r>
      <w:r w:rsidRPr="00C2636D">
        <w:rPr>
          <w:snapToGrid w:val="0"/>
          <w:sz w:val="28"/>
          <w:szCs w:val="28"/>
        </w:rPr>
        <w:t>остановления РЭК Кузбасса от 28.06.2021 № 224</w:t>
      </w:r>
      <w:r w:rsidRPr="00C2636D">
        <w:rPr>
          <w:snapToGrid w:val="0"/>
          <w:sz w:val="28"/>
          <w:szCs w:val="28"/>
        </w:rPr>
        <w:br/>
        <w:t>«Об установлении ООО «</w:t>
      </w:r>
      <w:proofErr w:type="spellStart"/>
      <w:r w:rsidRPr="00C2636D">
        <w:rPr>
          <w:snapToGrid w:val="0"/>
          <w:sz w:val="28"/>
          <w:szCs w:val="28"/>
        </w:rPr>
        <w:t>Тисульрайгаз</w:t>
      </w:r>
      <w:proofErr w:type="spellEnd"/>
      <w:r w:rsidRPr="00C2636D">
        <w:rPr>
          <w:snapToGrid w:val="0"/>
          <w:sz w:val="28"/>
          <w:szCs w:val="28"/>
        </w:rPr>
        <w:t xml:space="preserve">» розничной цены на сжиженный газ, реализуемый населению для бытовых нужд, на 2022 год» и от 11.10.2022 </w:t>
      </w:r>
      <w:r w:rsidRPr="00C2636D">
        <w:rPr>
          <w:snapToGrid w:val="0"/>
          <w:sz w:val="28"/>
          <w:szCs w:val="28"/>
        </w:rPr>
        <w:br/>
        <w:t>№ 310 «О внесении изменений в постановление Региональной  энергетической комиссии Кузбасса от 11.10.2022 № 310 «Об установлении ООО «</w:t>
      </w:r>
      <w:proofErr w:type="spellStart"/>
      <w:r w:rsidRPr="00C2636D">
        <w:rPr>
          <w:snapToGrid w:val="0"/>
          <w:sz w:val="28"/>
          <w:szCs w:val="28"/>
        </w:rPr>
        <w:t>Тисульрайгаз</w:t>
      </w:r>
      <w:proofErr w:type="spellEnd"/>
      <w:r w:rsidRPr="00C2636D">
        <w:rPr>
          <w:snapToGrid w:val="0"/>
          <w:sz w:val="28"/>
          <w:szCs w:val="28"/>
        </w:rPr>
        <w:t xml:space="preserve">» </w:t>
      </w:r>
      <w:r w:rsidRPr="00C2636D">
        <w:rPr>
          <w:snapToGrid w:val="0"/>
          <w:sz w:val="28"/>
          <w:szCs w:val="28"/>
        </w:rPr>
        <w:lastRenderedPageBreak/>
        <w:t xml:space="preserve">розничной цены на сжиженный газ, реализуемый населению для бытовых нужд, на 2023 год» </w:t>
      </w:r>
      <w:r w:rsidRPr="00C2636D">
        <w:rPr>
          <w:bCs/>
          <w:snapToGrid w:val="0"/>
          <w:sz w:val="28"/>
          <w:szCs w:val="28"/>
        </w:rPr>
        <w:t>предлагаем привести в соответствие с вышеуказанным постановлением РФ.</w:t>
      </w:r>
    </w:p>
    <w:p w14:paraId="3D1E90C1" w14:textId="6DDC0ACC" w:rsidR="00C2636D" w:rsidRPr="00C2636D" w:rsidRDefault="00C2636D" w:rsidP="00C2636D">
      <w:pPr>
        <w:ind w:right="-2" w:firstLine="709"/>
        <w:jc w:val="both"/>
        <w:rPr>
          <w:rFonts w:eastAsia="Calibri"/>
          <w:bCs/>
          <w:snapToGrid w:val="0"/>
          <w:kern w:val="32"/>
          <w:sz w:val="28"/>
          <w:szCs w:val="28"/>
        </w:rPr>
      </w:pPr>
      <w:r w:rsidRPr="00C2636D">
        <w:rPr>
          <w:rFonts w:eastAsia="Calibri"/>
          <w:snapToGrid w:val="0"/>
          <w:kern w:val="32"/>
          <w:sz w:val="28"/>
          <w:szCs w:val="28"/>
        </w:rPr>
        <w:t xml:space="preserve">Дополнительные материалы от </w:t>
      </w:r>
      <w:r w:rsidRPr="00C2636D">
        <w:rPr>
          <w:snapToGrid w:val="0"/>
          <w:sz w:val="28"/>
          <w:szCs w:val="28"/>
        </w:rPr>
        <w:t>ООО «</w:t>
      </w:r>
      <w:proofErr w:type="spellStart"/>
      <w:r w:rsidRPr="00C2636D">
        <w:rPr>
          <w:snapToGrid w:val="0"/>
          <w:sz w:val="28"/>
          <w:szCs w:val="28"/>
        </w:rPr>
        <w:t>Тисульрайгаз</w:t>
      </w:r>
      <w:proofErr w:type="spellEnd"/>
      <w:r w:rsidRPr="00C2636D">
        <w:rPr>
          <w:snapToGrid w:val="0"/>
          <w:sz w:val="28"/>
          <w:szCs w:val="28"/>
        </w:rPr>
        <w:t>»</w:t>
      </w:r>
      <w:r w:rsidRPr="00C2636D">
        <w:rPr>
          <w:rFonts w:eastAsia="Calibri"/>
          <w:snapToGrid w:val="0"/>
          <w:kern w:val="32"/>
          <w:sz w:val="28"/>
          <w:szCs w:val="28"/>
        </w:rPr>
        <w:t xml:space="preserve"> в орган регулирования в установленный постановлением </w:t>
      </w:r>
      <w:r w:rsidRPr="00C2636D">
        <w:rPr>
          <w:bCs/>
          <w:snapToGrid w:val="0"/>
          <w:sz w:val="28"/>
          <w:szCs w:val="28"/>
        </w:rPr>
        <w:t>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 не поступали.</w:t>
      </w:r>
    </w:p>
    <w:p w14:paraId="0FB530A0" w14:textId="77777777" w:rsidR="00F70C77" w:rsidRDefault="00F70C77" w:rsidP="00C2636D">
      <w:pPr>
        <w:tabs>
          <w:tab w:val="left" w:pos="9356"/>
        </w:tabs>
        <w:autoSpaceDE w:val="0"/>
        <w:autoSpaceDN w:val="0"/>
        <w:adjustRightInd w:val="0"/>
        <w:ind w:right="-2" w:firstLine="709"/>
        <w:jc w:val="both"/>
        <w:rPr>
          <w:bCs/>
          <w:snapToGrid w:val="0"/>
          <w:sz w:val="28"/>
          <w:szCs w:val="28"/>
        </w:rPr>
        <w:sectPr w:rsidR="00F70C77" w:rsidSect="00E2405E">
          <w:pgSz w:w="11906" w:h="16838"/>
          <w:pgMar w:top="678" w:right="709" w:bottom="1134" w:left="993" w:header="708" w:footer="708" w:gutter="0"/>
          <w:cols w:space="720"/>
          <w:docGrid w:linePitch="326"/>
        </w:sectPr>
      </w:pPr>
    </w:p>
    <w:p w14:paraId="35172C10" w14:textId="4B43E585" w:rsidR="00F70C77" w:rsidRPr="008A2C6E" w:rsidRDefault="00F70C77" w:rsidP="00F70C77">
      <w:pPr>
        <w:tabs>
          <w:tab w:val="left" w:pos="5580"/>
          <w:tab w:val="left" w:pos="9498"/>
        </w:tabs>
        <w:ind w:left="3119" w:right="-569" w:firstLine="3402"/>
      </w:pPr>
      <w:r w:rsidRPr="008A2C6E">
        <w:lastRenderedPageBreak/>
        <w:t>Приложение №</w:t>
      </w:r>
      <w:r>
        <w:t xml:space="preserve"> 1</w:t>
      </w:r>
      <w:r>
        <w:t>3</w:t>
      </w:r>
      <w:r>
        <w:t xml:space="preserve"> </w:t>
      </w:r>
      <w:r w:rsidRPr="008A2C6E">
        <w:t>к протокол</w:t>
      </w:r>
      <w:r>
        <w:t>у</w:t>
      </w:r>
      <w:r w:rsidRPr="008A2C6E">
        <w:t xml:space="preserve"> № </w:t>
      </w:r>
      <w:r>
        <w:t>83</w:t>
      </w:r>
    </w:p>
    <w:p w14:paraId="550235A8" w14:textId="77777777" w:rsidR="00F70C77" w:rsidRPr="008A2C6E" w:rsidRDefault="00F70C77" w:rsidP="00F70C77">
      <w:pPr>
        <w:tabs>
          <w:tab w:val="left" w:pos="5580"/>
          <w:tab w:val="left" w:pos="9498"/>
        </w:tabs>
        <w:ind w:left="3119" w:right="-569" w:firstLine="3402"/>
      </w:pPr>
      <w:r w:rsidRPr="008A2C6E">
        <w:t>заседания правления Региональной</w:t>
      </w:r>
    </w:p>
    <w:p w14:paraId="50D151AF" w14:textId="77777777" w:rsidR="00F70C77" w:rsidRPr="008A2C6E" w:rsidRDefault="00F70C77" w:rsidP="00F70C77">
      <w:pPr>
        <w:tabs>
          <w:tab w:val="left" w:pos="5580"/>
          <w:tab w:val="left" w:pos="9498"/>
        </w:tabs>
        <w:ind w:left="3119" w:right="-569" w:firstLine="3402"/>
      </w:pPr>
      <w:r w:rsidRPr="008A2C6E">
        <w:t>энергетической комиссии</w:t>
      </w:r>
    </w:p>
    <w:p w14:paraId="093796BF" w14:textId="02DAE48B" w:rsidR="00F70C77" w:rsidRDefault="00F70C77" w:rsidP="00F70C77">
      <w:pPr>
        <w:tabs>
          <w:tab w:val="left" w:pos="5580"/>
          <w:tab w:val="left" w:pos="9498"/>
        </w:tabs>
        <w:ind w:left="3119" w:firstLine="3402"/>
      </w:pPr>
      <w:r w:rsidRPr="008A2C6E">
        <w:t xml:space="preserve">Кузбасса от </w:t>
      </w:r>
      <w:r>
        <w:t>24.11</w:t>
      </w:r>
      <w:r w:rsidRPr="008A2C6E">
        <w:t>.2022</w:t>
      </w:r>
    </w:p>
    <w:p w14:paraId="227E4D96" w14:textId="77777777" w:rsidR="00F70C77" w:rsidRDefault="00F70C77" w:rsidP="00F70C77">
      <w:pPr>
        <w:tabs>
          <w:tab w:val="left" w:pos="5580"/>
          <w:tab w:val="left" w:pos="9498"/>
        </w:tabs>
        <w:ind w:left="3119" w:firstLine="3402"/>
      </w:pPr>
    </w:p>
    <w:p w14:paraId="77317877" w14:textId="77777777" w:rsidR="00F70C77" w:rsidRPr="00F70C77" w:rsidRDefault="00F70C77" w:rsidP="00F70C77">
      <w:pPr>
        <w:jc w:val="center"/>
        <w:rPr>
          <w:b/>
          <w:iCs/>
          <w:snapToGrid w:val="0"/>
          <w:sz w:val="28"/>
          <w:szCs w:val="28"/>
        </w:rPr>
      </w:pPr>
      <w:r w:rsidRPr="00F70C77">
        <w:rPr>
          <w:b/>
          <w:iCs/>
          <w:snapToGrid w:val="0"/>
          <w:sz w:val="28"/>
          <w:szCs w:val="28"/>
        </w:rPr>
        <w:t>Пояснительная записка</w:t>
      </w:r>
      <w:r w:rsidRPr="00F70C77">
        <w:rPr>
          <w:b/>
          <w:iCs/>
          <w:snapToGrid w:val="0"/>
          <w:sz w:val="28"/>
          <w:szCs w:val="28"/>
        </w:rPr>
        <w:br/>
        <w:t>Региональной энергетической комиссии Кузбасса</w:t>
      </w:r>
    </w:p>
    <w:p w14:paraId="3FE75D2C" w14:textId="77777777" w:rsidR="00F70C77" w:rsidRPr="00F70C77" w:rsidRDefault="00F70C77" w:rsidP="00F70C77">
      <w:pPr>
        <w:ind w:right="-142"/>
        <w:jc w:val="center"/>
        <w:rPr>
          <w:b/>
          <w:snapToGrid w:val="0"/>
          <w:color w:val="000000"/>
          <w:kern w:val="32"/>
          <w:sz w:val="28"/>
          <w:szCs w:val="28"/>
        </w:rPr>
      </w:pPr>
      <w:r w:rsidRPr="00F70C77">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726 </w:t>
      </w:r>
    </w:p>
    <w:p w14:paraId="29EE4936" w14:textId="77777777" w:rsidR="00F70C77" w:rsidRPr="00F70C77" w:rsidRDefault="00F70C77" w:rsidP="00F70C77">
      <w:pPr>
        <w:ind w:right="-142"/>
        <w:jc w:val="center"/>
        <w:rPr>
          <w:b/>
          <w:snapToGrid w:val="0"/>
          <w:color w:val="000000"/>
          <w:kern w:val="32"/>
          <w:sz w:val="28"/>
          <w:szCs w:val="28"/>
        </w:rPr>
      </w:pPr>
      <w:r w:rsidRPr="00F70C77">
        <w:rPr>
          <w:b/>
          <w:snapToGrid w:val="0"/>
          <w:color w:val="000000"/>
          <w:kern w:val="32"/>
          <w:sz w:val="28"/>
          <w:szCs w:val="28"/>
        </w:rPr>
        <w:t xml:space="preserve">«Об установлении ООО «Спец-услуги» розничной цены на сжиженный газ, реализуемый населению для бытовых нужд на 2022 год» </w:t>
      </w:r>
      <w:r w:rsidRPr="00F70C77">
        <w:rPr>
          <w:b/>
          <w:snapToGrid w:val="0"/>
          <w:color w:val="000000"/>
          <w:kern w:val="32"/>
          <w:sz w:val="28"/>
          <w:szCs w:val="28"/>
        </w:rPr>
        <w:br/>
        <w:t>и «О внесении изменений в постановление Региональной</w:t>
      </w:r>
    </w:p>
    <w:p w14:paraId="357B697F" w14:textId="77777777" w:rsidR="00F70C77" w:rsidRPr="00F70C77" w:rsidRDefault="00F70C77" w:rsidP="00F70C77">
      <w:pPr>
        <w:ind w:right="-142"/>
        <w:jc w:val="center"/>
        <w:rPr>
          <w:b/>
          <w:snapToGrid w:val="0"/>
          <w:color w:val="000000"/>
          <w:kern w:val="32"/>
          <w:sz w:val="28"/>
          <w:szCs w:val="28"/>
        </w:rPr>
      </w:pPr>
      <w:r w:rsidRPr="00F70C77">
        <w:rPr>
          <w:b/>
          <w:snapToGrid w:val="0"/>
          <w:color w:val="000000"/>
          <w:kern w:val="32"/>
          <w:sz w:val="28"/>
          <w:szCs w:val="28"/>
        </w:rPr>
        <w:t xml:space="preserve">энергетической комиссии Кузбасса от 23.08.2022 № 229 </w:t>
      </w:r>
    </w:p>
    <w:p w14:paraId="5A8AEE8C" w14:textId="77777777" w:rsidR="00F70C77" w:rsidRPr="00F70C77" w:rsidRDefault="00F70C77" w:rsidP="00F70C77">
      <w:pPr>
        <w:ind w:right="-142"/>
        <w:jc w:val="center"/>
        <w:rPr>
          <w:b/>
          <w:snapToGrid w:val="0"/>
          <w:color w:val="000000"/>
          <w:kern w:val="32"/>
          <w:sz w:val="28"/>
          <w:szCs w:val="28"/>
        </w:rPr>
      </w:pPr>
      <w:r w:rsidRPr="00F70C77">
        <w:rPr>
          <w:b/>
          <w:snapToGrid w:val="0"/>
          <w:color w:val="000000"/>
          <w:kern w:val="32"/>
          <w:sz w:val="28"/>
          <w:szCs w:val="28"/>
        </w:rPr>
        <w:t>«Об установлении ООО «Спец-услуги» розничной цены на сжиженный газ, реализуемый населению для бытовых нужд, на 2023 год»</w:t>
      </w:r>
    </w:p>
    <w:p w14:paraId="7D378C61" w14:textId="77777777" w:rsidR="00F70C77" w:rsidRPr="00F70C77" w:rsidRDefault="00F70C77" w:rsidP="00F70C77">
      <w:pPr>
        <w:ind w:left="-284" w:firstLine="709"/>
        <w:jc w:val="both"/>
        <w:rPr>
          <w:snapToGrid w:val="0"/>
          <w:sz w:val="28"/>
          <w:szCs w:val="28"/>
        </w:rPr>
      </w:pPr>
    </w:p>
    <w:p w14:paraId="57115481" w14:textId="77777777" w:rsidR="00F70C77" w:rsidRPr="00F70C77" w:rsidRDefault="00F70C77" w:rsidP="00F70C77">
      <w:pPr>
        <w:tabs>
          <w:tab w:val="left" w:pos="9356"/>
        </w:tabs>
        <w:autoSpaceDE w:val="0"/>
        <w:autoSpaceDN w:val="0"/>
        <w:adjustRightInd w:val="0"/>
        <w:ind w:right="-2" w:firstLine="709"/>
        <w:jc w:val="both"/>
        <w:rPr>
          <w:bCs/>
          <w:snapToGrid w:val="0"/>
          <w:sz w:val="28"/>
          <w:szCs w:val="28"/>
        </w:rPr>
      </w:pPr>
      <w:r w:rsidRPr="00F70C77">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F70C77">
        <w:rPr>
          <w:bCs/>
          <w:snapToGrid w:val="0"/>
          <w:sz w:val="28"/>
          <w:szCs w:val="28"/>
        </w:rPr>
        <w:br/>
        <w:t>и о внесении изменений в некоторые акты Правительства Российской Федерации»:</w:t>
      </w:r>
    </w:p>
    <w:p w14:paraId="4EE3CF06" w14:textId="77777777" w:rsidR="00F70C77" w:rsidRPr="00F70C77" w:rsidRDefault="00F70C77" w:rsidP="00F70C77">
      <w:pPr>
        <w:autoSpaceDE w:val="0"/>
        <w:autoSpaceDN w:val="0"/>
        <w:adjustRightInd w:val="0"/>
        <w:ind w:firstLine="709"/>
        <w:jc w:val="both"/>
        <w:rPr>
          <w:bCs/>
          <w:snapToGrid w:val="0"/>
          <w:sz w:val="28"/>
          <w:szCs w:val="28"/>
        </w:rPr>
      </w:pPr>
      <w:r w:rsidRPr="00F70C77">
        <w:rPr>
          <w:bCs/>
          <w:snapToGrid w:val="0"/>
          <w:sz w:val="28"/>
          <w:szCs w:val="28"/>
        </w:rPr>
        <w:t xml:space="preserve">Пункт 3. Исполнительным органам субъектов Российской Федерации </w:t>
      </w:r>
      <w:r w:rsidRPr="00F70C77">
        <w:rPr>
          <w:bCs/>
          <w:snapToGrid w:val="0"/>
          <w:sz w:val="28"/>
          <w:szCs w:val="28"/>
        </w:rPr>
        <w:br/>
        <w:t xml:space="preserve">в области государственного регулирования тарифов не позднее 15 дней </w:t>
      </w:r>
      <w:r w:rsidRPr="00F70C77">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F70C77">
        <w:rPr>
          <w:bCs/>
          <w:snapToGrid w:val="0"/>
          <w:sz w:val="28"/>
          <w:szCs w:val="28"/>
        </w:rPr>
        <w:br/>
        <w:t>в действие с 1 декабря 2022 г.:</w:t>
      </w:r>
    </w:p>
    <w:p w14:paraId="148A042E" w14:textId="77777777" w:rsidR="00F70C77" w:rsidRPr="00F70C77" w:rsidRDefault="00F70C77" w:rsidP="00F70C77">
      <w:pPr>
        <w:autoSpaceDE w:val="0"/>
        <w:autoSpaceDN w:val="0"/>
        <w:adjustRightInd w:val="0"/>
        <w:ind w:firstLine="709"/>
        <w:jc w:val="both"/>
        <w:rPr>
          <w:bCs/>
          <w:snapToGrid w:val="0"/>
          <w:sz w:val="28"/>
          <w:szCs w:val="28"/>
        </w:rPr>
      </w:pPr>
      <w:r w:rsidRPr="00F70C77">
        <w:rPr>
          <w:bCs/>
          <w:snapToGrid w:val="0"/>
          <w:sz w:val="28"/>
          <w:szCs w:val="28"/>
        </w:rPr>
        <w:t>7) розничные цены:</w:t>
      </w:r>
    </w:p>
    <w:p w14:paraId="0DCF1AE0" w14:textId="77777777" w:rsidR="00F70C77" w:rsidRPr="00F70C77" w:rsidRDefault="00F70C77" w:rsidP="00F70C77">
      <w:pPr>
        <w:autoSpaceDE w:val="0"/>
        <w:autoSpaceDN w:val="0"/>
        <w:adjustRightInd w:val="0"/>
        <w:ind w:firstLine="709"/>
        <w:jc w:val="both"/>
        <w:rPr>
          <w:bCs/>
          <w:snapToGrid w:val="0"/>
          <w:sz w:val="28"/>
          <w:szCs w:val="28"/>
        </w:rPr>
      </w:pPr>
      <w:r w:rsidRPr="00F70C77">
        <w:rPr>
          <w:bCs/>
          <w:snapToGrid w:val="0"/>
          <w:sz w:val="28"/>
          <w:szCs w:val="28"/>
        </w:rPr>
        <w:t>на сжиженный газ, реализуемый населению для бытовых нужд.</w:t>
      </w:r>
    </w:p>
    <w:p w14:paraId="5D46C5C3" w14:textId="77777777" w:rsidR="00F70C77" w:rsidRPr="00F70C77" w:rsidRDefault="00F70C77" w:rsidP="00F70C77">
      <w:pPr>
        <w:autoSpaceDE w:val="0"/>
        <w:autoSpaceDN w:val="0"/>
        <w:adjustRightInd w:val="0"/>
        <w:ind w:firstLine="709"/>
        <w:jc w:val="both"/>
        <w:rPr>
          <w:rFonts w:eastAsia="Calibri"/>
          <w:bCs/>
          <w:snapToGrid w:val="0"/>
          <w:sz w:val="28"/>
          <w:szCs w:val="28"/>
        </w:rPr>
      </w:pPr>
      <w:r w:rsidRPr="00F70C77">
        <w:rPr>
          <w:rFonts w:eastAsia="Calibri"/>
          <w:bCs/>
          <w:snapToGrid w:val="0"/>
          <w:sz w:val="28"/>
          <w:szCs w:val="28"/>
        </w:rPr>
        <w:t xml:space="preserve">Пункт 4. Установить с 1 декабря 2022 г. по 31 декабря 2022 г. </w:t>
      </w:r>
      <w:r w:rsidRPr="00F70C77">
        <w:rPr>
          <w:rFonts w:eastAsia="Calibri"/>
          <w:bCs/>
          <w:snapToGrid w:val="0"/>
          <w:sz w:val="28"/>
          <w:szCs w:val="28"/>
        </w:rPr>
        <w:br/>
        <w:t xml:space="preserve">и на 2023 год (финансовый год) следующие особенности формирования </w:t>
      </w:r>
      <w:r w:rsidRPr="00F70C77">
        <w:rPr>
          <w:rFonts w:eastAsia="Calibri"/>
          <w:bCs/>
          <w:snapToGrid w:val="0"/>
          <w:spacing w:val="-4"/>
          <w:sz w:val="28"/>
          <w:szCs w:val="28"/>
        </w:rPr>
        <w:t>индексов изменения размера вносимой гражданами платы за коммунальные</w:t>
      </w:r>
      <w:r w:rsidRPr="00F70C77">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F70C77">
        <w:rPr>
          <w:rFonts w:eastAsia="Calibri"/>
          <w:bCs/>
          <w:snapToGrid w:val="0"/>
          <w:sz w:val="28"/>
          <w:szCs w:val="28"/>
        </w:rPr>
        <w:br/>
        <w:t xml:space="preserve">а также в области обращения с твердыми коммунальными отходами </w:t>
      </w:r>
      <w:r w:rsidRPr="00F70C77">
        <w:rPr>
          <w:rFonts w:eastAsia="Calibri"/>
          <w:bCs/>
          <w:snapToGrid w:val="0"/>
          <w:sz w:val="28"/>
          <w:szCs w:val="28"/>
        </w:rPr>
        <w:br/>
        <w:t>в Российской Федерации:</w:t>
      </w:r>
    </w:p>
    <w:p w14:paraId="7F1DA121" w14:textId="77777777" w:rsidR="00F70C77" w:rsidRPr="00F70C77" w:rsidRDefault="00F70C77" w:rsidP="00F70C77">
      <w:pPr>
        <w:autoSpaceDE w:val="0"/>
        <w:autoSpaceDN w:val="0"/>
        <w:adjustRightInd w:val="0"/>
        <w:ind w:firstLine="709"/>
        <w:jc w:val="both"/>
        <w:rPr>
          <w:rFonts w:eastAsia="Calibri"/>
          <w:snapToGrid w:val="0"/>
          <w:sz w:val="28"/>
          <w:szCs w:val="28"/>
        </w:rPr>
      </w:pPr>
      <w:r w:rsidRPr="00F70C77">
        <w:rPr>
          <w:rFonts w:eastAsia="Calibri"/>
          <w:snapToGrid w:val="0"/>
          <w:sz w:val="28"/>
          <w:szCs w:val="28"/>
        </w:rPr>
        <w:t xml:space="preserve">16) </w:t>
      </w:r>
      <w:r w:rsidRPr="00F70C77">
        <w:rPr>
          <w:rFonts w:eastAsia="Calibri"/>
          <w:bCs/>
          <w:snapToGrid w:val="0"/>
          <w:sz w:val="28"/>
          <w:szCs w:val="28"/>
        </w:rPr>
        <w:t xml:space="preserve">при установлении (пересмотре) регулируемых цен (тарифов) </w:t>
      </w:r>
      <w:r w:rsidRPr="00F70C77">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F70C77">
        <w:rPr>
          <w:rFonts w:eastAsia="Calibri"/>
          <w:bCs/>
          <w:snapToGrid w:val="0"/>
          <w:sz w:val="28"/>
          <w:szCs w:val="28"/>
        </w:rPr>
        <w:br/>
        <w:t xml:space="preserve">с пунктами 2 и 3 настоящего постановления </w:t>
      </w:r>
      <w:r w:rsidRPr="00F70C77">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2EBB6048" w14:textId="77777777" w:rsidR="00F70C77" w:rsidRPr="00F70C77" w:rsidRDefault="00F70C77" w:rsidP="00F70C77">
      <w:pPr>
        <w:tabs>
          <w:tab w:val="left" w:pos="9356"/>
        </w:tabs>
        <w:autoSpaceDE w:val="0"/>
        <w:autoSpaceDN w:val="0"/>
        <w:adjustRightInd w:val="0"/>
        <w:ind w:right="-2" w:firstLine="709"/>
        <w:jc w:val="both"/>
        <w:rPr>
          <w:snapToGrid w:val="0"/>
          <w:sz w:val="28"/>
          <w:szCs w:val="28"/>
        </w:rPr>
      </w:pPr>
      <w:r w:rsidRPr="00F70C77">
        <w:rPr>
          <w:bCs/>
          <w:snapToGrid w:val="0"/>
          <w:sz w:val="28"/>
          <w:szCs w:val="28"/>
        </w:rPr>
        <w:t>Таким образом, п</w:t>
      </w:r>
      <w:r w:rsidRPr="00F70C77">
        <w:rPr>
          <w:snapToGrid w:val="0"/>
          <w:sz w:val="28"/>
          <w:szCs w:val="28"/>
        </w:rPr>
        <w:t xml:space="preserve">остановления РЭК Кузбасса от 16.12.2021 № 726 </w:t>
      </w:r>
      <w:r w:rsidRPr="00F70C77">
        <w:rPr>
          <w:snapToGrid w:val="0"/>
          <w:sz w:val="28"/>
          <w:szCs w:val="28"/>
        </w:rPr>
        <w:br/>
        <w:t xml:space="preserve">«Об установлении ООО «Спец-услуги» розничной цены на сжиженный газ, реализуемый населению для бытовых нужд на 2022 год» и от 23.08.2022 </w:t>
      </w:r>
      <w:r w:rsidRPr="00F70C77">
        <w:rPr>
          <w:snapToGrid w:val="0"/>
          <w:sz w:val="28"/>
          <w:szCs w:val="28"/>
        </w:rPr>
        <w:br/>
        <w:t xml:space="preserve">№ 229 «Об установлении ООО «Спец-услуги» розничной цены на сжиженный газ, </w:t>
      </w:r>
      <w:r w:rsidRPr="00F70C77">
        <w:rPr>
          <w:snapToGrid w:val="0"/>
          <w:sz w:val="28"/>
          <w:szCs w:val="28"/>
        </w:rPr>
        <w:lastRenderedPageBreak/>
        <w:t xml:space="preserve">реализуемый населению для бытовых нужд, на 2023 год» </w:t>
      </w:r>
      <w:r w:rsidRPr="00F70C77">
        <w:rPr>
          <w:bCs/>
          <w:snapToGrid w:val="0"/>
          <w:sz w:val="28"/>
          <w:szCs w:val="28"/>
        </w:rPr>
        <w:t>предлагаем привести в соответствие с вышеуказанным постановлением РФ.</w:t>
      </w:r>
    </w:p>
    <w:p w14:paraId="65697635" w14:textId="7AD9E613" w:rsidR="00F70C77" w:rsidRPr="00F70C77" w:rsidRDefault="00F70C77" w:rsidP="00F70C77">
      <w:pPr>
        <w:ind w:right="-2" w:firstLine="709"/>
        <w:jc w:val="both"/>
        <w:rPr>
          <w:rFonts w:eastAsia="Calibri"/>
          <w:bCs/>
          <w:snapToGrid w:val="0"/>
          <w:kern w:val="32"/>
          <w:sz w:val="28"/>
          <w:szCs w:val="28"/>
        </w:rPr>
      </w:pPr>
      <w:r w:rsidRPr="00F70C77">
        <w:rPr>
          <w:rFonts w:eastAsia="Calibri"/>
          <w:snapToGrid w:val="0"/>
          <w:kern w:val="32"/>
          <w:sz w:val="28"/>
          <w:szCs w:val="28"/>
        </w:rPr>
        <w:t xml:space="preserve">Дополнительные материалы от </w:t>
      </w:r>
      <w:r w:rsidRPr="00F70C77">
        <w:rPr>
          <w:snapToGrid w:val="0"/>
          <w:sz w:val="28"/>
          <w:szCs w:val="28"/>
        </w:rPr>
        <w:t>ООО «Спец-услуги»</w:t>
      </w:r>
      <w:r w:rsidRPr="00F70C77">
        <w:rPr>
          <w:rFonts w:eastAsia="Calibri"/>
          <w:snapToGrid w:val="0"/>
          <w:kern w:val="32"/>
          <w:sz w:val="28"/>
          <w:szCs w:val="28"/>
        </w:rPr>
        <w:t xml:space="preserve"> в орган регулирования в установленный постановлением </w:t>
      </w:r>
      <w:r w:rsidRPr="00F70C77">
        <w:rPr>
          <w:bCs/>
          <w:snapToGrid w:val="0"/>
          <w:sz w:val="28"/>
          <w:szCs w:val="28"/>
        </w:rPr>
        <w:t>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 не поступали.</w:t>
      </w:r>
    </w:p>
    <w:p w14:paraId="19E8B71B" w14:textId="77777777" w:rsidR="00F70C77" w:rsidRPr="00F70C77" w:rsidRDefault="00F70C77" w:rsidP="00F70C77">
      <w:pPr>
        <w:tabs>
          <w:tab w:val="left" w:pos="9356"/>
        </w:tabs>
        <w:autoSpaceDE w:val="0"/>
        <w:autoSpaceDN w:val="0"/>
        <w:adjustRightInd w:val="0"/>
        <w:ind w:right="-2" w:firstLine="709"/>
        <w:jc w:val="both"/>
        <w:rPr>
          <w:bCs/>
          <w:snapToGrid w:val="0"/>
          <w:sz w:val="28"/>
          <w:szCs w:val="28"/>
        </w:rPr>
      </w:pPr>
    </w:p>
    <w:p w14:paraId="7EA7C4FE" w14:textId="77777777" w:rsidR="00F70C77" w:rsidRPr="00F70C77" w:rsidRDefault="00F70C77" w:rsidP="00F70C77">
      <w:pPr>
        <w:spacing w:line="360" w:lineRule="auto"/>
        <w:jc w:val="both"/>
        <w:rPr>
          <w:snapToGrid w:val="0"/>
          <w:sz w:val="28"/>
          <w:szCs w:val="28"/>
        </w:rPr>
      </w:pPr>
    </w:p>
    <w:p w14:paraId="145C6B27" w14:textId="77777777" w:rsidR="00F70C77" w:rsidRDefault="00F70C77" w:rsidP="00C2636D">
      <w:pPr>
        <w:tabs>
          <w:tab w:val="left" w:pos="9356"/>
        </w:tabs>
        <w:autoSpaceDE w:val="0"/>
        <w:autoSpaceDN w:val="0"/>
        <w:adjustRightInd w:val="0"/>
        <w:ind w:right="-2" w:firstLine="709"/>
        <w:jc w:val="both"/>
        <w:rPr>
          <w:bCs/>
          <w:snapToGrid w:val="0"/>
          <w:sz w:val="28"/>
          <w:szCs w:val="28"/>
        </w:rPr>
        <w:sectPr w:rsidR="00F70C77" w:rsidSect="00E2405E">
          <w:pgSz w:w="11906" w:h="16838"/>
          <w:pgMar w:top="678" w:right="709" w:bottom="1134" w:left="993" w:header="708" w:footer="708" w:gutter="0"/>
          <w:cols w:space="720"/>
          <w:docGrid w:linePitch="326"/>
        </w:sectPr>
      </w:pPr>
    </w:p>
    <w:p w14:paraId="38878193" w14:textId="3A3931A0" w:rsidR="00F70C77" w:rsidRPr="008A2C6E" w:rsidRDefault="00F70C77" w:rsidP="00F70C77">
      <w:pPr>
        <w:tabs>
          <w:tab w:val="left" w:pos="5580"/>
          <w:tab w:val="left" w:pos="9498"/>
        </w:tabs>
        <w:ind w:left="3119" w:right="-569" w:firstLine="3402"/>
      </w:pPr>
      <w:r w:rsidRPr="008A2C6E">
        <w:lastRenderedPageBreak/>
        <w:t>Приложение №</w:t>
      </w:r>
      <w:r>
        <w:t xml:space="preserve"> 1</w:t>
      </w:r>
      <w:r>
        <w:t>4</w:t>
      </w:r>
      <w:r>
        <w:t xml:space="preserve"> </w:t>
      </w:r>
      <w:r w:rsidRPr="008A2C6E">
        <w:t>к протокол</w:t>
      </w:r>
      <w:r>
        <w:t>у</w:t>
      </w:r>
      <w:r w:rsidRPr="008A2C6E">
        <w:t xml:space="preserve"> № </w:t>
      </w:r>
      <w:r>
        <w:t>83</w:t>
      </w:r>
    </w:p>
    <w:p w14:paraId="4182A60A" w14:textId="77777777" w:rsidR="00F70C77" w:rsidRPr="008A2C6E" w:rsidRDefault="00F70C77" w:rsidP="00F70C77">
      <w:pPr>
        <w:tabs>
          <w:tab w:val="left" w:pos="5580"/>
          <w:tab w:val="left" w:pos="9498"/>
        </w:tabs>
        <w:ind w:left="3119" w:right="-569" w:firstLine="3402"/>
      </w:pPr>
      <w:r w:rsidRPr="008A2C6E">
        <w:t>заседания правления Региональной</w:t>
      </w:r>
    </w:p>
    <w:p w14:paraId="4C28ABF8" w14:textId="77777777" w:rsidR="00F70C77" w:rsidRPr="008A2C6E" w:rsidRDefault="00F70C77" w:rsidP="00F70C77">
      <w:pPr>
        <w:tabs>
          <w:tab w:val="left" w:pos="5580"/>
          <w:tab w:val="left" w:pos="9498"/>
        </w:tabs>
        <w:ind w:left="3119" w:right="-569" w:firstLine="3402"/>
      </w:pPr>
      <w:r w:rsidRPr="008A2C6E">
        <w:t>энергетической комиссии</w:t>
      </w:r>
    </w:p>
    <w:p w14:paraId="4F5A16DE" w14:textId="77777777" w:rsidR="00F70C77" w:rsidRDefault="00F70C77" w:rsidP="00F70C77">
      <w:pPr>
        <w:tabs>
          <w:tab w:val="left" w:pos="5580"/>
          <w:tab w:val="left" w:pos="9498"/>
        </w:tabs>
        <w:ind w:left="3119" w:firstLine="3402"/>
      </w:pPr>
      <w:r w:rsidRPr="008A2C6E">
        <w:t xml:space="preserve">Кузбасса от </w:t>
      </w:r>
      <w:r>
        <w:t>24.11</w:t>
      </w:r>
      <w:r w:rsidRPr="008A2C6E">
        <w:t>.2022</w:t>
      </w:r>
    </w:p>
    <w:p w14:paraId="4E2C3151" w14:textId="77777777" w:rsidR="00F70C77" w:rsidRDefault="00F70C77" w:rsidP="00F70C77">
      <w:pPr>
        <w:tabs>
          <w:tab w:val="left" w:pos="5580"/>
          <w:tab w:val="left" w:pos="9498"/>
        </w:tabs>
        <w:ind w:left="3119" w:firstLine="3402"/>
      </w:pPr>
    </w:p>
    <w:p w14:paraId="3C64852B" w14:textId="77777777" w:rsidR="000E77E7" w:rsidRPr="000E77E7" w:rsidRDefault="000E77E7" w:rsidP="000E77E7">
      <w:pPr>
        <w:jc w:val="center"/>
        <w:rPr>
          <w:b/>
          <w:iCs/>
          <w:snapToGrid w:val="0"/>
          <w:sz w:val="28"/>
          <w:szCs w:val="28"/>
        </w:rPr>
      </w:pPr>
      <w:r w:rsidRPr="000E77E7">
        <w:rPr>
          <w:b/>
          <w:iCs/>
          <w:snapToGrid w:val="0"/>
          <w:sz w:val="28"/>
          <w:szCs w:val="28"/>
        </w:rPr>
        <w:t>Пояснительная записка</w:t>
      </w:r>
      <w:r w:rsidRPr="000E77E7">
        <w:rPr>
          <w:b/>
          <w:iCs/>
          <w:snapToGrid w:val="0"/>
          <w:sz w:val="28"/>
          <w:szCs w:val="28"/>
        </w:rPr>
        <w:br/>
        <w:t>Региональной энергетической комиссии Кузбасса</w:t>
      </w:r>
    </w:p>
    <w:p w14:paraId="7755A30D"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730 </w:t>
      </w:r>
    </w:p>
    <w:p w14:paraId="2B5D2129"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«Об установлении ОАО «</w:t>
      </w:r>
      <w:proofErr w:type="spellStart"/>
      <w:r w:rsidRPr="000E77E7">
        <w:rPr>
          <w:b/>
          <w:snapToGrid w:val="0"/>
          <w:color w:val="000000"/>
          <w:kern w:val="32"/>
          <w:sz w:val="28"/>
          <w:szCs w:val="28"/>
        </w:rPr>
        <w:t>Мариинскмежрайгаз</w:t>
      </w:r>
      <w:proofErr w:type="spellEnd"/>
      <w:r w:rsidRPr="000E77E7">
        <w:rPr>
          <w:b/>
          <w:snapToGrid w:val="0"/>
          <w:color w:val="000000"/>
          <w:kern w:val="32"/>
          <w:sz w:val="28"/>
          <w:szCs w:val="28"/>
        </w:rPr>
        <w:t xml:space="preserve">» розничной цены </w:t>
      </w:r>
    </w:p>
    <w:p w14:paraId="2ECDEA0D"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 xml:space="preserve">на сжиженный газ, реализуемый населению для бытовых нужд </w:t>
      </w:r>
    </w:p>
    <w:p w14:paraId="2C98CB7E"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на 2022 год» и «О внесении изменений в постановление Региональной</w:t>
      </w:r>
    </w:p>
    <w:p w14:paraId="7CC36149"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 xml:space="preserve">энергетической комиссии Кузбасса от 22.09.2022 № 283 </w:t>
      </w:r>
    </w:p>
    <w:p w14:paraId="6E78166B"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«Об установлении ОАО «</w:t>
      </w:r>
      <w:proofErr w:type="spellStart"/>
      <w:r w:rsidRPr="000E77E7">
        <w:rPr>
          <w:b/>
          <w:snapToGrid w:val="0"/>
          <w:color w:val="000000"/>
          <w:kern w:val="32"/>
          <w:sz w:val="28"/>
          <w:szCs w:val="28"/>
        </w:rPr>
        <w:t>Мариинскмежрайгаз</w:t>
      </w:r>
      <w:proofErr w:type="spellEnd"/>
      <w:r w:rsidRPr="000E77E7">
        <w:rPr>
          <w:b/>
          <w:snapToGrid w:val="0"/>
          <w:color w:val="000000"/>
          <w:kern w:val="32"/>
          <w:sz w:val="28"/>
          <w:szCs w:val="28"/>
        </w:rPr>
        <w:t xml:space="preserve">» розничной цены </w:t>
      </w:r>
    </w:p>
    <w:p w14:paraId="1000EC1A"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 xml:space="preserve">на сжиженный газ, реализуемый населению для бытовых нужд </w:t>
      </w:r>
    </w:p>
    <w:p w14:paraId="0E6E6436" w14:textId="77777777" w:rsidR="000E77E7" w:rsidRPr="000E77E7" w:rsidRDefault="000E77E7" w:rsidP="000E77E7">
      <w:pPr>
        <w:ind w:right="-142"/>
        <w:jc w:val="center"/>
        <w:rPr>
          <w:b/>
          <w:snapToGrid w:val="0"/>
          <w:color w:val="000000"/>
          <w:kern w:val="32"/>
          <w:sz w:val="28"/>
          <w:szCs w:val="28"/>
        </w:rPr>
      </w:pPr>
      <w:r w:rsidRPr="000E77E7">
        <w:rPr>
          <w:b/>
          <w:snapToGrid w:val="0"/>
          <w:color w:val="000000"/>
          <w:kern w:val="32"/>
          <w:sz w:val="28"/>
          <w:szCs w:val="28"/>
        </w:rPr>
        <w:t>на 2023 год»</w:t>
      </w:r>
    </w:p>
    <w:p w14:paraId="00012D94" w14:textId="77777777" w:rsidR="000E77E7" w:rsidRPr="000E77E7" w:rsidRDefault="000E77E7" w:rsidP="000E77E7">
      <w:pPr>
        <w:ind w:left="-284" w:firstLine="709"/>
        <w:jc w:val="both"/>
        <w:rPr>
          <w:snapToGrid w:val="0"/>
          <w:sz w:val="28"/>
          <w:szCs w:val="28"/>
        </w:rPr>
      </w:pPr>
    </w:p>
    <w:p w14:paraId="483E36A5" w14:textId="77777777" w:rsidR="000E77E7" w:rsidRPr="000E77E7" w:rsidRDefault="000E77E7" w:rsidP="000E77E7">
      <w:pPr>
        <w:tabs>
          <w:tab w:val="left" w:pos="9356"/>
        </w:tabs>
        <w:autoSpaceDE w:val="0"/>
        <w:autoSpaceDN w:val="0"/>
        <w:adjustRightInd w:val="0"/>
        <w:ind w:right="-2" w:firstLine="709"/>
        <w:jc w:val="both"/>
        <w:rPr>
          <w:bCs/>
          <w:snapToGrid w:val="0"/>
          <w:sz w:val="28"/>
          <w:szCs w:val="28"/>
        </w:rPr>
      </w:pPr>
      <w:r w:rsidRPr="000E77E7">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0E77E7">
        <w:rPr>
          <w:bCs/>
          <w:snapToGrid w:val="0"/>
          <w:sz w:val="28"/>
          <w:szCs w:val="28"/>
        </w:rPr>
        <w:br/>
        <w:t>и о внесении изменений в некоторые акты Правительства Российской Федерации»:</w:t>
      </w:r>
    </w:p>
    <w:p w14:paraId="15C33468" w14:textId="77777777" w:rsidR="000E77E7" w:rsidRPr="000E77E7" w:rsidRDefault="000E77E7" w:rsidP="000E77E7">
      <w:pPr>
        <w:autoSpaceDE w:val="0"/>
        <w:autoSpaceDN w:val="0"/>
        <w:adjustRightInd w:val="0"/>
        <w:ind w:firstLine="709"/>
        <w:jc w:val="both"/>
        <w:rPr>
          <w:bCs/>
          <w:snapToGrid w:val="0"/>
          <w:sz w:val="28"/>
          <w:szCs w:val="28"/>
        </w:rPr>
      </w:pPr>
      <w:r w:rsidRPr="000E77E7">
        <w:rPr>
          <w:bCs/>
          <w:snapToGrid w:val="0"/>
          <w:sz w:val="28"/>
          <w:szCs w:val="28"/>
        </w:rPr>
        <w:t xml:space="preserve">Пункт 3. Исполнительным органам субъектов Российской Федерации </w:t>
      </w:r>
      <w:r w:rsidRPr="000E77E7">
        <w:rPr>
          <w:bCs/>
          <w:snapToGrid w:val="0"/>
          <w:sz w:val="28"/>
          <w:szCs w:val="28"/>
        </w:rPr>
        <w:br/>
        <w:t xml:space="preserve">в области государственного регулирования тарифов не позднее 15 дней </w:t>
      </w:r>
      <w:r w:rsidRPr="000E77E7">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0E77E7">
        <w:rPr>
          <w:bCs/>
          <w:snapToGrid w:val="0"/>
          <w:sz w:val="28"/>
          <w:szCs w:val="28"/>
        </w:rPr>
        <w:br/>
        <w:t>в действие с 1 декабря 2022 г.:</w:t>
      </w:r>
    </w:p>
    <w:p w14:paraId="7CBE40A9" w14:textId="77777777" w:rsidR="000E77E7" w:rsidRPr="000E77E7" w:rsidRDefault="000E77E7" w:rsidP="000E77E7">
      <w:pPr>
        <w:autoSpaceDE w:val="0"/>
        <w:autoSpaceDN w:val="0"/>
        <w:adjustRightInd w:val="0"/>
        <w:ind w:firstLine="709"/>
        <w:jc w:val="both"/>
        <w:rPr>
          <w:bCs/>
          <w:snapToGrid w:val="0"/>
          <w:sz w:val="28"/>
          <w:szCs w:val="28"/>
        </w:rPr>
      </w:pPr>
      <w:r w:rsidRPr="000E77E7">
        <w:rPr>
          <w:bCs/>
          <w:snapToGrid w:val="0"/>
          <w:sz w:val="28"/>
          <w:szCs w:val="28"/>
        </w:rPr>
        <w:t>7) розничные цены:</w:t>
      </w:r>
    </w:p>
    <w:p w14:paraId="29C38D28" w14:textId="77777777" w:rsidR="000E77E7" w:rsidRPr="000E77E7" w:rsidRDefault="000E77E7" w:rsidP="000E77E7">
      <w:pPr>
        <w:autoSpaceDE w:val="0"/>
        <w:autoSpaceDN w:val="0"/>
        <w:adjustRightInd w:val="0"/>
        <w:ind w:firstLine="709"/>
        <w:jc w:val="both"/>
        <w:rPr>
          <w:bCs/>
          <w:snapToGrid w:val="0"/>
          <w:sz w:val="28"/>
          <w:szCs w:val="28"/>
        </w:rPr>
      </w:pPr>
      <w:r w:rsidRPr="000E77E7">
        <w:rPr>
          <w:bCs/>
          <w:snapToGrid w:val="0"/>
          <w:sz w:val="28"/>
          <w:szCs w:val="28"/>
        </w:rPr>
        <w:t>на сжиженный газ, реализуемый населению для бытовых нужд.</w:t>
      </w:r>
    </w:p>
    <w:p w14:paraId="4E0AF173" w14:textId="77777777" w:rsidR="000E77E7" w:rsidRPr="000E77E7" w:rsidRDefault="000E77E7" w:rsidP="000E77E7">
      <w:pPr>
        <w:autoSpaceDE w:val="0"/>
        <w:autoSpaceDN w:val="0"/>
        <w:adjustRightInd w:val="0"/>
        <w:ind w:firstLine="709"/>
        <w:jc w:val="both"/>
        <w:rPr>
          <w:rFonts w:eastAsia="Calibri"/>
          <w:bCs/>
          <w:snapToGrid w:val="0"/>
          <w:sz w:val="28"/>
          <w:szCs w:val="28"/>
        </w:rPr>
      </w:pPr>
      <w:r w:rsidRPr="000E77E7">
        <w:rPr>
          <w:rFonts w:eastAsia="Calibri"/>
          <w:bCs/>
          <w:snapToGrid w:val="0"/>
          <w:sz w:val="28"/>
          <w:szCs w:val="28"/>
        </w:rPr>
        <w:t xml:space="preserve">Пункт 4. Установить с 1 декабря 2022 г. по 31 декабря 2022 г. </w:t>
      </w:r>
      <w:r w:rsidRPr="000E77E7">
        <w:rPr>
          <w:rFonts w:eastAsia="Calibri"/>
          <w:bCs/>
          <w:snapToGrid w:val="0"/>
          <w:sz w:val="28"/>
          <w:szCs w:val="28"/>
        </w:rPr>
        <w:br/>
        <w:t xml:space="preserve">и на 2023 год (финансовый год) следующие особенности формирования </w:t>
      </w:r>
      <w:r w:rsidRPr="000E77E7">
        <w:rPr>
          <w:rFonts w:eastAsia="Calibri"/>
          <w:bCs/>
          <w:snapToGrid w:val="0"/>
          <w:spacing w:val="-4"/>
          <w:sz w:val="28"/>
          <w:szCs w:val="28"/>
        </w:rPr>
        <w:t>индексов изменения размера вносимой гражданами платы за коммунальные</w:t>
      </w:r>
      <w:r w:rsidRPr="000E77E7">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0E77E7">
        <w:rPr>
          <w:rFonts w:eastAsia="Calibri"/>
          <w:bCs/>
          <w:snapToGrid w:val="0"/>
          <w:sz w:val="28"/>
          <w:szCs w:val="28"/>
        </w:rPr>
        <w:br/>
        <w:t xml:space="preserve">а также в области обращения с твердыми коммунальными отходами </w:t>
      </w:r>
      <w:r w:rsidRPr="000E77E7">
        <w:rPr>
          <w:rFonts w:eastAsia="Calibri"/>
          <w:bCs/>
          <w:snapToGrid w:val="0"/>
          <w:sz w:val="28"/>
          <w:szCs w:val="28"/>
        </w:rPr>
        <w:br/>
        <w:t>в Российской Федерации:</w:t>
      </w:r>
    </w:p>
    <w:p w14:paraId="14DDB248" w14:textId="77777777" w:rsidR="000E77E7" w:rsidRPr="000E77E7" w:rsidRDefault="000E77E7" w:rsidP="000E77E7">
      <w:pPr>
        <w:autoSpaceDE w:val="0"/>
        <w:autoSpaceDN w:val="0"/>
        <w:adjustRightInd w:val="0"/>
        <w:ind w:firstLine="709"/>
        <w:jc w:val="both"/>
        <w:rPr>
          <w:rFonts w:eastAsia="Calibri"/>
          <w:snapToGrid w:val="0"/>
          <w:sz w:val="28"/>
          <w:szCs w:val="28"/>
        </w:rPr>
      </w:pPr>
      <w:r w:rsidRPr="000E77E7">
        <w:rPr>
          <w:rFonts w:eastAsia="Calibri"/>
          <w:snapToGrid w:val="0"/>
          <w:sz w:val="28"/>
          <w:szCs w:val="28"/>
        </w:rPr>
        <w:t xml:space="preserve">16) </w:t>
      </w:r>
      <w:r w:rsidRPr="000E77E7">
        <w:rPr>
          <w:rFonts w:eastAsia="Calibri"/>
          <w:bCs/>
          <w:snapToGrid w:val="0"/>
          <w:sz w:val="28"/>
          <w:szCs w:val="28"/>
        </w:rPr>
        <w:t xml:space="preserve">при установлении (пересмотре) регулируемых цен (тарифов) </w:t>
      </w:r>
      <w:r w:rsidRPr="000E77E7">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0E77E7">
        <w:rPr>
          <w:rFonts w:eastAsia="Calibri"/>
          <w:bCs/>
          <w:snapToGrid w:val="0"/>
          <w:sz w:val="28"/>
          <w:szCs w:val="28"/>
        </w:rPr>
        <w:br/>
        <w:t xml:space="preserve">с пунктами 2 и 3 настоящего постановления </w:t>
      </w:r>
      <w:r w:rsidRPr="000E77E7">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180D1E0B" w14:textId="77777777" w:rsidR="000E77E7" w:rsidRPr="000E77E7" w:rsidRDefault="000E77E7" w:rsidP="000E77E7">
      <w:pPr>
        <w:tabs>
          <w:tab w:val="left" w:pos="9356"/>
        </w:tabs>
        <w:autoSpaceDE w:val="0"/>
        <w:autoSpaceDN w:val="0"/>
        <w:adjustRightInd w:val="0"/>
        <w:ind w:right="-2" w:firstLine="709"/>
        <w:jc w:val="both"/>
        <w:rPr>
          <w:bCs/>
          <w:snapToGrid w:val="0"/>
          <w:sz w:val="28"/>
          <w:szCs w:val="28"/>
        </w:rPr>
      </w:pPr>
      <w:r w:rsidRPr="000E77E7">
        <w:rPr>
          <w:bCs/>
          <w:snapToGrid w:val="0"/>
          <w:sz w:val="28"/>
          <w:szCs w:val="28"/>
        </w:rPr>
        <w:t>Таким образом, п</w:t>
      </w:r>
      <w:r w:rsidRPr="000E77E7">
        <w:rPr>
          <w:snapToGrid w:val="0"/>
          <w:sz w:val="28"/>
          <w:szCs w:val="28"/>
        </w:rPr>
        <w:t>остановления РЭК Кузбасса № 730 от 16.12.2021</w:t>
      </w:r>
      <w:r w:rsidRPr="000E77E7">
        <w:rPr>
          <w:snapToGrid w:val="0"/>
          <w:sz w:val="28"/>
          <w:szCs w:val="28"/>
        </w:rPr>
        <w:br/>
        <w:t>«Об установлении ОАО «</w:t>
      </w:r>
      <w:proofErr w:type="spellStart"/>
      <w:r w:rsidRPr="000E77E7">
        <w:rPr>
          <w:snapToGrid w:val="0"/>
          <w:sz w:val="28"/>
          <w:szCs w:val="28"/>
        </w:rPr>
        <w:t>Мариинскмежрайгаз</w:t>
      </w:r>
      <w:proofErr w:type="spellEnd"/>
      <w:r w:rsidRPr="000E77E7">
        <w:rPr>
          <w:snapToGrid w:val="0"/>
          <w:sz w:val="28"/>
          <w:szCs w:val="28"/>
        </w:rPr>
        <w:t xml:space="preserve">» розничной цены </w:t>
      </w:r>
      <w:r w:rsidRPr="000E77E7">
        <w:rPr>
          <w:snapToGrid w:val="0"/>
          <w:sz w:val="28"/>
          <w:szCs w:val="28"/>
        </w:rPr>
        <w:br/>
        <w:t>на сжиженный газ, реализуемый населению для бытовых нужд на 2022 год» и № 283 от 22.09.2022 «Об установлении ОАО «</w:t>
      </w:r>
      <w:proofErr w:type="spellStart"/>
      <w:r w:rsidRPr="000E77E7">
        <w:rPr>
          <w:snapToGrid w:val="0"/>
          <w:sz w:val="28"/>
          <w:szCs w:val="28"/>
        </w:rPr>
        <w:t>Мариинскмежрайгаз</w:t>
      </w:r>
      <w:proofErr w:type="spellEnd"/>
      <w:r w:rsidRPr="000E77E7">
        <w:rPr>
          <w:snapToGrid w:val="0"/>
          <w:sz w:val="28"/>
          <w:szCs w:val="28"/>
        </w:rPr>
        <w:t xml:space="preserve">» розничной цены на </w:t>
      </w:r>
      <w:r w:rsidRPr="000E77E7">
        <w:rPr>
          <w:snapToGrid w:val="0"/>
          <w:sz w:val="28"/>
          <w:szCs w:val="28"/>
        </w:rPr>
        <w:lastRenderedPageBreak/>
        <w:t xml:space="preserve">сжиженный газ, реализуемый населению для бытовых нужд на 2023 год» </w:t>
      </w:r>
      <w:r w:rsidRPr="000E77E7">
        <w:rPr>
          <w:bCs/>
          <w:snapToGrid w:val="0"/>
          <w:sz w:val="28"/>
          <w:szCs w:val="28"/>
        </w:rPr>
        <w:t>предлагаем привести в соответствие с вышеуказанным постановлением РФ.</w:t>
      </w:r>
    </w:p>
    <w:p w14:paraId="4A465414" w14:textId="77777777" w:rsidR="000E77E7" w:rsidRPr="000E77E7" w:rsidRDefault="000E77E7" w:rsidP="000E77E7">
      <w:pPr>
        <w:ind w:right="-2" w:firstLine="709"/>
        <w:jc w:val="both"/>
        <w:rPr>
          <w:rFonts w:eastAsia="Calibri"/>
          <w:bCs/>
          <w:snapToGrid w:val="0"/>
          <w:kern w:val="32"/>
          <w:sz w:val="28"/>
          <w:szCs w:val="28"/>
        </w:rPr>
      </w:pPr>
      <w:r w:rsidRPr="000E77E7">
        <w:rPr>
          <w:rFonts w:eastAsia="Calibri"/>
          <w:snapToGrid w:val="0"/>
          <w:kern w:val="32"/>
          <w:sz w:val="28"/>
          <w:szCs w:val="28"/>
        </w:rPr>
        <w:t xml:space="preserve">Дополнительные материалы от </w:t>
      </w:r>
      <w:r w:rsidRPr="000E77E7">
        <w:rPr>
          <w:snapToGrid w:val="0"/>
          <w:sz w:val="28"/>
          <w:szCs w:val="28"/>
        </w:rPr>
        <w:t>ОАО «</w:t>
      </w:r>
      <w:proofErr w:type="spellStart"/>
      <w:r w:rsidRPr="000E77E7">
        <w:rPr>
          <w:snapToGrid w:val="0"/>
          <w:sz w:val="28"/>
          <w:szCs w:val="28"/>
        </w:rPr>
        <w:t>Мариинскмежрайгаз</w:t>
      </w:r>
      <w:proofErr w:type="spellEnd"/>
      <w:r w:rsidRPr="000E77E7">
        <w:rPr>
          <w:snapToGrid w:val="0"/>
          <w:sz w:val="28"/>
          <w:szCs w:val="28"/>
        </w:rPr>
        <w:t>»</w:t>
      </w:r>
      <w:r w:rsidRPr="000E77E7">
        <w:rPr>
          <w:rFonts w:eastAsia="Calibri"/>
          <w:snapToGrid w:val="0"/>
          <w:kern w:val="32"/>
          <w:sz w:val="28"/>
          <w:szCs w:val="28"/>
        </w:rPr>
        <w:t xml:space="preserve"> в орган регулирования в установленный постановлением </w:t>
      </w:r>
      <w:r w:rsidRPr="000E77E7">
        <w:rPr>
          <w:bCs/>
          <w:snapToGrid w:val="0"/>
          <w:sz w:val="28"/>
          <w:szCs w:val="28"/>
        </w:rPr>
        <w:t xml:space="preserve">Правительства Российской Федерации от 14.11.2022 № 2053 «Об особенностях индексации регулируемых цен (тарифов) с 1 декабря 2022 г. по 31 декабря 2023 г. </w:t>
      </w:r>
      <w:r w:rsidRPr="000E77E7">
        <w:rPr>
          <w:bCs/>
          <w:snapToGrid w:val="0"/>
          <w:sz w:val="28"/>
          <w:szCs w:val="28"/>
        </w:rPr>
        <w:br/>
        <w:t>и о внесении изменений в некоторые акты Правительства Российской Федерации» срок не поступали.</w:t>
      </w:r>
    </w:p>
    <w:p w14:paraId="4F8D1E2B" w14:textId="77777777" w:rsidR="000E77E7" w:rsidRDefault="000E77E7" w:rsidP="000E77E7">
      <w:pPr>
        <w:tabs>
          <w:tab w:val="left" w:pos="9356"/>
        </w:tabs>
        <w:autoSpaceDE w:val="0"/>
        <w:autoSpaceDN w:val="0"/>
        <w:adjustRightInd w:val="0"/>
        <w:ind w:right="-2" w:firstLine="709"/>
        <w:jc w:val="both"/>
        <w:rPr>
          <w:bCs/>
          <w:snapToGrid w:val="0"/>
          <w:sz w:val="28"/>
          <w:szCs w:val="28"/>
        </w:rPr>
        <w:sectPr w:rsidR="000E77E7" w:rsidSect="00E2405E">
          <w:pgSz w:w="11906" w:h="16838"/>
          <w:pgMar w:top="678" w:right="709" w:bottom="1134" w:left="993" w:header="708" w:footer="708" w:gutter="0"/>
          <w:cols w:space="720"/>
          <w:docGrid w:linePitch="326"/>
        </w:sectPr>
      </w:pPr>
    </w:p>
    <w:p w14:paraId="73CB2D30" w14:textId="4186D1C8" w:rsidR="000E77E7" w:rsidRPr="008A2C6E" w:rsidRDefault="000E77E7" w:rsidP="000E77E7">
      <w:pPr>
        <w:tabs>
          <w:tab w:val="left" w:pos="5580"/>
          <w:tab w:val="left" w:pos="9498"/>
        </w:tabs>
        <w:ind w:left="3119" w:right="-569" w:firstLine="3402"/>
      </w:pPr>
      <w:r w:rsidRPr="008A2C6E">
        <w:lastRenderedPageBreak/>
        <w:t>Приложение №</w:t>
      </w:r>
      <w:r>
        <w:t xml:space="preserve"> 1</w:t>
      </w:r>
      <w:r>
        <w:t>5</w:t>
      </w:r>
      <w:r>
        <w:t xml:space="preserve"> </w:t>
      </w:r>
      <w:r w:rsidRPr="008A2C6E">
        <w:t>к протокол</w:t>
      </w:r>
      <w:r>
        <w:t>у</w:t>
      </w:r>
      <w:r w:rsidRPr="008A2C6E">
        <w:t xml:space="preserve"> № </w:t>
      </w:r>
      <w:r>
        <w:t>83</w:t>
      </w:r>
    </w:p>
    <w:p w14:paraId="549174E9" w14:textId="77777777" w:rsidR="000E77E7" w:rsidRPr="008A2C6E" w:rsidRDefault="000E77E7" w:rsidP="000E77E7">
      <w:pPr>
        <w:tabs>
          <w:tab w:val="left" w:pos="5580"/>
          <w:tab w:val="left" w:pos="9498"/>
        </w:tabs>
        <w:ind w:left="3119" w:right="-569" w:firstLine="3402"/>
      </w:pPr>
      <w:r w:rsidRPr="008A2C6E">
        <w:t>заседания правления Региональной</w:t>
      </w:r>
    </w:p>
    <w:p w14:paraId="6B3EECD4" w14:textId="77777777" w:rsidR="000E77E7" w:rsidRPr="008A2C6E" w:rsidRDefault="000E77E7" w:rsidP="000E77E7">
      <w:pPr>
        <w:tabs>
          <w:tab w:val="left" w:pos="5580"/>
          <w:tab w:val="left" w:pos="9498"/>
        </w:tabs>
        <w:ind w:left="3119" w:right="-569" w:firstLine="3402"/>
      </w:pPr>
      <w:r w:rsidRPr="008A2C6E">
        <w:t>энергетической комиссии</w:t>
      </w:r>
    </w:p>
    <w:p w14:paraId="68106737" w14:textId="4E84DFA3" w:rsidR="000E77E7" w:rsidRDefault="000E77E7" w:rsidP="000E77E7">
      <w:pPr>
        <w:tabs>
          <w:tab w:val="left" w:pos="5580"/>
          <w:tab w:val="left" w:pos="9498"/>
        </w:tabs>
        <w:ind w:left="3119" w:firstLine="3402"/>
      </w:pPr>
      <w:r w:rsidRPr="008A2C6E">
        <w:t xml:space="preserve">Кузбасса от </w:t>
      </w:r>
      <w:r>
        <w:t>24.11</w:t>
      </w:r>
      <w:r w:rsidRPr="008A2C6E">
        <w:t>.2022</w:t>
      </w:r>
    </w:p>
    <w:p w14:paraId="5A844F13" w14:textId="77777777" w:rsidR="00FB5955" w:rsidRDefault="00FB5955" w:rsidP="000E77E7">
      <w:pPr>
        <w:tabs>
          <w:tab w:val="left" w:pos="5580"/>
          <w:tab w:val="left" w:pos="9498"/>
        </w:tabs>
        <w:ind w:left="3119" w:firstLine="3402"/>
      </w:pPr>
    </w:p>
    <w:p w14:paraId="3C256D6A" w14:textId="77777777" w:rsidR="00FB5955" w:rsidRPr="00FB5955" w:rsidRDefault="00FB5955" w:rsidP="00FB5955">
      <w:pPr>
        <w:jc w:val="center"/>
        <w:rPr>
          <w:b/>
          <w:iCs/>
          <w:snapToGrid w:val="0"/>
          <w:sz w:val="28"/>
          <w:szCs w:val="28"/>
        </w:rPr>
      </w:pPr>
      <w:r w:rsidRPr="00FB5955">
        <w:rPr>
          <w:b/>
          <w:iCs/>
          <w:snapToGrid w:val="0"/>
          <w:sz w:val="28"/>
          <w:szCs w:val="28"/>
        </w:rPr>
        <w:t>Пояснительная записка</w:t>
      </w:r>
      <w:r w:rsidRPr="00FB5955">
        <w:rPr>
          <w:b/>
          <w:iCs/>
          <w:snapToGrid w:val="0"/>
          <w:sz w:val="28"/>
          <w:szCs w:val="28"/>
        </w:rPr>
        <w:br/>
        <w:t>Региональной энергетической комиссии Кузбасса</w:t>
      </w:r>
    </w:p>
    <w:p w14:paraId="02E34025"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732 </w:t>
      </w:r>
    </w:p>
    <w:p w14:paraId="63208D9A"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«Об установлении АО «</w:t>
      </w:r>
      <w:proofErr w:type="spellStart"/>
      <w:r w:rsidRPr="00FB5955">
        <w:rPr>
          <w:b/>
          <w:snapToGrid w:val="0"/>
          <w:color w:val="000000"/>
          <w:kern w:val="32"/>
          <w:sz w:val="28"/>
          <w:szCs w:val="28"/>
        </w:rPr>
        <w:t>Кемеровомежрайгаз</w:t>
      </w:r>
      <w:proofErr w:type="spellEnd"/>
      <w:r w:rsidRPr="00FB5955">
        <w:rPr>
          <w:b/>
          <w:snapToGrid w:val="0"/>
          <w:color w:val="000000"/>
          <w:kern w:val="32"/>
          <w:sz w:val="28"/>
          <w:szCs w:val="28"/>
        </w:rPr>
        <w:t xml:space="preserve">» розничных цен </w:t>
      </w:r>
    </w:p>
    <w:p w14:paraId="72E535B2"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 xml:space="preserve">на сжиженный газ, реализуемый населению для бытовых нужд, </w:t>
      </w:r>
    </w:p>
    <w:p w14:paraId="5E49DBF5"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на 2022 год» и «</w:t>
      </w:r>
      <w:r w:rsidRPr="00FB5955">
        <w:rPr>
          <w:b/>
          <w:bCs/>
          <w:snapToGrid w:val="0"/>
          <w:color w:val="000000"/>
          <w:kern w:val="32"/>
          <w:sz w:val="28"/>
          <w:szCs w:val="28"/>
        </w:rPr>
        <w:t>О внесении изменений в постановление Региональной</w:t>
      </w:r>
      <w:r w:rsidRPr="00FB5955">
        <w:rPr>
          <w:b/>
          <w:bCs/>
          <w:snapToGrid w:val="0"/>
          <w:color w:val="000000"/>
          <w:kern w:val="32"/>
          <w:sz w:val="28"/>
          <w:szCs w:val="28"/>
        </w:rPr>
        <w:br/>
        <w:t xml:space="preserve">энергетической комиссии Кузбасса от 04.08.2022 № 203 </w:t>
      </w:r>
      <w:r w:rsidRPr="00FB5955">
        <w:rPr>
          <w:b/>
          <w:bCs/>
          <w:snapToGrid w:val="0"/>
          <w:color w:val="000000"/>
          <w:kern w:val="32"/>
          <w:sz w:val="28"/>
          <w:szCs w:val="28"/>
        </w:rPr>
        <w:br/>
        <w:t>«Об установлении АО «</w:t>
      </w:r>
      <w:proofErr w:type="spellStart"/>
      <w:r w:rsidRPr="00FB5955">
        <w:rPr>
          <w:b/>
          <w:bCs/>
          <w:snapToGrid w:val="0"/>
          <w:color w:val="000000"/>
          <w:kern w:val="32"/>
          <w:sz w:val="28"/>
          <w:szCs w:val="28"/>
        </w:rPr>
        <w:t>Кемеровомежрайгаз</w:t>
      </w:r>
      <w:proofErr w:type="spellEnd"/>
      <w:r w:rsidRPr="00FB5955">
        <w:rPr>
          <w:b/>
          <w:bCs/>
          <w:snapToGrid w:val="0"/>
          <w:color w:val="000000"/>
          <w:kern w:val="32"/>
          <w:sz w:val="28"/>
          <w:szCs w:val="28"/>
        </w:rPr>
        <w:t xml:space="preserve">» розничных цен </w:t>
      </w:r>
      <w:r w:rsidRPr="00FB5955">
        <w:rPr>
          <w:b/>
          <w:bCs/>
          <w:snapToGrid w:val="0"/>
          <w:color w:val="000000"/>
          <w:kern w:val="32"/>
          <w:sz w:val="28"/>
          <w:szCs w:val="28"/>
        </w:rPr>
        <w:br/>
        <w:t xml:space="preserve">на сжиженный газ, реализуемый населению для бытовых нужд, </w:t>
      </w:r>
      <w:r w:rsidRPr="00FB5955">
        <w:rPr>
          <w:b/>
          <w:bCs/>
          <w:snapToGrid w:val="0"/>
          <w:color w:val="000000"/>
          <w:kern w:val="32"/>
          <w:sz w:val="28"/>
          <w:szCs w:val="28"/>
        </w:rPr>
        <w:br/>
        <w:t>на 2023 год»</w:t>
      </w:r>
    </w:p>
    <w:p w14:paraId="48004C88" w14:textId="77777777" w:rsidR="00FB5955" w:rsidRDefault="00FB5955" w:rsidP="00FB5955">
      <w:pPr>
        <w:tabs>
          <w:tab w:val="left" w:pos="9356"/>
        </w:tabs>
        <w:autoSpaceDE w:val="0"/>
        <w:autoSpaceDN w:val="0"/>
        <w:adjustRightInd w:val="0"/>
        <w:ind w:right="-2" w:firstLine="709"/>
        <w:jc w:val="both"/>
        <w:rPr>
          <w:bCs/>
          <w:snapToGrid w:val="0"/>
          <w:sz w:val="28"/>
          <w:szCs w:val="28"/>
        </w:rPr>
      </w:pPr>
    </w:p>
    <w:p w14:paraId="23FAC1C1" w14:textId="3AC58EB3" w:rsidR="00FB5955" w:rsidRPr="00FB5955" w:rsidRDefault="00FB5955" w:rsidP="00FB5955">
      <w:pPr>
        <w:tabs>
          <w:tab w:val="left" w:pos="9356"/>
        </w:tabs>
        <w:autoSpaceDE w:val="0"/>
        <w:autoSpaceDN w:val="0"/>
        <w:adjustRightInd w:val="0"/>
        <w:ind w:right="-2" w:firstLine="709"/>
        <w:jc w:val="both"/>
        <w:rPr>
          <w:bCs/>
          <w:snapToGrid w:val="0"/>
          <w:sz w:val="28"/>
          <w:szCs w:val="28"/>
        </w:rPr>
      </w:pPr>
      <w:r w:rsidRPr="00FB5955">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FB5955">
        <w:rPr>
          <w:bCs/>
          <w:snapToGrid w:val="0"/>
          <w:sz w:val="28"/>
          <w:szCs w:val="28"/>
        </w:rPr>
        <w:br/>
        <w:t>и о внесении изменений в некоторые акты Правительства Российской Федерации»:</w:t>
      </w:r>
    </w:p>
    <w:p w14:paraId="65E7BCE3"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 xml:space="preserve">Пункт 3. Исполнительным органам субъектов Российской Федерации </w:t>
      </w:r>
      <w:r w:rsidRPr="00FB5955">
        <w:rPr>
          <w:bCs/>
          <w:snapToGrid w:val="0"/>
          <w:sz w:val="28"/>
          <w:szCs w:val="28"/>
        </w:rPr>
        <w:br/>
        <w:t xml:space="preserve">в области государственного регулирования тарифов не позднее 15 дней </w:t>
      </w:r>
      <w:r w:rsidRPr="00FB5955">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FB5955">
        <w:rPr>
          <w:bCs/>
          <w:snapToGrid w:val="0"/>
          <w:sz w:val="28"/>
          <w:szCs w:val="28"/>
        </w:rPr>
        <w:br/>
        <w:t>в действие с 1 декабря 2022 г.:</w:t>
      </w:r>
    </w:p>
    <w:p w14:paraId="06463E04"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7) розничные цены:</w:t>
      </w:r>
    </w:p>
    <w:p w14:paraId="4FC5C1FF"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на сжиженный газ, реализуемый населению для бытовых нужд.</w:t>
      </w:r>
    </w:p>
    <w:p w14:paraId="70B0235C" w14:textId="77777777" w:rsidR="00FB5955" w:rsidRPr="00FB5955" w:rsidRDefault="00FB5955" w:rsidP="00FB5955">
      <w:pPr>
        <w:autoSpaceDE w:val="0"/>
        <w:autoSpaceDN w:val="0"/>
        <w:adjustRightInd w:val="0"/>
        <w:ind w:firstLine="709"/>
        <w:jc w:val="both"/>
        <w:rPr>
          <w:rFonts w:eastAsia="Calibri"/>
          <w:bCs/>
          <w:snapToGrid w:val="0"/>
          <w:sz w:val="28"/>
          <w:szCs w:val="28"/>
        </w:rPr>
      </w:pPr>
      <w:r w:rsidRPr="00FB5955">
        <w:rPr>
          <w:rFonts w:eastAsia="Calibri"/>
          <w:bCs/>
          <w:snapToGrid w:val="0"/>
          <w:sz w:val="28"/>
          <w:szCs w:val="28"/>
        </w:rPr>
        <w:t xml:space="preserve">Пункт 4. Установить с 1 декабря 2022 г. по 31 декабря 2022 г. </w:t>
      </w:r>
      <w:r w:rsidRPr="00FB5955">
        <w:rPr>
          <w:rFonts w:eastAsia="Calibri"/>
          <w:bCs/>
          <w:snapToGrid w:val="0"/>
          <w:sz w:val="28"/>
          <w:szCs w:val="28"/>
        </w:rPr>
        <w:br/>
        <w:t xml:space="preserve">и на 2023 год (финансовый год) следующие особенности формирования </w:t>
      </w:r>
      <w:r w:rsidRPr="00FB5955">
        <w:rPr>
          <w:rFonts w:eastAsia="Calibri"/>
          <w:bCs/>
          <w:snapToGrid w:val="0"/>
          <w:spacing w:val="-4"/>
          <w:sz w:val="28"/>
          <w:szCs w:val="28"/>
        </w:rPr>
        <w:t>индексов изменения размера вносимой гражданами платы за коммунальные</w:t>
      </w:r>
      <w:r w:rsidRPr="00FB5955">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FB5955">
        <w:rPr>
          <w:rFonts w:eastAsia="Calibri"/>
          <w:bCs/>
          <w:snapToGrid w:val="0"/>
          <w:sz w:val="28"/>
          <w:szCs w:val="28"/>
        </w:rPr>
        <w:br/>
        <w:t xml:space="preserve">а также в области обращения с твердыми коммунальными отходами </w:t>
      </w:r>
      <w:r w:rsidRPr="00FB5955">
        <w:rPr>
          <w:rFonts w:eastAsia="Calibri"/>
          <w:bCs/>
          <w:snapToGrid w:val="0"/>
          <w:sz w:val="28"/>
          <w:szCs w:val="28"/>
        </w:rPr>
        <w:br/>
        <w:t>в Российской Федерации:</w:t>
      </w:r>
    </w:p>
    <w:p w14:paraId="30496474" w14:textId="77777777" w:rsidR="00FB5955" w:rsidRPr="00FB5955" w:rsidRDefault="00FB5955" w:rsidP="00FB5955">
      <w:pPr>
        <w:autoSpaceDE w:val="0"/>
        <w:autoSpaceDN w:val="0"/>
        <w:adjustRightInd w:val="0"/>
        <w:ind w:firstLine="709"/>
        <w:jc w:val="both"/>
        <w:rPr>
          <w:rFonts w:eastAsia="Calibri"/>
          <w:snapToGrid w:val="0"/>
          <w:sz w:val="28"/>
          <w:szCs w:val="28"/>
        </w:rPr>
      </w:pPr>
      <w:r w:rsidRPr="00FB5955">
        <w:rPr>
          <w:rFonts w:eastAsia="Calibri"/>
          <w:snapToGrid w:val="0"/>
          <w:sz w:val="28"/>
          <w:szCs w:val="28"/>
        </w:rPr>
        <w:t xml:space="preserve">16) </w:t>
      </w:r>
      <w:r w:rsidRPr="00FB5955">
        <w:rPr>
          <w:rFonts w:eastAsia="Calibri"/>
          <w:bCs/>
          <w:snapToGrid w:val="0"/>
          <w:sz w:val="28"/>
          <w:szCs w:val="28"/>
        </w:rPr>
        <w:t xml:space="preserve">при установлении (пересмотре) регулируемых цен (тарифов) </w:t>
      </w:r>
      <w:r w:rsidRPr="00FB5955">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FB5955">
        <w:rPr>
          <w:rFonts w:eastAsia="Calibri"/>
          <w:bCs/>
          <w:snapToGrid w:val="0"/>
          <w:sz w:val="28"/>
          <w:szCs w:val="28"/>
        </w:rPr>
        <w:br/>
        <w:t xml:space="preserve">с пунктами 2 и 3 настоящего постановления </w:t>
      </w:r>
      <w:r w:rsidRPr="00FB5955">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0A9F7C80" w14:textId="77777777" w:rsidR="00FB5955" w:rsidRPr="00FB5955" w:rsidRDefault="00FB5955" w:rsidP="00FB5955">
      <w:pPr>
        <w:tabs>
          <w:tab w:val="left" w:pos="9356"/>
        </w:tabs>
        <w:autoSpaceDE w:val="0"/>
        <w:autoSpaceDN w:val="0"/>
        <w:adjustRightInd w:val="0"/>
        <w:ind w:right="-2" w:firstLine="709"/>
        <w:jc w:val="both"/>
        <w:rPr>
          <w:snapToGrid w:val="0"/>
          <w:sz w:val="28"/>
          <w:szCs w:val="28"/>
        </w:rPr>
      </w:pPr>
      <w:r w:rsidRPr="00FB5955">
        <w:rPr>
          <w:bCs/>
          <w:snapToGrid w:val="0"/>
          <w:sz w:val="28"/>
          <w:szCs w:val="28"/>
        </w:rPr>
        <w:t>Таким образом, п</w:t>
      </w:r>
      <w:r w:rsidRPr="00FB5955">
        <w:rPr>
          <w:snapToGrid w:val="0"/>
          <w:sz w:val="28"/>
          <w:szCs w:val="28"/>
        </w:rPr>
        <w:t xml:space="preserve">остановления РЭК Кузбасса от 16.12.2021 № 732 </w:t>
      </w:r>
      <w:r w:rsidRPr="00FB5955">
        <w:rPr>
          <w:snapToGrid w:val="0"/>
          <w:sz w:val="28"/>
          <w:szCs w:val="28"/>
        </w:rPr>
        <w:br/>
        <w:t>«Об установлении АО «</w:t>
      </w:r>
      <w:proofErr w:type="spellStart"/>
      <w:r w:rsidRPr="00FB5955">
        <w:rPr>
          <w:snapToGrid w:val="0"/>
          <w:sz w:val="28"/>
          <w:szCs w:val="28"/>
        </w:rPr>
        <w:t>Кемеровомежрайгаз</w:t>
      </w:r>
      <w:proofErr w:type="spellEnd"/>
      <w:r w:rsidRPr="00FB5955">
        <w:rPr>
          <w:snapToGrid w:val="0"/>
          <w:sz w:val="28"/>
          <w:szCs w:val="28"/>
        </w:rPr>
        <w:t xml:space="preserve">» розничных цен </w:t>
      </w:r>
      <w:r w:rsidRPr="00FB5955">
        <w:rPr>
          <w:snapToGrid w:val="0"/>
          <w:sz w:val="28"/>
          <w:szCs w:val="28"/>
        </w:rPr>
        <w:br/>
        <w:t>на сжиженный газ, реализуемый населению для бытовых нужд, на 2022 год» и от 04.08.2022 № 203 «Об установлении АО «</w:t>
      </w:r>
      <w:proofErr w:type="spellStart"/>
      <w:r w:rsidRPr="00FB5955">
        <w:rPr>
          <w:snapToGrid w:val="0"/>
          <w:sz w:val="28"/>
          <w:szCs w:val="28"/>
        </w:rPr>
        <w:t>Кемеровомежрайгаз</w:t>
      </w:r>
      <w:proofErr w:type="spellEnd"/>
      <w:r w:rsidRPr="00FB5955">
        <w:rPr>
          <w:snapToGrid w:val="0"/>
          <w:sz w:val="28"/>
          <w:szCs w:val="28"/>
        </w:rPr>
        <w:t xml:space="preserve">» розничных цен на </w:t>
      </w:r>
      <w:r w:rsidRPr="00FB5955">
        <w:rPr>
          <w:snapToGrid w:val="0"/>
          <w:sz w:val="28"/>
          <w:szCs w:val="28"/>
        </w:rPr>
        <w:lastRenderedPageBreak/>
        <w:t xml:space="preserve">сжиженный газ, реализуемый населению для бытовых нужд, на 2023 год» </w:t>
      </w:r>
      <w:r w:rsidRPr="00FB5955">
        <w:rPr>
          <w:bCs/>
          <w:snapToGrid w:val="0"/>
          <w:sz w:val="28"/>
          <w:szCs w:val="28"/>
        </w:rPr>
        <w:t>предлагаем привести в соответствие с вышеуказанным постановлением РФ.</w:t>
      </w:r>
    </w:p>
    <w:p w14:paraId="2378037B" w14:textId="77777777" w:rsidR="00FB5955" w:rsidRPr="00FB5955" w:rsidRDefault="00FB5955" w:rsidP="00FB5955">
      <w:pPr>
        <w:ind w:right="-2" w:firstLine="709"/>
        <w:jc w:val="both"/>
        <w:rPr>
          <w:rFonts w:eastAsia="Calibri"/>
          <w:bCs/>
          <w:snapToGrid w:val="0"/>
          <w:kern w:val="32"/>
          <w:sz w:val="28"/>
          <w:szCs w:val="28"/>
        </w:rPr>
      </w:pPr>
      <w:r w:rsidRPr="00FB5955">
        <w:rPr>
          <w:rFonts w:eastAsia="Calibri"/>
          <w:snapToGrid w:val="0"/>
          <w:kern w:val="32"/>
          <w:sz w:val="28"/>
          <w:szCs w:val="28"/>
        </w:rPr>
        <w:t xml:space="preserve">Дополнительные материалы от </w:t>
      </w:r>
      <w:r w:rsidRPr="00FB5955">
        <w:rPr>
          <w:snapToGrid w:val="0"/>
          <w:sz w:val="28"/>
          <w:szCs w:val="28"/>
        </w:rPr>
        <w:t>АО «</w:t>
      </w:r>
      <w:proofErr w:type="spellStart"/>
      <w:r w:rsidRPr="00FB5955">
        <w:rPr>
          <w:snapToGrid w:val="0"/>
          <w:sz w:val="28"/>
          <w:szCs w:val="28"/>
        </w:rPr>
        <w:t>Кемеровомежрайгаз</w:t>
      </w:r>
      <w:proofErr w:type="spellEnd"/>
      <w:r w:rsidRPr="00FB5955">
        <w:rPr>
          <w:snapToGrid w:val="0"/>
          <w:sz w:val="28"/>
          <w:szCs w:val="28"/>
        </w:rPr>
        <w:t>»</w:t>
      </w:r>
      <w:r w:rsidRPr="00FB5955">
        <w:rPr>
          <w:rFonts w:eastAsia="Calibri"/>
          <w:snapToGrid w:val="0"/>
          <w:kern w:val="32"/>
          <w:sz w:val="28"/>
          <w:szCs w:val="28"/>
        </w:rPr>
        <w:t xml:space="preserve"> в орган регулирования в установленный постановлением </w:t>
      </w:r>
      <w:r w:rsidRPr="00FB5955">
        <w:rPr>
          <w:bCs/>
          <w:snapToGrid w:val="0"/>
          <w:sz w:val="28"/>
          <w:szCs w:val="28"/>
        </w:rPr>
        <w:t xml:space="preserve">Правительства Российской Федерации от 14.11.2022 № 2053 «Об особенностях индексации регулируемых цен (тарифов) с 1 декабря 2022 г. по 31 декабря 2023 г. </w:t>
      </w:r>
      <w:r w:rsidRPr="00FB5955">
        <w:rPr>
          <w:bCs/>
          <w:snapToGrid w:val="0"/>
          <w:sz w:val="28"/>
          <w:szCs w:val="28"/>
        </w:rPr>
        <w:br/>
        <w:t>и о внесении изменений в некоторые акты Правительства Российской Федерации» срок не поступали.</w:t>
      </w:r>
    </w:p>
    <w:p w14:paraId="4E2A5C60" w14:textId="77777777" w:rsidR="00FB5955" w:rsidRPr="00FB5955" w:rsidRDefault="00FB5955" w:rsidP="00FB5955">
      <w:pPr>
        <w:tabs>
          <w:tab w:val="left" w:pos="9356"/>
        </w:tabs>
        <w:autoSpaceDE w:val="0"/>
        <w:autoSpaceDN w:val="0"/>
        <w:adjustRightInd w:val="0"/>
        <w:ind w:right="-2" w:firstLine="709"/>
        <w:jc w:val="both"/>
        <w:rPr>
          <w:bCs/>
          <w:snapToGrid w:val="0"/>
          <w:sz w:val="28"/>
          <w:szCs w:val="28"/>
        </w:rPr>
      </w:pPr>
    </w:p>
    <w:p w14:paraId="2D986885" w14:textId="77777777" w:rsidR="00FB5955" w:rsidRPr="00FB5955" w:rsidRDefault="00FB5955" w:rsidP="00FB5955">
      <w:pPr>
        <w:spacing w:line="360" w:lineRule="auto"/>
        <w:jc w:val="both"/>
        <w:rPr>
          <w:snapToGrid w:val="0"/>
          <w:sz w:val="28"/>
          <w:szCs w:val="28"/>
        </w:rPr>
      </w:pPr>
    </w:p>
    <w:p w14:paraId="26812E92" w14:textId="77777777" w:rsidR="00FB5955" w:rsidRDefault="00FB5955" w:rsidP="000E77E7">
      <w:pPr>
        <w:tabs>
          <w:tab w:val="left" w:pos="9356"/>
        </w:tabs>
        <w:autoSpaceDE w:val="0"/>
        <w:autoSpaceDN w:val="0"/>
        <w:adjustRightInd w:val="0"/>
        <w:ind w:right="-2" w:firstLine="709"/>
        <w:jc w:val="both"/>
        <w:rPr>
          <w:bCs/>
          <w:snapToGrid w:val="0"/>
          <w:sz w:val="28"/>
          <w:szCs w:val="28"/>
        </w:rPr>
        <w:sectPr w:rsidR="00FB5955" w:rsidSect="00E2405E">
          <w:pgSz w:w="11906" w:h="16838"/>
          <w:pgMar w:top="678" w:right="709" w:bottom="1134" w:left="993" w:header="708" w:footer="708" w:gutter="0"/>
          <w:cols w:space="720"/>
          <w:docGrid w:linePitch="326"/>
        </w:sectPr>
      </w:pPr>
    </w:p>
    <w:p w14:paraId="44E46EDB" w14:textId="1EE2A2D5" w:rsidR="00FB5955" w:rsidRPr="008A2C6E" w:rsidRDefault="00FB5955" w:rsidP="00FB5955">
      <w:pPr>
        <w:tabs>
          <w:tab w:val="left" w:pos="5580"/>
          <w:tab w:val="left" w:pos="9498"/>
        </w:tabs>
        <w:ind w:left="3119" w:right="-569" w:firstLine="3402"/>
      </w:pPr>
      <w:r w:rsidRPr="008A2C6E">
        <w:lastRenderedPageBreak/>
        <w:t>Приложение №</w:t>
      </w:r>
      <w:r>
        <w:t xml:space="preserve"> 1</w:t>
      </w:r>
      <w:r>
        <w:t>6</w:t>
      </w:r>
      <w:r>
        <w:t xml:space="preserve"> </w:t>
      </w:r>
      <w:r w:rsidRPr="008A2C6E">
        <w:t>к протокол</w:t>
      </w:r>
      <w:r>
        <w:t>у</w:t>
      </w:r>
      <w:r w:rsidRPr="008A2C6E">
        <w:t xml:space="preserve"> № </w:t>
      </w:r>
      <w:r>
        <w:t>83</w:t>
      </w:r>
    </w:p>
    <w:p w14:paraId="0A7D9CE8" w14:textId="77777777" w:rsidR="00FB5955" w:rsidRPr="008A2C6E" w:rsidRDefault="00FB5955" w:rsidP="00FB5955">
      <w:pPr>
        <w:tabs>
          <w:tab w:val="left" w:pos="5580"/>
          <w:tab w:val="left" w:pos="9498"/>
        </w:tabs>
        <w:ind w:left="3119" w:right="-569" w:firstLine="3402"/>
      </w:pPr>
      <w:r w:rsidRPr="008A2C6E">
        <w:t>заседания правления Региональной</w:t>
      </w:r>
    </w:p>
    <w:p w14:paraId="0FF91F7D" w14:textId="77777777" w:rsidR="00FB5955" w:rsidRPr="008A2C6E" w:rsidRDefault="00FB5955" w:rsidP="00FB5955">
      <w:pPr>
        <w:tabs>
          <w:tab w:val="left" w:pos="5580"/>
          <w:tab w:val="left" w:pos="9498"/>
        </w:tabs>
        <w:ind w:left="3119" w:right="-569" w:firstLine="3402"/>
      </w:pPr>
      <w:r w:rsidRPr="008A2C6E">
        <w:t>энергетической комиссии</w:t>
      </w:r>
    </w:p>
    <w:p w14:paraId="6339C285" w14:textId="69E250AF" w:rsidR="00FB5955" w:rsidRDefault="00FB5955" w:rsidP="00FB5955">
      <w:pPr>
        <w:tabs>
          <w:tab w:val="left" w:pos="5580"/>
          <w:tab w:val="left" w:pos="9498"/>
        </w:tabs>
        <w:ind w:left="3119" w:firstLine="3402"/>
      </w:pPr>
      <w:r w:rsidRPr="008A2C6E">
        <w:t xml:space="preserve">Кузбасса от </w:t>
      </w:r>
      <w:r>
        <w:t>24.11</w:t>
      </w:r>
      <w:r w:rsidRPr="008A2C6E">
        <w:t>.2022</w:t>
      </w:r>
    </w:p>
    <w:p w14:paraId="2A3E43EF" w14:textId="77777777" w:rsidR="00753905" w:rsidRPr="003214ED" w:rsidRDefault="00753905" w:rsidP="00FB5955">
      <w:pPr>
        <w:tabs>
          <w:tab w:val="left" w:pos="5580"/>
          <w:tab w:val="left" w:pos="9498"/>
        </w:tabs>
        <w:ind w:left="3119" w:firstLine="3402"/>
      </w:pPr>
    </w:p>
    <w:p w14:paraId="7A8E8692" w14:textId="77777777" w:rsidR="00FB5955" w:rsidRPr="00FB5955" w:rsidRDefault="00FB5955" w:rsidP="00FB5955">
      <w:pPr>
        <w:jc w:val="center"/>
        <w:rPr>
          <w:b/>
          <w:iCs/>
          <w:snapToGrid w:val="0"/>
          <w:sz w:val="28"/>
          <w:szCs w:val="28"/>
        </w:rPr>
      </w:pPr>
      <w:r w:rsidRPr="00FB5955">
        <w:rPr>
          <w:b/>
          <w:iCs/>
          <w:snapToGrid w:val="0"/>
          <w:sz w:val="28"/>
          <w:szCs w:val="28"/>
        </w:rPr>
        <w:t>Пояснительная записка</w:t>
      </w:r>
      <w:r w:rsidRPr="00FB5955">
        <w:rPr>
          <w:b/>
          <w:iCs/>
          <w:snapToGrid w:val="0"/>
          <w:sz w:val="28"/>
          <w:szCs w:val="28"/>
        </w:rPr>
        <w:br/>
        <w:t>Региональной энергетической комиссии Кузбасса</w:t>
      </w:r>
    </w:p>
    <w:p w14:paraId="48CD8966"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 xml:space="preserve">к проектам постановлений «О внесении изменений в постановление Региональной энергетической комиссии Кузбасса от 16.12.2021 № 729 </w:t>
      </w:r>
    </w:p>
    <w:p w14:paraId="101CD95C"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«Об установлении ООО «</w:t>
      </w:r>
      <w:proofErr w:type="spellStart"/>
      <w:r w:rsidRPr="00FB5955">
        <w:rPr>
          <w:b/>
          <w:snapToGrid w:val="0"/>
          <w:color w:val="000000"/>
          <w:kern w:val="32"/>
          <w:sz w:val="28"/>
          <w:szCs w:val="28"/>
        </w:rPr>
        <w:t>Тяжинтрансгаз</w:t>
      </w:r>
      <w:proofErr w:type="spellEnd"/>
      <w:r w:rsidRPr="00FB5955">
        <w:rPr>
          <w:b/>
          <w:snapToGrid w:val="0"/>
          <w:color w:val="000000"/>
          <w:kern w:val="32"/>
          <w:sz w:val="28"/>
          <w:szCs w:val="28"/>
        </w:rPr>
        <w:t>» розничных цен на сжиженный газ, реализуемый населению для бытовых нужд, на 2022 год»</w:t>
      </w:r>
      <w:r w:rsidRPr="00FB5955">
        <w:rPr>
          <w:b/>
          <w:snapToGrid w:val="0"/>
          <w:color w:val="000000"/>
          <w:kern w:val="32"/>
          <w:sz w:val="28"/>
          <w:szCs w:val="28"/>
        </w:rPr>
        <w:br/>
        <w:t>и «О внесении изменений в постановление Региональной</w:t>
      </w:r>
    </w:p>
    <w:p w14:paraId="3DCB66F4"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энергетической комиссии Кузбасса от 06.10.2022 № 309</w:t>
      </w:r>
    </w:p>
    <w:p w14:paraId="3F3971E3" w14:textId="77777777" w:rsidR="00FB5955" w:rsidRPr="00FB5955" w:rsidRDefault="00FB5955" w:rsidP="00FB5955">
      <w:pPr>
        <w:ind w:right="-142"/>
        <w:jc w:val="center"/>
        <w:rPr>
          <w:b/>
          <w:snapToGrid w:val="0"/>
          <w:color w:val="000000"/>
          <w:kern w:val="32"/>
          <w:sz w:val="28"/>
          <w:szCs w:val="28"/>
        </w:rPr>
      </w:pPr>
      <w:r w:rsidRPr="00FB5955">
        <w:rPr>
          <w:b/>
          <w:snapToGrid w:val="0"/>
          <w:color w:val="000000"/>
          <w:kern w:val="32"/>
          <w:sz w:val="28"/>
          <w:szCs w:val="28"/>
        </w:rPr>
        <w:t>«Об установлении ООО «</w:t>
      </w:r>
      <w:proofErr w:type="spellStart"/>
      <w:r w:rsidRPr="00FB5955">
        <w:rPr>
          <w:b/>
          <w:snapToGrid w:val="0"/>
          <w:color w:val="000000"/>
          <w:kern w:val="32"/>
          <w:sz w:val="28"/>
          <w:szCs w:val="28"/>
        </w:rPr>
        <w:t>Тяжинтрансгаз</w:t>
      </w:r>
      <w:proofErr w:type="spellEnd"/>
      <w:r w:rsidRPr="00FB5955">
        <w:rPr>
          <w:b/>
          <w:snapToGrid w:val="0"/>
          <w:color w:val="000000"/>
          <w:kern w:val="32"/>
          <w:sz w:val="28"/>
          <w:szCs w:val="28"/>
        </w:rPr>
        <w:t>» розничных цен на сжиженный газ, реализуемый населению для бытовых нужд, на 2023 год»</w:t>
      </w:r>
    </w:p>
    <w:p w14:paraId="19D2E3BD" w14:textId="77777777" w:rsidR="00FB5955" w:rsidRPr="00FB5955" w:rsidRDefault="00FB5955" w:rsidP="00FB5955">
      <w:pPr>
        <w:jc w:val="center"/>
        <w:rPr>
          <w:b/>
          <w:iCs/>
          <w:snapToGrid w:val="0"/>
          <w:sz w:val="28"/>
          <w:szCs w:val="28"/>
        </w:rPr>
      </w:pPr>
    </w:p>
    <w:p w14:paraId="6B4F1FA4" w14:textId="77777777" w:rsidR="00FB5955" w:rsidRPr="00FB5955" w:rsidRDefault="00FB5955" w:rsidP="00FB5955">
      <w:pPr>
        <w:tabs>
          <w:tab w:val="left" w:pos="9356"/>
        </w:tabs>
        <w:autoSpaceDE w:val="0"/>
        <w:autoSpaceDN w:val="0"/>
        <w:adjustRightInd w:val="0"/>
        <w:ind w:right="-2" w:firstLine="709"/>
        <w:jc w:val="both"/>
        <w:rPr>
          <w:bCs/>
          <w:snapToGrid w:val="0"/>
          <w:sz w:val="28"/>
          <w:szCs w:val="28"/>
        </w:rPr>
      </w:pPr>
      <w:r w:rsidRPr="00FB5955">
        <w:rPr>
          <w:bCs/>
          <w:snapToGrid w:val="0"/>
          <w:sz w:val="28"/>
          <w:szCs w:val="28"/>
        </w:rPr>
        <w:t xml:space="preserve">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w:t>
      </w:r>
      <w:r w:rsidRPr="00FB5955">
        <w:rPr>
          <w:bCs/>
          <w:snapToGrid w:val="0"/>
          <w:sz w:val="28"/>
          <w:szCs w:val="28"/>
        </w:rPr>
        <w:br/>
        <w:t>и о внесении изменений в некоторые акты Правительства Российской Федерации»:</w:t>
      </w:r>
    </w:p>
    <w:p w14:paraId="557DD31C"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 xml:space="preserve">Пункт 3. Исполнительным органам субъектов Российской Федерации </w:t>
      </w:r>
      <w:r w:rsidRPr="00FB5955">
        <w:rPr>
          <w:bCs/>
          <w:snapToGrid w:val="0"/>
          <w:sz w:val="28"/>
          <w:szCs w:val="28"/>
        </w:rPr>
        <w:br/>
        <w:t xml:space="preserve">в области государственного регулирования тарифов не позднее 15 дней </w:t>
      </w:r>
      <w:r w:rsidRPr="00FB5955">
        <w:rPr>
          <w:bCs/>
          <w:snapToGrid w:val="0"/>
          <w:sz w:val="28"/>
          <w:szCs w:val="28"/>
        </w:rPr>
        <w:br/>
        <w:t xml:space="preserve">со дня вступления в силу настоящего постановления установить (скорректировать) на 2023 год без календарной разбивки и ввести </w:t>
      </w:r>
      <w:r w:rsidRPr="00FB5955">
        <w:rPr>
          <w:bCs/>
          <w:snapToGrid w:val="0"/>
          <w:sz w:val="28"/>
          <w:szCs w:val="28"/>
        </w:rPr>
        <w:br/>
        <w:t>в действие с 1 декабря 2022 г.:</w:t>
      </w:r>
    </w:p>
    <w:p w14:paraId="5718AED0"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7) розничные цены:</w:t>
      </w:r>
    </w:p>
    <w:p w14:paraId="68F75300" w14:textId="77777777" w:rsidR="00FB5955" w:rsidRPr="00FB5955" w:rsidRDefault="00FB5955" w:rsidP="00FB5955">
      <w:pPr>
        <w:autoSpaceDE w:val="0"/>
        <w:autoSpaceDN w:val="0"/>
        <w:adjustRightInd w:val="0"/>
        <w:ind w:firstLine="709"/>
        <w:jc w:val="both"/>
        <w:rPr>
          <w:bCs/>
          <w:snapToGrid w:val="0"/>
          <w:sz w:val="28"/>
          <w:szCs w:val="28"/>
        </w:rPr>
      </w:pPr>
      <w:r w:rsidRPr="00FB5955">
        <w:rPr>
          <w:bCs/>
          <w:snapToGrid w:val="0"/>
          <w:sz w:val="28"/>
          <w:szCs w:val="28"/>
        </w:rPr>
        <w:t>на сжиженный газ, реализуемый населению для бытовых нужд.</w:t>
      </w:r>
    </w:p>
    <w:p w14:paraId="73382759" w14:textId="77777777" w:rsidR="00FB5955" w:rsidRPr="00FB5955" w:rsidRDefault="00FB5955" w:rsidP="00FB5955">
      <w:pPr>
        <w:autoSpaceDE w:val="0"/>
        <w:autoSpaceDN w:val="0"/>
        <w:adjustRightInd w:val="0"/>
        <w:ind w:firstLine="709"/>
        <w:jc w:val="both"/>
        <w:rPr>
          <w:rFonts w:eastAsia="Calibri"/>
          <w:bCs/>
          <w:snapToGrid w:val="0"/>
          <w:sz w:val="28"/>
          <w:szCs w:val="28"/>
        </w:rPr>
      </w:pPr>
      <w:r w:rsidRPr="00FB5955">
        <w:rPr>
          <w:rFonts w:eastAsia="Calibri"/>
          <w:bCs/>
          <w:snapToGrid w:val="0"/>
          <w:sz w:val="28"/>
          <w:szCs w:val="28"/>
        </w:rPr>
        <w:t xml:space="preserve">Пункт 4. Установить с 1 декабря 2022 г. по 31 декабря 2022 г. </w:t>
      </w:r>
      <w:r w:rsidRPr="00FB5955">
        <w:rPr>
          <w:rFonts w:eastAsia="Calibri"/>
          <w:bCs/>
          <w:snapToGrid w:val="0"/>
          <w:sz w:val="28"/>
          <w:szCs w:val="28"/>
        </w:rPr>
        <w:br/>
        <w:t xml:space="preserve">и на 2023 год (финансовый год) следующие особенности формирования </w:t>
      </w:r>
      <w:r w:rsidRPr="00FB5955">
        <w:rPr>
          <w:rFonts w:eastAsia="Calibri"/>
          <w:bCs/>
          <w:snapToGrid w:val="0"/>
          <w:spacing w:val="-4"/>
          <w:sz w:val="28"/>
          <w:szCs w:val="28"/>
        </w:rPr>
        <w:t>индексов изменения размера вносимой гражданами платы за коммунальные</w:t>
      </w:r>
      <w:r w:rsidRPr="00FB5955">
        <w:rPr>
          <w:rFonts w:eastAsia="Calibri"/>
          <w:bCs/>
          <w:snapToGrid w:val="0"/>
          <w:sz w:val="28"/>
          <w:szCs w:val="28"/>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FB5955">
        <w:rPr>
          <w:rFonts w:eastAsia="Calibri"/>
          <w:bCs/>
          <w:snapToGrid w:val="0"/>
          <w:sz w:val="28"/>
          <w:szCs w:val="28"/>
        </w:rPr>
        <w:br/>
        <w:t xml:space="preserve">а также в области обращения с твердыми коммунальными отходами </w:t>
      </w:r>
      <w:r w:rsidRPr="00FB5955">
        <w:rPr>
          <w:rFonts w:eastAsia="Calibri"/>
          <w:bCs/>
          <w:snapToGrid w:val="0"/>
          <w:sz w:val="28"/>
          <w:szCs w:val="28"/>
        </w:rPr>
        <w:br/>
        <w:t>в Российской Федерации:</w:t>
      </w:r>
    </w:p>
    <w:p w14:paraId="4C4A874E" w14:textId="77777777" w:rsidR="00FB5955" w:rsidRPr="00FB5955" w:rsidRDefault="00FB5955" w:rsidP="00FB5955">
      <w:pPr>
        <w:autoSpaceDE w:val="0"/>
        <w:autoSpaceDN w:val="0"/>
        <w:adjustRightInd w:val="0"/>
        <w:ind w:firstLine="709"/>
        <w:jc w:val="both"/>
        <w:rPr>
          <w:rFonts w:eastAsia="Calibri"/>
          <w:snapToGrid w:val="0"/>
          <w:sz w:val="28"/>
          <w:szCs w:val="28"/>
        </w:rPr>
      </w:pPr>
      <w:r w:rsidRPr="00FB5955">
        <w:rPr>
          <w:rFonts w:eastAsia="Calibri"/>
          <w:snapToGrid w:val="0"/>
          <w:sz w:val="28"/>
          <w:szCs w:val="28"/>
        </w:rPr>
        <w:t xml:space="preserve">16) </w:t>
      </w:r>
      <w:r w:rsidRPr="00FB5955">
        <w:rPr>
          <w:rFonts w:eastAsia="Calibri"/>
          <w:bCs/>
          <w:snapToGrid w:val="0"/>
          <w:sz w:val="28"/>
          <w:szCs w:val="28"/>
        </w:rPr>
        <w:t xml:space="preserve">при установлении (пересмотре) регулируемых цен (тарифов) </w:t>
      </w:r>
      <w:r w:rsidRPr="00FB5955">
        <w:rPr>
          <w:rFonts w:eastAsia="Calibri"/>
          <w:bCs/>
          <w:snapToGrid w:val="0"/>
          <w:sz w:val="28"/>
          <w:szCs w:val="28"/>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FB5955">
        <w:rPr>
          <w:rFonts w:eastAsia="Calibri"/>
          <w:bCs/>
          <w:snapToGrid w:val="0"/>
          <w:sz w:val="28"/>
          <w:szCs w:val="28"/>
        </w:rPr>
        <w:br/>
        <w:t xml:space="preserve">с пунктами 2 и 3 настоящего постановления </w:t>
      </w:r>
      <w:r w:rsidRPr="00FB5955">
        <w:rPr>
          <w:rFonts w:eastAsia="Calibri"/>
          <w:snapToGrid w:val="0"/>
          <w:sz w:val="28"/>
          <w:szCs w:val="28"/>
        </w:rPr>
        <w:t>используются годовые планируемые на 2023 год параметры для расчета указанных регулируемых цен (тарифов).</w:t>
      </w:r>
    </w:p>
    <w:p w14:paraId="62358C7B" w14:textId="77777777" w:rsidR="00FB5955" w:rsidRPr="00FB5955" w:rsidRDefault="00FB5955" w:rsidP="00FB5955">
      <w:pPr>
        <w:tabs>
          <w:tab w:val="left" w:pos="9356"/>
        </w:tabs>
        <w:autoSpaceDE w:val="0"/>
        <w:autoSpaceDN w:val="0"/>
        <w:adjustRightInd w:val="0"/>
        <w:ind w:right="-2" w:firstLine="709"/>
        <w:jc w:val="both"/>
        <w:rPr>
          <w:snapToGrid w:val="0"/>
          <w:sz w:val="28"/>
          <w:szCs w:val="28"/>
        </w:rPr>
      </w:pPr>
      <w:r w:rsidRPr="00FB5955">
        <w:rPr>
          <w:bCs/>
          <w:snapToGrid w:val="0"/>
          <w:sz w:val="28"/>
          <w:szCs w:val="28"/>
        </w:rPr>
        <w:t>Таким образом, п</w:t>
      </w:r>
      <w:r w:rsidRPr="00FB5955">
        <w:rPr>
          <w:snapToGrid w:val="0"/>
          <w:sz w:val="28"/>
          <w:szCs w:val="28"/>
        </w:rPr>
        <w:t xml:space="preserve">остановления РЭК Кузбасса от 16.12.2021 № 729 </w:t>
      </w:r>
      <w:r w:rsidRPr="00FB5955">
        <w:rPr>
          <w:snapToGrid w:val="0"/>
          <w:sz w:val="28"/>
          <w:szCs w:val="28"/>
        </w:rPr>
        <w:br/>
        <w:t>«Об установлении ООО «</w:t>
      </w:r>
      <w:proofErr w:type="spellStart"/>
      <w:r w:rsidRPr="00FB5955">
        <w:rPr>
          <w:snapToGrid w:val="0"/>
          <w:sz w:val="28"/>
          <w:szCs w:val="28"/>
        </w:rPr>
        <w:t>Тяжинтрансгаз</w:t>
      </w:r>
      <w:proofErr w:type="spellEnd"/>
      <w:r w:rsidRPr="00FB5955">
        <w:rPr>
          <w:snapToGrid w:val="0"/>
          <w:sz w:val="28"/>
          <w:szCs w:val="28"/>
        </w:rPr>
        <w:t xml:space="preserve">» розничных цен на сжиженный газ, реализуемый населению для бытовых нужд, на 2022 год» и от 06.10.2022 </w:t>
      </w:r>
      <w:r w:rsidRPr="00FB5955">
        <w:rPr>
          <w:snapToGrid w:val="0"/>
          <w:sz w:val="28"/>
          <w:szCs w:val="28"/>
        </w:rPr>
        <w:br/>
        <w:t>№ 309 «Об установлении ООО «</w:t>
      </w:r>
      <w:proofErr w:type="spellStart"/>
      <w:r w:rsidRPr="00FB5955">
        <w:rPr>
          <w:snapToGrid w:val="0"/>
          <w:sz w:val="28"/>
          <w:szCs w:val="28"/>
        </w:rPr>
        <w:t>Тяжинтрансгаз</w:t>
      </w:r>
      <w:proofErr w:type="spellEnd"/>
      <w:r w:rsidRPr="00FB5955">
        <w:rPr>
          <w:snapToGrid w:val="0"/>
          <w:sz w:val="28"/>
          <w:szCs w:val="28"/>
        </w:rPr>
        <w:t xml:space="preserve">» розничных цен </w:t>
      </w:r>
      <w:r w:rsidRPr="00FB5955">
        <w:rPr>
          <w:snapToGrid w:val="0"/>
          <w:sz w:val="28"/>
          <w:szCs w:val="28"/>
        </w:rPr>
        <w:br/>
      </w:r>
      <w:r w:rsidRPr="00FB5955">
        <w:rPr>
          <w:snapToGrid w:val="0"/>
          <w:sz w:val="28"/>
          <w:szCs w:val="28"/>
        </w:rPr>
        <w:lastRenderedPageBreak/>
        <w:t xml:space="preserve">на сжиженный газ, реализуемый населению для бытовых нужд, на 2023 год» </w:t>
      </w:r>
      <w:r w:rsidRPr="00FB5955">
        <w:rPr>
          <w:bCs/>
          <w:snapToGrid w:val="0"/>
          <w:sz w:val="28"/>
          <w:szCs w:val="28"/>
        </w:rPr>
        <w:t>предлагаем привести в соответствие с вышеуказанным постановлением РФ.</w:t>
      </w:r>
    </w:p>
    <w:p w14:paraId="3B5B4006" w14:textId="50674AEC" w:rsidR="00FB5955" w:rsidRPr="00FB5955" w:rsidRDefault="00FB5955" w:rsidP="00FB5955">
      <w:pPr>
        <w:ind w:right="-2" w:firstLine="709"/>
        <w:jc w:val="both"/>
        <w:rPr>
          <w:rFonts w:eastAsia="Calibri"/>
          <w:bCs/>
          <w:snapToGrid w:val="0"/>
          <w:kern w:val="32"/>
          <w:sz w:val="28"/>
          <w:szCs w:val="28"/>
        </w:rPr>
      </w:pPr>
      <w:r w:rsidRPr="00FB5955">
        <w:rPr>
          <w:rFonts w:eastAsia="Calibri"/>
          <w:snapToGrid w:val="0"/>
          <w:kern w:val="32"/>
          <w:sz w:val="28"/>
          <w:szCs w:val="28"/>
        </w:rPr>
        <w:t xml:space="preserve">Дополнительные материалы от </w:t>
      </w:r>
      <w:r w:rsidRPr="00FB5955">
        <w:rPr>
          <w:snapToGrid w:val="0"/>
          <w:sz w:val="28"/>
          <w:szCs w:val="28"/>
        </w:rPr>
        <w:t>ООО «</w:t>
      </w:r>
      <w:proofErr w:type="spellStart"/>
      <w:r w:rsidRPr="00FB5955">
        <w:rPr>
          <w:snapToGrid w:val="0"/>
          <w:sz w:val="28"/>
          <w:szCs w:val="28"/>
        </w:rPr>
        <w:t>Тяжинтрансгаз</w:t>
      </w:r>
      <w:proofErr w:type="spellEnd"/>
      <w:r w:rsidRPr="00FB5955">
        <w:rPr>
          <w:snapToGrid w:val="0"/>
          <w:sz w:val="28"/>
          <w:szCs w:val="28"/>
        </w:rPr>
        <w:t>»</w:t>
      </w:r>
      <w:r w:rsidRPr="00FB5955">
        <w:rPr>
          <w:rFonts w:eastAsia="Calibri"/>
          <w:snapToGrid w:val="0"/>
          <w:kern w:val="32"/>
          <w:sz w:val="28"/>
          <w:szCs w:val="28"/>
        </w:rPr>
        <w:t xml:space="preserve"> в орган регулирования в установленный постановлением </w:t>
      </w:r>
      <w:r w:rsidRPr="00FB5955">
        <w:rPr>
          <w:bCs/>
          <w:snapToGrid w:val="0"/>
          <w:sz w:val="28"/>
          <w:szCs w:val="28"/>
        </w:rPr>
        <w:t>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 не поступали.</w:t>
      </w:r>
    </w:p>
    <w:p w14:paraId="36B3EAE4" w14:textId="77777777" w:rsidR="00FB5955" w:rsidRPr="00FB5955" w:rsidRDefault="00FB5955" w:rsidP="00FB5955">
      <w:pPr>
        <w:tabs>
          <w:tab w:val="left" w:pos="9356"/>
        </w:tabs>
        <w:autoSpaceDE w:val="0"/>
        <w:autoSpaceDN w:val="0"/>
        <w:adjustRightInd w:val="0"/>
        <w:ind w:right="-2" w:firstLine="709"/>
        <w:jc w:val="both"/>
        <w:rPr>
          <w:bCs/>
          <w:snapToGrid w:val="0"/>
          <w:sz w:val="28"/>
          <w:szCs w:val="28"/>
        </w:rPr>
      </w:pPr>
    </w:p>
    <w:p w14:paraId="07145311" w14:textId="77777777" w:rsidR="000E77E7" w:rsidRPr="000E77E7" w:rsidRDefault="000E77E7" w:rsidP="000E77E7">
      <w:pPr>
        <w:tabs>
          <w:tab w:val="left" w:pos="9356"/>
        </w:tabs>
        <w:autoSpaceDE w:val="0"/>
        <w:autoSpaceDN w:val="0"/>
        <w:adjustRightInd w:val="0"/>
        <w:ind w:right="-2" w:firstLine="709"/>
        <w:jc w:val="both"/>
        <w:rPr>
          <w:bCs/>
          <w:snapToGrid w:val="0"/>
          <w:sz w:val="28"/>
          <w:szCs w:val="28"/>
        </w:rPr>
      </w:pPr>
    </w:p>
    <w:sectPr w:rsidR="000E77E7" w:rsidRPr="000E77E7" w:rsidSect="00E2405E">
      <w:pgSz w:w="11906" w:h="16838"/>
      <w:pgMar w:top="678" w:right="709" w:bottom="1134" w:left="993"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2224336"/>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15:restartNumberingAfterBreak="0">
    <w:nsid w:val="16A2018F"/>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326F7A37"/>
    <w:multiLevelType w:val="hybridMultilevel"/>
    <w:tmpl w:val="3642F2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4FE277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4A2D69CB"/>
    <w:multiLevelType w:val="hybridMultilevel"/>
    <w:tmpl w:val="3642F2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5685797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57EB1D4C"/>
    <w:multiLevelType w:val="hybridMultilevel"/>
    <w:tmpl w:val="3642F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646538E1"/>
    <w:multiLevelType w:val="hybridMultilevel"/>
    <w:tmpl w:val="3642F25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6BFD19E6"/>
    <w:multiLevelType w:val="hybridMultilevel"/>
    <w:tmpl w:val="9EA821EA"/>
    <w:lvl w:ilvl="0" w:tplc="7EB454CA">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028A8"/>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1133669486">
    <w:abstractNumId w:val="22"/>
  </w:num>
  <w:num w:numId="5" w16cid:durableId="353188779">
    <w:abstractNumId w:val="25"/>
  </w:num>
  <w:num w:numId="6" w16cid:durableId="1854807329">
    <w:abstractNumId w:val="24"/>
  </w:num>
  <w:num w:numId="7" w16cid:durableId="253052185">
    <w:abstractNumId w:val="21"/>
  </w:num>
  <w:num w:numId="8" w16cid:durableId="809791086">
    <w:abstractNumId w:val="15"/>
  </w:num>
  <w:num w:numId="9" w16cid:durableId="1197809393">
    <w:abstractNumId w:val="23"/>
  </w:num>
  <w:num w:numId="10" w16cid:durableId="18823322">
    <w:abstractNumId w:val="20"/>
  </w:num>
  <w:num w:numId="11" w16cid:durableId="1827354272">
    <w:abstractNumId w:val="17"/>
  </w:num>
  <w:num w:numId="12" w16cid:durableId="1224564328">
    <w:abstractNumId w:val="18"/>
  </w:num>
  <w:num w:numId="13" w16cid:durableId="74321312">
    <w:abstractNumId w:val="16"/>
  </w:num>
  <w:num w:numId="14" w16cid:durableId="1971932734">
    <w:abstractNumId w:val="26"/>
  </w:num>
  <w:num w:numId="15" w16cid:durableId="165317225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E77E7"/>
    <w:rsid w:val="000F061F"/>
    <w:rsid w:val="000F2809"/>
    <w:rsid w:val="000F35C7"/>
    <w:rsid w:val="000F3ADE"/>
    <w:rsid w:val="000F55D8"/>
    <w:rsid w:val="000F5FD9"/>
    <w:rsid w:val="000F638F"/>
    <w:rsid w:val="000F6644"/>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6320"/>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B10"/>
    <w:rsid w:val="001B51A5"/>
    <w:rsid w:val="001C0BC7"/>
    <w:rsid w:val="001C19B9"/>
    <w:rsid w:val="001C1BA0"/>
    <w:rsid w:val="001C1C8B"/>
    <w:rsid w:val="001C28F3"/>
    <w:rsid w:val="001C3955"/>
    <w:rsid w:val="001C600A"/>
    <w:rsid w:val="001D45BA"/>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175E"/>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9D4"/>
    <w:rsid w:val="002C574D"/>
    <w:rsid w:val="002C7406"/>
    <w:rsid w:val="002C74FB"/>
    <w:rsid w:val="002D0450"/>
    <w:rsid w:val="002D087B"/>
    <w:rsid w:val="002D0C46"/>
    <w:rsid w:val="002D1149"/>
    <w:rsid w:val="002D1401"/>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4ED"/>
    <w:rsid w:val="00321D8F"/>
    <w:rsid w:val="003245A7"/>
    <w:rsid w:val="0032531E"/>
    <w:rsid w:val="00325A04"/>
    <w:rsid w:val="003276A3"/>
    <w:rsid w:val="00327D5A"/>
    <w:rsid w:val="00332238"/>
    <w:rsid w:val="00332787"/>
    <w:rsid w:val="003346DA"/>
    <w:rsid w:val="00334B89"/>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510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439"/>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42DC"/>
    <w:rsid w:val="00605744"/>
    <w:rsid w:val="006062EA"/>
    <w:rsid w:val="00606344"/>
    <w:rsid w:val="00610BB8"/>
    <w:rsid w:val="00611C15"/>
    <w:rsid w:val="006123F7"/>
    <w:rsid w:val="006129F1"/>
    <w:rsid w:val="006138F0"/>
    <w:rsid w:val="00613B7C"/>
    <w:rsid w:val="00615F6A"/>
    <w:rsid w:val="00616EF4"/>
    <w:rsid w:val="0061797E"/>
    <w:rsid w:val="0062075A"/>
    <w:rsid w:val="006213C5"/>
    <w:rsid w:val="006215D5"/>
    <w:rsid w:val="00623F05"/>
    <w:rsid w:val="00625770"/>
    <w:rsid w:val="00625F31"/>
    <w:rsid w:val="00626741"/>
    <w:rsid w:val="00626E16"/>
    <w:rsid w:val="00631746"/>
    <w:rsid w:val="00631D1A"/>
    <w:rsid w:val="00632716"/>
    <w:rsid w:val="00634462"/>
    <w:rsid w:val="00636190"/>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3905"/>
    <w:rsid w:val="00755FDC"/>
    <w:rsid w:val="00756FB8"/>
    <w:rsid w:val="00764BDC"/>
    <w:rsid w:val="00766301"/>
    <w:rsid w:val="00766E2E"/>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093B"/>
    <w:rsid w:val="007A1E58"/>
    <w:rsid w:val="007A4659"/>
    <w:rsid w:val="007A6EE6"/>
    <w:rsid w:val="007B2309"/>
    <w:rsid w:val="007B48E0"/>
    <w:rsid w:val="007B4E52"/>
    <w:rsid w:val="007B52D2"/>
    <w:rsid w:val="007C0BB2"/>
    <w:rsid w:val="007C1A33"/>
    <w:rsid w:val="007C2517"/>
    <w:rsid w:val="007C3555"/>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4631"/>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E16"/>
    <w:rsid w:val="00825342"/>
    <w:rsid w:val="00825395"/>
    <w:rsid w:val="00826C06"/>
    <w:rsid w:val="00827E37"/>
    <w:rsid w:val="00830CBC"/>
    <w:rsid w:val="00830E30"/>
    <w:rsid w:val="00832188"/>
    <w:rsid w:val="00834C2D"/>
    <w:rsid w:val="008357AE"/>
    <w:rsid w:val="00840872"/>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1670"/>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3023"/>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6D6A"/>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6796"/>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5B84"/>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36D"/>
    <w:rsid w:val="00C26D96"/>
    <w:rsid w:val="00C30A26"/>
    <w:rsid w:val="00C310DB"/>
    <w:rsid w:val="00C312BD"/>
    <w:rsid w:val="00C31AE5"/>
    <w:rsid w:val="00C35FF4"/>
    <w:rsid w:val="00C36CB8"/>
    <w:rsid w:val="00C378E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020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2F47"/>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6D91"/>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05E"/>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0C77"/>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5955"/>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C05B84"/>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rsid w:val="00CE2F47"/>
  </w:style>
  <w:style w:type="paragraph" w:customStyle="1" w:styleId="ListParagraph">
    <w:name w:val="List Paragraph"/>
    <w:basedOn w:val="a1"/>
    <w:autoRedefine/>
    <w:rsid w:val="00CE2F47"/>
    <w:pPr>
      <w:jc w:val="center"/>
    </w:pPr>
    <w:rPr>
      <w:snapToGrid w:val="0"/>
      <w:sz w:val="28"/>
      <w:szCs w:val="28"/>
    </w:rPr>
  </w:style>
  <w:style w:type="paragraph" w:customStyle="1" w:styleId="affffff8">
    <w:basedOn w:val="a1"/>
    <w:next w:val="aff7"/>
    <w:rsid w:val="00A53023"/>
    <w:pPr>
      <w:spacing w:before="100" w:beforeAutospacing="1" w:after="100" w:afterAutospacing="1"/>
    </w:pPr>
  </w:style>
  <w:style w:type="paragraph" w:customStyle="1" w:styleId="affffff9">
    <w:name w:val=" Знак"/>
    <w:basedOn w:val="a1"/>
    <w:rsid w:val="00CE2F47"/>
    <w:pPr>
      <w:spacing w:after="160" w:line="240" w:lineRule="exact"/>
    </w:pPr>
    <w:rPr>
      <w:rFonts w:ascii="Verdana" w:hAnsi="Verdana" w:cs="Verdana"/>
      <w:sz w:val="20"/>
      <w:szCs w:val="20"/>
      <w:lang w:val="en-US" w:eastAsia="en-US"/>
    </w:rPr>
  </w:style>
  <w:style w:type="numbering" w:customStyle="1" w:styleId="1102">
    <w:name w:val="Нет списка110"/>
    <w:next w:val="a4"/>
    <w:uiPriority w:val="99"/>
    <w:semiHidden/>
    <w:unhideWhenUsed/>
    <w:rsid w:val="00CE2F47"/>
  </w:style>
  <w:style w:type="table" w:customStyle="1" w:styleId="1240">
    <w:name w:val="Сетка таблицы124"/>
    <w:basedOn w:val="a3"/>
    <w:next w:val="ae"/>
    <w:uiPriority w:val="39"/>
    <w:rsid w:val="00CE2F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CE2F47"/>
  </w:style>
  <w:style w:type="table" w:customStyle="1" w:styleId="218">
    <w:name w:val="Сетка таблицы218"/>
    <w:basedOn w:val="a3"/>
    <w:next w:val="ae"/>
    <w:uiPriority w:val="39"/>
    <w:rsid w:val="00CE2F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rsid w:val="00B56796"/>
  </w:style>
  <w:style w:type="numbering" w:customStyle="1" w:styleId="1131">
    <w:name w:val="Нет списка113"/>
    <w:next w:val="a4"/>
    <w:uiPriority w:val="99"/>
    <w:semiHidden/>
    <w:unhideWhenUsed/>
    <w:rsid w:val="00B56796"/>
  </w:style>
  <w:style w:type="table" w:customStyle="1" w:styleId="1250">
    <w:name w:val="Сетка таблицы125"/>
    <w:basedOn w:val="a3"/>
    <w:next w:val="ae"/>
    <w:uiPriority w:val="39"/>
    <w:rsid w:val="00B567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B56796"/>
  </w:style>
  <w:style w:type="table" w:customStyle="1" w:styleId="219">
    <w:name w:val="Сетка таблицы219"/>
    <w:basedOn w:val="a3"/>
    <w:next w:val="ae"/>
    <w:uiPriority w:val="39"/>
    <w:rsid w:val="00B567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uiPriority w:val="99"/>
    <w:semiHidden/>
    <w:rsid w:val="00A53023"/>
  </w:style>
  <w:style w:type="numbering" w:customStyle="1" w:styleId="1141">
    <w:name w:val="Нет списка114"/>
    <w:next w:val="a4"/>
    <w:uiPriority w:val="99"/>
    <w:semiHidden/>
    <w:unhideWhenUsed/>
    <w:rsid w:val="00A53023"/>
  </w:style>
  <w:style w:type="table" w:customStyle="1" w:styleId="126">
    <w:name w:val="Сетка таблицы126"/>
    <w:basedOn w:val="a3"/>
    <w:next w:val="ae"/>
    <w:uiPriority w:val="39"/>
    <w:rsid w:val="00A530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unhideWhenUsed/>
    <w:rsid w:val="00A53023"/>
  </w:style>
  <w:style w:type="table" w:customStyle="1" w:styleId="2200">
    <w:name w:val="Сетка таблицы220"/>
    <w:basedOn w:val="a3"/>
    <w:next w:val="ae"/>
    <w:uiPriority w:val="39"/>
    <w:rsid w:val="00A530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npholding.gazprom.ru/processed-gas-products/lpg/tari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13417</TotalTime>
  <Pages>84</Pages>
  <Words>22229</Words>
  <Characters>126710</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368</cp:revision>
  <cp:lastPrinted>2023-01-26T04:30:00Z</cp:lastPrinted>
  <dcterms:created xsi:type="dcterms:W3CDTF">2022-07-15T03:00:00Z</dcterms:created>
  <dcterms:modified xsi:type="dcterms:W3CDTF">2023-01-26T06:04:00Z</dcterms:modified>
</cp:coreProperties>
</file>