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BB210" w14:textId="3AFE900D" w:rsidR="00830CBC" w:rsidRDefault="00F52863" w:rsidP="00830CBC">
      <w:pPr>
        <w:tabs>
          <w:tab w:val="left" w:pos="270"/>
        </w:tabs>
        <w:ind w:left="5103" w:hanging="5103"/>
        <w:jc w:val="right"/>
        <w:rPr>
          <w:b/>
        </w:rPr>
      </w:pPr>
      <w:r>
        <w:rPr>
          <w:b/>
        </w:rPr>
        <w:t xml:space="preserve"> </w:t>
      </w:r>
      <w:r w:rsidR="004B45B4" w:rsidRPr="00D00103">
        <w:rPr>
          <w:b/>
        </w:rPr>
        <w:tab/>
      </w:r>
      <w:r w:rsidR="004B45B4" w:rsidRPr="00D00103">
        <w:rPr>
          <w:b/>
        </w:rPr>
        <w:tab/>
      </w:r>
      <w:r w:rsidR="00830CBC" w:rsidRPr="00D00103">
        <w:rPr>
          <w:b/>
        </w:rPr>
        <w:t xml:space="preserve">      УТВЕРЖДАЮ</w:t>
      </w:r>
    </w:p>
    <w:p w14:paraId="7FDACB60" w14:textId="77777777" w:rsidR="00830CBC" w:rsidRDefault="00830CBC" w:rsidP="00830CBC">
      <w:pPr>
        <w:tabs>
          <w:tab w:val="left" w:pos="270"/>
        </w:tabs>
        <w:ind w:left="5103" w:hanging="5103"/>
        <w:jc w:val="right"/>
      </w:pPr>
      <w:r w:rsidRPr="00D00103">
        <w:t>Председатель Региональной</w:t>
      </w:r>
    </w:p>
    <w:p w14:paraId="07B93197" w14:textId="77777777" w:rsidR="00830CBC" w:rsidRPr="00D00103" w:rsidRDefault="00830CBC" w:rsidP="00830CBC">
      <w:pPr>
        <w:tabs>
          <w:tab w:val="left" w:pos="270"/>
        </w:tabs>
        <w:ind w:left="5103" w:hanging="5103"/>
        <w:jc w:val="right"/>
      </w:pPr>
      <w:r w:rsidRPr="00D00103">
        <w:t>энергетической комиссии</w:t>
      </w:r>
      <w:r>
        <w:t xml:space="preserve"> </w:t>
      </w:r>
      <w:r w:rsidRPr="00D00103">
        <w:t>Кузбасса</w:t>
      </w:r>
    </w:p>
    <w:p w14:paraId="66B03051" w14:textId="77777777" w:rsidR="00830CBC" w:rsidRDefault="00830CBC" w:rsidP="00830CBC">
      <w:pPr>
        <w:tabs>
          <w:tab w:val="left" w:pos="270"/>
        </w:tabs>
        <w:ind w:left="5103" w:hanging="5103"/>
        <w:jc w:val="right"/>
      </w:pPr>
    </w:p>
    <w:p w14:paraId="7B1219F9" w14:textId="39A25209" w:rsidR="00830CBC" w:rsidRDefault="00830CBC" w:rsidP="00830CBC">
      <w:pPr>
        <w:tabs>
          <w:tab w:val="left" w:pos="540"/>
        </w:tabs>
        <w:jc w:val="center"/>
        <w:rPr>
          <w:b/>
        </w:rPr>
      </w:pPr>
      <w:r>
        <w:t xml:space="preserve">                                                                                                                                            </w:t>
      </w:r>
      <w:r w:rsidRPr="00D00103">
        <w:t>Д.В. Малюта</w:t>
      </w:r>
    </w:p>
    <w:p w14:paraId="0F1F2D9F" w14:textId="77777777" w:rsidR="00161CD4" w:rsidRDefault="00161CD4" w:rsidP="00FD1FF4">
      <w:pPr>
        <w:tabs>
          <w:tab w:val="left" w:pos="540"/>
        </w:tabs>
        <w:rPr>
          <w:b/>
        </w:rPr>
      </w:pPr>
    </w:p>
    <w:p w14:paraId="5E560E98" w14:textId="59F0926D" w:rsidR="009E60C3" w:rsidRPr="00D00103" w:rsidRDefault="009E60C3" w:rsidP="009E60C3">
      <w:pPr>
        <w:tabs>
          <w:tab w:val="left" w:pos="540"/>
        </w:tabs>
        <w:jc w:val="center"/>
        <w:rPr>
          <w:b/>
        </w:rPr>
      </w:pPr>
      <w:r w:rsidRPr="00D00103">
        <w:rPr>
          <w:b/>
        </w:rPr>
        <w:t>ПРОТОКОЛ №</w:t>
      </w:r>
      <w:r w:rsidR="00637439">
        <w:rPr>
          <w:b/>
        </w:rPr>
        <w:t xml:space="preserve"> </w:t>
      </w:r>
      <w:r w:rsidR="00107242">
        <w:rPr>
          <w:b/>
        </w:rPr>
        <w:t>2</w:t>
      </w:r>
      <w:r w:rsidR="00114D16">
        <w:rPr>
          <w:b/>
        </w:rPr>
        <w:t>6</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Default="009E60C3" w:rsidP="009E60C3">
      <w:pPr>
        <w:tabs>
          <w:tab w:val="left" w:pos="540"/>
        </w:tabs>
        <w:jc w:val="center"/>
        <w:rPr>
          <w:b/>
        </w:rPr>
      </w:pPr>
      <w:r w:rsidRPr="00D00103">
        <w:rPr>
          <w:b/>
        </w:rPr>
        <w:t>КУЗБАССА</w:t>
      </w:r>
    </w:p>
    <w:p w14:paraId="38BD252C" w14:textId="2EFFDD98" w:rsidR="009E60C3" w:rsidRPr="00D00103" w:rsidRDefault="00114D16" w:rsidP="009E60C3">
      <w:pPr>
        <w:tabs>
          <w:tab w:val="left" w:pos="8619"/>
        </w:tabs>
        <w:jc w:val="both"/>
      </w:pPr>
      <w:r>
        <w:t>30</w:t>
      </w:r>
      <w:r w:rsidR="00250CF6">
        <w:t>.</w:t>
      </w:r>
      <w:r w:rsidR="00BD10E5">
        <w:t>0</w:t>
      </w:r>
      <w:r w:rsidR="00F57F44">
        <w:t>5</w:t>
      </w:r>
      <w:r w:rsidR="00637439">
        <w:t>.</w:t>
      </w:r>
      <w:r w:rsidR="009E60C3" w:rsidRPr="00D00103">
        <w:t>202</w:t>
      </w:r>
      <w:r w:rsidR="00BD10E5">
        <w:t>3</w:t>
      </w:r>
      <w:r w:rsidR="003D4364" w:rsidRPr="00D00103">
        <w:t xml:space="preserve"> </w:t>
      </w:r>
      <w:r w:rsidR="009E60C3" w:rsidRPr="00D00103">
        <w:t xml:space="preserve">г.                                                                                                      </w:t>
      </w:r>
      <w:r w:rsidR="005C6E43">
        <w:t xml:space="preserve">         </w:t>
      </w:r>
      <w:r w:rsidR="009E60C3" w:rsidRPr="00D00103">
        <w:t xml:space="preserve">         г. Кемерово</w:t>
      </w:r>
    </w:p>
    <w:p w14:paraId="5CEF3B4B" w14:textId="77777777" w:rsidR="00656198" w:rsidRDefault="00656198" w:rsidP="009E60C3">
      <w:pPr>
        <w:jc w:val="both"/>
      </w:pPr>
    </w:p>
    <w:p w14:paraId="1E853975" w14:textId="594F940A" w:rsidR="009E60C3" w:rsidRPr="00D179F6" w:rsidRDefault="009E60C3" w:rsidP="009E60C3">
      <w:pPr>
        <w:jc w:val="both"/>
        <w:rPr>
          <w:bCs/>
        </w:rPr>
      </w:pPr>
      <w:r w:rsidRPr="00D179F6">
        <w:t xml:space="preserve">Председательствующий – </w:t>
      </w:r>
      <w:r w:rsidR="003176D8" w:rsidRPr="00D179F6">
        <w:rPr>
          <w:b/>
        </w:rPr>
        <w:t>Малюта Д.В.</w:t>
      </w:r>
    </w:p>
    <w:p w14:paraId="77FA0655" w14:textId="59DB49C2" w:rsidR="009E60C3" w:rsidRPr="00D179F6" w:rsidRDefault="009E60C3" w:rsidP="009E60C3">
      <w:pPr>
        <w:jc w:val="both"/>
        <w:rPr>
          <w:b/>
          <w:bCs/>
        </w:rPr>
      </w:pPr>
      <w:r w:rsidRPr="00D179F6">
        <w:t xml:space="preserve">Секретарь – </w:t>
      </w:r>
      <w:r w:rsidR="00C872D5" w:rsidRPr="00D179F6">
        <w:rPr>
          <w:b/>
        </w:rPr>
        <w:t>Юхневич К.С.</w:t>
      </w:r>
    </w:p>
    <w:p w14:paraId="4DD1D9FF" w14:textId="77777777" w:rsidR="009E60C3" w:rsidRPr="00D179F6" w:rsidRDefault="009E60C3" w:rsidP="009E60C3">
      <w:pPr>
        <w:jc w:val="both"/>
        <w:rPr>
          <w:b/>
        </w:rPr>
      </w:pPr>
    </w:p>
    <w:p w14:paraId="06A4F3DE" w14:textId="77777777" w:rsidR="009E60C3" w:rsidRPr="00D179F6" w:rsidRDefault="009E60C3" w:rsidP="009E60C3">
      <w:pPr>
        <w:jc w:val="both"/>
        <w:rPr>
          <w:b/>
        </w:rPr>
      </w:pPr>
      <w:r w:rsidRPr="00D179F6">
        <w:rPr>
          <w:b/>
        </w:rPr>
        <w:t>Присутствовали:</w:t>
      </w:r>
    </w:p>
    <w:p w14:paraId="012C322A" w14:textId="77777777" w:rsidR="009E60C3" w:rsidRPr="00D179F6" w:rsidRDefault="009E60C3" w:rsidP="009E60C3">
      <w:pPr>
        <w:rPr>
          <w:b/>
        </w:rPr>
      </w:pPr>
    </w:p>
    <w:p w14:paraId="05616DC6" w14:textId="1B0A1255" w:rsidR="00824C7A" w:rsidRPr="009675EF" w:rsidRDefault="008357AE" w:rsidP="00824C7A">
      <w:pPr>
        <w:ind w:right="-142"/>
        <w:jc w:val="both"/>
        <w:rPr>
          <w:bCs/>
        </w:rPr>
      </w:pPr>
      <w:r w:rsidRPr="00D179F6">
        <w:rPr>
          <w:b/>
        </w:rPr>
        <w:t>Члены Правления:</w:t>
      </w:r>
      <w:r w:rsidRPr="00D179F6">
        <w:rPr>
          <w:bCs/>
        </w:rPr>
        <w:t xml:space="preserve"> Чурсина О.А., </w:t>
      </w:r>
      <w:r w:rsidR="00724CC1">
        <w:rPr>
          <w:bCs/>
        </w:rPr>
        <w:t>Гусельщиков Э.Б.</w:t>
      </w:r>
      <w:r w:rsidR="00824C7A">
        <w:rPr>
          <w:bCs/>
        </w:rPr>
        <w:t>, Овчинников А.Г.</w:t>
      </w:r>
      <w:r w:rsidR="00BB261D">
        <w:rPr>
          <w:bCs/>
        </w:rPr>
        <w:t xml:space="preserve">, </w:t>
      </w:r>
      <w:r w:rsidR="00BB261D" w:rsidRPr="009675EF">
        <w:rPr>
          <w:bCs/>
        </w:rPr>
        <w:t>Кулебякина М.В. (голосовала заочно</w:t>
      </w:r>
      <w:r w:rsidR="00BD0898">
        <w:rPr>
          <w:bCs/>
        </w:rPr>
        <w:t xml:space="preserve"> по вопросу № 1 повестки заседания</w:t>
      </w:r>
      <w:r w:rsidR="00BB261D" w:rsidRPr="009675EF">
        <w:rPr>
          <w:bCs/>
        </w:rPr>
        <w:t>, представила позицию по голосованию</w:t>
      </w:r>
      <w:r w:rsidR="00BB261D">
        <w:rPr>
          <w:bCs/>
        </w:rPr>
        <w:t xml:space="preserve"> </w:t>
      </w:r>
      <w:r w:rsidR="00BB261D" w:rsidRPr="009675EF">
        <w:rPr>
          <w:bCs/>
        </w:rPr>
        <w:t>в письменном виде)</w:t>
      </w:r>
      <w:r w:rsidR="00BB261D">
        <w:rPr>
          <w:bCs/>
        </w:rPr>
        <w:t xml:space="preserve">, </w:t>
      </w:r>
      <w:r w:rsidR="00BB261D" w:rsidRPr="009675EF">
        <w:rPr>
          <w:bCs/>
        </w:rPr>
        <w:t>Давыдова А.М. (участие с помощью видеоконференцсвязи</w:t>
      </w:r>
      <w:r w:rsidR="00EA40D7">
        <w:rPr>
          <w:bCs/>
        </w:rPr>
        <w:t xml:space="preserve"> по вопросам </w:t>
      </w:r>
      <w:r w:rsidR="00EA40D7">
        <w:rPr>
          <w:bCs/>
        </w:rPr>
        <w:br/>
        <w:t>№№ 1-2 повестки заседания</w:t>
      </w:r>
      <w:r w:rsidR="00BB261D" w:rsidRPr="009675EF">
        <w:rPr>
          <w:bCs/>
        </w:rPr>
        <w:t>), (с правом совещательного голоса</w:t>
      </w:r>
      <w:r w:rsidR="00BB261D">
        <w:rPr>
          <w:bCs/>
        </w:rPr>
        <w:t xml:space="preserve">, </w:t>
      </w:r>
      <w:r w:rsidR="00BB261D" w:rsidRPr="009675EF">
        <w:rPr>
          <w:bCs/>
        </w:rPr>
        <w:t>не принимает участие в голосовании)</w:t>
      </w:r>
      <w:r w:rsidR="00BB261D">
        <w:rPr>
          <w:bCs/>
        </w:rPr>
        <w:t>.</w:t>
      </w:r>
    </w:p>
    <w:p w14:paraId="5363C446" w14:textId="77777777" w:rsidR="00724CC1" w:rsidRDefault="00724CC1" w:rsidP="009E60C3">
      <w:pPr>
        <w:ind w:right="-142"/>
        <w:jc w:val="both"/>
        <w:rPr>
          <w:bCs/>
        </w:rPr>
      </w:pPr>
    </w:p>
    <w:p w14:paraId="3A294FA6" w14:textId="4D626905" w:rsidR="009E60C3" w:rsidRPr="00D179F6" w:rsidRDefault="009E60C3" w:rsidP="009E60C3">
      <w:pPr>
        <w:ind w:right="-142"/>
        <w:jc w:val="both"/>
        <w:rPr>
          <w:bCs/>
        </w:rPr>
      </w:pPr>
      <w:r w:rsidRPr="00D179F6">
        <w:rPr>
          <w:bCs/>
        </w:rPr>
        <w:t>Кворум имеется.</w:t>
      </w:r>
    </w:p>
    <w:p w14:paraId="5DE16922" w14:textId="77777777" w:rsidR="009E60C3" w:rsidRPr="00D179F6" w:rsidRDefault="009E60C3" w:rsidP="009E60C3">
      <w:pPr>
        <w:rPr>
          <w:b/>
        </w:rPr>
      </w:pPr>
    </w:p>
    <w:p w14:paraId="2B8B2CFF" w14:textId="019A268E" w:rsidR="009E60C3" w:rsidRDefault="009E60C3" w:rsidP="009E60C3">
      <w:pPr>
        <w:rPr>
          <w:b/>
        </w:rPr>
      </w:pPr>
      <w:r w:rsidRPr="00D179F6">
        <w:rPr>
          <w:b/>
        </w:rPr>
        <w:t>Приглашенные:</w:t>
      </w:r>
    </w:p>
    <w:p w14:paraId="24176BE8" w14:textId="6FE7388F" w:rsidR="00824C7A" w:rsidRDefault="00B10935" w:rsidP="00724CC1">
      <w:pPr>
        <w:jc w:val="both"/>
        <w:rPr>
          <w:bCs/>
        </w:rPr>
      </w:pPr>
      <w:r>
        <w:rPr>
          <w:b/>
        </w:rPr>
        <w:t>Бушуева О.В</w:t>
      </w:r>
      <w:r w:rsidRPr="00D179F6">
        <w:rPr>
          <w:b/>
        </w:rPr>
        <w:t>.</w:t>
      </w:r>
      <w:r w:rsidRPr="00D179F6">
        <w:rPr>
          <w:bCs/>
        </w:rPr>
        <w:t xml:space="preserve"> – начальник </w:t>
      </w:r>
      <w:proofErr w:type="spellStart"/>
      <w:r>
        <w:rPr>
          <w:bCs/>
        </w:rPr>
        <w:t>контрольно</w:t>
      </w:r>
      <w:proofErr w:type="spellEnd"/>
      <w:r>
        <w:rPr>
          <w:bCs/>
        </w:rPr>
        <w:t xml:space="preserve"> – правового управления</w:t>
      </w:r>
      <w:r w:rsidRPr="00D179F6">
        <w:rPr>
          <w:bCs/>
        </w:rPr>
        <w:t xml:space="preserve"> </w:t>
      </w:r>
      <w:bookmarkStart w:id="0" w:name="_Hlk83037723"/>
      <w:r w:rsidRPr="00D179F6">
        <w:rPr>
          <w:bCs/>
        </w:rPr>
        <w:t>Региональной энергетической комиссии Кузбасса</w:t>
      </w:r>
      <w:bookmarkEnd w:id="0"/>
      <w:r w:rsidR="001F1EEF">
        <w:rPr>
          <w:bCs/>
        </w:rPr>
        <w:t>;</w:t>
      </w:r>
    </w:p>
    <w:p w14:paraId="289356B4" w14:textId="77777777" w:rsidR="0059659E" w:rsidRDefault="0059659E" w:rsidP="0059659E">
      <w:pPr>
        <w:jc w:val="both"/>
        <w:rPr>
          <w:bCs/>
        </w:rPr>
      </w:pPr>
      <w:proofErr w:type="spellStart"/>
      <w:r w:rsidRPr="0059659E">
        <w:rPr>
          <w:b/>
        </w:rPr>
        <w:t>Дюбина</w:t>
      </w:r>
      <w:proofErr w:type="spellEnd"/>
      <w:r w:rsidRPr="0059659E">
        <w:rPr>
          <w:b/>
        </w:rPr>
        <w:t xml:space="preserve"> О.В.</w:t>
      </w:r>
      <w:r>
        <w:rPr>
          <w:bCs/>
        </w:rPr>
        <w:t xml:space="preserve"> – главный консультант отдела ценообразования в электроэнергетике </w:t>
      </w:r>
      <w:r w:rsidRPr="00D179F6">
        <w:rPr>
          <w:bCs/>
        </w:rPr>
        <w:t>Региональной энергетической комиссии Кузбасса</w:t>
      </w:r>
      <w:r>
        <w:rPr>
          <w:bCs/>
        </w:rPr>
        <w:t>;</w:t>
      </w:r>
    </w:p>
    <w:p w14:paraId="6AEE41F2" w14:textId="27F3A332" w:rsidR="001F1EEF" w:rsidRDefault="0059659E" w:rsidP="00724CC1">
      <w:pPr>
        <w:jc w:val="both"/>
        <w:rPr>
          <w:bCs/>
        </w:rPr>
      </w:pPr>
      <w:r w:rsidRPr="0059659E">
        <w:rPr>
          <w:b/>
        </w:rPr>
        <w:t>Рогачева О.А.</w:t>
      </w:r>
      <w:r>
        <w:rPr>
          <w:bCs/>
        </w:rPr>
        <w:t xml:space="preserve"> – главный консультант технического отдела </w:t>
      </w:r>
      <w:r w:rsidRPr="00D179F6">
        <w:rPr>
          <w:bCs/>
        </w:rPr>
        <w:t>Региональной энергетической комиссии Кузбасса</w:t>
      </w:r>
      <w:r>
        <w:rPr>
          <w:bCs/>
        </w:rPr>
        <w:t>;</w:t>
      </w:r>
    </w:p>
    <w:p w14:paraId="4A536C34" w14:textId="40A44473" w:rsidR="00544651" w:rsidRDefault="0059659E" w:rsidP="00544651">
      <w:pPr>
        <w:jc w:val="both"/>
        <w:rPr>
          <w:bCs/>
        </w:rPr>
      </w:pPr>
      <w:r w:rsidRPr="0059659E">
        <w:rPr>
          <w:b/>
        </w:rPr>
        <w:t>Ермак Н.В.</w:t>
      </w:r>
      <w:r>
        <w:rPr>
          <w:bCs/>
        </w:rPr>
        <w:t xml:space="preserve"> </w:t>
      </w:r>
      <w:r w:rsidR="00544651">
        <w:rPr>
          <w:bCs/>
        </w:rPr>
        <w:t>–</w:t>
      </w:r>
      <w:r>
        <w:rPr>
          <w:bCs/>
        </w:rPr>
        <w:t xml:space="preserve"> </w:t>
      </w:r>
      <w:r w:rsidR="00544651">
        <w:rPr>
          <w:bCs/>
        </w:rPr>
        <w:t xml:space="preserve">начальник отдела ценообразования в сфере газоснабжения и теплоэнергетики </w:t>
      </w:r>
      <w:r w:rsidR="00544651" w:rsidRPr="00D179F6">
        <w:rPr>
          <w:bCs/>
        </w:rPr>
        <w:t>Региональной энергетической комиссии Кузбасса</w:t>
      </w:r>
      <w:r w:rsidR="00D05EA4">
        <w:rPr>
          <w:bCs/>
        </w:rPr>
        <w:t>;</w:t>
      </w:r>
    </w:p>
    <w:p w14:paraId="2B1CA3C1" w14:textId="047D631A" w:rsidR="007E5970" w:rsidRDefault="007E5970" w:rsidP="00544651">
      <w:pPr>
        <w:jc w:val="both"/>
        <w:rPr>
          <w:bCs/>
        </w:rPr>
      </w:pPr>
      <w:r w:rsidRPr="00656198">
        <w:rPr>
          <w:b/>
        </w:rPr>
        <w:t>Жеребцова Н.А.</w:t>
      </w:r>
      <w:r>
        <w:rPr>
          <w:bCs/>
        </w:rPr>
        <w:t xml:space="preserve"> </w:t>
      </w:r>
      <w:r w:rsidR="00656198">
        <w:rPr>
          <w:bCs/>
        </w:rPr>
        <w:t>–</w:t>
      </w:r>
      <w:r>
        <w:rPr>
          <w:bCs/>
        </w:rPr>
        <w:t xml:space="preserve"> </w:t>
      </w:r>
      <w:r w:rsidR="00656198">
        <w:rPr>
          <w:bCs/>
        </w:rPr>
        <w:t xml:space="preserve">главный консультант отдела ценообразования транспортных и социально – значимых услуг </w:t>
      </w:r>
      <w:r w:rsidR="00656198" w:rsidRPr="00D179F6">
        <w:rPr>
          <w:bCs/>
        </w:rPr>
        <w:t>Региональной энергетической комиссии Кузбасса</w:t>
      </w:r>
      <w:r w:rsidR="00656198">
        <w:rPr>
          <w:bCs/>
        </w:rPr>
        <w:t>;</w:t>
      </w:r>
    </w:p>
    <w:p w14:paraId="30185BAA" w14:textId="7EE9D762" w:rsidR="00D05EA4" w:rsidRDefault="00CC2CD4" w:rsidP="00544651">
      <w:pPr>
        <w:jc w:val="both"/>
        <w:rPr>
          <w:bCs/>
        </w:rPr>
      </w:pPr>
      <w:r w:rsidRPr="00D179F6">
        <w:rPr>
          <w:b/>
        </w:rPr>
        <w:t>Щеглов С.В.</w:t>
      </w:r>
      <w:r w:rsidRPr="00D179F6">
        <w:rPr>
          <w:bCs/>
        </w:rPr>
        <w:t xml:space="preserve"> – генеральный директор ОАО «АЭЭ»</w:t>
      </w:r>
      <w:r>
        <w:rPr>
          <w:bCs/>
        </w:rPr>
        <w:t>;</w:t>
      </w:r>
    </w:p>
    <w:p w14:paraId="7133E8C8" w14:textId="59555241" w:rsidR="006C218A" w:rsidRDefault="00544651" w:rsidP="00724CC1">
      <w:pPr>
        <w:jc w:val="both"/>
        <w:rPr>
          <w:bCs/>
        </w:rPr>
      </w:pPr>
      <w:r w:rsidRPr="00544651">
        <w:rPr>
          <w:b/>
        </w:rPr>
        <w:t>Ким Е.Х.</w:t>
      </w:r>
      <w:r>
        <w:rPr>
          <w:bCs/>
        </w:rPr>
        <w:t>- представитель по доверенности АО «СУЭК-Кузбасс»;</w:t>
      </w:r>
    </w:p>
    <w:p w14:paraId="1C10B325" w14:textId="69F548E8" w:rsidR="00544651" w:rsidRDefault="00544651" w:rsidP="00724CC1">
      <w:pPr>
        <w:jc w:val="both"/>
        <w:rPr>
          <w:bCs/>
        </w:rPr>
      </w:pPr>
      <w:r w:rsidRPr="00544651">
        <w:rPr>
          <w:b/>
        </w:rPr>
        <w:t>Кузнецова О.А.</w:t>
      </w:r>
      <w:r>
        <w:rPr>
          <w:bCs/>
        </w:rPr>
        <w:t xml:space="preserve"> - </w:t>
      </w:r>
      <w:r>
        <w:rPr>
          <w:bCs/>
        </w:rPr>
        <w:t>представитель по доверенности АО «СУЭК-Кузбасс»</w:t>
      </w:r>
      <w:r w:rsidR="00EA40D7">
        <w:rPr>
          <w:bCs/>
        </w:rPr>
        <w:t>.</w:t>
      </w:r>
    </w:p>
    <w:p w14:paraId="3A7573C6" w14:textId="49AD7C00" w:rsidR="00EA40D7" w:rsidRDefault="00EA40D7" w:rsidP="00724CC1">
      <w:pPr>
        <w:jc w:val="both"/>
        <w:rPr>
          <w:bCs/>
        </w:rPr>
      </w:pPr>
      <w:r w:rsidRPr="00EA40D7">
        <w:rPr>
          <w:b/>
        </w:rPr>
        <w:t xml:space="preserve">Беспалова А.В. </w:t>
      </w:r>
      <w:r>
        <w:rPr>
          <w:bCs/>
        </w:rPr>
        <w:t xml:space="preserve">– заместитель директора по экономике и финансам филиала </w:t>
      </w:r>
      <w:r>
        <w:rPr>
          <w:bCs/>
        </w:rPr>
        <w:br/>
      </w:r>
      <w:r w:rsidRPr="00520CF1">
        <w:rPr>
          <w:kern w:val="32"/>
        </w:rPr>
        <w:t>ПАО «</w:t>
      </w:r>
      <w:proofErr w:type="spellStart"/>
      <w:r w:rsidRPr="00520CF1">
        <w:rPr>
          <w:kern w:val="32"/>
        </w:rPr>
        <w:t>Россети</w:t>
      </w:r>
      <w:proofErr w:type="spellEnd"/>
      <w:r w:rsidRPr="00520CF1">
        <w:rPr>
          <w:kern w:val="32"/>
        </w:rPr>
        <w:t xml:space="preserve"> Сибирь» – «Кузбассэнерго – РЭС»</w:t>
      </w:r>
      <w:r>
        <w:rPr>
          <w:kern w:val="32"/>
        </w:rPr>
        <w:t>.</w:t>
      </w:r>
    </w:p>
    <w:p w14:paraId="1CFAD613" w14:textId="77777777" w:rsidR="00544651" w:rsidRDefault="00544651" w:rsidP="00724CC1">
      <w:pPr>
        <w:jc w:val="both"/>
        <w:rPr>
          <w:bCs/>
        </w:rPr>
      </w:pPr>
    </w:p>
    <w:p w14:paraId="30CBDDEC" w14:textId="2E24B82A" w:rsidR="003E3E55" w:rsidRPr="00975401" w:rsidRDefault="003E3E55" w:rsidP="003E3E55">
      <w:pPr>
        <w:jc w:val="both"/>
        <w:rPr>
          <w:b/>
        </w:rPr>
      </w:pPr>
      <w:r w:rsidRPr="00975401">
        <w:rPr>
          <w:b/>
        </w:rPr>
        <w:t>Повестка дня:</w:t>
      </w:r>
    </w:p>
    <w:tbl>
      <w:tblPr>
        <w:tblW w:w="5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5"/>
        <w:gridCol w:w="9749"/>
      </w:tblGrid>
      <w:tr w:rsidR="003E3E55" w:rsidRPr="00E443C9" w14:paraId="5D53E4DC" w14:textId="77777777" w:rsidTr="00656198">
        <w:trPr>
          <w:trHeight w:val="313"/>
          <w:jc w:val="center"/>
        </w:trPr>
        <w:tc>
          <w:tcPr>
            <w:tcW w:w="475" w:type="dxa"/>
            <w:shd w:val="clear" w:color="auto" w:fill="auto"/>
            <w:vAlign w:val="center"/>
          </w:tcPr>
          <w:p w14:paraId="180D7231" w14:textId="77777777" w:rsidR="003E3E55" w:rsidRPr="00975401" w:rsidRDefault="003E3E55" w:rsidP="00210011">
            <w:pPr>
              <w:jc w:val="center"/>
              <w:rPr>
                <w:kern w:val="32"/>
              </w:rPr>
            </w:pPr>
          </w:p>
          <w:p w14:paraId="48389C49" w14:textId="183942F5" w:rsidR="003E3E55" w:rsidRPr="00975401" w:rsidRDefault="003E3E55" w:rsidP="00386718">
            <w:pPr>
              <w:jc w:val="center"/>
              <w:rPr>
                <w:kern w:val="32"/>
              </w:rPr>
            </w:pPr>
            <w:r w:rsidRPr="00975401">
              <w:rPr>
                <w:kern w:val="32"/>
              </w:rPr>
              <w:t>№</w:t>
            </w:r>
          </w:p>
        </w:tc>
        <w:tc>
          <w:tcPr>
            <w:tcW w:w="9749" w:type="dxa"/>
            <w:shd w:val="clear" w:color="auto" w:fill="auto"/>
            <w:vAlign w:val="center"/>
          </w:tcPr>
          <w:p w14:paraId="3ED06F8A" w14:textId="77777777" w:rsidR="003E3E55" w:rsidRPr="00E443C9" w:rsidRDefault="003E3E55" w:rsidP="00210011">
            <w:pPr>
              <w:ind w:left="146" w:right="336" w:firstLine="283"/>
              <w:jc w:val="center"/>
              <w:rPr>
                <w:kern w:val="32"/>
              </w:rPr>
            </w:pPr>
            <w:r w:rsidRPr="00975401">
              <w:rPr>
                <w:kern w:val="32"/>
              </w:rPr>
              <w:t>Вопрос</w:t>
            </w:r>
          </w:p>
        </w:tc>
      </w:tr>
      <w:tr w:rsidR="00975401" w14:paraId="5F41389B" w14:textId="77777777" w:rsidTr="00656198">
        <w:trPr>
          <w:trHeight w:val="313"/>
          <w:jc w:val="center"/>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7556FB97" w14:textId="3CE00918" w:rsidR="00975401" w:rsidRDefault="00975401" w:rsidP="00975401">
            <w:pPr>
              <w:jc w:val="center"/>
              <w:rPr>
                <w:kern w:val="32"/>
              </w:rPr>
            </w:pPr>
            <w:r w:rsidRPr="00E443C9">
              <w:rPr>
                <w:kern w:val="32"/>
              </w:rPr>
              <w:t>1.</w:t>
            </w:r>
          </w:p>
        </w:tc>
        <w:tc>
          <w:tcPr>
            <w:tcW w:w="9749" w:type="dxa"/>
            <w:tcBorders>
              <w:top w:val="single" w:sz="4" w:space="0" w:color="auto"/>
              <w:left w:val="single" w:sz="4" w:space="0" w:color="auto"/>
              <w:bottom w:val="single" w:sz="4" w:space="0" w:color="auto"/>
              <w:right w:val="single" w:sz="4" w:space="0" w:color="auto"/>
            </w:tcBorders>
            <w:shd w:val="clear" w:color="auto" w:fill="auto"/>
            <w:vAlign w:val="center"/>
          </w:tcPr>
          <w:p w14:paraId="24FED514" w14:textId="79C9B7B4" w:rsidR="00975401" w:rsidRPr="002A6B7E" w:rsidRDefault="00975401" w:rsidP="00975401">
            <w:pPr>
              <w:jc w:val="both"/>
              <w:rPr>
                <w:kern w:val="32"/>
              </w:rPr>
            </w:pPr>
            <w:r w:rsidRPr="00520CF1">
              <w:rPr>
                <w:kern w:val="32"/>
              </w:rPr>
              <w:t>Об установлении платы за технологическое присоединение</w:t>
            </w:r>
            <w:r>
              <w:rPr>
                <w:kern w:val="32"/>
              </w:rPr>
              <w:br/>
            </w:r>
            <w:r w:rsidRPr="00520CF1">
              <w:rPr>
                <w:kern w:val="32"/>
              </w:rPr>
              <w:t>к электрическим сетям филиала ПАО «</w:t>
            </w:r>
            <w:proofErr w:type="spellStart"/>
            <w:r w:rsidRPr="00520CF1">
              <w:rPr>
                <w:kern w:val="32"/>
              </w:rPr>
              <w:t>Россети</w:t>
            </w:r>
            <w:proofErr w:type="spellEnd"/>
            <w:r w:rsidRPr="00520CF1">
              <w:rPr>
                <w:kern w:val="32"/>
              </w:rPr>
              <w:t xml:space="preserve"> Сибирь» – </w:t>
            </w:r>
            <w:r>
              <w:rPr>
                <w:kern w:val="32"/>
              </w:rPr>
              <w:br/>
            </w:r>
            <w:r w:rsidRPr="00520CF1">
              <w:rPr>
                <w:kern w:val="32"/>
              </w:rPr>
              <w:t>«Кузбассэнерго – РЭС» энергопринимающих устройств</w:t>
            </w:r>
            <w:r>
              <w:rPr>
                <w:kern w:val="32"/>
              </w:rPr>
              <w:br/>
            </w:r>
            <w:r w:rsidRPr="00520CF1">
              <w:rPr>
                <w:kern w:val="32"/>
              </w:rPr>
              <w:t>ООО «КДВ Кузбасс» по индивидуальному проекту</w:t>
            </w:r>
          </w:p>
        </w:tc>
      </w:tr>
      <w:tr w:rsidR="00975401" w14:paraId="09AF59E1" w14:textId="77777777" w:rsidTr="00656198">
        <w:trPr>
          <w:trHeight w:val="313"/>
          <w:jc w:val="center"/>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31106720" w14:textId="4A997A5D" w:rsidR="00975401" w:rsidRPr="00E443C9" w:rsidRDefault="00975401" w:rsidP="00975401">
            <w:pPr>
              <w:jc w:val="center"/>
              <w:rPr>
                <w:kern w:val="32"/>
              </w:rPr>
            </w:pPr>
            <w:r>
              <w:rPr>
                <w:kern w:val="32"/>
              </w:rPr>
              <w:t>2.</w:t>
            </w:r>
          </w:p>
        </w:tc>
        <w:tc>
          <w:tcPr>
            <w:tcW w:w="9749" w:type="dxa"/>
            <w:tcBorders>
              <w:top w:val="single" w:sz="4" w:space="0" w:color="auto"/>
              <w:left w:val="single" w:sz="4" w:space="0" w:color="auto"/>
              <w:bottom w:val="single" w:sz="4" w:space="0" w:color="auto"/>
              <w:right w:val="single" w:sz="4" w:space="0" w:color="auto"/>
            </w:tcBorders>
            <w:shd w:val="clear" w:color="auto" w:fill="auto"/>
            <w:vAlign w:val="center"/>
          </w:tcPr>
          <w:p w14:paraId="5D510EBD" w14:textId="7CF812EE" w:rsidR="00975401" w:rsidRPr="002A6B7E" w:rsidRDefault="00975401" w:rsidP="00975401">
            <w:pPr>
              <w:jc w:val="both"/>
              <w:rPr>
                <w:kern w:val="32"/>
              </w:rPr>
            </w:pPr>
            <w:r w:rsidRPr="00436323">
              <w:rPr>
                <w:kern w:val="32"/>
              </w:rPr>
              <w:t>Об установлении платы за подключение при наличии технической</w:t>
            </w:r>
            <w:r>
              <w:rPr>
                <w:kern w:val="32"/>
              </w:rPr>
              <w:br/>
            </w:r>
            <w:r w:rsidRPr="00436323">
              <w:rPr>
                <w:kern w:val="32"/>
              </w:rPr>
              <w:t>возможности подключения к системе теплоснабжения</w:t>
            </w:r>
            <w:r>
              <w:rPr>
                <w:kern w:val="32"/>
              </w:rPr>
              <w:br/>
            </w:r>
            <w:r w:rsidRPr="00436323">
              <w:rPr>
                <w:kern w:val="32"/>
              </w:rPr>
              <w:t xml:space="preserve">ОАО «Северо-Кузбасская энергетическая компания» </w:t>
            </w:r>
            <w:bookmarkStart w:id="1" w:name="_Hlk134687791"/>
            <w:r w:rsidRPr="00436323">
              <w:rPr>
                <w:kern w:val="32"/>
              </w:rPr>
              <w:t>в расчете</w:t>
            </w:r>
            <w:r>
              <w:rPr>
                <w:kern w:val="32"/>
              </w:rPr>
              <w:br/>
            </w:r>
            <w:r w:rsidRPr="00436323">
              <w:rPr>
                <w:kern w:val="32"/>
              </w:rPr>
              <w:t>на единицу мощности подключаемой тепловой нагрузки</w:t>
            </w:r>
            <w:r>
              <w:rPr>
                <w:kern w:val="32"/>
              </w:rPr>
              <w:br/>
            </w:r>
            <w:r w:rsidRPr="00436323">
              <w:rPr>
                <w:kern w:val="32"/>
              </w:rPr>
              <w:t>по Чебулинскому муниципальному округу на 2023 год</w:t>
            </w:r>
            <w:bookmarkEnd w:id="1"/>
          </w:p>
        </w:tc>
      </w:tr>
      <w:tr w:rsidR="00975401" w14:paraId="79141050" w14:textId="77777777" w:rsidTr="00656198">
        <w:trPr>
          <w:trHeight w:val="313"/>
          <w:jc w:val="center"/>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470F475D" w14:textId="53FB29CC" w:rsidR="00975401" w:rsidRPr="00E443C9" w:rsidRDefault="00975401" w:rsidP="00975401">
            <w:pPr>
              <w:jc w:val="center"/>
              <w:rPr>
                <w:kern w:val="32"/>
              </w:rPr>
            </w:pPr>
            <w:r>
              <w:rPr>
                <w:kern w:val="32"/>
              </w:rPr>
              <w:t>3.</w:t>
            </w:r>
          </w:p>
        </w:tc>
        <w:tc>
          <w:tcPr>
            <w:tcW w:w="9749" w:type="dxa"/>
            <w:tcBorders>
              <w:top w:val="single" w:sz="4" w:space="0" w:color="auto"/>
              <w:left w:val="single" w:sz="4" w:space="0" w:color="auto"/>
              <w:bottom w:val="single" w:sz="4" w:space="0" w:color="auto"/>
              <w:right w:val="single" w:sz="4" w:space="0" w:color="auto"/>
            </w:tcBorders>
            <w:shd w:val="clear" w:color="auto" w:fill="auto"/>
            <w:vAlign w:val="center"/>
          </w:tcPr>
          <w:p w14:paraId="30319453" w14:textId="657F6254" w:rsidR="00975401" w:rsidRPr="002A6B7E" w:rsidRDefault="00975401" w:rsidP="00975401">
            <w:pPr>
              <w:jc w:val="both"/>
              <w:rPr>
                <w:kern w:val="32"/>
              </w:rPr>
            </w:pPr>
            <w:r w:rsidRPr="00520CF1">
              <w:rPr>
                <w:kern w:val="32"/>
              </w:rPr>
              <w:t>Об установлении предельных максимальных тарифов</w:t>
            </w:r>
            <w:r>
              <w:rPr>
                <w:kern w:val="32"/>
              </w:rPr>
              <w:br/>
            </w:r>
            <w:r w:rsidRPr="00520CF1">
              <w:rPr>
                <w:kern w:val="32"/>
              </w:rPr>
              <w:t>на транспортные услуги, оказываемые на подъездных железнодорожных</w:t>
            </w:r>
            <w:r>
              <w:rPr>
                <w:kern w:val="32"/>
              </w:rPr>
              <w:br/>
            </w:r>
            <w:r w:rsidRPr="00520CF1">
              <w:rPr>
                <w:kern w:val="32"/>
              </w:rPr>
              <w:t>путях АО «СУЭК-Кузбасс»</w:t>
            </w:r>
          </w:p>
        </w:tc>
      </w:tr>
    </w:tbl>
    <w:p w14:paraId="2604DB35" w14:textId="77777777" w:rsidR="00486EC3" w:rsidRDefault="00486EC3" w:rsidP="009C7D5D">
      <w:pPr>
        <w:ind w:firstLine="567"/>
        <w:jc w:val="both"/>
        <w:rPr>
          <w:bCs/>
        </w:rPr>
      </w:pPr>
    </w:p>
    <w:p w14:paraId="48D6FD36" w14:textId="6C6E1088" w:rsidR="009C7D5D" w:rsidRDefault="00F24E7B" w:rsidP="00EA40D7">
      <w:pPr>
        <w:ind w:firstLine="567"/>
        <w:jc w:val="both"/>
        <w:rPr>
          <w:bCs/>
        </w:rPr>
      </w:pPr>
      <w:r>
        <w:rPr>
          <w:bCs/>
        </w:rPr>
        <w:lastRenderedPageBreak/>
        <w:t>Малюта Д.В.</w:t>
      </w:r>
      <w:r w:rsidR="005F1B3C">
        <w:rPr>
          <w:bCs/>
        </w:rPr>
        <w:t xml:space="preserve"> 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2214A65D" w14:textId="77777777" w:rsidR="00656198" w:rsidRDefault="00656198" w:rsidP="00EA40D7">
      <w:pPr>
        <w:ind w:firstLine="567"/>
        <w:jc w:val="both"/>
        <w:rPr>
          <w:bCs/>
        </w:rPr>
      </w:pPr>
    </w:p>
    <w:p w14:paraId="1E2EAC09" w14:textId="290EFFD4" w:rsidR="00A245E9" w:rsidRPr="00975401" w:rsidRDefault="00542562" w:rsidP="009C7D5D">
      <w:pPr>
        <w:ind w:firstLine="567"/>
        <w:jc w:val="both"/>
        <w:rPr>
          <w:b/>
          <w:bCs/>
        </w:rPr>
      </w:pPr>
      <w:r w:rsidRPr="004315C3">
        <w:rPr>
          <w:kern w:val="32"/>
        </w:rPr>
        <w:t>Вопрос 1</w:t>
      </w:r>
      <w:r w:rsidRPr="004315C3">
        <w:rPr>
          <w:b/>
          <w:bCs/>
          <w:kern w:val="32"/>
        </w:rPr>
        <w:t xml:space="preserve"> </w:t>
      </w:r>
      <w:r w:rsidRPr="00975401">
        <w:rPr>
          <w:b/>
          <w:bCs/>
          <w:kern w:val="32"/>
        </w:rPr>
        <w:t>«</w:t>
      </w:r>
      <w:r w:rsidR="00975401" w:rsidRPr="00975401">
        <w:rPr>
          <w:b/>
          <w:bCs/>
          <w:kern w:val="32"/>
        </w:rPr>
        <w:t>Об установлении платы за технологическое присоединение</w:t>
      </w:r>
      <w:r w:rsidR="00975401" w:rsidRPr="00975401">
        <w:rPr>
          <w:b/>
          <w:bCs/>
          <w:kern w:val="32"/>
        </w:rPr>
        <w:br/>
        <w:t>к электрическим сетям филиала ПАО «</w:t>
      </w:r>
      <w:proofErr w:type="spellStart"/>
      <w:r w:rsidR="00975401" w:rsidRPr="00975401">
        <w:rPr>
          <w:b/>
          <w:bCs/>
          <w:kern w:val="32"/>
        </w:rPr>
        <w:t>Россети</w:t>
      </w:r>
      <w:proofErr w:type="spellEnd"/>
      <w:r w:rsidR="00975401" w:rsidRPr="00975401">
        <w:rPr>
          <w:b/>
          <w:bCs/>
          <w:kern w:val="32"/>
        </w:rPr>
        <w:t xml:space="preserve"> Сибирь» – </w:t>
      </w:r>
      <w:r w:rsidR="00975401" w:rsidRPr="00975401">
        <w:rPr>
          <w:b/>
          <w:bCs/>
          <w:kern w:val="32"/>
        </w:rPr>
        <w:br/>
        <w:t>«Кузбассэнерго – РЭС» энергопринимающих устройств</w:t>
      </w:r>
      <w:r w:rsidR="00975401" w:rsidRPr="00975401">
        <w:rPr>
          <w:b/>
          <w:bCs/>
          <w:kern w:val="32"/>
        </w:rPr>
        <w:t xml:space="preserve"> </w:t>
      </w:r>
      <w:r w:rsidR="00975401" w:rsidRPr="00975401">
        <w:rPr>
          <w:b/>
          <w:bCs/>
          <w:kern w:val="32"/>
        </w:rPr>
        <w:t>ООО «КДВ Кузбасс» по индивидуальному проекту</w:t>
      </w:r>
      <w:r w:rsidR="001F0582" w:rsidRPr="00975401">
        <w:rPr>
          <w:b/>
          <w:bCs/>
          <w:kern w:val="32"/>
        </w:rPr>
        <w:t>»</w:t>
      </w:r>
    </w:p>
    <w:p w14:paraId="0230E79B" w14:textId="77777777" w:rsidR="00A245E9" w:rsidRDefault="00A245E9" w:rsidP="00A245E9">
      <w:pPr>
        <w:ind w:firstLine="567"/>
        <w:jc w:val="both"/>
        <w:rPr>
          <w:b/>
          <w:bCs/>
        </w:rPr>
      </w:pPr>
    </w:p>
    <w:p w14:paraId="2E4EF4E9" w14:textId="720C6C5B" w:rsidR="00975401" w:rsidRPr="00BC29F7" w:rsidRDefault="00F567B8" w:rsidP="00975401">
      <w:pPr>
        <w:ind w:firstLine="567"/>
        <w:jc w:val="both"/>
      </w:pPr>
      <w:r w:rsidRPr="002A6B7E">
        <w:rPr>
          <w:bCs/>
          <w:color w:val="000000"/>
        </w:rPr>
        <w:t>Докладчик</w:t>
      </w:r>
      <w:r w:rsidR="00CC2CD4">
        <w:rPr>
          <w:bCs/>
          <w:color w:val="000000"/>
        </w:rPr>
        <w:t>и</w:t>
      </w:r>
      <w:r w:rsidR="00887D40" w:rsidRPr="002A6B7E">
        <w:rPr>
          <w:bCs/>
          <w:color w:val="000000"/>
        </w:rPr>
        <w:t xml:space="preserve"> </w:t>
      </w:r>
      <w:proofErr w:type="spellStart"/>
      <w:r w:rsidR="00975401" w:rsidRPr="00BC29F7">
        <w:rPr>
          <w:b/>
          <w:bCs/>
          <w:color w:val="000000"/>
        </w:rPr>
        <w:t>Дюбина</w:t>
      </w:r>
      <w:proofErr w:type="spellEnd"/>
      <w:r w:rsidR="00975401" w:rsidRPr="00BC29F7">
        <w:rPr>
          <w:b/>
          <w:bCs/>
          <w:color w:val="000000"/>
        </w:rPr>
        <w:t xml:space="preserve"> М.В.</w:t>
      </w:r>
      <w:r w:rsidR="00975401">
        <w:rPr>
          <w:color w:val="000000"/>
        </w:rPr>
        <w:t xml:space="preserve"> </w:t>
      </w:r>
      <w:r w:rsidR="00975401" w:rsidRPr="00BC29F7">
        <w:rPr>
          <w:color w:val="000000"/>
        </w:rPr>
        <w:t xml:space="preserve">и </w:t>
      </w:r>
      <w:r w:rsidR="00975401" w:rsidRPr="00BC29F7">
        <w:rPr>
          <w:b/>
          <w:bCs/>
          <w:color w:val="000000"/>
        </w:rPr>
        <w:t>Рогачева О.А.</w:t>
      </w:r>
      <w:r w:rsidR="00975401">
        <w:rPr>
          <w:color w:val="000000"/>
        </w:rPr>
        <w:t xml:space="preserve"> </w:t>
      </w:r>
      <w:r w:rsidR="00975401" w:rsidRPr="00BC29F7">
        <w:rPr>
          <w:color w:val="000000"/>
        </w:rPr>
        <w:t>согласно экспертному заключению (приложение № 1 к настоящему протоколу) предлага</w:t>
      </w:r>
      <w:r w:rsidR="00CC2CD4">
        <w:rPr>
          <w:color w:val="000000"/>
        </w:rPr>
        <w:t>ю</w:t>
      </w:r>
      <w:r w:rsidR="00975401" w:rsidRPr="00BC29F7">
        <w:rPr>
          <w:color w:val="000000"/>
        </w:rPr>
        <w:t xml:space="preserve">т </w:t>
      </w:r>
      <w:r w:rsidR="00975401" w:rsidRPr="00BC29F7">
        <w:rPr>
          <w:color w:val="000000"/>
          <w:shd w:val="clear" w:color="auto" w:fill="FFFFFF"/>
        </w:rPr>
        <w:t>у</w:t>
      </w:r>
      <w:r w:rsidR="00975401" w:rsidRPr="00BC29F7">
        <w:rPr>
          <w:color w:val="000000"/>
          <w:shd w:val="clear" w:color="auto" w:fill="FFFFFF"/>
        </w:rPr>
        <w:t xml:space="preserve">становить </w:t>
      </w:r>
      <w:r w:rsidR="00975401" w:rsidRPr="00BC29F7">
        <w:rPr>
          <w:color w:val="000000"/>
        </w:rPr>
        <w:t xml:space="preserve">плату </w:t>
      </w:r>
      <w:r w:rsidR="00975401" w:rsidRPr="00BC29F7">
        <w:t>за технологическое присоединение к электрическим сетям филиала ПАО «</w:t>
      </w:r>
      <w:proofErr w:type="spellStart"/>
      <w:r w:rsidR="00975401" w:rsidRPr="00BC29F7">
        <w:t>Россети</w:t>
      </w:r>
      <w:proofErr w:type="spellEnd"/>
      <w:r w:rsidR="00975401" w:rsidRPr="00BC29F7">
        <w:t xml:space="preserve"> Сибирь» – «Кузбассэнерго – РЭС»                               энергопринимающих устройств ООО «КДВ Кузбасс» четырех ВЛ 10 </w:t>
      </w:r>
      <w:proofErr w:type="spellStart"/>
      <w:r w:rsidR="00975401" w:rsidRPr="00BC29F7">
        <w:t>кВ</w:t>
      </w:r>
      <w:proofErr w:type="spellEnd"/>
      <w:r w:rsidR="00975401" w:rsidRPr="00BC29F7">
        <w:t xml:space="preserve">, четырех ТП 10 </w:t>
      </w:r>
      <w:proofErr w:type="spellStart"/>
      <w:r w:rsidR="00975401" w:rsidRPr="00BC29F7">
        <w:t>кВ</w:t>
      </w:r>
      <w:proofErr w:type="spellEnd"/>
      <w:r w:rsidR="00975401" w:rsidRPr="00BC29F7">
        <w:t xml:space="preserve"> по 4000 </w:t>
      </w:r>
      <w:proofErr w:type="spellStart"/>
      <w:r w:rsidR="00975401" w:rsidRPr="00BC29F7">
        <w:t>кВА</w:t>
      </w:r>
      <w:proofErr w:type="spellEnd"/>
      <w:r w:rsidR="00975401" w:rsidRPr="00BC29F7">
        <w:t xml:space="preserve"> для электроснабжения фабрики по производству кондитерских изделий, с максимальной мощностью 12000 кВт (Кемеровская обл. - Кузбасс, Яшкинский муниципальный округ, село Поломошное, к.н.42:19:0201001:564) по индивидуальному проекту согласно приложению </w:t>
      </w:r>
      <w:r w:rsidR="00BC29F7">
        <w:t xml:space="preserve">№ 2 </w:t>
      </w:r>
      <w:r w:rsidR="00975401" w:rsidRPr="00BC29F7">
        <w:t xml:space="preserve">к настоящему </w:t>
      </w:r>
      <w:r w:rsidR="00BC29F7">
        <w:t>протоколу</w:t>
      </w:r>
      <w:r w:rsidR="00975401" w:rsidRPr="00BC29F7">
        <w:t>.</w:t>
      </w:r>
    </w:p>
    <w:p w14:paraId="56F79D86" w14:textId="77777777" w:rsidR="00DF6D2A" w:rsidRDefault="00DF6D2A" w:rsidP="00DF6D2A">
      <w:pPr>
        <w:pStyle w:val="23"/>
        <w:tabs>
          <w:tab w:val="left" w:pos="993"/>
          <w:tab w:val="left" w:pos="9923"/>
        </w:tabs>
        <w:ind w:firstLine="0"/>
        <w:jc w:val="both"/>
        <w:rPr>
          <w:b w:val="0"/>
          <w:bCs/>
          <w:color w:val="000000"/>
          <w:sz w:val="24"/>
          <w:szCs w:val="24"/>
        </w:rPr>
      </w:pPr>
    </w:p>
    <w:p w14:paraId="03BD7F2A" w14:textId="6FA47775" w:rsidR="00DF6D2A" w:rsidRDefault="00D05EA4" w:rsidP="00D05EA4">
      <w:pPr>
        <w:ind w:firstLine="567"/>
        <w:jc w:val="both"/>
      </w:pPr>
      <w:r w:rsidRPr="00D05EA4">
        <w:rPr>
          <w:b/>
          <w:bCs/>
        </w:rPr>
        <w:t>Малюта Д.В.</w:t>
      </w:r>
      <w:r>
        <w:t xml:space="preserve"> </w:t>
      </w:r>
      <w:r>
        <w:t xml:space="preserve">отметил, что несмотря на своевременное извещение представителя Ассоциации «НП Совет рынка» Кулебякиной М.В. на заседании правления не присутствует, предоставила письменную позицию по голосованию </w:t>
      </w:r>
      <w:r w:rsidR="00134501">
        <w:t>№ 1</w:t>
      </w:r>
      <w:r w:rsidR="00544651">
        <w:t>6</w:t>
      </w:r>
      <w:r w:rsidR="00134501">
        <w:t xml:space="preserve"> от </w:t>
      </w:r>
      <w:r w:rsidR="00544651">
        <w:t>30</w:t>
      </w:r>
      <w:r w:rsidR="00134501">
        <w:t xml:space="preserve">.05.2023 </w:t>
      </w:r>
      <w:r>
        <w:t xml:space="preserve">в которой </w:t>
      </w:r>
      <w:r w:rsidR="00134501">
        <w:t>отметила</w:t>
      </w:r>
      <w:r w:rsidR="00DF6D2A">
        <w:t>, что:</w:t>
      </w:r>
    </w:p>
    <w:p w14:paraId="1B63453B" w14:textId="77777777" w:rsidR="00DF6D2A" w:rsidRDefault="00DF6D2A" w:rsidP="00DF6D2A">
      <w:pPr>
        <w:ind w:firstLine="567"/>
        <w:jc w:val="both"/>
      </w:pPr>
      <w:r>
        <w:t>-</w:t>
      </w:r>
      <w:r>
        <w:t xml:space="preserve"> представленные материалы не содержат расчет расходов за услуги технологического присоединения к электрическим сетям смежной сетевой организации; </w:t>
      </w:r>
    </w:p>
    <w:p w14:paraId="4E7490DE" w14:textId="4A63A713" w:rsidR="00DF6D2A" w:rsidRDefault="00DF6D2A" w:rsidP="00DF6D2A">
      <w:pPr>
        <w:ind w:firstLine="567"/>
        <w:jc w:val="both"/>
      </w:pPr>
      <w:r>
        <w:t xml:space="preserve">- в части затрат, не включаемых в плату за технологическое присоединение не представлены локальные сметные расчеты на оснащение объектов электросетевого хозяйства классом напряжения 110 </w:t>
      </w:r>
      <w:proofErr w:type="spellStart"/>
      <w:r>
        <w:t>кВ</w:t>
      </w:r>
      <w:proofErr w:type="spellEnd"/>
      <w:r>
        <w:t xml:space="preserve"> и выше микропроцессорными устройствами и/или комплексами релейной защиты и автоматики. </w:t>
      </w:r>
    </w:p>
    <w:p w14:paraId="7A0802A4" w14:textId="77777777" w:rsidR="00D05EA4" w:rsidRDefault="00D05EA4" w:rsidP="008C6C9C">
      <w:pPr>
        <w:ind w:firstLine="567"/>
        <w:jc w:val="both"/>
        <w:rPr>
          <w:bCs/>
        </w:rPr>
      </w:pPr>
    </w:p>
    <w:p w14:paraId="58E4DA16" w14:textId="5FE9D20A" w:rsidR="00D05EA4" w:rsidRDefault="00CC2CD4" w:rsidP="008C6C9C">
      <w:pPr>
        <w:ind w:firstLine="567"/>
        <w:jc w:val="both"/>
      </w:pPr>
      <w:r>
        <w:rPr>
          <w:bCs/>
        </w:rPr>
        <w:t xml:space="preserve">Отмечено, что в деле имеется особое мнение от 17.05.2023 № 1.4/01/268 за подписью заместителя генерального директора – директора филиала </w:t>
      </w:r>
      <w:r w:rsidRPr="00BC29F7">
        <w:t>ПАО «</w:t>
      </w:r>
      <w:proofErr w:type="spellStart"/>
      <w:r w:rsidRPr="00BC29F7">
        <w:t>Россети</w:t>
      </w:r>
      <w:proofErr w:type="spellEnd"/>
      <w:r w:rsidRPr="00BC29F7">
        <w:t xml:space="preserve"> Сибирь» – «Кузбассэнерго – РЭС»</w:t>
      </w:r>
      <w:r>
        <w:t xml:space="preserve"> И.П. Клейменова представленное в приложении № 3 к настоящему протоколу.</w:t>
      </w:r>
    </w:p>
    <w:p w14:paraId="7E6803A6" w14:textId="77777777" w:rsidR="00CC2CD4" w:rsidRDefault="00CC2CD4" w:rsidP="008C6C9C">
      <w:pPr>
        <w:ind w:firstLine="567"/>
        <w:jc w:val="both"/>
        <w:rPr>
          <w:bCs/>
        </w:rPr>
      </w:pPr>
    </w:p>
    <w:p w14:paraId="5AD56F89" w14:textId="249EC569" w:rsidR="008C6C9C" w:rsidRPr="001B66D5" w:rsidRDefault="008C6C9C" w:rsidP="008C6C9C">
      <w:pPr>
        <w:ind w:firstLine="567"/>
        <w:jc w:val="both"/>
        <w:rPr>
          <w:b/>
          <w:bCs/>
        </w:rPr>
      </w:pPr>
      <w:r w:rsidRPr="00AA7E3E">
        <w:rPr>
          <w:bCs/>
        </w:rPr>
        <w:t xml:space="preserve">Рассмотрев представленные материалы, правление Региональной энергетической комиссии Кузбасса </w:t>
      </w:r>
    </w:p>
    <w:p w14:paraId="6CFB96C9" w14:textId="77777777" w:rsidR="005E58AE" w:rsidRDefault="005E58AE" w:rsidP="00134501">
      <w:pPr>
        <w:ind w:right="-6"/>
        <w:jc w:val="both"/>
        <w:rPr>
          <w:b/>
        </w:rPr>
      </w:pPr>
    </w:p>
    <w:p w14:paraId="15C9352A" w14:textId="77777777" w:rsidR="00134501" w:rsidRDefault="00134501" w:rsidP="00134501">
      <w:pPr>
        <w:ind w:right="-6" w:firstLine="709"/>
        <w:jc w:val="both"/>
        <w:rPr>
          <w:b/>
          <w:szCs w:val="20"/>
        </w:rPr>
      </w:pPr>
      <w:r>
        <w:rPr>
          <w:b/>
          <w:szCs w:val="20"/>
        </w:rPr>
        <w:t>ПОСТАНОВ</w:t>
      </w:r>
      <w:r w:rsidRPr="00D00103">
        <w:rPr>
          <w:b/>
          <w:szCs w:val="20"/>
        </w:rPr>
        <w:t>ИЛО:</w:t>
      </w:r>
    </w:p>
    <w:p w14:paraId="63095589" w14:textId="77777777" w:rsidR="00134501" w:rsidRDefault="00134501" w:rsidP="00134501">
      <w:pPr>
        <w:ind w:right="-6" w:firstLine="709"/>
        <w:jc w:val="both"/>
        <w:rPr>
          <w:bCs/>
          <w:szCs w:val="20"/>
        </w:rPr>
      </w:pPr>
    </w:p>
    <w:p w14:paraId="78235B55" w14:textId="77777777" w:rsidR="00134501" w:rsidRPr="00687B75" w:rsidRDefault="00134501" w:rsidP="00134501">
      <w:pPr>
        <w:ind w:right="-6" w:firstLine="709"/>
        <w:jc w:val="both"/>
        <w:rPr>
          <w:bCs/>
          <w:szCs w:val="20"/>
        </w:rPr>
      </w:pPr>
      <w:r w:rsidRPr="00687B75">
        <w:rPr>
          <w:bCs/>
          <w:szCs w:val="20"/>
        </w:rPr>
        <w:t>Согласиться с предложением докладчика.</w:t>
      </w:r>
    </w:p>
    <w:p w14:paraId="7F73C1AA" w14:textId="77777777" w:rsidR="00134501" w:rsidRDefault="00134501" w:rsidP="00134501">
      <w:pPr>
        <w:ind w:right="-6" w:firstLine="709"/>
        <w:jc w:val="both"/>
        <w:rPr>
          <w:b/>
        </w:rPr>
      </w:pPr>
    </w:p>
    <w:p w14:paraId="16D98548" w14:textId="77777777" w:rsidR="00134501" w:rsidRDefault="00134501" w:rsidP="00134501">
      <w:pPr>
        <w:ind w:right="-6" w:firstLine="709"/>
        <w:jc w:val="both"/>
        <w:rPr>
          <w:b/>
        </w:rPr>
      </w:pPr>
      <w:r w:rsidRPr="00D00103">
        <w:rPr>
          <w:b/>
        </w:rPr>
        <w:t>Голосовали «ЗА» -</w:t>
      </w:r>
      <w:r>
        <w:rPr>
          <w:b/>
        </w:rPr>
        <w:t>4;</w:t>
      </w:r>
    </w:p>
    <w:p w14:paraId="1EA27AD9" w14:textId="1F57A669" w:rsidR="00D05EA4" w:rsidRDefault="00134501" w:rsidP="00D05EA4">
      <w:pPr>
        <w:ind w:right="-6" w:firstLine="709"/>
        <w:jc w:val="both"/>
        <w:rPr>
          <w:b/>
        </w:rPr>
      </w:pPr>
      <w:r>
        <w:rPr>
          <w:b/>
        </w:rPr>
        <w:t>«ПРОТИВ» - 1 (Кулебякина М.В.)</w:t>
      </w:r>
    </w:p>
    <w:p w14:paraId="3A45B5AE" w14:textId="77777777" w:rsidR="00D05EA4" w:rsidRDefault="00D05EA4" w:rsidP="00D05EA4">
      <w:pPr>
        <w:ind w:right="-6" w:firstLine="709"/>
        <w:jc w:val="both"/>
        <w:rPr>
          <w:b/>
        </w:rPr>
      </w:pPr>
    </w:p>
    <w:p w14:paraId="041F16F3" w14:textId="701F8D37" w:rsidR="00134501" w:rsidRPr="00EA40D7" w:rsidRDefault="00DF6D2A" w:rsidP="00D05EA4">
      <w:pPr>
        <w:ind w:right="-6" w:firstLine="709"/>
        <w:jc w:val="both"/>
        <w:rPr>
          <w:b/>
          <w:bCs/>
          <w:kern w:val="32"/>
        </w:rPr>
      </w:pPr>
      <w:r w:rsidRPr="00EA40D7">
        <w:rPr>
          <w:kern w:val="32"/>
        </w:rPr>
        <w:t>Вопрос 2</w:t>
      </w:r>
      <w:r w:rsidRPr="00EA40D7">
        <w:rPr>
          <w:b/>
          <w:bCs/>
          <w:kern w:val="32"/>
        </w:rPr>
        <w:t xml:space="preserve"> «</w:t>
      </w:r>
      <w:r w:rsidRPr="00EA40D7">
        <w:rPr>
          <w:b/>
          <w:bCs/>
          <w:kern w:val="32"/>
        </w:rPr>
        <w:t>Об установлении платы за подключение при наличии технической</w:t>
      </w:r>
      <w:r w:rsidRPr="00EA40D7">
        <w:rPr>
          <w:b/>
          <w:bCs/>
          <w:kern w:val="32"/>
        </w:rPr>
        <w:br/>
        <w:t>возможности подключения к системе теплоснабжения</w:t>
      </w:r>
      <w:r w:rsidR="00D05EA4" w:rsidRPr="00EA40D7">
        <w:rPr>
          <w:b/>
          <w:bCs/>
          <w:kern w:val="32"/>
        </w:rPr>
        <w:t xml:space="preserve"> </w:t>
      </w:r>
      <w:r w:rsidRPr="00EA40D7">
        <w:rPr>
          <w:b/>
          <w:bCs/>
          <w:kern w:val="32"/>
        </w:rPr>
        <w:t>ОАО «Северо-Кузбасская энергетическая компания» в расчете</w:t>
      </w:r>
      <w:r w:rsidR="00D05EA4" w:rsidRPr="00EA40D7">
        <w:rPr>
          <w:b/>
          <w:bCs/>
          <w:kern w:val="32"/>
        </w:rPr>
        <w:t xml:space="preserve"> </w:t>
      </w:r>
      <w:r w:rsidRPr="00EA40D7">
        <w:rPr>
          <w:b/>
          <w:bCs/>
          <w:kern w:val="32"/>
        </w:rPr>
        <w:t>на единицу мощности подключаемой тепловой нагрузки</w:t>
      </w:r>
      <w:r w:rsidR="00D05EA4" w:rsidRPr="00EA40D7">
        <w:rPr>
          <w:b/>
          <w:bCs/>
          <w:kern w:val="32"/>
        </w:rPr>
        <w:t xml:space="preserve"> </w:t>
      </w:r>
      <w:r w:rsidRPr="00EA40D7">
        <w:rPr>
          <w:b/>
          <w:bCs/>
          <w:kern w:val="32"/>
        </w:rPr>
        <w:t>по Чебулинскому муниципальному округу на 2023 год</w:t>
      </w:r>
      <w:r w:rsidRPr="00EA40D7">
        <w:rPr>
          <w:b/>
          <w:bCs/>
          <w:kern w:val="32"/>
        </w:rPr>
        <w:t>»</w:t>
      </w:r>
    </w:p>
    <w:p w14:paraId="5FD5EE35" w14:textId="77777777" w:rsidR="00134501" w:rsidRDefault="00134501" w:rsidP="007A1E58">
      <w:pPr>
        <w:tabs>
          <w:tab w:val="left" w:pos="709"/>
          <w:tab w:val="left" w:pos="1134"/>
        </w:tabs>
        <w:ind w:left="709" w:hanging="142"/>
        <w:jc w:val="both"/>
        <w:rPr>
          <w:bCs/>
        </w:rPr>
      </w:pPr>
    </w:p>
    <w:p w14:paraId="10995174" w14:textId="77777777" w:rsidR="007E5970" w:rsidRDefault="00EA40D7" w:rsidP="007E5970">
      <w:pPr>
        <w:tabs>
          <w:tab w:val="center" w:pos="4677"/>
          <w:tab w:val="right" w:pos="9355"/>
        </w:tabs>
        <w:ind w:right="140" w:firstLine="851"/>
        <w:jc w:val="both"/>
        <w:rPr>
          <w:bCs/>
          <w:kern w:val="32"/>
        </w:rPr>
      </w:pPr>
      <w:r>
        <w:rPr>
          <w:bCs/>
        </w:rPr>
        <w:t xml:space="preserve">Докладчик </w:t>
      </w:r>
      <w:r w:rsidRPr="00EA40D7">
        <w:rPr>
          <w:b/>
        </w:rPr>
        <w:t xml:space="preserve">Ермак Н.В. </w:t>
      </w:r>
      <w:r w:rsidRPr="00EA40D7">
        <w:t>согласно экспертному заключению (приложение № 4 к настоящему протоколу) предлагает у</w:t>
      </w:r>
      <w:r w:rsidRPr="00EA40D7">
        <w:t>становить плату за подключение при наличии технической возможности подключения к системе теплоснабжения ОАО «</w:t>
      </w:r>
      <w:r w:rsidRPr="00EA40D7">
        <w:rPr>
          <w:bCs/>
          <w:kern w:val="32"/>
        </w:rPr>
        <w:t>Северо-Кузбасская энергетическая компания», ИНН 4205153492</w:t>
      </w:r>
      <w:r w:rsidRPr="00EA40D7">
        <w:t xml:space="preserve">, в расчете на единицу мощности подключаемой тепловой нагрузки по Чебулинскому муниципальному округу на 2023 год, согласно приложению </w:t>
      </w:r>
      <w:r>
        <w:t xml:space="preserve">№ 5 </w:t>
      </w:r>
      <w:r w:rsidRPr="00EA40D7">
        <w:t>к настоящему</w:t>
      </w:r>
      <w:r w:rsidRPr="00EA40D7">
        <w:rPr>
          <w:bCs/>
          <w:kern w:val="32"/>
        </w:rPr>
        <w:t xml:space="preserve"> </w:t>
      </w:r>
      <w:r>
        <w:rPr>
          <w:bCs/>
          <w:kern w:val="32"/>
        </w:rPr>
        <w:t>протоколу</w:t>
      </w:r>
      <w:r w:rsidRPr="00EA40D7">
        <w:rPr>
          <w:color w:val="000000"/>
        </w:rPr>
        <w:t xml:space="preserve">. </w:t>
      </w:r>
    </w:p>
    <w:p w14:paraId="17C791C2" w14:textId="77777777" w:rsidR="007E5970" w:rsidRDefault="007E5970" w:rsidP="007E5970">
      <w:pPr>
        <w:tabs>
          <w:tab w:val="center" w:pos="4677"/>
          <w:tab w:val="right" w:pos="9355"/>
        </w:tabs>
        <w:ind w:right="140" w:firstLine="851"/>
        <w:jc w:val="both"/>
        <w:rPr>
          <w:bCs/>
          <w:kern w:val="32"/>
        </w:rPr>
      </w:pPr>
    </w:p>
    <w:p w14:paraId="4C34FFC9" w14:textId="3E11AFE7" w:rsidR="007E5970" w:rsidRDefault="007E5970" w:rsidP="007E5970">
      <w:pPr>
        <w:tabs>
          <w:tab w:val="center" w:pos="4677"/>
          <w:tab w:val="right" w:pos="9355"/>
        </w:tabs>
        <w:ind w:right="140" w:firstLine="851"/>
        <w:jc w:val="both"/>
      </w:pPr>
      <w:r w:rsidRPr="007E5970">
        <w:t xml:space="preserve">В материалах дела имеется письменное обращение от 30.05.2023 № </w:t>
      </w:r>
      <w:r>
        <w:t xml:space="preserve">2023/000216/3исх </w:t>
      </w:r>
      <w:r w:rsidRPr="007E5970">
        <w:t xml:space="preserve">за подписью заместителя генерального директора </w:t>
      </w:r>
      <w:r>
        <w:t>ОАО «СКЭК» Д.Д. Волкова с просьбой рассмотреть вопрос без участия представителей общества. С проектом ознакомлены и согласны.</w:t>
      </w:r>
    </w:p>
    <w:p w14:paraId="6B62B007" w14:textId="77777777" w:rsidR="007E5970" w:rsidRDefault="007E5970" w:rsidP="007E5970">
      <w:pPr>
        <w:tabs>
          <w:tab w:val="center" w:pos="4677"/>
          <w:tab w:val="right" w:pos="9355"/>
        </w:tabs>
        <w:ind w:right="140" w:firstLine="851"/>
        <w:jc w:val="both"/>
      </w:pPr>
    </w:p>
    <w:p w14:paraId="4B4E8716" w14:textId="77777777" w:rsidR="007E5970" w:rsidRPr="001B66D5" w:rsidRDefault="007E5970" w:rsidP="007E5970">
      <w:pPr>
        <w:ind w:firstLine="567"/>
        <w:jc w:val="both"/>
        <w:rPr>
          <w:b/>
          <w:bCs/>
        </w:rPr>
      </w:pPr>
      <w:r w:rsidRPr="00AA7E3E">
        <w:rPr>
          <w:bCs/>
        </w:rPr>
        <w:t xml:space="preserve">Рассмотрев представленные материалы, правление Региональной энергетической комиссии Кузбасса </w:t>
      </w:r>
    </w:p>
    <w:p w14:paraId="38C07B7F" w14:textId="77777777" w:rsidR="007E5970" w:rsidRPr="007E5970" w:rsidRDefault="007E5970" w:rsidP="007E5970">
      <w:pPr>
        <w:tabs>
          <w:tab w:val="center" w:pos="4677"/>
          <w:tab w:val="right" w:pos="9355"/>
        </w:tabs>
        <w:ind w:right="140" w:firstLine="851"/>
        <w:jc w:val="both"/>
      </w:pPr>
    </w:p>
    <w:p w14:paraId="6101B99F" w14:textId="77777777" w:rsidR="007E5970" w:rsidRDefault="007E5970" w:rsidP="007E5970">
      <w:pPr>
        <w:ind w:right="-6" w:firstLine="709"/>
        <w:jc w:val="both"/>
        <w:rPr>
          <w:b/>
          <w:szCs w:val="20"/>
        </w:rPr>
      </w:pPr>
      <w:r>
        <w:rPr>
          <w:b/>
          <w:szCs w:val="20"/>
        </w:rPr>
        <w:t>ПОСТАНОВ</w:t>
      </w:r>
      <w:r w:rsidRPr="00D00103">
        <w:rPr>
          <w:b/>
          <w:szCs w:val="20"/>
        </w:rPr>
        <w:t>ИЛО:</w:t>
      </w:r>
    </w:p>
    <w:p w14:paraId="001F9330" w14:textId="77777777" w:rsidR="007E5970" w:rsidRDefault="007E5970" w:rsidP="007E5970">
      <w:pPr>
        <w:ind w:right="-6" w:firstLine="709"/>
        <w:jc w:val="both"/>
        <w:rPr>
          <w:bCs/>
          <w:szCs w:val="20"/>
        </w:rPr>
      </w:pPr>
    </w:p>
    <w:p w14:paraId="1A3AED3E" w14:textId="58B057A7" w:rsidR="007E5970" w:rsidRPr="00687B75" w:rsidRDefault="007E5970" w:rsidP="007E5970">
      <w:pPr>
        <w:ind w:right="-6" w:firstLine="709"/>
        <w:jc w:val="both"/>
        <w:rPr>
          <w:bCs/>
          <w:szCs w:val="20"/>
        </w:rPr>
      </w:pPr>
      <w:r w:rsidRPr="00687B75">
        <w:rPr>
          <w:bCs/>
          <w:szCs w:val="20"/>
        </w:rPr>
        <w:t>Согласиться с предложением докладчика.</w:t>
      </w:r>
    </w:p>
    <w:p w14:paraId="7BA43564" w14:textId="77777777" w:rsidR="007E5970" w:rsidRDefault="007E5970" w:rsidP="007E5970">
      <w:pPr>
        <w:ind w:right="-6" w:firstLine="709"/>
        <w:jc w:val="both"/>
        <w:rPr>
          <w:b/>
        </w:rPr>
      </w:pPr>
    </w:p>
    <w:p w14:paraId="09640A86" w14:textId="77777777" w:rsidR="007E5970" w:rsidRDefault="007E5970" w:rsidP="007E5970">
      <w:pPr>
        <w:ind w:right="-6" w:firstLine="709"/>
        <w:jc w:val="both"/>
        <w:rPr>
          <w:b/>
        </w:rPr>
      </w:pPr>
      <w:r w:rsidRPr="00D00103">
        <w:rPr>
          <w:b/>
        </w:rPr>
        <w:t>Голосовали «ЗА» -</w:t>
      </w:r>
      <w:r>
        <w:rPr>
          <w:b/>
        </w:rPr>
        <w:t xml:space="preserve"> единогласно.</w:t>
      </w:r>
    </w:p>
    <w:p w14:paraId="038DFE3C" w14:textId="77777777" w:rsidR="007E5970" w:rsidRDefault="007E5970" w:rsidP="007E5970">
      <w:pPr>
        <w:ind w:right="-6" w:firstLine="709"/>
        <w:jc w:val="both"/>
        <w:rPr>
          <w:b/>
        </w:rPr>
      </w:pPr>
    </w:p>
    <w:p w14:paraId="6526D84F" w14:textId="77777777" w:rsidR="00656198" w:rsidRDefault="007E5970" w:rsidP="00656198">
      <w:pPr>
        <w:ind w:right="-6" w:firstLine="709"/>
        <w:jc w:val="both"/>
        <w:rPr>
          <w:b/>
          <w:bCs/>
        </w:rPr>
      </w:pPr>
      <w:r w:rsidRPr="007E5970">
        <w:rPr>
          <w:kern w:val="32"/>
        </w:rPr>
        <w:t xml:space="preserve">Вопрос 3 </w:t>
      </w:r>
      <w:r w:rsidRPr="007E5970">
        <w:rPr>
          <w:b/>
          <w:bCs/>
          <w:kern w:val="32"/>
        </w:rPr>
        <w:t>«Об установлении предельных максимальных тарифов на транспортные услуги, оказываемые на подъездных железнодорожных путях АО «СУЭК-Кузбасс»</w:t>
      </w:r>
      <w:r w:rsidRPr="007E5970">
        <w:rPr>
          <w:b/>
          <w:bCs/>
        </w:rPr>
        <w:t>»</w:t>
      </w:r>
    </w:p>
    <w:p w14:paraId="5FA3D71F" w14:textId="77777777" w:rsidR="00656198" w:rsidRDefault="00656198" w:rsidP="00656198">
      <w:pPr>
        <w:ind w:right="-6" w:firstLine="709"/>
        <w:jc w:val="both"/>
        <w:rPr>
          <w:b/>
          <w:bCs/>
        </w:rPr>
      </w:pPr>
    </w:p>
    <w:p w14:paraId="18D4FB46" w14:textId="6F4D6A7C" w:rsidR="00656198" w:rsidRPr="00656198" w:rsidRDefault="00656198" w:rsidP="00656198">
      <w:pPr>
        <w:ind w:right="-6" w:firstLine="709"/>
        <w:jc w:val="both"/>
        <w:rPr>
          <w:b/>
          <w:bCs/>
        </w:rPr>
      </w:pPr>
      <w:r>
        <w:rPr>
          <w:bCs/>
        </w:rPr>
        <w:t xml:space="preserve">Докладчик </w:t>
      </w:r>
      <w:r w:rsidRPr="00EA40D7">
        <w:rPr>
          <w:b/>
        </w:rPr>
        <w:t xml:space="preserve">Ермак Н.В. </w:t>
      </w:r>
      <w:r w:rsidRPr="00EA40D7">
        <w:t xml:space="preserve">согласно экспертному заключению (приложение № </w:t>
      </w:r>
      <w:r>
        <w:t>6</w:t>
      </w:r>
      <w:r w:rsidRPr="00EA40D7">
        <w:t xml:space="preserve"> к настоящему протоколу) предлагает</w:t>
      </w:r>
      <w:r>
        <w:t>:</w:t>
      </w:r>
      <w:r w:rsidRPr="00EA40D7">
        <w:t xml:space="preserve"> </w:t>
      </w:r>
    </w:p>
    <w:p w14:paraId="64472455" w14:textId="77777777" w:rsidR="00656198" w:rsidRDefault="00656198" w:rsidP="007A1E58">
      <w:pPr>
        <w:tabs>
          <w:tab w:val="left" w:pos="709"/>
          <w:tab w:val="left" w:pos="1134"/>
        </w:tabs>
        <w:ind w:left="709" w:hanging="142"/>
        <w:jc w:val="both"/>
      </w:pPr>
    </w:p>
    <w:p w14:paraId="4C3B1FDA" w14:textId="21F71482" w:rsidR="00656198" w:rsidRPr="00656198" w:rsidRDefault="00656198" w:rsidP="00656198">
      <w:pPr>
        <w:ind w:firstLine="567"/>
        <w:jc w:val="both"/>
        <w:rPr>
          <w:color w:val="000000"/>
        </w:rPr>
      </w:pPr>
      <w:r w:rsidRPr="00656198">
        <w:rPr>
          <w:color w:val="000000"/>
        </w:rPr>
        <w:t>1. Установить и ввести в действие с 05.06.2023 предельные максимальные тарифы на транспортные услуги, оказываемые на подъездных железнодорожных путях АО «СУЭК-Кузбасс», ИНН 4212024138, (без НДС):</w:t>
      </w:r>
    </w:p>
    <w:p w14:paraId="1341DA18" w14:textId="77777777" w:rsidR="00656198" w:rsidRPr="00656198" w:rsidRDefault="00656198" w:rsidP="00656198">
      <w:pPr>
        <w:ind w:firstLine="567"/>
        <w:jc w:val="both"/>
      </w:pPr>
      <w:r w:rsidRPr="00656198">
        <w:t xml:space="preserve">1.1. Станции примыкания </w:t>
      </w:r>
      <w:proofErr w:type="spellStart"/>
      <w:r w:rsidRPr="00656198">
        <w:t>Байкаим</w:t>
      </w:r>
      <w:proofErr w:type="spellEnd"/>
      <w:r w:rsidRPr="00656198">
        <w:t>, Ленинск-Кузнецкий -1, Ленинск-Кузнецкий-2:</w:t>
      </w:r>
    </w:p>
    <w:p w14:paraId="605893C6" w14:textId="77777777" w:rsidR="00656198" w:rsidRPr="00656198" w:rsidRDefault="00656198" w:rsidP="00656198">
      <w:pPr>
        <w:tabs>
          <w:tab w:val="left" w:pos="1560"/>
        </w:tabs>
        <w:jc w:val="both"/>
      </w:pPr>
      <w:r w:rsidRPr="00656198">
        <w:t xml:space="preserve">         1.1.1. Перевозка грузов, подача и уборка вагонов по подъездным железнодорожным путям в размере 4,53 рубля за </w:t>
      </w:r>
      <w:proofErr w:type="spellStart"/>
      <w:r w:rsidRPr="00656198">
        <w:t>тоннокилометр</w:t>
      </w:r>
      <w:proofErr w:type="spellEnd"/>
      <w:r w:rsidRPr="00656198">
        <w:t>.</w:t>
      </w:r>
    </w:p>
    <w:p w14:paraId="4129F097" w14:textId="59EF4368" w:rsidR="00656198" w:rsidRPr="00656198" w:rsidRDefault="00656198" w:rsidP="00656198">
      <w:pPr>
        <w:tabs>
          <w:tab w:val="left" w:pos="1560"/>
        </w:tabs>
        <w:ind w:firstLine="567"/>
        <w:jc w:val="both"/>
      </w:pPr>
      <w:r w:rsidRPr="00656198">
        <w:t xml:space="preserve">1.1.2. Маневровая работа, выполняемая локомотивом АО «СУЭК-Кузбасс», в размере 2840,0 рублей за </w:t>
      </w:r>
      <w:proofErr w:type="spellStart"/>
      <w:r w:rsidRPr="00656198">
        <w:t>локомотиво</w:t>
      </w:r>
      <w:proofErr w:type="spellEnd"/>
      <w:r w:rsidRPr="00656198">
        <w:t>-час.</w:t>
      </w:r>
    </w:p>
    <w:p w14:paraId="00FFACA6" w14:textId="77777777" w:rsidR="00656198" w:rsidRPr="00656198" w:rsidRDefault="00656198" w:rsidP="00656198">
      <w:pPr>
        <w:tabs>
          <w:tab w:val="left" w:pos="1560"/>
        </w:tabs>
        <w:ind w:firstLine="567"/>
        <w:jc w:val="both"/>
      </w:pPr>
      <w:r w:rsidRPr="00656198">
        <w:t xml:space="preserve">1.1.3. Отстой подвижного состава на подъездных железнодорожных путях в размере 7,49 рублей за </w:t>
      </w:r>
      <w:proofErr w:type="spellStart"/>
      <w:r w:rsidRPr="00656198">
        <w:t>вагоно</w:t>
      </w:r>
      <w:proofErr w:type="spellEnd"/>
      <w:r w:rsidRPr="00656198">
        <w:t>-час.</w:t>
      </w:r>
    </w:p>
    <w:p w14:paraId="6B8EFCF9" w14:textId="77777777" w:rsidR="00656198" w:rsidRPr="00656198" w:rsidRDefault="00656198" w:rsidP="00656198">
      <w:pPr>
        <w:tabs>
          <w:tab w:val="left" w:pos="1560"/>
        </w:tabs>
        <w:ind w:firstLine="567"/>
        <w:jc w:val="both"/>
      </w:pPr>
      <w:r w:rsidRPr="00656198">
        <w:t xml:space="preserve">1.1.4. Пропуск подвижного состава по подъездным железнодорожным путям (станция примыкания Ленинск-Кузнецкий-2) в размере 1,99 рублей за </w:t>
      </w:r>
      <w:proofErr w:type="spellStart"/>
      <w:r w:rsidRPr="00656198">
        <w:t>тоннокилометр</w:t>
      </w:r>
      <w:proofErr w:type="spellEnd"/>
      <w:r w:rsidRPr="00656198">
        <w:t>/брутто.</w:t>
      </w:r>
    </w:p>
    <w:p w14:paraId="678BBDCA" w14:textId="77777777" w:rsidR="00656198" w:rsidRPr="00656198" w:rsidRDefault="00656198" w:rsidP="00656198">
      <w:pPr>
        <w:tabs>
          <w:tab w:val="left" w:pos="1418"/>
        </w:tabs>
        <w:ind w:firstLine="567"/>
        <w:jc w:val="both"/>
      </w:pPr>
      <w:r w:rsidRPr="00656198">
        <w:t xml:space="preserve">1.2. Станция примыкания </w:t>
      </w:r>
      <w:proofErr w:type="spellStart"/>
      <w:r w:rsidRPr="00656198">
        <w:t>Терентьевская</w:t>
      </w:r>
      <w:proofErr w:type="spellEnd"/>
      <w:r w:rsidRPr="00656198">
        <w:t>:</w:t>
      </w:r>
    </w:p>
    <w:p w14:paraId="76FCD1F6" w14:textId="77777777" w:rsidR="00656198" w:rsidRPr="00656198" w:rsidRDefault="00656198" w:rsidP="00656198">
      <w:pPr>
        <w:tabs>
          <w:tab w:val="left" w:pos="1418"/>
        </w:tabs>
        <w:ind w:firstLine="567"/>
        <w:jc w:val="both"/>
      </w:pPr>
      <w:r w:rsidRPr="00656198">
        <w:t xml:space="preserve">1.2.1. Перевозка грузов, подача и уборка вагонов по подъездным железнодорожным путям в размере 2,39 рублей за </w:t>
      </w:r>
      <w:proofErr w:type="spellStart"/>
      <w:r w:rsidRPr="00656198">
        <w:t>тоннокилометр</w:t>
      </w:r>
      <w:proofErr w:type="spellEnd"/>
      <w:r w:rsidRPr="00656198">
        <w:t>.</w:t>
      </w:r>
    </w:p>
    <w:p w14:paraId="5C0FB391" w14:textId="3D152173" w:rsidR="00656198" w:rsidRPr="00656198" w:rsidRDefault="00656198" w:rsidP="00656198">
      <w:pPr>
        <w:tabs>
          <w:tab w:val="left" w:pos="1418"/>
        </w:tabs>
        <w:ind w:firstLine="567"/>
        <w:jc w:val="both"/>
      </w:pPr>
      <w:r w:rsidRPr="00656198">
        <w:t xml:space="preserve">1.2.2. Маневровая работа, выполняемая локомотивом АО «СУЭК-Кузбасс», в размере 1782,22 рублей за </w:t>
      </w:r>
      <w:proofErr w:type="spellStart"/>
      <w:r w:rsidRPr="00656198">
        <w:t>локомотиво</w:t>
      </w:r>
      <w:proofErr w:type="spellEnd"/>
      <w:r w:rsidRPr="00656198">
        <w:t>-час.</w:t>
      </w:r>
    </w:p>
    <w:p w14:paraId="7C17279C" w14:textId="1D17339D" w:rsidR="00656198" w:rsidRPr="00656198" w:rsidRDefault="00656198" w:rsidP="00656198">
      <w:pPr>
        <w:tabs>
          <w:tab w:val="left" w:pos="1418"/>
        </w:tabs>
        <w:ind w:firstLine="567"/>
        <w:jc w:val="both"/>
      </w:pPr>
      <w:r w:rsidRPr="00656198">
        <w:t xml:space="preserve">1.2.3. Отстой подвижного состава на подъездных железнодорожных путях в размере 4,35 рублей за </w:t>
      </w:r>
      <w:proofErr w:type="spellStart"/>
      <w:r w:rsidRPr="00656198">
        <w:t>вагоно</w:t>
      </w:r>
      <w:proofErr w:type="spellEnd"/>
      <w:r w:rsidRPr="00656198">
        <w:t>-час.</w:t>
      </w:r>
    </w:p>
    <w:p w14:paraId="1F5779E5" w14:textId="355A45D8" w:rsidR="00656198" w:rsidRPr="00656198" w:rsidRDefault="00656198" w:rsidP="00656198">
      <w:pPr>
        <w:tabs>
          <w:tab w:val="left" w:pos="1418"/>
        </w:tabs>
        <w:ind w:firstLine="567"/>
        <w:jc w:val="both"/>
      </w:pPr>
      <w:r w:rsidRPr="00656198">
        <w:t>2. Признать утратившими силу с 05.06.2023 постановления:</w:t>
      </w:r>
    </w:p>
    <w:p w14:paraId="79EC0128" w14:textId="43A8949E" w:rsidR="00656198" w:rsidRPr="00656198" w:rsidRDefault="00656198" w:rsidP="00656198">
      <w:pPr>
        <w:tabs>
          <w:tab w:val="left" w:pos="1418"/>
        </w:tabs>
        <w:ind w:firstLine="567"/>
        <w:jc w:val="both"/>
      </w:pPr>
      <w:r w:rsidRPr="00656198">
        <w:t>региональной энергетической комиссии Кемеровской области от 15.09.2017 № 201 «Об установлении предельных максимальных тарифов на транспортные услуги, оказываемые на подъездных железнодорожных путях АО «СУЭК-Кузбасс»;</w:t>
      </w:r>
    </w:p>
    <w:p w14:paraId="6DF559DC" w14:textId="103E5DFE" w:rsidR="00656198" w:rsidRPr="00656198" w:rsidRDefault="00656198" w:rsidP="00656198">
      <w:pPr>
        <w:tabs>
          <w:tab w:val="left" w:pos="1418"/>
        </w:tabs>
        <w:ind w:firstLine="567"/>
        <w:jc w:val="both"/>
      </w:pPr>
      <w:r w:rsidRPr="00656198">
        <w:t xml:space="preserve">Региональной энергетической комиссии Кузбасса от 24.08.2021 № 303 «О внесении изменений в постановление региональной энергетической комиссии Кемеровской области от 15.09.2017 № 201 «Об установлении предельных максимальных тарифов на транспортные услуги, оказываемые на подъездных железнодорожных путях </w:t>
      </w:r>
      <w:bookmarkStart w:id="2" w:name="_Hlk507682133"/>
      <w:r w:rsidRPr="00656198">
        <w:t>ООО «</w:t>
      </w:r>
      <w:bookmarkEnd w:id="2"/>
      <w:r w:rsidRPr="00656198">
        <w:t>Объединенное ПТУ Кузбасса».</w:t>
      </w:r>
    </w:p>
    <w:p w14:paraId="5FB0C949" w14:textId="77777777" w:rsidR="00656198" w:rsidRDefault="00656198" w:rsidP="00656198">
      <w:pPr>
        <w:tabs>
          <w:tab w:val="left" w:pos="1418"/>
        </w:tabs>
        <w:ind w:firstLine="567"/>
        <w:jc w:val="both"/>
      </w:pPr>
    </w:p>
    <w:p w14:paraId="34DE056A" w14:textId="77777777" w:rsidR="00656198" w:rsidRPr="001B66D5" w:rsidRDefault="00656198" w:rsidP="00656198">
      <w:pPr>
        <w:ind w:firstLine="709"/>
        <w:jc w:val="both"/>
        <w:rPr>
          <w:b/>
          <w:bCs/>
        </w:rPr>
      </w:pPr>
      <w:r w:rsidRPr="00AA7E3E">
        <w:rPr>
          <w:bCs/>
        </w:rPr>
        <w:t xml:space="preserve">Рассмотрев представленные материалы, правление Региональной энергетической комиссии Кузбасса </w:t>
      </w:r>
    </w:p>
    <w:p w14:paraId="44828B53" w14:textId="77777777" w:rsidR="00656198" w:rsidRPr="007E5970" w:rsidRDefault="00656198" w:rsidP="00656198">
      <w:pPr>
        <w:tabs>
          <w:tab w:val="center" w:pos="4677"/>
          <w:tab w:val="right" w:pos="9355"/>
        </w:tabs>
        <w:ind w:right="140" w:firstLine="851"/>
        <w:jc w:val="both"/>
      </w:pPr>
    </w:p>
    <w:p w14:paraId="5F27CFFF" w14:textId="77777777" w:rsidR="00656198" w:rsidRDefault="00656198" w:rsidP="00656198">
      <w:pPr>
        <w:ind w:right="-6" w:firstLine="709"/>
        <w:jc w:val="both"/>
        <w:rPr>
          <w:b/>
          <w:szCs w:val="20"/>
        </w:rPr>
      </w:pPr>
      <w:r>
        <w:rPr>
          <w:b/>
          <w:szCs w:val="20"/>
        </w:rPr>
        <w:t>ПОСТАНОВ</w:t>
      </w:r>
      <w:r w:rsidRPr="00D00103">
        <w:rPr>
          <w:b/>
          <w:szCs w:val="20"/>
        </w:rPr>
        <w:t>ИЛО:</w:t>
      </w:r>
    </w:p>
    <w:p w14:paraId="15634DE5" w14:textId="77777777" w:rsidR="00656198" w:rsidRDefault="00656198" w:rsidP="00656198">
      <w:pPr>
        <w:ind w:right="-6" w:firstLine="709"/>
        <w:jc w:val="both"/>
        <w:rPr>
          <w:bCs/>
          <w:szCs w:val="20"/>
        </w:rPr>
      </w:pPr>
    </w:p>
    <w:p w14:paraId="1DAFFF05" w14:textId="77777777" w:rsidR="00656198" w:rsidRPr="00687B75" w:rsidRDefault="00656198" w:rsidP="00656198">
      <w:pPr>
        <w:ind w:right="-6" w:firstLine="709"/>
        <w:jc w:val="both"/>
        <w:rPr>
          <w:bCs/>
          <w:szCs w:val="20"/>
        </w:rPr>
      </w:pPr>
      <w:r w:rsidRPr="00687B75">
        <w:rPr>
          <w:bCs/>
          <w:szCs w:val="20"/>
        </w:rPr>
        <w:t>Согласиться с предложением докладчика.</w:t>
      </w:r>
    </w:p>
    <w:p w14:paraId="03D71878" w14:textId="77777777" w:rsidR="00656198" w:rsidRDefault="00656198" w:rsidP="00656198">
      <w:pPr>
        <w:ind w:right="-6" w:firstLine="709"/>
        <w:jc w:val="both"/>
        <w:rPr>
          <w:b/>
        </w:rPr>
      </w:pPr>
    </w:p>
    <w:p w14:paraId="6DD2692A" w14:textId="77777777" w:rsidR="00656198" w:rsidRDefault="00656198" w:rsidP="00656198">
      <w:pPr>
        <w:ind w:right="-6" w:firstLine="709"/>
        <w:jc w:val="both"/>
        <w:rPr>
          <w:b/>
        </w:rPr>
      </w:pPr>
      <w:r w:rsidRPr="00D00103">
        <w:rPr>
          <w:b/>
        </w:rPr>
        <w:t>Голосовали «ЗА» -</w:t>
      </w:r>
      <w:r>
        <w:rPr>
          <w:b/>
        </w:rPr>
        <w:t xml:space="preserve"> единогласно.</w:t>
      </w:r>
    </w:p>
    <w:p w14:paraId="006EC73C" w14:textId="77777777" w:rsidR="00656198" w:rsidRDefault="00656198" w:rsidP="00656198">
      <w:pPr>
        <w:tabs>
          <w:tab w:val="left" w:pos="1418"/>
        </w:tabs>
        <w:ind w:firstLine="567"/>
        <w:jc w:val="both"/>
      </w:pPr>
    </w:p>
    <w:p w14:paraId="5E674426" w14:textId="1849BBA8" w:rsidR="007A1E58" w:rsidRDefault="007A1E58" w:rsidP="007A1E58">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5C8E7C8F" w14:textId="77777777" w:rsidR="00386718" w:rsidRDefault="00386718" w:rsidP="007A1E58">
      <w:pPr>
        <w:tabs>
          <w:tab w:val="left" w:pos="709"/>
          <w:tab w:val="left" w:pos="1134"/>
        </w:tabs>
        <w:ind w:left="709" w:hanging="142"/>
        <w:jc w:val="both"/>
      </w:pPr>
    </w:p>
    <w:p w14:paraId="03335408" w14:textId="77777777" w:rsidR="007A1E58" w:rsidRDefault="007A1E58" w:rsidP="007A1E58">
      <w:pPr>
        <w:tabs>
          <w:tab w:val="left" w:pos="709"/>
          <w:tab w:val="left" w:pos="1134"/>
        </w:tabs>
        <w:ind w:left="709" w:hanging="142"/>
        <w:jc w:val="both"/>
      </w:pPr>
      <w:r w:rsidRPr="00D00103">
        <w:t>___________________</w:t>
      </w:r>
      <w:r>
        <w:t>__О.А. Чурсина</w:t>
      </w:r>
    </w:p>
    <w:p w14:paraId="54C53CCC" w14:textId="6ACE4D1A" w:rsidR="007A1E58" w:rsidRDefault="007A1E58" w:rsidP="007A1E58">
      <w:pPr>
        <w:tabs>
          <w:tab w:val="left" w:pos="709"/>
          <w:tab w:val="left" w:pos="1134"/>
        </w:tabs>
        <w:jc w:val="both"/>
      </w:pPr>
    </w:p>
    <w:p w14:paraId="5F17A8BC" w14:textId="47F1A7FA" w:rsidR="00D95D15" w:rsidRDefault="00D95D15" w:rsidP="00D95D15">
      <w:pPr>
        <w:tabs>
          <w:tab w:val="left" w:pos="709"/>
          <w:tab w:val="left" w:pos="1134"/>
        </w:tabs>
        <w:ind w:left="709" w:hanging="142"/>
        <w:jc w:val="both"/>
      </w:pPr>
      <w:r w:rsidRPr="00D00103">
        <w:t>___________________</w:t>
      </w:r>
      <w:r>
        <w:t>__</w:t>
      </w:r>
      <w:r w:rsidR="003F0781">
        <w:t>Э.Б. Гусельщиков</w:t>
      </w:r>
    </w:p>
    <w:p w14:paraId="6FDBEF4F" w14:textId="77777777" w:rsidR="00386718" w:rsidRDefault="00386718" w:rsidP="00A231F1">
      <w:pPr>
        <w:tabs>
          <w:tab w:val="left" w:pos="5580"/>
          <w:tab w:val="left" w:pos="9498"/>
        </w:tabs>
      </w:pPr>
    </w:p>
    <w:p w14:paraId="524DFDFB" w14:textId="1D33EB52" w:rsidR="005E58AE" w:rsidRDefault="005E58AE" w:rsidP="005E58AE">
      <w:pPr>
        <w:tabs>
          <w:tab w:val="left" w:pos="709"/>
          <w:tab w:val="left" w:pos="1134"/>
        </w:tabs>
        <w:ind w:left="709" w:hanging="142"/>
        <w:jc w:val="both"/>
      </w:pPr>
      <w:r w:rsidRPr="00D00103">
        <w:t>___________________</w:t>
      </w:r>
      <w:r>
        <w:t>__А.Г. Овчинников</w:t>
      </w:r>
    </w:p>
    <w:p w14:paraId="02F7B425" w14:textId="77777777" w:rsidR="00FD1FF4" w:rsidRDefault="00FD1FF4" w:rsidP="00A231F1">
      <w:pPr>
        <w:tabs>
          <w:tab w:val="left" w:pos="5580"/>
          <w:tab w:val="left" w:pos="9498"/>
        </w:tabs>
      </w:pPr>
    </w:p>
    <w:p w14:paraId="01A26BCA" w14:textId="54576D04" w:rsidR="00134501" w:rsidRDefault="00134501" w:rsidP="00134501">
      <w:pPr>
        <w:tabs>
          <w:tab w:val="left" w:pos="709"/>
          <w:tab w:val="left" w:pos="1134"/>
        </w:tabs>
        <w:ind w:left="709" w:hanging="142"/>
        <w:jc w:val="both"/>
      </w:pPr>
      <w:r w:rsidRPr="00D00103">
        <w:t>___________________</w:t>
      </w:r>
      <w:r>
        <w:t>__М.В. Кулебякина</w:t>
      </w:r>
    </w:p>
    <w:p w14:paraId="4F0DCE91" w14:textId="77777777" w:rsidR="00134501" w:rsidRDefault="00134501" w:rsidP="00134501">
      <w:pPr>
        <w:tabs>
          <w:tab w:val="left" w:pos="5580"/>
          <w:tab w:val="left" w:pos="9498"/>
        </w:tabs>
      </w:pPr>
    </w:p>
    <w:p w14:paraId="2E43372F" w14:textId="77777777" w:rsidR="009F69AF" w:rsidRDefault="009F69AF" w:rsidP="00C428F4">
      <w:pPr>
        <w:tabs>
          <w:tab w:val="left" w:pos="5580"/>
          <w:tab w:val="left" w:pos="9498"/>
        </w:tabs>
        <w:ind w:firstLine="567"/>
      </w:pPr>
    </w:p>
    <w:p w14:paraId="70FDFA3A" w14:textId="28BE7961" w:rsidR="00F744C9" w:rsidRPr="00C428F4" w:rsidRDefault="007A1E58" w:rsidP="00C428F4">
      <w:pPr>
        <w:tabs>
          <w:tab w:val="left" w:pos="5580"/>
          <w:tab w:val="left" w:pos="9498"/>
        </w:tabs>
        <w:ind w:firstLine="567"/>
      </w:pPr>
      <w:r w:rsidRPr="00D00103">
        <w:t>Секретарь заседания: _____________________</w:t>
      </w:r>
      <w:r w:rsidR="00FC4ABF">
        <w:t>К.С. Юхневич</w:t>
      </w:r>
    </w:p>
    <w:p w14:paraId="6303B366" w14:textId="77777777" w:rsidR="004E46FF" w:rsidRDefault="004E46FF" w:rsidP="00A25D5F">
      <w:pPr>
        <w:tabs>
          <w:tab w:val="left" w:pos="5580"/>
          <w:tab w:val="left" w:pos="9498"/>
        </w:tabs>
        <w:ind w:left="5812" w:right="-569" w:hanging="142"/>
      </w:pPr>
    </w:p>
    <w:p w14:paraId="0FBA66C1" w14:textId="77777777" w:rsidR="004E46FF" w:rsidRDefault="004E46FF" w:rsidP="00A25D5F">
      <w:pPr>
        <w:tabs>
          <w:tab w:val="left" w:pos="5580"/>
          <w:tab w:val="left" w:pos="9498"/>
        </w:tabs>
        <w:ind w:left="5812" w:right="-569" w:hanging="142"/>
        <w:sectPr w:rsidR="004E46FF" w:rsidSect="006D2F08">
          <w:pgSz w:w="11906" w:h="16838"/>
          <w:pgMar w:top="567" w:right="851" w:bottom="426" w:left="1134" w:header="709" w:footer="709" w:gutter="0"/>
          <w:pgNumType w:start="1"/>
          <w:cols w:space="708"/>
          <w:titlePg/>
          <w:docGrid w:linePitch="360"/>
        </w:sectPr>
      </w:pPr>
    </w:p>
    <w:p w14:paraId="304D18D5" w14:textId="411D3A88" w:rsidR="00687B75" w:rsidRPr="00D00103" w:rsidRDefault="00687B75" w:rsidP="00687B75">
      <w:pPr>
        <w:tabs>
          <w:tab w:val="left" w:pos="3686"/>
          <w:tab w:val="left" w:pos="9498"/>
        </w:tabs>
        <w:ind w:left="-2884" w:right="-569" w:firstLine="8696"/>
      </w:pPr>
      <w:r w:rsidRPr="00D00103">
        <w:lastRenderedPageBreak/>
        <w:t>Приложение</w:t>
      </w:r>
      <w:r w:rsidR="0097110B">
        <w:t xml:space="preserve"> </w:t>
      </w:r>
      <w:r w:rsidR="00134501">
        <w:t xml:space="preserve">№ 1 </w:t>
      </w:r>
      <w:r w:rsidRPr="00D00103">
        <w:t xml:space="preserve">к протоколу № </w:t>
      </w:r>
      <w:r>
        <w:t>2</w:t>
      </w:r>
      <w:r w:rsidR="004D2BAA">
        <w:t>6</w:t>
      </w:r>
    </w:p>
    <w:p w14:paraId="18BE6133" w14:textId="77777777" w:rsidR="00687B75" w:rsidRPr="00D00103" w:rsidRDefault="00687B75" w:rsidP="00687B75">
      <w:pPr>
        <w:tabs>
          <w:tab w:val="left" w:pos="3686"/>
          <w:tab w:val="left" w:pos="9498"/>
        </w:tabs>
        <w:ind w:left="-2884" w:right="-569" w:firstLine="8696"/>
      </w:pPr>
      <w:r w:rsidRPr="00D00103">
        <w:t>заседания правления Региональной</w:t>
      </w:r>
    </w:p>
    <w:p w14:paraId="5AA38F62" w14:textId="77777777" w:rsidR="00687B75" w:rsidRDefault="00687B75" w:rsidP="00687B75">
      <w:pPr>
        <w:tabs>
          <w:tab w:val="left" w:pos="3686"/>
          <w:tab w:val="left" w:pos="9498"/>
        </w:tabs>
        <w:ind w:left="-2884" w:right="-569" w:firstLine="8696"/>
      </w:pPr>
      <w:r w:rsidRPr="00D00103">
        <w:t>энергетической комиссии</w:t>
      </w:r>
    </w:p>
    <w:p w14:paraId="4FC082BC" w14:textId="04D04CB0" w:rsidR="00687B75" w:rsidRDefault="00687B75" w:rsidP="00687B75">
      <w:pPr>
        <w:tabs>
          <w:tab w:val="left" w:pos="3686"/>
          <w:tab w:val="left" w:pos="9498"/>
        </w:tabs>
        <w:ind w:left="-2884" w:right="-569" w:firstLine="8696"/>
      </w:pPr>
      <w:r w:rsidRPr="00D00103">
        <w:t xml:space="preserve">Кузбасса от </w:t>
      </w:r>
      <w:r w:rsidR="000F4E55">
        <w:t>30</w:t>
      </w:r>
      <w:r>
        <w:t>.05</w:t>
      </w:r>
      <w:r w:rsidRPr="00D00103">
        <w:t>.202</w:t>
      </w:r>
      <w:r>
        <w:t>3</w:t>
      </w:r>
    </w:p>
    <w:p w14:paraId="1B6603CC" w14:textId="77777777" w:rsidR="001D2142" w:rsidRDefault="001D2142" w:rsidP="00687B75">
      <w:pPr>
        <w:tabs>
          <w:tab w:val="left" w:pos="3686"/>
          <w:tab w:val="left" w:pos="9498"/>
        </w:tabs>
        <w:ind w:left="-2884" w:right="-569" w:firstLine="8696"/>
      </w:pPr>
    </w:p>
    <w:p w14:paraId="1B82759F" w14:textId="77777777" w:rsidR="001D2142" w:rsidRPr="001D2142" w:rsidRDefault="001D2142" w:rsidP="001D2142">
      <w:pPr>
        <w:spacing w:line="276" w:lineRule="auto"/>
        <w:jc w:val="center"/>
        <w:rPr>
          <w:b/>
          <w:sz w:val="28"/>
          <w:szCs w:val="28"/>
        </w:rPr>
      </w:pPr>
      <w:r w:rsidRPr="001D2142">
        <w:rPr>
          <w:b/>
          <w:sz w:val="28"/>
          <w:szCs w:val="28"/>
        </w:rPr>
        <w:t>Экспертное заключение</w:t>
      </w:r>
    </w:p>
    <w:p w14:paraId="76E71951" w14:textId="77777777" w:rsidR="001D2142" w:rsidRPr="001D2142" w:rsidRDefault="001D2142" w:rsidP="001D2142">
      <w:pPr>
        <w:spacing w:line="276" w:lineRule="auto"/>
        <w:jc w:val="center"/>
        <w:rPr>
          <w:b/>
          <w:sz w:val="28"/>
          <w:szCs w:val="28"/>
        </w:rPr>
      </w:pPr>
      <w:r w:rsidRPr="001D2142">
        <w:rPr>
          <w:b/>
          <w:sz w:val="28"/>
          <w:szCs w:val="28"/>
        </w:rPr>
        <w:t>Региональной энергетической комиссии Кузбасса</w:t>
      </w:r>
    </w:p>
    <w:p w14:paraId="1AC34059" w14:textId="77777777" w:rsidR="001D2142" w:rsidRPr="001D2142" w:rsidRDefault="001D2142" w:rsidP="001D2142">
      <w:pPr>
        <w:spacing w:line="276" w:lineRule="auto"/>
        <w:jc w:val="center"/>
        <w:rPr>
          <w:sz w:val="28"/>
          <w:szCs w:val="28"/>
        </w:rPr>
      </w:pPr>
      <w:r w:rsidRPr="001D2142">
        <w:rPr>
          <w:sz w:val="28"/>
          <w:szCs w:val="28"/>
        </w:rPr>
        <w:t xml:space="preserve">об установлении платы за технологическое присоединение к электрическим      сетям </w:t>
      </w:r>
      <w:bookmarkStart w:id="3" w:name="_Hlk118877624"/>
      <w:bookmarkStart w:id="4" w:name="_Hlk120805505"/>
      <w:r w:rsidRPr="001D2142">
        <w:rPr>
          <w:sz w:val="28"/>
          <w:szCs w:val="28"/>
        </w:rPr>
        <w:t xml:space="preserve">ПАО </w:t>
      </w:r>
      <w:bookmarkStart w:id="5" w:name="_Hlk118877514"/>
      <w:r w:rsidRPr="001D2142">
        <w:rPr>
          <w:sz w:val="28"/>
          <w:szCs w:val="28"/>
        </w:rPr>
        <w:t>«</w:t>
      </w:r>
      <w:bookmarkEnd w:id="5"/>
      <w:proofErr w:type="spellStart"/>
      <w:r w:rsidRPr="001D2142">
        <w:rPr>
          <w:sz w:val="28"/>
          <w:szCs w:val="28"/>
        </w:rPr>
        <w:t>Россети</w:t>
      </w:r>
      <w:proofErr w:type="spellEnd"/>
      <w:r w:rsidRPr="001D2142">
        <w:rPr>
          <w:sz w:val="28"/>
          <w:szCs w:val="28"/>
        </w:rPr>
        <w:t xml:space="preserve"> Сибирь»</w:t>
      </w:r>
      <w:bookmarkEnd w:id="4"/>
      <w:r w:rsidRPr="001D2142">
        <w:rPr>
          <w:sz w:val="28"/>
          <w:szCs w:val="28"/>
        </w:rPr>
        <w:t xml:space="preserve"> </w:t>
      </w:r>
      <w:bookmarkEnd w:id="3"/>
      <w:r w:rsidRPr="001D2142">
        <w:rPr>
          <w:sz w:val="28"/>
          <w:szCs w:val="28"/>
        </w:rPr>
        <w:t>энергопринимающих устройств</w:t>
      </w:r>
    </w:p>
    <w:p w14:paraId="4F885CFD" w14:textId="77777777" w:rsidR="001D2142" w:rsidRPr="001D2142" w:rsidRDefault="001D2142" w:rsidP="001D2142">
      <w:pPr>
        <w:spacing w:line="276" w:lineRule="auto"/>
        <w:jc w:val="center"/>
        <w:rPr>
          <w:sz w:val="28"/>
          <w:szCs w:val="28"/>
        </w:rPr>
      </w:pPr>
      <w:r w:rsidRPr="001D2142">
        <w:rPr>
          <w:sz w:val="28"/>
          <w:szCs w:val="28"/>
        </w:rPr>
        <w:t xml:space="preserve">ООО </w:t>
      </w:r>
      <w:bookmarkStart w:id="6" w:name="_Hlk118877551"/>
      <w:r w:rsidRPr="001D2142">
        <w:rPr>
          <w:sz w:val="28"/>
          <w:szCs w:val="28"/>
        </w:rPr>
        <w:t>«</w:t>
      </w:r>
      <w:bookmarkStart w:id="7" w:name="_Hlk118877564"/>
      <w:bookmarkStart w:id="8" w:name="_Hlk120870347"/>
      <w:bookmarkEnd w:id="6"/>
      <w:r w:rsidRPr="001D2142">
        <w:rPr>
          <w:sz w:val="28"/>
          <w:szCs w:val="28"/>
        </w:rPr>
        <w:t>КДВ Кузбасс</w:t>
      </w:r>
      <w:bookmarkEnd w:id="8"/>
      <w:r w:rsidRPr="001D2142">
        <w:rPr>
          <w:sz w:val="28"/>
          <w:szCs w:val="28"/>
        </w:rPr>
        <w:t>»</w:t>
      </w:r>
      <w:bookmarkEnd w:id="7"/>
      <w:r w:rsidRPr="001D2142">
        <w:rPr>
          <w:sz w:val="28"/>
          <w:szCs w:val="28"/>
        </w:rPr>
        <w:t xml:space="preserve"> </w:t>
      </w:r>
      <w:bookmarkStart w:id="9" w:name="_Hlk118876061"/>
      <w:r w:rsidRPr="001D2142">
        <w:rPr>
          <w:sz w:val="28"/>
          <w:szCs w:val="28"/>
        </w:rPr>
        <w:t xml:space="preserve">четырех ВЛ 10 </w:t>
      </w:r>
      <w:proofErr w:type="spellStart"/>
      <w:r w:rsidRPr="001D2142">
        <w:rPr>
          <w:sz w:val="28"/>
          <w:szCs w:val="28"/>
        </w:rPr>
        <w:t>кВ</w:t>
      </w:r>
      <w:proofErr w:type="spellEnd"/>
      <w:r w:rsidRPr="001D2142">
        <w:rPr>
          <w:sz w:val="28"/>
          <w:szCs w:val="28"/>
        </w:rPr>
        <w:t xml:space="preserve">, четырех ТП 10 </w:t>
      </w:r>
      <w:proofErr w:type="spellStart"/>
      <w:r w:rsidRPr="001D2142">
        <w:rPr>
          <w:sz w:val="28"/>
          <w:szCs w:val="28"/>
        </w:rPr>
        <w:t>кВ</w:t>
      </w:r>
      <w:proofErr w:type="spellEnd"/>
      <w:r w:rsidRPr="001D2142">
        <w:rPr>
          <w:sz w:val="28"/>
          <w:szCs w:val="28"/>
        </w:rPr>
        <w:t xml:space="preserve"> по 4000 </w:t>
      </w:r>
      <w:proofErr w:type="spellStart"/>
      <w:r w:rsidRPr="001D2142">
        <w:rPr>
          <w:sz w:val="28"/>
          <w:szCs w:val="28"/>
        </w:rPr>
        <w:t>кВА</w:t>
      </w:r>
      <w:proofErr w:type="spellEnd"/>
      <w:r w:rsidRPr="001D2142">
        <w:rPr>
          <w:sz w:val="28"/>
          <w:szCs w:val="28"/>
        </w:rPr>
        <w:t xml:space="preserve"> </w:t>
      </w:r>
      <w:bookmarkEnd w:id="9"/>
      <w:r w:rsidRPr="001D2142">
        <w:rPr>
          <w:sz w:val="28"/>
          <w:szCs w:val="28"/>
        </w:rPr>
        <w:t xml:space="preserve">                    для электроснабжения фабрики по производству кондитерских изделий, с                  максимальной мощностью 12000 кВт (</w:t>
      </w:r>
      <w:bookmarkStart w:id="10" w:name="_Hlk118876103"/>
      <w:bookmarkStart w:id="11" w:name="_Hlk120807591"/>
      <w:r w:rsidRPr="001D2142">
        <w:rPr>
          <w:sz w:val="28"/>
          <w:szCs w:val="28"/>
        </w:rPr>
        <w:t>Кемеровская обл. - Кузбасс, Яшкинский муниципальный округ, село Поломошное, к.н.42:19:0201001:</w:t>
      </w:r>
      <w:bookmarkEnd w:id="10"/>
      <w:r w:rsidRPr="001D2142">
        <w:rPr>
          <w:sz w:val="28"/>
          <w:szCs w:val="28"/>
        </w:rPr>
        <w:t>564</w:t>
      </w:r>
      <w:bookmarkEnd w:id="11"/>
      <w:r w:rsidRPr="001D2142">
        <w:rPr>
          <w:sz w:val="28"/>
          <w:szCs w:val="28"/>
        </w:rPr>
        <w:t>)                                    по индивидуальному проекту.</w:t>
      </w:r>
    </w:p>
    <w:p w14:paraId="5CC6C61B" w14:textId="77777777" w:rsidR="001D2142" w:rsidRDefault="001D2142" w:rsidP="001D2142">
      <w:pPr>
        <w:spacing w:line="276" w:lineRule="auto"/>
        <w:jc w:val="both"/>
        <w:rPr>
          <w:rFonts w:eastAsia="Calibri"/>
          <w:sz w:val="28"/>
          <w:szCs w:val="28"/>
          <w:lang w:eastAsia="en-US"/>
        </w:rPr>
      </w:pPr>
    </w:p>
    <w:p w14:paraId="34B135B1" w14:textId="4822092C" w:rsidR="001D2142" w:rsidRPr="001D2142" w:rsidRDefault="001D2142" w:rsidP="001D2142">
      <w:pPr>
        <w:spacing w:line="276" w:lineRule="auto"/>
        <w:ind w:firstLine="567"/>
        <w:jc w:val="both"/>
        <w:rPr>
          <w:sz w:val="28"/>
          <w:szCs w:val="28"/>
        </w:rPr>
      </w:pPr>
      <w:r w:rsidRPr="001D2142">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w:t>
      </w:r>
      <w:proofErr w:type="spellStart"/>
      <w:r w:rsidRPr="001D2142">
        <w:rPr>
          <w:sz w:val="28"/>
          <w:szCs w:val="28"/>
        </w:rPr>
        <w:t>Россети</w:t>
      </w:r>
      <w:proofErr w:type="spellEnd"/>
      <w:r w:rsidRPr="001D2142">
        <w:rPr>
          <w:sz w:val="28"/>
          <w:szCs w:val="28"/>
        </w:rPr>
        <w:t xml:space="preserve"> Сибирь» – «Кузбассэнерго – РЭС» энергопринимающих устройств ООО «КДВ Кузбасс»:</w:t>
      </w:r>
    </w:p>
    <w:p w14:paraId="0D659501"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sz w:val="28"/>
          <w:szCs w:val="28"/>
          <w:lang w:eastAsia="en-US"/>
        </w:rPr>
      </w:pPr>
      <w:r w:rsidRPr="001D2142">
        <w:rPr>
          <w:rFonts w:eastAsia="Calibri"/>
          <w:sz w:val="28"/>
          <w:szCs w:val="28"/>
          <w:lang w:eastAsia="en-US"/>
        </w:rPr>
        <w:t>Гражданский кодекс Российской Федерации;</w:t>
      </w:r>
    </w:p>
    <w:p w14:paraId="0D1208B4"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sz w:val="28"/>
          <w:szCs w:val="28"/>
          <w:lang w:eastAsia="en-US"/>
        </w:rPr>
      </w:pPr>
      <w:r w:rsidRPr="001D2142">
        <w:rPr>
          <w:rFonts w:eastAsia="Calibri"/>
          <w:sz w:val="28"/>
          <w:szCs w:val="28"/>
          <w:lang w:eastAsia="en-US"/>
        </w:rPr>
        <w:t>Налоговый кодекс Российской Федерации (в дальнейшем НК РФ);</w:t>
      </w:r>
    </w:p>
    <w:p w14:paraId="07E4A3DB"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sz w:val="28"/>
          <w:szCs w:val="28"/>
          <w:lang w:eastAsia="en-US"/>
        </w:rPr>
      </w:pPr>
      <w:r w:rsidRPr="001D2142">
        <w:rPr>
          <w:rFonts w:eastAsia="Calibri"/>
          <w:sz w:val="28"/>
          <w:szCs w:val="28"/>
          <w:lang w:eastAsia="en-US"/>
        </w:rPr>
        <w:t>Трудовой Кодекс Российской Федерации (в дальнейшем ТК РФ);</w:t>
      </w:r>
    </w:p>
    <w:p w14:paraId="696EC074"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spacing w:val="-5"/>
          <w:sz w:val="28"/>
          <w:szCs w:val="28"/>
          <w:lang w:eastAsia="en-US"/>
        </w:rPr>
      </w:pPr>
      <w:r w:rsidRPr="001D2142">
        <w:rPr>
          <w:rFonts w:eastAsia="Calibri"/>
          <w:spacing w:val="-5"/>
          <w:sz w:val="28"/>
          <w:szCs w:val="28"/>
          <w:lang w:eastAsia="en-US"/>
        </w:rPr>
        <w:t>Федеральный Закон от 26.03.2003 № 35-ФЗ «Об электроэнергетике»;</w:t>
      </w:r>
    </w:p>
    <w:p w14:paraId="58DA0F4F"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sz w:val="28"/>
          <w:szCs w:val="28"/>
          <w:lang w:eastAsia="en-US"/>
        </w:rPr>
      </w:pPr>
      <w:r w:rsidRPr="001D2142">
        <w:rPr>
          <w:rFonts w:eastAsia="Calibri"/>
          <w:spacing w:val="-5"/>
          <w:sz w:val="28"/>
          <w:szCs w:val="28"/>
          <w:lang w:eastAsia="en-US"/>
        </w:rPr>
        <w:t xml:space="preserve">Федеральный Закон </w:t>
      </w:r>
      <w:r w:rsidRPr="001D2142">
        <w:rPr>
          <w:rFonts w:eastAsia="Calibri"/>
          <w:spacing w:val="-7"/>
          <w:sz w:val="28"/>
          <w:szCs w:val="28"/>
          <w:lang w:eastAsia="en-US"/>
        </w:rPr>
        <w:t>от 17.08.1995 № 147-ФЗ «О естественных монополиях»;</w:t>
      </w:r>
    </w:p>
    <w:p w14:paraId="408A3C7D"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sz w:val="28"/>
          <w:szCs w:val="28"/>
          <w:lang w:eastAsia="en-US"/>
        </w:rPr>
      </w:pPr>
      <w:r w:rsidRPr="001D2142">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123F6BBE"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color w:val="000000"/>
          <w:sz w:val="28"/>
          <w:szCs w:val="28"/>
          <w:lang w:eastAsia="en-US"/>
        </w:rPr>
      </w:pPr>
      <w:r w:rsidRPr="001D2142">
        <w:rPr>
          <w:rFonts w:eastAsia="Calibri"/>
          <w:color w:val="000000"/>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261513D1"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sz w:val="28"/>
          <w:szCs w:val="28"/>
          <w:lang w:eastAsia="en-US"/>
        </w:rPr>
      </w:pPr>
      <w:r w:rsidRPr="001D2142">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11A610D2"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sz w:val="28"/>
          <w:szCs w:val="28"/>
          <w:lang w:eastAsia="en-US"/>
        </w:rPr>
      </w:pPr>
      <w:r w:rsidRPr="001D2142">
        <w:rPr>
          <w:rFonts w:eastAsia="Calibri"/>
          <w:sz w:val="28"/>
          <w:szCs w:val="28"/>
          <w:lang w:eastAsia="en-US"/>
        </w:rPr>
        <w:t>Приказ ФАС России от 30.06.2022 № 490/22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14:paraId="2ADFFE3D" w14:textId="77777777" w:rsidR="001D2142" w:rsidRPr="001D2142" w:rsidRDefault="001D2142" w:rsidP="001D2142">
      <w:pPr>
        <w:numPr>
          <w:ilvl w:val="0"/>
          <w:numId w:val="8"/>
        </w:numPr>
        <w:tabs>
          <w:tab w:val="left" w:pos="0"/>
          <w:tab w:val="left" w:pos="851"/>
        </w:tabs>
        <w:spacing w:after="200" w:line="276" w:lineRule="auto"/>
        <w:ind w:left="0" w:firstLine="567"/>
        <w:jc w:val="both"/>
        <w:rPr>
          <w:rFonts w:eastAsia="Calibri"/>
          <w:sz w:val="28"/>
          <w:szCs w:val="28"/>
          <w:lang w:eastAsia="en-US"/>
        </w:rPr>
      </w:pPr>
      <w:r w:rsidRPr="001D2142">
        <w:rPr>
          <w:rFonts w:eastAsia="Calibri"/>
          <w:sz w:val="28"/>
          <w:szCs w:val="28"/>
          <w:lang w:eastAsia="en-US"/>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E293B9B" w14:textId="77777777" w:rsidR="001D2142" w:rsidRPr="001D2142" w:rsidRDefault="001D2142" w:rsidP="001D2142">
      <w:pPr>
        <w:spacing w:line="276" w:lineRule="auto"/>
        <w:ind w:firstLine="851"/>
        <w:jc w:val="both"/>
        <w:rPr>
          <w:sz w:val="28"/>
          <w:szCs w:val="28"/>
        </w:rPr>
      </w:pPr>
      <w:r w:rsidRPr="001D2142">
        <w:rPr>
          <w:rFonts w:eastAsia="Calibri"/>
          <w:sz w:val="28"/>
          <w:szCs w:val="28"/>
          <w:lang w:eastAsia="en-US"/>
        </w:rPr>
        <w:t>Вся нормативная база рассмотрена с учетом всех изменений.</w:t>
      </w:r>
    </w:p>
    <w:p w14:paraId="3EE09428" w14:textId="77777777" w:rsidR="001D2142" w:rsidRPr="001D2142" w:rsidRDefault="001D2142" w:rsidP="001D2142">
      <w:pPr>
        <w:spacing w:line="276" w:lineRule="auto"/>
        <w:ind w:firstLine="567"/>
        <w:jc w:val="both"/>
        <w:rPr>
          <w:sz w:val="28"/>
          <w:szCs w:val="28"/>
        </w:rPr>
      </w:pPr>
      <w:r w:rsidRPr="001D2142">
        <w:rPr>
          <w:sz w:val="28"/>
          <w:szCs w:val="28"/>
        </w:rPr>
        <w:t>Экспертами рассматривались и принимались во внимание все представленные организацией документы, имеющие значение для составления доказательного экспертного заключения. При этом эксперты исходили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8A09D45" w14:textId="77777777" w:rsidR="001D2142" w:rsidRPr="001D2142" w:rsidRDefault="001D2142" w:rsidP="001D2142">
      <w:pPr>
        <w:spacing w:line="276" w:lineRule="auto"/>
        <w:jc w:val="center"/>
        <w:rPr>
          <w:b/>
          <w:sz w:val="28"/>
          <w:szCs w:val="28"/>
        </w:rPr>
      </w:pPr>
    </w:p>
    <w:p w14:paraId="54BE38A1" w14:textId="77777777" w:rsidR="001D2142" w:rsidRPr="001D2142" w:rsidRDefault="001D2142" w:rsidP="001D2142">
      <w:pPr>
        <w:spacing w:line="276" w:lineRule="auto"/>
        <w:jc w:val="center"/>
        <w:rPr>
          <w:b/>
          <w:sz w:val="28"/>
          <w:szCs w:val="28"/>
        </w:rPr>
      </w:pPr>
      <w:r w:rsidRPr="001D2142">
        <w:rPr>
          <w:b/>
          <w:sz w:val="28"/>
          <w:szCs w:val="28"/>
        </w:rPr>
        <w:t>Анализ заявки на технологическое присоединение</w:t>
      </w:r>
    </w:p>
    <w:p w14:paraId="208F6D27" w14:textId="77777777" w:rsidR="001D2142" w:rsidRPr="001D2142" w:rsidRDefault="001D2142" w:rsidP="001D2142">
      <w:pPr>
        <w:spacing w:line="276" w:lineRule="auto"/>
        <w:ind w:firstLine="851"/>
        <w:jc w:val="both"/>
        <w:rPr>
          <w:sz w:val="28"/>
          <w:szCs w:val="28"/>
        </w:rPr>
      </w:pPr>
      <w:bookmarkStart w:id="12" w:name="_Hlk118878043"/>
      <w:r w:rsidRPr="001D2142">
        <w:rPr>
          <w:sz w:val="28"/>
          <w:szCs w:val="28"/>
        </w:rPr>
        <w:t>ООО «КДВ Кузбасс»</w:t>
      </w:r>
      <w:bookmarkEnd w:id="12"/>
      <w:r w:rsidRPr="001D2142">
        <w:rPr>
          <w:sz w:val="28"/>
          <w:szCs w:val="28"/>
        </w:rPr>
        <w:t xml:space="preserve"> подало в адрес ПАО «</w:t>
      </w:r>
      <w:proofErr w:type="spellStart"/>
      <w:r w:rsidRPr="001D2142">
        <w:rPr>
          <w:sz w:val="28"/>
          <w:szCs w:val="28"/>
        </w:rPr>
        <w:t>Россети</w:t>
      </w:r>
      <w:proofErr w:type="spellEnd"/>
      <w:r w:rsidRPr="001D2142">
        <w:rPr>
          <w:sz w:val="28"/>
          <w:szCs w:val="28"/>
        </w:rPr>
        <w:t xml:space="preserve"> Сибирь» заявку от 22.11.2021 № 11000563946 на технологическое присоединение энергопринимающих устройств (четырех ВЛ 10 </w:t>
      </w:r>
      <w:proofErr w:type="spellStart"/>
      <w:r w:rsidRPr="001D2142">
        <w:rPr>
          <w:sz w:val="28"/>
          <w:szCs w:val="28"/>
        </w:rPr>
        <w:t>кВ</w:t>
      </w:r>
      <w:proofErr w:type="spellEnd"/>
      <w:r w:rsidRPr="001D2142">
        <w:rPr>
          <w:sz w:val="28"/>
          <w:szCs w:val="28"/>
        </w:rPr>
        <w:t xml:space="preserve">, четырех ТП 10 </w:t>
      </w:r>
      <w:proofErr w:type="spellStart"/>
      <w:r w:rsidRPr="001D2142">
        <w:rPr>
          <w:sz w:val="28"/>
          <w:szCs w:val="28"/>
        </w:rPr>
        <w:t>кВ</w:t>
      </w:r>
      <w:proofErr w:type="spellEnd"/>
      <w:r w:rsidRPr="001D2142">
        <w:rPr>
          <w:sz w:val="28"/>
          <w:szCs w:val="28"/>
        </w:rPr>
        <w:t xml:space="preserve"> по 4000 </w:t>
      </w:r>
      <w:proofErr w:type="spellStart"/>
      <w:r w:rsidRPr="001D2142">
        <w:rPr>
          <w:sz w:val="28"/>
          <w:szCs w:val="28"/>
        </w:rPr>
        <w:t>кВА</w:t>
      </w:r>
      <w:proofErr w:type="spellEnd"/>
      <w:r w:rsidRPr="001D2142">
        <w:rPr>
          <w:sz w:val="28"/>
          <w:szCs w:val="28"/>
        </w:rPr>
        <w:t xml:space="preserve"> для электроснабжения фабрики по производству кондитерских изделий).</w:t>
      </w:r>
    </w:p>
    <w:p w14:paraId="395B43E4" w14:textId="1045EEFF" w:rsidR="001D2142" w:rsidRPr="001D2142" w:rsidRDefault="001D2142" w:rsidP="001D2142">
      <w:pPr>
        <w:spacing w:line="276" w:lineRule="auto"/>
        <w:jc w:val="both"/>
        <w:rPr>
          <w:sz w:val="28"/>
          <w:szCs w:val="28"/>
        </w:rPr>
      </w:pPr>
      <w:r w:rsidRPr="001D2142">
        <w:rPr>
          <w:sz w:val="28"/>
          <w:szCs w:val="28"/>
        </w:rPr>
        <w:t>В соответствии с заявкой:</w:t>
      </w:r>
    </w:p>
    <w:p w14:paraId="7D4849AE" w14:textId="77777777" w:rsidR="001D2142" w:rsidRPr="001D2142" w:rsidRDefault="001D2142" w:rsidP="007F1C4B">
      <w:pPr>
        <w:numPr>
          <w:ilvl w:val="0"/>
          <w:numId w:val="4"/>
        </w:numPr>
        <w:spacing w:after="200" w:line="276" w:lineRule="auto"/>
        <w:ind w:left="0" w:firstLine="1418"/>
        <w:jc w:val="both"/>
        <w:rPr>
          <w:sz w:val="28"/>
          <w:szCs w:val="28"/>
        </w:rPr>
      </w:pPr>
      <w:r w:rsidRPr="001D2142">
        <w:rPr>
          <w:sz w:val="28"/>
          <w:szCs w:val="28"/>
        </w:rPr>
        <w:t>Местонахождение (адрес) энергопринимающих устройств</w:t>
      </w:r>
      <w:r w:rsidRPr="001D2142">
        <w:rPr>
          <w:rFonts w:ascii="Calibri" w:eastAsia="Calibri" w:hAnsi="Calibri"/>
          <w:sz w:val="28"/>
          <w:szCs w:val="28"/>
          <w:lang w:eastAsia="en-US"/>
        </w:rPr>
        <w:t xml:space="preserve"> </w:t>
      </w:r>
      <w:r w:rsidRPr="001D2142">
        <w:rPr>
          <w:sz w:val="28"/>
          <w:szCs w:val="28"/>
        </w:rPr>
        <w:t>–</w:t>
      </w:r>
      <w:r w:rsidRPr="001D2142">
        <w:rPr>
          <w:rFonts w:ascii="Calibri" w:eastAsia="Calibri" w:hAnsi="Calibri"/>
          <w:sz w:val="28"/>
          <w:szCs w:val="28"/>
          <w:lang w:eastAsia="en-US"/>
        </w:rPr>
        <w:t xml:space="preserve">                  </w:t>
      </w:r>
      <w:r w:rsidRPr="001D2142">
        <w:rPr>
          <w:sz w:val="28"/>
          <w:szCs w:val="28"/>
        </w:rPr>
        <w:t xml:space="preserve">Кемеровская обл. - Кузбасс, Яшкинский муниципальный </w:t>
      </w:r>
      <w:proofErr w:type="gramStart"/>
      <w:r w:rsidRPr="001D2142">
        <w:rPr>
          <w:sz w:val="28"/>
          <w:szCs w:val="28"/>
        </w:rPr>
        <w:t xml:space="preserve">округ,   </w:t>
      </w:r>
      <w:proofErr w:type="gramEnd"/>
      <w:r w:rsidRPr="001D2142">
        <w:rPr>
          <w:sz w:val="28"/>
          <w:szCs w:val="28"/>
        </w:rPr>
        <w:t xml:space="preserve">         село Поломошное, к.н.42:19:0201001:564.</w:t>
      </w:r>
    </w:p>
    <w:p w14:paraId="593F9FD4" w14:textId="77777777" w:rsidR="001D2142" w:rsidRPr="001D2142" w:rsidRDefault="001D2142" w:rsidP="007F1C4B">
      <w:pPr>
        <w:numPr>
          <w:ilvl w:val="0"/>
          <w:numId w:val="4"/>
        </w:numPr>
        <w:spacing w:after="200" w:line="276" w:lineRule="auto"/>
        <w:ind w:left="0" w:firstLine="1418"/>
        <w:jc w:val="both"/>
        <w:rPr>
          <w:sz w:val="28"/>
          <w:szCs w:val="28"/>
        </w:rPr>
      </w:pPr>
      <w:r w:rsidRPr="001D2142">
        <w:rPr>
          <w:sz w:val="28"/>
          <w:szCs w:val="28"/>
        </w:rPr>
        <w:t xml:space="preserve">Присоединяемая максимальная мощность – 12000 кВт. </w:t>
      </w:r>
    </w:p>
    <w:p w14:paraId="78E37F86" w14:textId="77777777" w:rsidR="001D2142" w:rsidRPr="001D2142" w:rsidRDefault="001D2142" w:rsidP="007F1C4B">
      <w:pPr>
        <w:numPr>
          <w:ilvl w:val="0"/>
          <w:numId w:val="4"/>
        </w:numPr>
        <w:spacing w:after="200" w:line="276" w:lineRule="auto"/>
        <w:ind w:left="0" w:firstLine="1418"/>
        <w:jc w:val="both"/>
        <w:rPr>
          <w:sz w:val="28"/>
          <w:szCs w:val="28"/>
        </w:rPr>
      </w:pPr>
      <w:r w:rsidRPr="001D2142">
        <w:rPr>
          <w:sz w:val="28"/>
          <w:szCs w:val="28"/>
        </w:rPr>
        <w:t xml:space="preserve">Уровень напряжения – 10 </w:t>
      </w:r>
      <w:proofErr w:type="spellStart"/>
      <w:r w:rsidRPr="001D2142">
        <w:rPr>
          <w:sz w:val="28"/>
          <w:szCs w:val="28"/>
        </w:rPr>
        <w:t>кВ.</w:t>
      </w:r>
      <w:proofErr w:type="spellEnd"/>
    </w:p>
    <w:p w14:paraId="4AA02D04" w14:textId="77777777" w:rsidR="001D2142" w:rsidRPr="001D2142" w:rsidRDefault="001D2142" w:rsidP="007F1C4B">
      <w:pPr>
        <w:numPr>
          <w:ilvl w:val="0"/>
          <w:numId w:val="4"/>
        </w:numPr>
        <w:spacing w:after="200" w:line="276" w:lineRule="auto"/>
        <w:ind w:left="0" w:firstLine="1418"/>
        <w:jc w:val="both"/>
        <w:rPr>
          <w:sz w:val="28"/>
          <w:szCs w:val="28"/>
        </w:rPr>
      </w:pPr>
      <w:r w:rsidRPr="001D2142">
        <w:rPr>
          <w:sz w:val="28"/>
          <w:szCs w:val="28"/>
        </w:rPr>
        <w:t>Категория надежности электроснабжения – 2 категория.</w:t>
      </w:r>
    </w:p>
    <w:p w14:paraId="7DEBDDAC" w14:textId="77777777" w:rsidR="001D2142" w:rsidRPr="001D2142" w:rsidRDefault="001D2142" w:rsidP="007F1C4B">
      <w:pPr>
        <w:numPr>
          <w:ilvl w:val="0"/>
          <w:numId w:val="4"/>
        </w:numPr>
        <w:spacing w:after="200" w:line="276" w:lineRule="auto"/>
        <w:ind w:left="0" w:firstLine="1418"/>
        <w:jc w:val="both"/>
        <w:rPr>
          <w:sz w:val="28"/>
          <w:szCs w:val="28"/>
        </w:rPr>
      </w:pPr>
      <w:r w:rsidRPr="001D2142">
        <w:rPr>
          <w:sz w:val="28"/>
          <w:szCs w:val="28"/>
        </w:rPr>
        <w:t>Планируемый срок ввода энергопринимающих устройств в эксплуатацию – 02.02.2025.</w:t>
      </w:r>
    </w:p>
    <w:p w14:paraId="5CA40CEA" w14:textId="77777777" w:rsidR="001D2142" w:rsidRPr="001D2142" w:rsidRDefault="001D2142" w:rsidP="007F1C4B">
      <w:pPr>
        <w:spacing w:line="276" w:lineRule="auto"/>
        <w:ind w:left="851" w:firstLine="567"/>
        <w:jc w:val="center"/>
        <w:rPr>
          <w:b/>
          <w:sz w:val="28"/>
          <w:szCs w:val="28"/>
        </w:rPr>
      </w:pPr>
    </w:p>
    <w:p w14:paraId="1C90498C" w14:textId="77777777" w:rsidR="001D2142" w:rsidRPr="001D2142" w:rsidRDefault="001D2142" w:rsidP="001D2142">
      <w:pPr>
        <w:spacing w:line="276" w:lineRule="auto"/>
        <w:jc w:val="center"/>
        <w:rPr>
          <w:b/>
          <w:sz w:val="28"/>
          <w:szCs w:val="28"/>
        </w:rPr>
      </w:pPr>
      <w:r w:rsidRPr="001D2142">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779A33FC" w14:textId="77777777" w:rsidR="007F1C4B" w:rsidRDefault="001D2142" w:rsidP="007F1C4B">
      <w:pPr>
        <w:spacing w:line="276" w:lineRule="auto"/>
        <w:ind w:firstLine="851"/>
        <w:jc w:val="both"/>
        <w:rPr>
          <w:sz w:val="28"/>
          <w:szCs w:val="28"/>
        </w:rPr>
      </w:pPr>
      <w:r w:rsidRPr="001D2142">
        <w:rPr>
          <w:sz w:val="28"/>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14:paraId="054766DC" w14:textId="77777777" w:rsidR="007F1C4B" w:rsidRDefault="001D2142" w:rsidP="007F1C4B">
      <w:pPr>
        <w:spacing w:line="276" w:lineRule="auto"/>
        <w:ind w:firstLine="851"/>
        <w:jc w:val="both"/>
        <w:rPr>
          <w:sz w:val="28"/>
          <w:szCs w:val="28"/>
        </w:rPr>
      </w:pPr>
      <w:r w:rsidRPr="001D2142">
        <w:rPr>
          <w:sz w:val="28"/>
          <w:szCs w:val="28"/>
        </w:rPr>
        <w:t xml:space="preserve">а) сохранение условий электроснабжения (установленной категории надежности электроснабжения и сохранения качества электроэнергии) для </w:t>
      </w:r>
      <w:r w:rsidRPr="001D2142">
        <w:rPr>
          <w:sz w:val="28"/>
          <w:szCs w:val="28"/>
        </w:rPr>
        <w:lastRenderedPageBreak/>
        <w:t>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r w:rsidRPr="001D2142">
        <w:rPr>
          <w:rFonts w:ascii="Calibri" w:eastAsia="Calibri" w:hAnsi="Calibri"/>
          <w:sz w:val="22"/>
          <w:szCs w:val="22"/>
          <w:lang w:eastAsia="en-US"/>
        </w:rPr>
        <w:t>,</w:t>
      </w:r>
      <w:r w:rsidRPr="001D2142">
        <w:rPr>
          <w:sz w:val="28"/>
          <w:szCs w:val="28"/>
        </w:rPr>
        <w:t xml:space="preserve"> а также неухудшение условий работы объектов электроэнергетики, ранее присоединенных к объектам электросетевого хозяйства;</w:t>
      </w:r>
    </w:p>
    <w:p w14:paraId="572DED28" w14:textId="77777777" w:rsidR="007F1C4B" w:rsidRDefault="001D2142" w:rsidP="007F1C4B">
      <w:pPr>
        <w:spacing w:line="276" w:lineRule="auto"/>
        <w:ind w:firstLine="851"/>
        <w:jc w:val="both"/>
        <w:rPr>
          <w:sz w:val="28"/>
          <w:szCs w:val="28"/>
        </w:rPr>
      </w:pPr>
      <w:r w:rsidRPr="001D2142">
        <w:rPr>
          <w:sz w:val="28"/>
          <w:szCs w:val="28"/>
        </w:rPr>
        <w:t>б) 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2B292C71" w14:textId="77777777" w:rsidR="007F1C4B" w:rsidRDefault="001D2142" w:rsidP="007F1C4B">
      <w:pPr>
        <w:spacing w:line="276" w:lineRule="auto"/>
        <w:ind w:firstLine="851"/>
        <w:jc w:val="both"/>
        <w:rPr>
          <w:sz w:val="28"/>
          <w:szCs w:val="28"/>
        </w:rPr>
      </w:pPr>
      <w:r w:rsidRPr="001D2142">
        <w:rPr>
          <w:sz w:val="28"/>
          <w:szCs w:val="28"/>
        </w:rPr>
        <w:t>в) 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0D1A1192" w14:textId="77777777" w:rsidR="007F1C4B" w:rsidRDefault="001D2142" w:rsidP="007F1C4B">
      <w:pPr>
        <w:spacing w:line="276" w:lineRule="auto"/>
        <w:ind w:firstLine="851"/>
        <w:jc w:val="both"/>
        <w:rPr>
          <w:sz w:val="28"/>
          <w:szCs w:val="28"/>
        </w:rPr>
      </w:pPr>
      <w:r w:rsidRPr="001D2142">
        <w:rPr>
          <w:sz w:val="28"/>
          <w:szCs w:val="28"/>
        </w:rPr>
        <w:t>г)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39224900" w14:textId="7A0AD854" w:rsidR="001D2142" w:rsidRPr="001D2142" w:rsidRDefault="001D2142" w:rsidP="007F1C4B">
      <w:pPr>
        <w:spacing w:line="276" w:lineRule="auto"/>
        <w:ind w:firstLine="851"/>
        <w:jc w:val="both"/>
        <w:rPr>
          <w:sz w:val="28"/>
          <w:szCs w:val="28"/>
        </w:rPr>
      </w:pPr>
      <w:r w:rsidRPr="001D2142">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207196CB" w14:textId="77777777" w:rsidR="007F1C4B" w:rsidRDefault="001D2142" w:rsidP="001D2142">
      <w:pPr>
        <w:spacing w:line="276" w:lineRule="auto"/>
        <w:jc w:val="both"/>
        <w:rPr>
          <w:sz w:val="28"/>
          <w:szCs w:val="28"/>
        </w:rPr>
      </w:pPr>
      <w:r w:rsidRPr="001D2142">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790F738F" w14:textId="77777777" w:rsidR="007F1C4B" w:rsidRDefault="001D2142" w:rsidP="007F1C4B">
      <w:pPr>
        <w:spacing w:line="276" w:lineRule="auto"/>
        <w:ind w:firstLine="993"/>
        <w:jc w:val="both"/>
        <w:rPr>
          <w:sz w:val="28"/>
          <w:szCs w:val="28"/>
        </w:rPr>
      </w:pPr>
      <w:r w:rsidRPr="001D2142">
        <w:rPr>
          <w:sz w:val="28"/>
          <w:szCs w:val="28"/>
        </w:rPr>
        <w:t>Согласно представленным материалам, в целях присоединения энергопринимающих устройств заявителя общей мощностью 12000 кВт:</w:t>
      </w:r>
    </w:p>
    <w:p w14:paraId="6E9AD5D2" w14:textId="77777777" w:rsidR="007F1C4B" w:rsidRDefault="001D2142" w:rsidP="007F1C4B">
      <w:pPr>
        <w:spacing w:line="276" w:lineRule="auto"/>
        <w:ind w:firstLine="993"/>
        <w:jc w:val="both"/>
        <w:rPr>
          <w:sz w:val="28"/>
          <w:szCs w:val="28"/>
        </w:rPr>
      </w:pPr>
      <w:r w:rsidRPr="001D2142">
        <w:rPr>
          <w:sz w:val="28"/>
          <w:szCs w:val="28"/>
        </w:rPr>
        <w:t>- филиалом ПАО «ФСК ЕЭС» МЭС Сибири в адрес ПАО «</w:t>
      </w:r>
      <w:proofErr w:type="spellStart"/>
      <w:r w:rsidRPr="001D2142">
        <w:rPr>
          <w:sz w:val="28"/>
          <w:szCs w:val="28"/>
        </w:rPr>
        <w:t>Россети</w:t>
      </w:r>
      <w:proofErr w:type="spellEnd"/>
      <w:r w:rsidRPr="001D2142">
        <w:rPr>
          <w:sz w:val="28"/>
          <w:szCs w:val="28"/>
        </w:rPr>
        <w:t xml:space="preserve"> Сибирь» направлен проект </w:t>
      </w:r>
      <w:bookmarkStart w:id="13" w:name="_Hlk120872211"/>
      <w:r w:rsidRPr="001D2142">
        <w:rPr>
          <w:sz w:val="28"/>
          <w:szCs w:val="28"/>
        </w:rPr>
        <w:t xml:space="preserve">договора ТП №1/21-ТП-М2 </w:t>
      </w:r>
      <w:bookmarkEnd w:id="13"/>
      <w:r w:rsidRPr="001D2142">
        <w:rPr>
          <w:sz w:val="28"/>
          <w:szCs w:val="28"/>
        </w:rPr>
        <w:t>и технических условий, согласно чему, размер платы за технологическое присоединение рассчитан по формуле с применением стандартизированной тарифной ставки, утвержденной Приказом ФАС России от 29.12.2021 №1570/21 (договор ТП №1/21-ТП-М2 заключается также для присоединения объектов ОАО «РЖД»);</w:t>
      </w:r>
    </w:p>
    <w:p w14:paraId="5064E543" w14:textId="77777777" w:rsidR="007F1C4B" w:rsidRDefault="001D2142" w:rsidP="007F1C4B">
      <w:pPr>
        <w:spacing w:line="276" w:lineRule="auto"/>
        <w:ind w:firstLine="993"/>
        <w:jc w:val="both"/>
        <w:rPr>
          <w:sz w:val="28"/>
          <w:szCs w:val="28"/>
        </w:rPr>
      </w:pPr>
      <w:r w:rsidRPr="001D2142">
        <w:rPr>
          <w:sz w:val="28"/>
          <w:szCs w:val="28"/>
        </w:rPr>
        <w:t xml:space="preserve">- филиалом АО «СО ЕЭС» ОДУ Сибири в технические условия включены пункты 2.5 (оснащение оборудования новой ПС 110 </w:t>
      </w:r>
      <w:proofErr w:type="spellStart"/>
      <w:r w:rsidRPr="001D2142">
        <w:rPr>
          <w:sz w:val="28"/>
          <w:szCs w:val="28"/>
        </w:rPr>
        <w:t>кВ</w:t>
      </w:r>
      <w:proofErr w:type="spellEnd"/>
      <w:r w:rsidRPr="001D2142">
        <w:rPr>
          <w:sz w:val="28"/>
          <w:szCs w:val="28"/>
        </w:rPr>
        <w:t xml:space="preserve"> устройствами сбора и передачи телеинформации в Филиал АО «СО ЕЭС» Кемеровское РДУ и                  ПАО «</w:t>
      </w:r>
      <w:proofErr w:type="spellStart"/>
      <w:r w:rsidRPr="001D2142">
        <w:rPr>
          <w:sz w:val="28"/>
          <w:szCs w:val="28"/>
        </w:rPr>
        <w:t>Россети</w:t>
      </w:r>
      <w:proofErr w:type="spellEnd"/>
      <w:r w:rsidRPr="001D2142">
        <w:rPr>
          <w:sz w:val="28"/>
          <w:szCs w:val="28"/>
        </w:rPr>
        <w:t xml:space="preserve"> Сибирь») и 2.8 (оснащение новой ПС 110 </w:t>
      </w:r>
      <w:proofErr w:type="spellStart"/>
      <w:r w:rsidRPr="001D2142">
        <w:rPr>
          <w:sz w:val="28"/>
          <w:szCs w:val="28"/>
        </w:rPr>
        <w:t>кВ</w:t>
      </w:r>
      <w:proofErr w:type="spellEnd"/>
      <w:r w:rsidRPr="001D2142">
        <w:rPr>
          <w:sz w:val="28"/>
          <w:szCs w:val="28"/>
        </w:rPr>
        <w:t xml:space="preserve"> устройствами обеспечивающими возможность реализации дистанционного ввода графиков </w:t>
      </w:r>
      <w:r w:rsidRPr="001D2142">
        <w:rPr>
          <w:sz w:val="28"/>
          <w:szCs w:val="28"/>
        </w:rPr>
        <w:lastRenderedPageBreak/>
        <w:t>временного отключения потребления), что является необходимостью, связанной с устранением ограничений на максимальную мощность в объектах электросетевого хозяйства.</w:t>
      </w:r>
    </w:p>
    <w:p w14:paraId="478F3FED" w14:textId="77777777" w:rsidR="007F1C4B" w:rsidRDefault="001D2142" w:rsidP="007F1C4B">
      <w:pPr>
        <w:spacing w:line="276" w:lineRule="auto"/>
        <w:ind w:firstLine="993"/>
        <w:jc w:val="both"/>
        <w:rPr>
          <w:sz w:val="28"/>
          <w:szCs w:val="28"/>
        </w:rPr>
      </w:pPr>
      <w:r w:rsidRPr="001D2142">
        <w:rPr>
          <w:sz w:val="28"/>
          <w:szCs w:val="28"/>
        </w:rPr>
        <w:t xml:space="preserve">Учитывая вышеизложенное, в соответствии с п. 28 в), г) Правил отсутствует техническая возможность на присоединение энергопринимающих устройств </w:t>
      </w:r>
      <w:bookmarkStart w:id="14" w:name="_Hlk118878615"/>
      <w:r w:rsidRPr="001D2142">
        <w:rPr>
          <w:sz w:val="28"/>
          <w:szCs w:val="28"/>
        </w:rPr>
        <w:t>ООО «</w:t>
      </w:r>
      <w:bookmarkStart w:id="15" w:name="_Hlk120871324"/>
      <w:r w:rsidRPr="001D2142">
        <w:rPr>
          <w:sz w:val="28"/>
          <w:szCs w:val="28"/>
        </w:rPr>
        <w:t>КДВ Кузбасс</w:t>
      </w:r>
      <w:bookmarkEnd w:id="15"/>
      <w:r w:rsidRPr="001D2142">
        <w:rPr>
          <w:sz w:val="28"/>
          <w:szCs w:val="28"/>
        </w:rPr>
        <w:t>»</w:t>
      </w:r>
      <w:bookmarkEnd w:id="14"/>
      <w:r w:rsidRPr="001D2142">
        <w:rPr>
          <w:sz w:val="28"/>
          <w:szCs w:val="28"/>
        </w:rPr>
        <w:t xml:space="preserve"> общей мощностью 12000 кВт к электрическим сетям </w:t>
      </w:r>
      <w:bookmarkStart w:id="16" w:name="_Hlk120871291"/>
      <w:r w:rsidRPr="001D2142">
        <w:rPr>
          <w:sz w:val="28"/>
          <w:szCs w:val="28"/>
        </w:rPr>
        <w:t>ПАО «</w:t>
      </w:r>
      <w:proofErr w:type="spellStart"/>
      <w:r w:rsidRPr="001D2142">
        <w:rPr>
          <w:sz w:val="28"/>
          <w:szCs w:val="28"/>
        </w:rPr>
        <w:t>Россети</w:t>
      </w:r>
      <w:proofErr w:type="spellEnd"/>
      <w:r w:rsidRPr="001D2142">
        <w:rPr>
          <w:sz w:val="28"/>
          <w:szCs w:val="28"/>
        </w:rPr>
        <w:t xml:space="preserve"> Сибирь»</w:t>
      </w:r>
      <w:bookmarkEnd w:id="16"/>
      <w:r w:rsidRPr="001D2142">
        <w:rPr>
          <w:sz w:val="28"/>
          <w:szCs w:val="28"/>
        </w:rPr>
        <w:t>.</w:t>
      </w:r>
    </w:p>
    <w:p w14:paraId="24EBEFF6" w14:textId="77777777" w:rsidR="007F1C4B" w:rsidRDefault="001D2142" w:rsidP="007F1C4B">
      <w:pPr>
        <w:spacing w:line="276" w:lineRule="auto"/>
        <w:ind w:firstLine="993"/>
        <w:jc w:val="both"/>
        <w:rPr>
          <w:sz w:val="28"/>
          <w:szCs w:val="28"/>
        </w:rPr>
      </w:pPr>
      <w:r w:rsidRPr="001D2142">
        <w:rPr>
          <w:sz w:val="28"/>
          <w:szCs w:val="28"/>
        </w:rPr>
        <w:t>Таким образом, исходя из документов, представленных ПАО «</w:t>
      </w:r>
      <w:proofErr w:type="spellStart"/>
      <w:r w:rsidRPr="001D2142">
        <w:rPr>
          <w:sz w:val="28"/>
          <w:szCs w:val="28"/>
        </w:rPr>
        <w:t>Россети</w:t>
      </w:r>
      <w:proofErr w:type="spellEnd"/>
      <w:r w:rsidRPr="001D2142">
        <w:rPr>
          <w:sz w:val="28"/>
          <w:szCs w:val="28"/>
        </w:rPr>
        <w:t xml:space="preserve"> Сибирь», можно сделать вывод о возможности установления платы за технологическое присоединение по индивидуальному проекту.</w:t>
      </w:r>
    </w:p>
    <w:p w14:paraId="138FAE75" w14:textId="1D88D1F9" w:rsidR="001D2142" w:rsidRPr="001D2142" w:rsidRDefault="001D2142" w:rsidP="007F1C4B">
      <w:pPr>
        <w:spacing w:line="276" w:lineRule="auto"/>
        <w:ind w:firstLine="993"/>
        <w:jc w:val="both"/>
        <w:rPr>
          <w:sz w:val="28"/>
          <w:szCs w:val="28"/>
        </w:rPr>
      </w:pPr>
      <w:r w:rsidRPr="001D2142">
        <w:rPr>
          <w:sz w:val="28"/>
          <w:szCs w:val="28"/>
        </w:rPr>
        <w:t xml:space="preserve">В соответствии с п. 35 Методических указаний по определению размера платы за технологическое присоединение к электрическим сетям, утвержденных приказом ФАС России от </w:t>
      </w:r>
      <w:r w:rsidRPr="001D2142">
        <w:rPr>
          <w:rFonts w:eastAsia="Calibri"/>
          <w:sz w:val="28"/>
          <w:szCs w:val="28"/>
          <w:lang w:eastAsia="en-US"/>
        </w:rPr>
        <w:t>30.06.2022 № 490/22</w:t>
      </w:r>
      <w:r w:rsidRPr="001D2142">
        <w:rPr>
          <w:sz w:val="28"/>
          <w:szCs w:val="28"/>
        </w:rPr>
        <w:t xml:space="preserve">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0A246B64" w14:textId="77777777" w:rsidR="001D2142" w:rsidRPr="001D2142" w:rsidRDefault="001D2142" w:rsidP="001D2142">
      <w:pPr>
        <w:spacing w:line="276" w:lineRule="auto"/>
        <w:jc w:val="center"/>
        <w:rPr>
          <w:i/>
          <w:sz w:val="28"/>
          <w:szCs w:val="28"/>
        </w:rPr>
      </w:pPr>
      <w:r w:rsidRPr="001D2142">
        <w:rPr>
          <w:i/>
          <w:sz w:val="28"/>
          <w:szCs w:val="28"/>
        </w:rPr>
        <w:t>ПТП = Р + Р</w:t>
      </w:r>
      <w:r w:rsidRPr="001D2142">
        <w:rPr>
          <w:i/>
          <w:sz w:val="28"/>
          <w:szCs w:val="28"/>
          <w:vertAlign w:val="subscript"/>
        </w:rPr>
        <w:t>И</w:t>
      </w:r>
      <w:r w:rsidRPr="001D2142">
        <w:rPr>
          <w:i/>
          <w:sz w:val="28"/>
          <w:szCs w:val="28"/>
        </w:rPr>
        <w:t xml:space="preserve"> + Р</w:t>
      </w:r>
      <w:r w:rsidRPr="001D2142">
        <w:rPr>
          <w:i/>
          <w:sz w:val="28"/>
          <w:szCs w:val="28"/>
          <w:vertAlign w:val="subscript"/>
        </w:rPr>
        <w:t>ТП</w:t>
      </w:r>
    </w:p>
    <w:p w14:paraId="3238873D" w14:textId="77777777" w:rsidR="001D2142" w:rsidRPr="001D2142" w:rsidRDefault="001D2142" w:rsidP="001D2142">
      <w:pPr>
        <w:spacing w:line="276" w:lineRule="auto"/>
        <w:jc w:val="both"/>
        <w:rPr>
          <w:sz w:val="28"/>
          <w:szCs w:val="28"/>
        </w:rPr>
      </w:pPr>
      <w:r w:rsidRPr="001D2142">
        <w:rPr>
          <w:sz w:val="28"/>
          <w:szCs w:val="28"/>
        </w:rPr>
        <w:t>где:</w:t>
      </w:r>
    </w:p>
    <w:p w14:paraId="3DA8F392" w14:textId="77777777" w:rsidR="001D2142" w:rsidRPr="001D2142" w:rsidRDefault="001D2142" w:rsidP="001D2142">
      <w:pPr>
        <w:spacing w:line="276" w:lineRule="auto"/>
        <w:jc w:val="both"/>
        <w:rPr>
          <w:sz w:val="28"/>
          <w:szCs w:val="28"/>
        </w:rPr>
      </w:pPr>
      <w:r w:rsidRPr="001D2142">
        <w:rPr>
          <w:i/>
          <w:sz w:val="28"/>
          <w:szCs w:val="28"/>
        </w:rPr>
        <w:t>Р</w:t>
      </w:r>
      <w:r w:rsidRPr="001D2142">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1594FBA9" w14:textId="77777777" w:rsidR="001D2142" w:rsidRPr="001D2142" w:rsidRDefault="001D2142" w:rsidP="001D2142">
      <w:pPr>
        <w:spacing w:line="276" w:lineRule="auto"/>
        <w:jc w:val="both"/>
        <w:rPr>
          <w:sz w:val="28"/>
          <w:szCs w:val="28"/>
        </w:rPr>
      </w:pPr>
      <w:r w:rsidRPr="001D2142">
        <w:rPr>
          <w:i/>
          <w:sz w:val="28"/>
          <w:szCs w:val="28"/>
        </w:rPr>
        <w:t>Р</w:t>
      </w:r>
      <w:r w:rsidRPr="001D2142">
        <w:rPr>
          <w:i/>
          <w:sz w:val="28"/>
          <w:szCs w:val="28"/>
          <w:vertAlign w:val="subscript"/>
        </w:rPr>
        <w:t>И</w:t>
      </w:r>
      <w:r w:rsidRPr="001D2142">
        <w:rPr>
          <w:sz w:val="28"/>
          <w:szCs w:val="28"/>
        </w:rPr>
        <w:t xml:space="preserve"> - расходы на выполнение мероприятий «последней мили», а также на обеспечение средствами коммерческого учета электрической энергии (мощности) согласно выданным техническим условиям (подпункт «б» пункта 16 Методических указаний), определяемые по установленной формуле платы за технологическое присоединение с использованием стандартизированных тарифных ставок и по смете, выполненной с применением сметных нормативов;</w:t>
      </w:r>
    </w:p>
    <w:p w14:paraId="0F875126" w14:textId="77777777" w:rsidR="001D2142" w:rsidRPr="001D2142" w:rsidRDefault="001D2142" w:rsidP="001D2142">
      <w:pPr>
        <w:spacing w:line="276" w:lineRule="auto"/>
        <w:jc w:val="both"/>
        <w:rPr>
          <w:sz w:val="28"/>
          <w:szCs w:val="28"/>
        </w:rPr>
      </w:pPr>
      <w:r w:rsidRPr="001D2142">
        <w:rPr>
          <w:i/>
          <w:sz w:val="28"/>
          <w:szCs w:val="28"/>
        </w:rPr>
        <w:t>Р</w:t>
      </w:r>
      <w:r w:rsidRPr="001D2142">
        <w:rPr>
          <w:i/>
          <w:sz w:val="28"/>
          <w:szCs w:val="28"/>
          <w:vertAlign w:val="subscript"/>
        </w:rPr>
        <w:t>ТП</w:t>
      </w:r>
      <w:r w:rsidRPr="001D2142">
        <w:rPr>
          <w:sz w:val="28"/>
          <w:szCs w:val="28"/>
        </w:rPr>
        <w:t xml:space="preserve"> - расходы на оплату услуг технологического присоединения к электрическим сетям смежной сетевой организации.</w:t>
      </w:r>
    </w:p>
    <w:p w14:paraId="5540CE9C" w14:textId="77777777" w:rsidR="001D2142" w:rsidRPr="001D2142" w:rsidRDefault="001D2142" w:rsidP="001D2142">
      <w:pPr>
        <w:spacing w:line="276" w:lineRule="auto"/>
        <w:jc w:val="both"/>
        <w:rPr>
          <w:sz w:val="28"/>
          <w:szCs w:val="28"/>
        </w:rPr>
      </w:pPr>
    </w:p>
    <w:p w14:paraId="32430C2B" w14:textId="77777777" w:rsidR="001D2142" w:rsidRPr="001D2142" w:rsidRDefault="001D2142" w:rsidP="001D2142">
      <w:pPr>
        <w:spacing w:line="276" w:lineRule="auto"/>
        <w:jc w:val="center"/>
        <w:rPr>
          <w:b/>
          <w:sz w:val="28"/>
          <w:szCs w:val="28"/>
        </w:rPr>
      </w:pPr>
      <w:r w:rsidRPr="001D2142">
        <w:rPr>
          <w:b/>
          <w:sz w:val="28"/>
          <w:szCs w:val="28"/>
        </w:rPr>
        <w:t>Анализ технических условий на технологическое присоединение</w:t>
      </w:r>
    </w:p>
    <w:p w14:paraId="51368AC3" w14:textId="77777777" w:rsidR="001D2142" w:rsidRPr="001D2142" w:rsidRDefault="001D2142" w:rsidP="007F1C4B">
      <w:pPr>
        <w:spacing w:line="276" w:lineRule="auto"/>
        <w:ind w:firstLine="567"/>
        <w:jc w:val="both"/>
        <w:rPr>
          <w:sz w:val="28"/>
          <w:szCs w:val="28"/>
        </w:rPr>
      </w:pPr>
      <w:r w:rsidRPr="001D2142">
        <w:rPr>
          <w:sz w:val="28"/>
          <w:szCs w:val="28"/>
        </w:rPr>
        <w:t xml:space="preserve">Для осуществления технологического присоединения энергопринимающих устройств </w:t>
      </w:r>
      <w:bookmarkStart w:id="17" w:name="_Hlk118881561"/>
      <w:r w:rsidRPr="001D2142">
        <w:rPr>
          <w:sz w:val="28"/>
          <w:szCs w:val="28"/>
        </w:rPr>
        <w:t xml:space="preserve">ООО «КДВ Кузбасс» </w:t>
      </w:r>
      <w:bookmarkEnd w:id="17"/>
      <w:r w:rsidRPr="001D2142">
        <w:rPr>
          <w:sz w:val="28"/>
          <w:szCs w:val="28"/>
        </w:rPr>
        <w:t>ПАО «</w:t>
      </w:r>
      <w:proofErr w:type="spellStart"/>
      <w:r w:rsidRPr="001D2142">
        <w:rPr>
          <w:sz w:val="28"/>
          <w:szCs w:val="28"/>
        </w:rPr>
        <w:t>Россети</w:t>
      </w:r>
      <w:proofErr w:type="spellEnd"/>
      <w:r w:rsidRPr="001D2142">
        <w:rPr>
          <w:sz w:val="28"/>
          <w:szCs w:val="28"/>
        </w:rPr>
        <w:t xml:space="preserve"> Сибирь» разработало технические условия.</w:t>
      </w:r>
    </w:p>
    <w:p w14:paraId="34763D12" w14:textId="77777777" w:rsidR="001D2142" w:rsidRPr="001D2142" w:rsidRDefault="001D2142" w:rsidP="007F1C4B">
      <w:pPr>
        <w:spacing w:line="276" w:lineRule="auto"/>
        <w:ind w:firstLine="567"/>
        <w:jc w:val="both"/>
        <w:rPr>
          <w:sz w:val="28"/>
          <w:szCs w:val="28"/>
        </w:rPr>
      </w:pPr>
      <w:r w:rsidRPr="001D2142">
        <w:rPr>
          <w:sz w:val="28"/>
          <w:szCs w:val="28"/>
        </w:rPr>
        <w:t xml:space="preserve">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w:t>
      </w:r>
      <w:r w:rsidRPr="001D2142">
        <w:rPr>
          <w:sz w:val="28"/>
          <w:szCs w:val="28"/>
        </w:rPr>
        <w:lastRenderedPageBreak/>
        <w:t>подлежат обязательному согласованию с системным оператором. В связи с тем, что максимальная мощность присоединяемых энергопринимающих устройств составляет 12000 кВт, технические условия согласованы Филиалом                             АО «СО ЕЭС» ОДУ Сибири 22.02.2022.</w:t>
      </w:r>
    </w:p>
    <w:p w14:paraId="3711BA66" w14:textId="3BCE7C3F" w:rsidR="001D2142" w:rsidRPr="001D2142" w:rsidRDefault="001D2142" w:rsidP="00023717">
      <w:pPr>
        <w:spacing w:line="276" w:lineRule="auto"/>
        <w:ind w:firstLine="567"/>
        <w:jc w:val="both"/>
        <w:rPr>
          <w:sz w:val="28"/>
          <w:szCs w:val="28"/>
        </w:rPr>
      </w:pPr>
      <w:r w:rsidRPr="001D2142">
        <w:rPr>
          <w:sz w:val="28"/>
          <w:szCs w:val="28"/>
        </w:rPr>
        <w:t xml:space="preserve">Согласно представленным материалам для присоединения заявителя </w:t>
      </w:r>
      <w:bookmarkStart w:id="18" w:name="_Hlk118883371"/>
      <w:r w:rsidR="00023717">
        <w:rPr>
          <w:sz w:val="28"/>
          <w:szCs w:val="28"/>
        </w:rPr>
        <w:br/>
      </w:r>
      <w:r w:rsidRPr="001D2142">
        <w:rPr>
          <w:sz w:val="28"/>
          <w:szCs w:val="28"/>
        </w:rPr>
        <w:t>ПАО «</w:t>
      </w:r>
      <w:proofErr w:type="spellStart"/>
      <w:r w:rsidRPr="001D2142">
        <w:rPr>
          <w:sz w:val="28"/>
          <w:szCs w:val="28"/>
        </w:rPr>
        <w:t>Россети</w:t>
      </w:r>
      <w:proofErr w:type="spellEnd"/>
      <w:r w:rsidRPr="001D2142">
        <w:rPr>
          <w:sz w:val="28"/>
          <w:szCs w:val="28"/>
        </w:rPr>
        <w:t xml:space="preserve"> Сибирь» </w:t>
      </w:r>
      <w:bookmarkEnd w:id="18"/>
      <w:r w:rsidRPr="001D2142">
        <w:rPr>
          <w:sz w:val="28"/>
          <w:szCs w:val="28"/>
        </w:rPr>
        <w:t>требуется:</w:t>
      </w:r>
    </w:p>
    <w:p w14:paraId="3E28B33F" w14:textId="77777777" w:rsidR="001D2142" w:rsidRPr="001D2142" w:rsidRDefault="001D2142" w:rsidP="007F1C4B">
      <w:pPr>
        <w:numPr>
          <w:ilvl w:val="0"/>
          <w:numId w:val="29"/>
        </w:numPr>
        <w:spacing w:after="200" w:line="276" w:lineRule="auto"/>
        <w:ind w:left="0" w:firstLine="709"/>
        <w:jc w:val="both"/>
        <w:rPr>
          <w:sz w:val="28"/>
          <w:szCs w:val="28"/>
        </w:rPr>
      </w:pPr>
      <w:r w:rsidRPr="001D2142">
        <w:rPr>
          <w:sz w:val="28"/>
          <w:szCs w:val="28"/>
        </w:rPr>
        <w:t xml:space="preserve">Строительство новой ПС 110 </w:t>
      </w:r>
      <w:proofErr w:type="spellStart"/>
      <w:r w:rsidRPr="001D2142">
        <w:rPr>
          <w:sz w:val="28"/>
          <w:szCs w:val="28"/>
        </w:rPr>
        <w:t>кВ</w:t>
      </w:r>
      <w:proofErr w:type="spellEnd"/>
      <w:r w:rsidRPr="001D2142">
        <w:rPr>
          <w:sz w:val="28"/>
          <w:szCs w:val="28"/>
        </w:rPr>
        <w:t xml:space="preserve"> с установкой двух силовых трансформаторов 110/10 </w:t>
      </w:r>
      <w:proofErr w:type="spellStart"/>
      <w:r w:rsidRPr="001D2142">
        <w:rPr>
          <w:sz w:val="28"/>
          <w:szCs w:val="28"/>
        </w:rPr>
        <w:t>кВ</w:t>
      </w:r>
      <w:proofErr w:type="spellEnd"/>
      <w:r w:rsidRPr="001D2142">
        <w:rPr>
          <w:sz w:val="28"/>
          <w:szCs w:val="28"/>
        </w:rPr>
        <w:t xml:space="preserve"> номинальной мощностью 16 МВА каждый (п. 1.3 ТУ).</w:t>
      </w:r>
    </w:p>
    <w:p w14:paraId="3A7149B6" w14:textId="77777777" w:rsidR="001D2142" w:rsidRPr="001D2142" w:rsidRDefault="001D2142" w:rsidP="007F1C4B">
      <w:pPr>
        <w:numPr>
          <w:ilvl w:val="0"/>
          <w:numId w:val="29"/>
        </w:numPr>
        <w:spacing w:after="200" w:line="276" w:lineRule="auto"/>
        <w:ind w:left="0" w:firstLine="709"/>
        <w:jc w:val="both"/>
        <w:rPr>
          <w:sz w:val="28"/>
          <w:szCs w:val="28"/>
        </w:rPr>
      </w:pPr>
      <w:r w:rsidRPr="001D2142">
        <w:rPr>
          <w:sz w:val="28"/>
          <w:szCs w:val="28"/>
        </w:rPr>
        <w:t xml:space="preserve">Сооружение заходов от ВЛ 110 </w:t>
      </w:r>
      <w:proofErr w:type="spellStart"/>
      <w:r w:rsidRPr="001D2142">
        <w:rPr>
          <w:sz w:val="28"/>
          <w:szCs w:val="28"/>
        </w:rPr>
        <w:t>кВ</w:t>
      </w:r>
      <w:proofErr w:type="spellEnd"/>
      <w:r w:rsidRPr="001D2142">
        <w:rPr>
          <w:sz w:val="28"/>
          <w:szCs w:val="28"/>
        </w:rPr>
        <w:t xml:space="preserve"> Юргинская – Яшкинская </w:t>
      </w:r>
      <w:r w:rsidRPr="001D2142">
        <w:rPr>
          <w:sz w:val="28"/>
          <w:szCs w:val="28"/>
          <w:lang w:val="en-US"/>
        </w:rPr>
        <w:t>I</w:t>
      </w:r>
      <w:r w:rsidRPr="001D2142">
        <w:rPr>
          <w:sz w:val="28"/>
          <w:szCs w:val="28"/>
        </w:rPr>
        <w:t xml:space="preserve"> (</w:t>
      </w:r>
      <w:r w:rsidRPr="001D2142">
        <w:rPr>
          <w:sz w:val="28"/>
          <w:szCs w:val="28"/>
          <w:lang w:val="en-US"/>
        </w:rPr>
        <w:t>II</w:t>
      </w:r>
      <w:r w:rsidRPr="001D2142">
        <w:rPr>
          <w:sz w:val="28"/>
          <w:szCs w:val="28"/>
        </w:rPr>
        <w:t xml:space="preserve">) цепь с отпайками на новую ПС 110 </w:t>
      </w:r>
      <w:proofErr w:type="spellStart"/>
      <w:r w:rsidRPr="001D2142">
        <w:rPr>
          <w:sz w:val="28"/>
          <w:szCs w:val="28"/>
        </w:rPr>
        <w:t>кВ</w:t>
      </w:r>
      <w:proofErr w:type="spellEnd"/>
      <w:r w:rsidRPr="001D2142">
        <w:rPr>
          <w:sz w:val="28"/>
          <w:szCs w:val="28"/>
        </w:rPr>
        <w:t xml:space="preserve"> (ориентировочной длиной 1 км, проводом АС 300 кв. мм) (п. 1.4 ТУ).</w:t>
      </w:r>
    </w:p>
    <w:p w14:paraId="27258C15" w14:textId="77777777" w:rsidR="001D2142" w:rsidRPr="001D2142" w:rsidRDefault="001D2142" w:rsidP="007F1C4B">
      <w:pPr>
        <w:numPr>
          <w:ilvl w:val="0"/>
          <w:numId w:val="29"/>
        </w:numPr>
        <w:spacing w:after="200" w:line="276" w:lineRule="auto"/>
        <w:ind w:left="0" w:firstLine="709"/>
        <w:jc w:val="both"/>
        <w:rPr>
          <w:sz w:val="28"/>
          <w:szCs w:val="28"/>
        </w:rPr>
      </w:pPr>
      <w:r w:rsidRPr="001D2142">
        <w:rPr>
          <w:sz w:val="28"/>
          <w:szCs w:val="28"/>
        </w:rPr>
        <w:t xml:space="preserve">Строительство четырех ЛЭП 10 </w:t>
      </w:r>
      <w:proofErr w:type="spellStart"/>
      <w:r w:rsidRPr="001D2142">
        <w:rPr>
          <w:sz w:val="28"/>
          <w:szCs w:val="28"/>
        </w:rPr>
        <w:t>кВ</w:t>
      </w:r>
      <w:proofErr w:type="spellEnd"/>
      <w:r w:rsidRPr="001D2142">
        <w:rPr>
          <w:sz w:val="28"/>
          <w:szCs w:val="28"/>
        </w:rPr>
        <w:t xml:space="preserve"> от проектируемой ПС 110 </w:t>
      </w:r>
      <w:proofErr w:type="spellStart"/>
      <w:r w:rsidRPr="001D2142">
        <w:rPr>
          <w:sz w:val="28"/>
          <w:szCs w:val="28"/>
        </w:rPr>
        <w:t>кВ</w:t>
      </w:r>
      <w:proofErr w:type="spellEnd"/>
      <w:r w:rsidRPr="001D2142">
        <w:rPr>
          <w:sz w:val="28"/>
          <w:szCs w:val="28"/>
        </w:rPr>
        <w:t xml:space="preserve"> до ТП 10 </w:t>
      </w:r>
      <w:proofErr w:type="spellStart"/>
      <w:r w:rsidRPr="001D2142">
        <w:rPr>
          <w:sz w:val="28"/>
          <w:szCs w:val="28"/>
        </w:rPr>
        <w:t>кВ</w:t>
      </w:r>
      <w:proofErr w:type="spellEnd"/>
      <w:r w:rsidRPr="001D2142">
        <w:rPr>
          <w:sz w:val="28"/>
          <w:szCs w:val="28"/>
        </w:rPr>
        <w:t xml:space="preserve"> заявителя (п. 1.5 ТУ).</w:t>
      </w:r>
    </w:p>
    <w:p w14:paraId="667BC79C" w14:textId="77777777" w:rsidR="001D2142" w:rsidRPr="001D2142" w:rsidRDefault="001D2142" w:rsidP="007F1C4B">
      <w:pPr>
        <w:numPr>
          <w:ilvl w:val="0"/>
          <w:numId w:val="29"/>
        </w:numPr>
        <w:spacing w:after="200" w:line="276" w:lineRule="auto"/>
        <w:ind w:left="0" w:firstLine="709"/>
        <w:jc w:val="both"/>
        <w:rPr>
          <w:sz w:val="28"/>
          <w:szCs w:val="28"/>
        </w:rPr>
      </w:pPr>
      <w:r w:rsidRPr="001D2142">
        <w:rPr>
          <w:sz w:val="28"/>
          <w:szCs w:val="28"/>
        </w:rPr>
        <w:t xml:space="preserve">Выполнение модернизации существующих АОПО ВЛ 110 </w:t>
      </w:r>
      <w:proofErr w:type="spellStart"/>
      <w:r w:rsidRPr="001D2142">
        <w:rPr>
          <w:sz w:val="28"/>
          <w:szCs w:val="28"/>
        </w:rPr>
        <w:t>кВ</w:t>
      </w:r>
      <w:proofErr w:type="spellEnd"/>
      <w:r w:rsidRPr="001D2142">
        <w:rPr>
          <w:sz w:val="28"/>
          <w:szCs w:val="28"/>
        </w:rPr>
        <w:t xml:space="preserve"> 1К, 2К ПС 110 </w:t>
      </w:r>
      <w:proofErr w:type="spellStart"/>
      <w:r w:rsidRPr="001D2142">
        <w:rPr>
          <w:sz w:val="28"/>
          <w:szCs w:val="28"/>
        </w:rPr>
        <w:t>кВ</w:t>
      </w:r>
      <w:proofErr w:type="spellEnd"/>
      <w:r w:rsidRPr="001D2142">
        <w:rPr>
          <w:sz w:val="28"/>
          <w:szCs w:val="28"/>
        </w:rPr>
        <w:t xml:space="preserve"> Анжерская (п. 2.4 ТУ).</w:t>
      </w:r>
    </w:p>
    <w:p w14:paraId="35A59E8A" w14:textId="77777777" w:rsidR="001D2142" w:rsidRPr="001D2142" w:rsidRDefault="001D2142" w:rsidP="007F1C4B">
      <w:pPr>
        <w:numPr>
          <w:ilvl w:val="0"/>
          <w:numId w:val="29"/>
        </w:numPr>
        <w:spacing w:after="200" w:line="276" w:lineRule="auto"/>
        <w:ind w:left="0" w:firstLine="709"/>
        <w:jc w:val="both"/>
        <w:rPr>
          <w:sz w:val="28"/>
          <w:szCs w:val="28"/>
        </w:rPr>
      </w:pPr>
      <w:r w:rsidRPr="001D2142">
        <w:rPr>
          <w:sz w:val="28"/>
          <w:szCs w:val="28"/>
        </w:rPr>
        <w:t xml:space="preserve">Оснащение новой ПС 110 </w:t>
      </w:r>
      <w:proofErr w:type="spellStart"/>
      <w:r w:rsidRPr="001D2142">
        <w:rPr>
          <w:sz w:val="28"/>
          <w:szCs w:val="28"/>
        </w:rPr>
        <w:t>кВ</w:t>
      </w:r>
      <w:proofErr w:type="spellEnd"/>
      <w:r w:rsidRPr="001D2142">
        <w:rPr>
          <w:sz w:val="28"/>
          <w:szCs w:val="28"/>
        </w:rPr>
        <w:t xml:space="preserve"> устройствами сбора и передачи телеинформации в Филиал АО «СО ЕЭС» Кемеровское РДУ и ПАО «</w:t>
      </w:r>
      <w:proofErr w:type="spellStart"/>
      <w:r w:rsidRPr="001D2142">
        <w:rPr>
          <w:sz w:val="28"/>
          <w:szCs w:val="28"/>
        </w:rPr>
        <w:t>Россети</w:t>
      </w:r>
      <w:proofErr w:type="spellEnd"/>
      <w:r w:rsidRPr="001D2142">
        <w:rPr>
          <w:sz w:val="28"/>
          <w:szCs w:val="28"/>
        </w:rPr>
        <w:t xml:space="preserve"> Сибирь» (п. 2.5 ТУ).</w:t>
      </w:r>
    </w:p>
    <w:p w14:paraId="2DBFD911" w14:textId="77777777" w:rsidR="001D2142" w:rsidRPr="001D2142" w:rsidRDefault="001D2142" w:rsidP="007F1C4B">
      <w:pPr>
        <w:numPr>
          <w:ilvl w:val="0"/>
          <w:numId w:val="29"/>
        </w:numPr>
        <w:spacing w:after="200" w:line="276" w:lineRule="auto"/>
        <w:ind w:left="0" w:firstLine="709"/>
        <w:jc w:val="both"/>
        <w:rPr>
          <w:sz w:val="28"/>
          <w:szCs w:val="28"/>
        </w:rPr>
      </w:pPr>
      <w:r w:rsidRPr="001D2142">
        <w:rPr>
          <w:sz w:val="28"/>
          <w:szCs w:val="28"/>
        </w:rPr>
        <w:t xml:space="preserve">Оснащение новой ПС 110 </w:t>
      </w:r>
      <w:proofErr w:type="spellStart"/>
      <w:r w:rsidRPr="001D2142">
        <w:rPr>
          <w:sz w:val="28"/>
          <w:szCs w:val="28"/>
        </w:rPr>
        <w:t>кВ</w:t>
      </w:r>
      <w:proofErr w:type="spellEnd"/>
      <w:r w:rsidRPr="001D2142">
        <w:rPr>
          <w:sz w:val="28"/>
          <w:szCs w:val="28"/>
        </w:rPr>
        <w:t xml:space="preserve"> телефонной связью для оперативных переговоров с оперативным персоналом ПАО «</w:t>
      </w:r>
      <w:proofErr w:type="spellStart"/>
      <w:r w:rsidRPr="001D2142">
        <w:rPr>
          <w:sz w:val="28"/>
          <w:szCs w:val="28"/>
        </w:rPr>
        <w:t>Россети</w:t>
      </w:r>
      <w:proofErr w:type="spellEnd"/>
      <w:r w:rsidRPr="001D2142">
        <w:rPr>
          <w:sz w:val="28"/>
          <w:szCs w:val="28"/>
        </w:rPr>
        <w:t xml:space="preserve"> Сибирь» (п. 2.7 ТУ).</w:t>
      </w:r>
    </w:p>
    <w:p w14:paraId="33F73F36" w14:textId="77777777" w:rsidR="001D2142" w:rsidRPr="001D2142" w:rsidRDefault="001D2142" w:rsidP="007F1C4B">
      <w:pPr>
        <w:numPr>
          <w:ilvl w:val="0"/>
          <w:numId w:val="29"/>
        </w:numPr>
        <w:spacing w:after="200" w:line="276" w:lineRule="auto"/>
        <w:ind w:left="0" w:firstLine="709"/>
        <w:jc w:val="both"/>
        <w:rPr>
          <w:sz w:val="28"/>
          <w:szCs w:val="28"/>
        </w:rPr>
      </w:pPr>
      <w:r w:rsidRPr="001D2142">
        <w:rPr>
          <w:sz w:val="28"/>
          <w:szCs w:val="28"/>
        </w:rPr>
        <w:t xml:space="preserve">Оснащение новой ПС 110 </w:t>
      </w:r>
      <w:proofErr w:type="spellStart"/>
      <w:r w:rsidRPr="001D2142">
        <w:rPr>
          <w:sz w:val="28"/>
          <w:szCs w:val="28"/>
        </w:rPr>
        <w:t>кВ</w:t>
      </w:r>
      <w:proofErr w:type="spellEnd"/>
      <w:r w:rsidRPr="001D2142">
        <w:rPr>
          <w:sz w:val="28"/>
          <w:szCs w:val="28"/>
        </w:rPr>
        <w:t xml:space="preserve"> устройствами, обеспечивающими возможность реализации дистанционного ввода ГВО потребления из ДС ЦУС филиала ПАО «</w:t>
      </w:r>
      <w:proofErr w:type="spellStart"/>
      <w:r w:rsidRPr="001D2142">
        <w:rPr>
          <w:sz w:val="28"/>
          <w:szCs w:val="28"/>
        </w:rPr>
        <w:t>Россети</w:t>
      </w:r>
      <w:proofErr w:type="spellEnd"/>
      <w:r w:rsidRPr="001D2142">
        <w:rPr>
          <w:sz w:val="28"/>
          <w:szCs w:val="28"/>
        </w:rPr>
        <w:t xml:space="preserve"> Сибирь» - «Кузбассэнерго – РЭС» (п. 2.8 ТУ).</w:t>
      </w:r>
    </w:p>
    <w:p w14:paraId="2F40D2E2" w14:textId="77777777" w:rsidR="001D2142" w:rsidRPr="001D2142" w:rsidRDefault="001D2142" w:rsidP="007F1C4B">
      <w:pPr>
        <w:numPr>
          <w:ilvl w:val="0"/>
          <w:numId w:val="29"/>
        </w:numPr>
        <w:spacing w:after="200" w:line="276" w:lineRule="auto"/>
        <w:ind w:left="0" w:firstLine="709"/>
        <w:jc w:val="both"/>
        <w:rPr>
          <w:sz w:val="28"/>
          <w:szCs w:val="28"/>
        </w:rPr>
      </w:pPr>
      <w:r w:rsidRPr="001D2142">
        <w:rPr>
          <w:sz w:val="28"/>
          <w:szCs w:val="28"/>
        </w:rPr>
        <w:t>Выполнение учета электроэнергии в соответствии с РД 34.09.101-94, требованиями правил организации учета электрической энергии на розничных рынках и правил устройства электроустановок (п. 2.9 ТУ).</w:t>
      </w:r>
    </w:p>
    <w:p w14:paraId="43BB3F11" w14:textId="77777777" w:rsidR="00023717" w:rsidRDefault="001D2142" w:rsidP="00023717">
      <w:pPr>
        <w:spacing w:line="276" w:lineRule="auto"/>
        <w:ind w:firstLine="851"/>
        <w:jc w:val="both"/>
        <w:rPr>
          <w:sz w:val="28"/>
          <w:szCs w:val="28"/>
        </w:rPr>
      </w:pPr>
      <w:r w:rsidRPr="001D2142">
        <w:rPr>
          <w:sz w:val="28"/>
          <w:szCs w:val="28"/>
        </w:rPr>
        <w:t xml:space="preserve">Согласно заключению (приложение к письму от 24.10.2022 №1.4/01/805 «Об утверждении платы за технологическое присоединение ООО «КДВ Кузбасс») мероприятия п. 1, п. 2, п. 3, п. 5, п. 6, п. 7, п. 8 - не включены, п. 4 - включен </w:t>
      </w:r>
      <w:bookmarkStart w:id="19" w:name="_Hlk133417618"/>
      <w:r w:rsidRPr="001D2142">
        <w:rPr>
          <w:sz w:val="28"/>
          <w:szCs w:val="28"/>
        </w:rPr>
        <w:t xml:space="preserve">в утвержденные приказом Минэнерго России от 23.12.2021 № 32@ инвестиционную программу </w:t>
      </w:r>
      <w:bookmarkStart w:id="20" w:name="_Hlk121127081"/>
      <w:r w:rsidRPr="001D2142">
        <w:rPr>
          <w:sz w:val="28"/>
          <w:szCs w:val="28"/>
        </w:rPr>
        <w:t>ПАО «</w:t>
      </w:r>
      <w:proofErr w:type="spellStart"/>
      <w:r w:rsidRPr="001D2142">
        <w:rPr>
          <w:sz w:val="28"/>
          <w:szCs w:val="28"/>
        </w:rPr>
        <w:t>Россети</w:t>
      </w:r>
      <w:proofErr w:type="spellEnd"/>
      <w:r w:rsidRPr="001D2142">
        <w:rPr>
          <w:sz w:val="28"/>
          <w:szCs w:val="28"/>
        </w:rPr>
        <w:t xml:space="preserve"> Сибирь»</w:t>
      </w:r>
      <w:bookmarkEnd w:id="20"/>
      <w:r w:rsidRPr="001D2142">
        <w:rPr>
          <w:sz w:val="28"/>
          <w:szCs w:val="28"/>
        </w:rPr>
        <w:t xml:space="preserve"> на 2022 – 2026 годы </w:t>
      </w:r>
      <w:bookmarkEnd w:id="19"/>
      <w:r w:rsidRPr="001D2142">
        <w:rPr>
          <w:sz w:val="28"/>
          <w:szCs w:val="28"/>
        </w:rPr>
        <w:t>и изменения, вносимые в инвестиционную программу ПАО «</w:t>
      </w:r>
      <w:proofErr w:type="spellStart"/>
      <w:r w:rsidRPr="001D2142">
        <w:rPr>
          <w:sz w:val="28"/>
          <w:szCs w:val="28"/>
        </w:rPr>
        <w:t>Россети</w:t>
      </w:r>
      <w:proofErr w:type="spellEnd"/>
      <w:r w:rsidRPr="001D2142">
        <w:rPr>
          <w:sz w:val="28"/>
          <w:szCs w:val="28"/>
        </w:rPr>
        <w:t xml:space="preserve"> Сибирь» на 2020 – 2024 годы, утвержденную приказом Минэнерго России от 25.12.2019 № 29@, с изменениями, внесенными приказом Минэнерго России от 23.12.2020 № 21@. Кроме того, вышеуказанные пункты не включены в утвержденные </w:t>
      </w:r>
      <w:r w:rsidRPr="001D2142">
        <w:rPr>
          <w:sz w:val="28"/>
          <w:szCs w:val="28"/>
        </w:rPr>
        <w:lastRenderedPageBreak/>
        <w:t>приказом Минэнерго России от 22.11.2022 № 27@ инвестиционную программу ПАО «</w:t>
      </w:r>
      <w:proofErr w:type="spellStart"/>
      <w:r w:rsidRPr="001D2142">
        <w:rPr>
          <w:sz w:val="28"/>
          <w:szCs w:val="28"/>
        </w:rPr>
        <w:t>Россети</w:t>
      </w:r>
      <w:proofErr w:type="spellEnd"/>
      <w:r w:rsidRPr="001D2142">
        <w:rPr>
          <w:sz w:val="28"/>
          <w:szCs w:val="28"/>
        </w:rPr>
        <w:t xml:space="preserve"> Сибирь» на 2023 – 2027 годы и внесенные изменения в инвестиционную программу на 2022 – 2026 годы.</w:t>
      </w:r>
    </w:p>
    <w:p w14:paraId="1D07E8C2" w14:textId="77777777" w:rsidR="00023717" w:rsidRDefault="001D2142" w:rsidP="00023717">
      <w:pPr>
        <w:spacing w:line="276" w:lineRule="auto"/>
        <w:ind w:firstLine="851"/>
        <w:jc w:val="both"/>
        <w:rPr>
          <w:sz w:val="28"/>
          <w:szCs w:val="28"/>
        </w:rPr>
      </w:pPr>
      <w:r w:rsidRPr="001D2142">
        <w:rPr>
          <w:sz w:val="28"/>
          <w:szCs w:val="28"/>
        </w:rPr>
        <w:t xml:space="preserve">Расчет затрат вышестоящей организации ПАО «ФСК ЕЭС» выполнен согласно Приказу ФАС России от 29.12.2021 № 1570/21 по утвержденной стандартизированной ставке и составляет 1 070 172,74 руб. </w:t>
      </w:r>
    </w:p>
    <w:p w14:paraId="69A7A143" w14:textId="77777777" w:rsidR="00023717" w:rsidRDefault="001D2142" w:rsidP="00023717">
      <w:pPr>
        <w:spacing w:line="276" w:lineRule="auto"/>
        <w:ind w:firstLine="851"/>
        <w:jc w:val="both"/>
        <w:rPr>
          <w:sz w:val="28"/>
          <w:szCs w:val="28"/>
        </w:rPr>
      </w:pPr>
      <w:r w:rsidRPr="001D2142">
        <w:rPr>
          <w:sz w:val="28"/>
          <w:szCs w:val="28"/>
        </w:rPr>
        <w:t>Подготовка и выдача сетевой организацией технических условий Заявителю (С</w:t>
      </w:r>
      <w:r w:rsidRPr="001D2142">
        <w:rPr>
          <w:sz w:val="28"/>
          <w:szCs w:val="28"/>
          <w:vertAlign w:val="subscript"/>
        </w:rPr>
        <w:t>1.1</w:t>
      </w:r>
      <w:r w:rsidRPr="001D2142">
        <w:rPr>
          <w:sz w:val="28"/>
          <w:szCs w:val="28"/>
        </w:rPr>
        <w:t>) 548 418,43 руб.+ Проверка сетевой организацией выполнения Заявителем технических условий (С</w:t>
      </w:r>
      <w:r w:rsidRPr="001D2142">
        <w:rPr>
          <w:sz w:val="28"/>
          <w:szCs w:val="28"/>
          <w:vertAlign w:val="subscript"/>
        </w:rPr>
        <w:t>1.2</w:t>
      </w:r>
      <w:r w:rsidRPr="001D2142">
        <w:rPr>
          <w:sz w:val="28"/>
          <w:szCs w:val="28"/>
        </w:rPr>
        <w:t xml:space="preserve">) 521 754,31 руб. </w:t>
      </w:r>
    </w:p>
    <w:p w14:paraId="7FAB2A77" w14:textId="69B541BB" w:rsidR="001D2142" w:rsidRPr="001D2142" w:rsidRDefault="001D2142" w:rsidP="00023717">
      <w:pPr>
        <w:spacing w:line="276" w:lineRule="auto"/>
        <w:ind w:firstLine="851"/>
        <w:jc w:val="both"/>
        <w:rPr>
          <w:sz w:val="28"/>
          <w:szCs w:val="28"/>
        </w:rPr>
      </w:pPr>
      <w:r w:rsidRPr="001D2142">
        <w:rPr>
          <w:sz w:val="28"/>
          <w:szCs w:val="28"/>
        </w:rPr>
        <w:t>Итого, С</w:t>
      </w:r>
      <w:r w:rsidRPr="001D2142">
        <w:rPr>
          <w:sz w:val="28"/>
          <w:szCs w:val="28"/>
          <w:vertAlign w:val="subscript"/>
        </w:rPr>
        <w:t>1</w:t>
      </w:r>
      <w:r w:rsidRPr="001D2142">
        <w:rPr>
          <w:sz w:val="28"/>
          <w:szCs w:val="28"/>
        </w:rPr>
        <w:t>: 1 070</w:t>
      </w:r>
      <w:r w:rsidRPr="001D2142">
        <w:rPr>
          <w:sz w:val="28"/>
          <w:szCs w:val="28"/>
          <w:vertAlign w:val="subscript"/>
        </w:rPr>
        <w:t> </w:t>
      </w:r>
      <w:r w:rsidRPr="001D2142">
        <w:rPr>
          <w:sz w:val="28"/>
          <w:szCs w:val="28"/>
        </w:rPr>
        <w:t>172,74 руб. = 1 070,173 тыс. руб. Учитывая, что договор № 1/21-ТП-М2 заключается не только в интересах технологического присоединения объекта ООО «</w:t>
      </w:r>
      <w:bookmarkStart w:id="21" w:name="_Hlk121127113"/>
      <w:r w:rsidRPr="001D2142">
        <w:rPr>
          <w:sz w:val="28"/>
          <w:szCs w:val="28"/>
        </w:rPr>
        <w:t>КДВ Кузбасс</w:t>
      </w:r>
      <w:bookmarkEnd w:id="21"/>
      <w:r w:rsidRPr="001D2142">
        <w:rPr>
          <w:sz w:val="28"/>
          <w:szCs w:val="28"/>
        </w:rPr>
        <w:t>», но и для присоединения объектов «РЖД», предлагается согласиться с предложением ПАО «</w:t>
      </w:r>
      <w:proofErr w:type="spellStart"/>
      <w:r w:rsidRPr="001D2142">
        <w:rPr>
          <w:sz w:val="28"/>
          <w:szCs w:val="28"/>
        </w:rPr>
        <w:t>Россети</w:t>
      </w:r>
      <w:proofErr w:type="spellEnd"/>
      <w:r w:rsidRPr="001D2142">
        <w:rPr>
          <w:sz w:val="28"/>
          <w:szCs w:val="28"/>
        </w:rPr>
        <w:t xml:space="preserve"> Сибирь» и учесть в составе платы за технологическое присоединение расходы вышестоящей сетевой организации</w:t>
      </w:r>
      <w:r w:rsidRPr="001D2142">
        <w:rPr>
          <w:rFonts w:ascii="Calibri" w:eastAsia="Calibri" w:hAnsi="Calibri"/>
          <w:sz w:val="22"/>
          <w:szCs w:val="22"/>
          <w:lang w:eastAsia="en-US"/>
        </w:rPr>
        <w:t xml:space="preserve"> </w:t>
      </w:r>
      <w:r w:rsidRPr="001D2142">
        <w:rPr>
          <w:sz w:val="28"/>
          <w:szCs w:val="28"/>
        </w:rPr>
        <w:t xml:space="preserve">ПАО «ФСК ЕЭС», определенные пропорционально запрашиваемой мощности, в размере </w:t>
      </w:r>
      <w:r w:rsidRPr="001D2142">
        <w:rPr>
          <w:b/>
          <w:sz w:val="28"/>
          <w:szCs w:val="28"/>
        </w:rPr>
        <w:t>155,773</w:t>
      </w:r>
      <w:r w:rsidRPr="001D2142">
        <w:rPr>
          <w:sz w:val="28"/>
          <w:szCs w:val="28"/>
        </w:rPr>
        <w:t xml:space="preserve"> тыс. руб.</w:t>
      </w:r>
    </w:p>
    <w:p w14:paraId="64891449" w14:textId="77777777" w:rsidR="001D2142" w:rsidRPr="001D2142" w:rsidRDefault="001D2142" w:rsidP="001D2142">
      <w:pPr>
        <w:spacing w:line="276" w:lineRule="auto"/>
        <w:jc w:val="both"/>
        <w:rPr>
          <w:sz w:val="28"/>
          <w:szCs w:val="28"/>
        </w:rPr>
      </w:pPr>
    </w:p>
    <w:p w14:paraId="79DC1480" w14:textId="77777777" w:rsidR="001D2142" w:rsidRPr="001D2142" w:rsidRDefault="001D2142" w:rsidP="001D2142">
      <w:pPr>
        <w:spacing w:line="276" w:lineRule="auto"/>
        <w:jc w:val="center"/>
        <w:rPr>
          <w:b/>
          <w:sz w:val="28"/>
          <w:szCs w:val="28"/>
        </w:rPr>
      </w:pPr>
      <w:r w:rsidRPr="001D2142">
        <w:rPr>
          <w:b/>
          <w:sz w:val="28"/>
          <w:szCs w:val="28"/>
        </w:rPr>
        <w:t>Анализ величины максимальной мощности</w:t>
      </w:r>
    </w:p>
    <w:p w14:paraId="0B0B667E" w14:textId="77777777" w:rsidR="001D2142" w:rsidRPr="001D2142" w:rsidRDefault="001D2142" w:rsidP="00023717">
      <w:pPr>
        <w:spacing w:line="276" w:lineRule="auto"/>
        <w:ind w:firstLine="567"/>
        <w:jc w:val="both"/>
        <w:rPr>
          <w:sz w:val="28"/>
          <w:szCs w:val="28"/>
        </w:rPr>
      </w:pPr>
      <w:r w:rsidRPr="001D2142">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ООО «КДВ Кузбасс».</w:t>
      </w:r>
    </w:p>
    <w:tbl>
      <w:tblPr>
        <w:tblW w:w="9787"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344"/>
        <w:gridCol w:w="3110"/>
        <w:gridCol w:w="3333"/>
      </w:tblGrid>
      <w:tr w:rsidR="001D2142" w:rsidRPr="001D2142" w14:paraId="17EA3E82" w14:textId="77777777" w:rsidTr="00C275EF">
        <w:trPr>
          <w:trHeight w:val="846"/>
          <w:jc w:val="center"/>
        </w:trPr>
        <w:tc>
          <w:tcPr>
            <w:tcW w:w="3344" w:type="dxa"/>
            <w:tcBorders>
              <w:top w:val="single" w:sz="8" w:space="0" w:color="auto"/>
              <w:left w:val="single" w:sz="8" w:space="0" w:color="auto"/>
              <w:bottom w:val="single" w:sz="8" w:space="0" w:color="auto"/>
              <w:right w:val="single" w:sz="4" w:space="0" w:color="auto"/>
            </w:tcBorders>
            <w:vAlign w:val="center"/>
            <w:hideMark/>
          </w:tcPr>
          <w:p w14:paraId="4F67AA24" w14:textId="77777777" w:rsidR="001D2142" w:rsidRPr="001D2142" w:rsidRDefault="001D2142" w:rsidP="001D2142">
            <w:pPr>
              <w:spacing w:line="276" w:lineRule="auto"/>
              <w:jc w:val="center"/>
              <w:rPr>
                <w:sz w:val="28"/>
                <w:szCs w:val="28"/>
              </w:rPr>
            </w:pPr>
            <w:r w:rsidRPr="001D2142">
              <w:rPr>
                <w:sz w:val="28"/>
                <w:szCs w:val="28"/>
              </w:rPr>
              <w:t>Максимальная мощность по предложению предприятия, кВт</w:t>
            </w:r>
          </w:p>
        </w:tc>
        <w:tc>
          <w:tcPr>
            <w:tcW w:w="3110" w:type="dxa"/>
            <w:tcBorders>
              <w:top w:val="single" w:sz="8" w:space="0" w:color="auto"/>
              <w:left w:val="single" w:sz="4" w:space="0" w:color="auto"/>
              <w:bottom w:val="single" w:sz="8" w:space="0" w:color="auto"/>
              <w:right w:val="single" w:sz="4" w:space="0" w:color="auto"/>
            </w:tcBorders>
            <w:vAlign w:val="center"/>
            <w:hideMark/>
          </w:tcPr>
          <w:p w14:paraId="56F71406" w14:textId="77777777" w:rsidR="001D2142" w:rsidRPr="001D2142" w:rsidRDefault="001D2142" w:rsidP="001D2142">
            <w:pPr>
              <w:spacing w:line="276" w:lineRule="auto"/>
              <w:jc w:val="center"/>
              <w:rPr>
                <w:sz w:val="28"/>
                <w:szCs w:val="28"/>
              </w:rPr>
            </w:pPr>
            <w:r w:rsidRPr="001D2142">
              <w:rPr>
                <w:sz w:val="28"/>
                <w:szCs w:val="28"/>
              </w:rPr>
              <w:t>Максимальная мощность, по мнению экспертов, кВт</w:t>
            </w:r>
          </w:p>
        </w:tc>
        <w:tc>
          <w:tcPr>
            <w:tcW w:w="3333" w:type="dxa"/>
            <w:tcBorders>
              <w:top w:val="single" w:sz="8" w:space="0" w:color="auto"/>
              <w:left w:val="single" w:sz="4" w:space="0" w:color="auto"/>
              <w:bottom w:val="single" w:sz="8" w:space="0" w:color="auto"/>
              <w:right w:val="single" w:sz="4" w:space="0" w:color="auto"/>
            </w:tcBorders>
            <w:vAlign w:val="center"/>
            <w:hideMark/>
          </w:tcPr>
          <w:p w14:paraId="5FC80810" w14:textId="77777777" w:rsidR="001D2142" w:rsidRPr="001D2142" w:rsidRDefault="001D2142" w:rsidP="001D2142">
            <w:pPr>
              <w:spacing w:line="276" w:lineRule="auto"/>
              <w:jc w:val="center"/>
              <w:rPr>
                <w:sz w:val="28"/>
                <w:szCs w:val="28"/>
              </w:rPr>
            </w:pPr>
            <w:r w:rsidRPr="001D2142">
              <w:rPr>
                <w:sz w:val="28"/>
                <w:szCs w:val="28"/>
              </w:rPr>
              <w:t>Величина корректировки мощности, кВт</w:t>
            </w:r>
          </w:p>
        </w:tc>
      </w:tr>
      <w:tr w:rsidR="001D2142" w:rsidRPr="001D2142" w14:paraId="32737695" w14:textId="77777777" w:rsidTr="00C275EF">
        <w:trPr>
          <w:trHeight w:val="429"/>
          <w:jc w:val="center"/>
        </w:trPr>
        <w:tc>
          <w:tcPr>
            <w:tcW w:w="3344" w:type="dxa"/>
            <w:tcBorders>
              <w:top w:val="single" w:sz="8" w:space="0" w:color="auto"/>
              <w:left w:val="single" w:sz="8" w:space="0" w:color="auto"/>
              <w:bottom w:val="single" w:sz="4" w:space="0" w:color="auto"/>
              <w:right w:val="single" w:sz="4" w:space="0" w:color="auto"/>
            </w:tcBorders>
            <w:vAlign w:val="center"/>
            <w:hideMark/>
          </w:tcPr>
          <w:p w14:paraId="106CBBE6" w14:textId="77777777" w:rsidR="001D2142" w:rsidRPr="001D2142" w:rsidRDefault="001D2142" w:rsidP="001D2142">
            <w:pPr>
              <w:spacing w:line="276" w:lineRule="auto"/>
              <w:jc w:val="center"/>
              <w:rPr>
                <w:sz w:val="28"/>
                <w:szCs w:val="28"/>
              </w:rPr>
            </w:pPr>
            <w:r w:rsidRPr="001D2142">
              <w:rPr>
                <w:sz w:val="28"/>
                <w:szCs w:val="28"/>
              </w:rPr>
              <w:t>12 000</w:t>
            </w:r>
          </w:p>
        </w:tc>
        <w:tc>
          <w:tcPr>
            <w:tcW w:w="3110" w:type="dxa"/>
            <w:tcBorders>
              <w:top w:val="single" w:sz="8" w:space="0" w:color="auto"/>
              <w:left w:val="single" w:sz="4" w:space="0" w:color="auto"/>
              <w:bottom w:val="single" w:sz="4" w:space="0" w:color="auto"/>
              <w:right w:val="single" w:sz="4" w:space="0" w:color="auto"/>
            </w:tcBorders>
            <w:vAlign w:val="center"/>
            <w:hideMark/>
          </w:tcPr>
          <w:p w14:paraId="367122A6" w14:textId="77777777" w:rsidR="001D2142" w:rsidRPr="001D2142" w:rsidRDefault="001D2142" w:rsidP="001D2142">
            <w:pPr>
              <w:spacing w:line="276" w:lineRule="auto"/>
              <w:jc w:val="center"/>
              <w:rPr>
                <w:sz w:val="28"/>
                <w:szCs w:val="28"/>
              </w:rPr>
            </w:pPr>
            <w:r w:rsidRPr="001D2142">
              <w:rPr>
                <w:sz w:val="28"/>
                <w:szCs w:val="28"/>
              </w:rPr>
              <w:t>12 000</w:t>
            </w:r>
          </w:p>
        </w:tc>
        <w:tc>
          <w:tcPr>
            <w:tcW w:w="3333" w:type="dxa"/>
            <w:tcBorders>
              <w:top w:val="single" w:sz="8" w:space="0" w:color="auto"/>
              <w:left w:val="single" w:sz="4" w:space="0" w:color="auto"/>
              <w:bottom w:val="single" w:sz="4" w:space="0" w:color="auto"/>
              <w:right w:val="single" w:sz="4" w:space="0" w:color="auto"/>
            </w:tcBorders>
            <w:vAlign w:val="center"/>
            <w:hideMark/>
          </w:tcPr>
          <w:p w14:paraId="2D4B07B5" w14:textId="77777777" w:rsidR="001D2142" w:rsidRPr="001D2142" w:rsidRDefault="001D2142" w:rsidP="001D2142">
            <w:pPr>
              <w:spacing w:line="276" w:lineRule="auto"/>
              <w:jc w:val="center"/>
              <w:rPr>
                <w:sz w:val="28"/>
                <w:szCs w:val="28"/>
              </w:rPr>
            </w:pPr>
            <w:r w:rsidRPr="001D2142">
              <w:rPr>
                <w:sz w:val="28"/>
                <w:szCs w:val="28"/>
              </w:rPr>
              <w:t>0</w:t>
            </w:r>
          </w:p>
        </w:tc>
      </w:tr>
    </w:tbl>
    <w:p w14:paraId="12990514" w14:textId="77777777" w:rsidR="001D2142" w:rsidRPr="001D2142" w:rsidRDefault="001D2142" w:rsidP="001D2142">
      <w:pPr>
        <w:spacing w:line="276" w:lineRule="auto"/>
        <w:jc w:val="both"/>
        <w:rPr>
          <w:sz w:val="28"/>
          <w:szCs w:val="28"/>
        </w:rPr>
      </w:pPr>
    </w:p>
    <w:p w14:paraId="136486AB" w14:textId="77777777" w:rsidR="001D2142" w:rsidRPr="001D2142" w:rsidRDefault="001D2142" w:rsidP="001D2142">
      <w:pPr>
        <w:spacing w:line="276" w:lineRule="auto"/>
        <w:jc w:val="center"/>
        <w:rPr>
          <w:b/>
          <w:sz w:val="28"/>
          <w:szCs w:val="28"/>
        </w:rPr>
      </w:pPr>
      <w:r w:rsidRPr="001D2142">
        <w:rPr>
          <w:b/>
          <w:sz w:val="28"/>
          <w:szCs w:val="28"/>
        </w:rPr>
        <w:t>Объем капитальных вложений, подлежащий включению в плату                             за технологическое присоединение</w:t>
      </w:r>
    </w:p>
    <w:p w14:paraId="6362535D" w14:textId="77777777" w:rsidR="00023717" w:rsidRDefault="001D2142" w:rsidP="00023717">
      <w:pPr>
        <w:spacing w:line="276" w:lineRule="auto"/>
        <w:ind w:firstLine="567"/>
        <w:jc w:val="both"/>
        <w:rPr>
          <w:sz w:val="28"/>
          <w:szCs w:val="28"/>
        </w:rPr>
      </w:pPr>
      <w:r w:rsidRPr="001D2142">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127F64CB" w14:textId="0BE4CB92" w:rsidR="001D2142" w:rsidRPr="001D2142" w:rsidRDefault="001D2142" w:rsidP="00023717">
      <w:pPr>
        <w:spacing w:line="276" w:lineRule="auto"/>
        <w:ind w:firstLine="567"/>
        <w:jc w:val="both"/>
        <w:rPr>
          <w:sz w:val="28"/>
          <w:szCs w:val="28"/>
        </w:rPr>
      </w:pPr>
      <w:r w:rsidRPr="001D2142">
        <w:rPr>
          <w:sz w:val="28"/>
          <w:szCs w:val="28"/>
        </w:rPr>
        <w:t xml:space="preserve">В соответствии с представленным </w:t>
      </w:r>
      <w:bookmarkStart w:id="22" w:name="_Hlk121230717"/>
      <w:r w:rsidRPr="001D2142">
        <w:rPr>
          <w:sz w:val="28"/>
          <w:szCs w:val="28"/>
        </w:rPr>
        <w:t xml:space="preserve">расчетом необходимой валовой выручки </w:t>
      </w:r>
      <w:bookmarkEnd w:id="22"/>
      <w:r w:rsidRPr="001D2142">
        <w:rPr>
          <w:sz w:val="28"/>
          <w:szCs w:val="28"/>
        </w:rPr>
        <w:t xml:space="preserve">объем капитальных вложений </w:t>
      </w:r>
      <w:bookmarkStart w:id="23" w:name="_Hlk121139236"/>
      <w:r w:rsidRPr="001D2142">
        <w:rPr>
          <w:sz w:val="28"/>
          <w:szCs w:val="28"/>
        </w:rPr>
        <w:t>ПАО «</w:t>
      </w:r>
      <w:proofErr w:type="spellStart"/>
      <w:r w:rsidRPr="001D2142">
        <w:rPr>
          <w:sz w:val="28"/>
          <w:szCs w:val="28"/>
        </w:rPr>
        <w:t>Россети</w:t>
      </w:r>
      <w:proofErr w:type="spellEnd"/>
      <w:r w:rsidRPr="001D2142">
        <w:rPr>
          <w:sz w:val="28"/>
          <w:szCs w:val="28"/>
        </w:rPr>
        <w:t xml:space="preserve"> Сибирь»</w:t>
      </w:r>
      <w:bookmarkEnd w:id="23"/>
      <w:r w:rsidRPr="001D2142">
        <w:rPr>
          <w:sz w:val="28"/>
          <w:szCs w:val="28"/>
        </w:rPr>
        <w:t xml:space="preserve"> для осуществления технологического присоединения энергопринимающих устройств                           ООО «</w:t>
      </w:r>
      <w:bookmarkStart w:id="24" w:name="_Hlk121139787"/>
      <w:r w:rsidRPr="001D2142">
        <w:rPr>
          <w:sz w:val="28"/>
          <w:szCs w:val="28"/>
        </w:rPr>
        <w:t>КДВ Кузбасс</w:t>
      </w:r>
      <w:bookmarkEnd w:id="24"/>
      <w:r w:rsidRPr="001D2142">
        <w:rPr>
          <w:sz w:val="28"/>
          <w:szCs w:val="28"/>
        </w:rPr>
        <w:t>» - 498 114,838 тыс. руб.:</w:t>
      </w:r>
    </w:p>
    <w:p w14:paraId="3C4A7638" w14:textId="77777777" w:rsidR="001D2142" w:rsidRPr="001D2142" w:rsidRDefault="001D2142" w:rsidP="00023717">
      <w:pPr>
        <w:numPr>
          <w:ilvl w:val="0"/>
          <w:numId w:val="30"/>
        </w:numPr>
        <w:spacing w:after="200" w:line="276" w:lineRule="auto"/>
        <w:ind w:left="0" w:firstLine="709"/>
        <w:jc w:val="both"/>
        <w:rPr>
          <w:sz w:val="28"/>
          <w:szCs w:val="28"/>
        </w:rPr>
      </w:pPr>
      <w:r w:rsidRPr="001D2142">
        <w:rPr>
          <w:sz w:val="28"/>
          <w:szCs w:val="28"/>
        </w:rPr>
        <w:lastRenderedPageBreak/>
        <w:t xml:space="preserve">420 632,139 тыс. руб. - Строительство новой ПС 110 </w:t>
      </w:r>
      <w:proofErr w:type="spellStart"/>
      <w:r w:rsidRPr="001D2142">
        <w:rPr>
          <w:sz w:val="28"/>
          <w:szCs w:val="28"/>
        </w:rPr>
        <w:t>кВ</w:t>
      </w:r>
      <w:proofErr w:type="spellEnd"/>
      <w:r w:rsidRPr="001D2142">
        <w:rPr>
          <w:sz w:val="28"/>
          <w:szCs w:val="28"/>
        </w:rPr>
        <w:t xml:space="preserve"> с установкой двух силовых трансформаторов 110/10 </w:t>
      </w:r>
      <w:proofErr w:type="spellStart"/>
      <w:r w:rsidRPr="001D2142">
        <w:rPr>
          <w:sz w:val="28"/>
          <w:szCs w:val="28"/>
        </w:rPr>
        <w:t>кВ</w:t>
      </w:r>
      <w:proofErr w:type="spellEnd"/>
      <w:r w:rsidRPr="001D2142">
        <w:rPr>
          <w:sz w:val="28"/>
          <w:szCs w:val="28"/>
        </w:rPr>
        <w:t xml:space="preserve"> номинальной мощностью 16 МВА каждый (п. 1.3 ТУ), с </w:t>
      </w:r>
      <w:bookmarkStart w:id="25" w:name="_Hlk121140486"/>
      <w:r w:rsidRPr="001D2142">
        <w:rPr>
          <w:sz w:val="28"/>
          <w:szCs w:val="28"/>
        </w:rPr>
        <w:t>оснащением микропроцессорными устройствами и/или комплексами релейной защиты и автоматики (п. 2.1 ТУ)</w:t>
      </w:r>
      <w:bookmarkEnd w:id="25"/>
      <w:r w:rsidRPr="001D2142">
        <w:rPr>
          <w:sz w:val="28"/>
          <w:szCs w:val="28"/>
        </w:rPr>
        <w:t xml:space="preserve">, </w:t>
      </w:r>
      <w:bookmarkStart w:id="26" w:name="_Hlk121140540"/>
      <w:r w:rsidRPr="001D2142">
        <w:rPr>
          <w:sz w:val="28"/>
          <w:szCs w:val="28"/>
        </w:rPr>
        <w:t>устройствами сбора и передачи телеинформации (п. 2.5. ТУ), телефонной связью (п. 2.7 ТУ), устройствами, обеспечивающими возможность реализации дистанционного ввода ГВО потребления (п. 2.8 ТУ)</w:t>
      </w:r>
      <w:bookmarkEnd w:id="26"/>
      <w:r w:rsidRPr="001D2142">
        <w:rPr>
          <w:sz w:val="28"/>
          <w:szCs w:val="28"/>
        </w:rPr>
        <w:t>, источниками бесперебойного питания для вышеуказанных устройств и собственных нужд (п. 2.10 ТУ).</w:t>
      </w:r>
    </w:p>
    <w:p w14:paraId="0FA61E36" w14:textId="77777777" w:rsidR="001D2142" w:rsidRPr="001D2142" w:rsidRDefault="001D2142" w:rsidP="001F1EEF">
      <w:pPr>
        <w:numPr>
          <w:ilvl w:val="0"/>
          <w:numId w:val="30"/>
        </w:numPr>
        <w:spacing w:after="200" w:line="276" w:lineRule="auto"/>
        <w:ind w:left="0" w:firstLine="709"/>
        <w:jc w:val="both"/>
        <w:rPr>
          <w:sz w:val="28"/>
          <w:szCs w:val="28"/>
        </w:rPr>
      </w:pPr>
      <w:r w:rsidRPr="001D2142">
        <w:rPr>
          <w:sz w:val="28"/>
          <w:szCs w:val="28"/>
        </w:rPr>
        <w:t xml:space="preserve">42 269,825 тыс. руб. - Сооружение заходов от ВЛ 110 </w:t>
      </w:r>
      <w:proofErr w:type="spellStart"/>
      <w:r w:rsidRPr="001D2142">
        <w:rPr>
          <w:sz w:val="28"/>
          <w:szCs w:val="28"/>
        </w:rPr>
        <w:t>кВ</w:t>
      </w:r>
      <w:proofErr w:type="spellEnd"/>
      <w:r w:rsidRPr="001D2142">
        <w:rPr>
          <w:sz w:val="28"/>
          <w:szCs w:val="28"/>
        </w:rPr>
        <w:t xml:space="preserve"> Юргинская - Яшкинская </w:t>
      </w:r>
      <w:r w:rsidRPr="001D2142">
        <w:rPr>
          <w:sz w:val="28"/>
          <w:szCs w:val="28"/>
          <w:lang w:val="en-US"/>
        </w:rPr>
        <w:t>I</w:t>
      </w:r>
      <w:r w:rsidRPr="001D2142">
        <w:rPr>
          <w:sz w:val="28"/>
          <w:szCs w:val="28"/>
        </w:rPr>
        <w:t xml:space="preserve"> (</w:t>
      </w:r>
      <w:r w:rsidRPr="001D2142">
        <w:rPr>
          <w:sz w:val="28"/>
          <w:szCs w:val="28"/>
          <w:lang w:val="en-US"/>
        </w:rPr>
        <w:t>II</w:t>
      </w:r>
      <w:r w:rsidRPr="001D2142">
        <w:rPr>
          <w:sz w:val="28"/>
          <w:szCs w:val="28"/>
        </w:rPr>
        <w:t xml:space="preserve">) цепь с отпайками на новую ПС 110 </w:t>
      </w:r>
      <w:proofErr w:type="spellStart"/>
      <w:r w:rsidRPr="001D2142">
        <w:rPr>
          <w:sz w:val="28"/>
          <w:szCs w:val="28"/>
        </w:rPr>
        <w:t>кВ</w:t>
      </w:r>
      <w:proofErr w:type="spellEnd"/>
      <w:r w:rsidRPr="001D2142">
        <w:rPr>
          <w:sz w:val="28"/>
          <w:szCs w:val="28"/>
        </w:rPr>
        <w:t xml:space="preserve"> (п. 1.4 ТУ).</w:t>
      </w:r>
    </w:p>
    <w:p w14:paraId="72E1A540" w14:textId="77777777" w:rsidR="001D2142" w:rsidRPr="001D2142" w:rsidRDefault="001D2142" w:rsidP="001F1EEF">
      <w:pPr>
        <w:numPr>
          <w:ilvl w:val="0"/>
          <w:numId w:val="30"/>
        </w:numPr>
        <w:spacing w:after="200" w:line="276" w:lineRule="auto"/>
        <w:ind w:left="0" w:firstLine="709"/>
        <w:jc w:val="both"/>
        <w:rPr>
          <w:sz w:val="28"/>
          <w:szCs w:val="28"/>
        </w:rPr>
      </w:pPr>
      <w:r w:rsidRPr="001D2142">
        <w:rPr>
          <w:sz w:val="28"/>
          <w:szCs w:val="28"/>
        </w:rPr>
        <w:t xml:space="preserve">880,998 тыс. руб. - Строительство четырех ЛЭП 10 </w:t>
      </w:r>
      <w:proofErr w:type="spellStart"/>
      <w:r w:rsidRPr="001D2142">
        <w:rPr>
          <w:sz w:val="28"/>
          <w:szCs w:val="28"/>
        </w:rPr>
        <w:t>кВ</w:t>
      </w:r>
      <w:proofErr w:type="spellEnd"/>
      <w:r w:rsidRPr="001D2142">
        <w:rPr>
          <w:sz w:val="28"/>
          <w:szCs w:val="28"/>
        </w:rPr>
        <w:t xml:space="preserve"> от проектируемой ПС 110 </w:t>
      </w:r>
      <w:proofErr w:type="spellStart"/>
      <w:r w:rsidRPr="001D2142">
        <w:rPr>
          <w:sz w:val="28"/>
          <w:szCs w:val="28"/>
        </w:rPr>
        <w:t>кВ</w:t>
      </w:r>
      <w:proofErr w:type="spellEnd"/>
      <w:r w:rsidRPr="001D2142">
        <w:rPr>
          <w:sz w:val="28"/>
          <w:szCs w:val="28"/>
        </w:rPr>
        <w:t xml:space="preserve"> до ТП 10 </w:t>
      </w:r>
      <w:proofErr w:type="spellStart"/>
      <w:r w:rsidRPr="001D2142">
        <w:rPr>
          <w:sz w:val="28"/>
          <w:szCs w:val="28"/>
        </w:rPr>
        <w:t>кВ</w:t>
      </w:r>
      <w:proofErr w:type="spellEnd"/>
      <w:r w:rsidRPr="001D2142">
        <w:rPr>
          <w:sz w:val="28"/>
          <w:szCs w:val="28"/>
        </w:rPr>
        <w:t xml:space="preserve"> заявителя (п. 1.5 ТУ).</w:t>
      </w:r>
    </w:p>
    <w:p w14:paraId="558D8BD3" w14:textId="77777777" w:rsidR="001D2142" w:rsidRPr="001D2142" w:rsidRDefault="001D2142" w:rsidP="001F1EEF">
      <w:pPr>
        <w:numPr>
          <w:ilvl w:val="0"/>
          <w:numId w:val="30"/>
        </w:numPr>
        <w:spacing w:after="200" w:line="276" w:lineRule="auto"/>
        <w:ind w:left="0" w:firstLine="709"/>
        <w:jc w:val="both"/>
        <w:rPr>
          <w:sz w:val="28"/>
          <w:szCs w:val="28"/>
        </w:rPr>
      </w:pPr>
      <w:r w:rsidRPr="001D2142">
        <w:rPr>
          <w:sz w:val="28"/>
          <w:szCs w:val="28"/>
        </w:rPr>
        <w:t>32 188,858 тыс. руб. - Оснащение</w:t>
      </w:r>
      <w:r w:rsidRPr="001D2142">
        <w:rPr>
          <w:rFonts w:ascii="Calibri" w:eastAsia="Calibri" w:hAnsi="Calibri"/>
          <w:sz w:val="22"/>
          <w:szCs w:val="22"/>
          <w:lang w:eastAsia="en-US"/>
        </w:rPr>
        <w:t xml:space="preserve"> </w:t>
      </w:r>
      <w:r w:rsidRPr="001D2142">
        <w:rPr>
          <w:sz w:val="28"/>
          <w:szCs w:val="28"/>
        </w:rPr>
        <w:t>микропроцессорными устройствами и/или комплексами релейной защиты и автоматики (п. 2.1 ТУ)</w:t>
      </w:r>
    </w:p>
    <w:p w14:paraId="3239F5FE" w14:textId="77777777" w:rsidR="001D2142" w:rsidRPr="001D2142" w:rsidRDefault="001D2142" w:rsidP="001F1EEF">
      <w:pPr>
        <w:numPr>
          <w:ilvl w:val="0"/>
          <w:numId w:val="30"/>
        </w:numPr>
        <w:spacing w:after="200" w:line="276" w:lineRule="auto"/>
        <w:ind w:left="0" w:firstLine="709"/>
        <w:jc w:val="both"/>
        <w:rPr>
          <w:sz w:val="28"/>
          <w:szCs w:val="28"/>
        </w:rPr>
      </w:pPr>
      <w:r w:rsidRPr="001D2142">
        <w:rPr>
          <w:sz w:val="28"/>
          <w:szCs w:val="28"/>
        </w:rPr>
        <w:t xml:space="preserve">1 029,913 тыс. руб. - </w:t>
      </w:r>
      <w:bookmarkStart w:id="27" w:name="_Hlk121410560"/>
      <w:r w:rsidRPr="001D2142">
        <w:rPr>
          <w:sz w:val="28"/>
          <w:szCs w:val="28"/>
        </w:rPr>
        <w:t>Оснащение устройствами сбора и передачи телеинформации (п. 2.5. ТУ), телефонной связью (п. 2.7 ТУ), устройствами, обеспечивающими возможность реализации дистанционного ввода ГВО потребления (п. 2.8 ТУ)</w:t>
      </w:r>
      <w:bookmarkEnd w:id="27"/>
      <w:r w:rsidRPr="001D2142">
        <w:rPr>
          <w:sz w:val="28"/>
          <w:szCs w:val="28"/>
        </w:rPr>
        <w:t>.</w:t>
      </w:r>
    </w:p>
    <w:p w14:paraId="749EF107" w14:textId="77777777" w:rsidR="001D2142" w:rsidRPr="001D2142" w:rsidRDefault="001D2142" w:rsidP="001F1EEF">
      <w:pPr>
        <w:numPr>
          <w:ilvl w:val="0"/>
          <w:numId w:val="30"/>
        </w:numPr>
        <w:spacing w:after="200" w:line="276" w:lineRule="auto"/>
        <w:ind w:left="0" w:firstLine="709"/>
        <w:jc w:val="both"/>
        <w:rPr>
          <w:sz w:val="28"/>
          <w:szCs w:val="28"/>
        </w:rPr>
      </w:pPr>
      <w:r w:rsidRPr="001D2142">
        <w:rPr>
          <w:sz w:val="28"/>
          <w:szCs w:val="28"/>
        </w:rPr>
        <w:t>1 113,105 тыс. руб. - Выполнение учета электроэнергии (п. 2.9 ТУ).</w:t>
      </w:r>
    </w:p>
    <w:p w14:paraId="10919EFE" w14:textId="77777777" w:rsidR="001D2142" w:rsidRPr="001D2142" w:rsidRDefault="001D2142" w:rsidP="00023717">
      <w:pPr>
        <w:spacing w:line="276" w:lineRule="auto"/>
        <w:ind w:firstLine="567"/>
        <w:jc w:val="both"/>
        <w:rPr>
          <w:sz w:val="28"/>
          <w:szCs w:val="28"/>
        </w:rPr>
      </w:pPr>
      <w:bookmarkStart w:id="28" w:name="_Hlk118882836"/>
      <w:bookmarkStart w:id="29" w:name="_Hlk118883158"/>
      <w:r w:rsidRPr="001D2142">
        <w:rPr>
          <w:sz w:val="28"/>
          <w:szCs w:val="28"/>
        </w:rPr>
        <w:t>Расчет предприятия в размере 498 114,838 тыс. руб. выполнен по утвержденным стандартизированным ставкам</w:t>
      </w:r>
      <w:r w:rsidRPr="001D2142">
        <w:rPr>
          <w:rFonts w:ascii="Calibri" w:eastAsia="Calibri" w:hAnsi="Calibri"/>
          <w:sz w:val="22"/>
          <w:szCs w:val="22"/>
          <w:lang w:eastAsia="en-US"/>
        </w:rPr>
        <w:t xml:space="preserve"> </w:t>
      </w:r>
      <w:r w:rsidRPr="001D2142">
        <w:rPr>
          <w:sz w:val="28"/>
          <w:szCs w:val="28"/>
        </w:rPr>
        <w:t xml:space="preserve">согласно постановлению РЭК Кузбасса от 23.12.2021 № 910, с пересчетом в цены 2023 года, а также по проектам-аналогам.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631"/>
        <w:gridCol w:w="2835"/>
        <w:gridCol w:w="2054"/>
      </w:tblGrid>
      <w:tr w:rsidR="001D2142" w:rsidRPr="001D2142" w14:paraId="727B9184" w14:textId="77777777" w:rsidTr="00C275EF">
        <w:trPr>
          <w:jc w:val="center"/>
        </w:trPr>
        <w:tc>
          <w:tcPr>
            <w:tcW w:w="3262" w:type="dxa"/>
            <w:shd w:val="clear" w:color="auto" w:fill="auto"/>
            <w:vAlign w:val="center"/>
          </w:tcPr>
          <w:p w14:paraId="3D8D3D15" w14:textId="77777777" w:rsidR="001D2142" w:rsidRPr="001D2142" w:rsidRDefault="001D2142" w:rsidP="001D2142">
            <w:pPr>
              <w:spacing w:line="276" w:lineRule="auto"/>
              <w:jc w:val="center"/>
              <w:rPr>
                <w:sz w:val="28"/>
                <w:szCs w:val="28"/>
              </w:rPr>
            </w:pPr>
            <w:bookmarkStart w:id="30" w:name="_Hlk118882859"/>
            <w:bookmarkEnd w:id="29"/>
            <w:r w:rsidRPr="001D2142">
              <w:rPr>
                <w:sz w:val="28"/>
                <w:szCs w:val="28"/>
              </w:rPr>
              <w:t>Наименование</w:t>
            </w:r>
          </w:p>
        </w:tc>
        <w:tc>
          <w:tcPr>
            <w:tcW w:w="1631" w:type="dxa"/>
            <w:shd w:val="clear" w:color="auto" w:fill="auto"/>
            <w:vAlign w:val="center"/>
          </w:tcPr>
          <w:p w14:paraId="6E6D1B0E" w14:textId="77777777" w:rsidR="001D2142" w:rsidRPr="001D2142" w:rsidRDefault="001D2142" w:rsidP="001D2142">
            <w:pPr>
              <w:spacing w:line="276" w:lineRule="auto"/>
              <w:jc w:val="center"/>
              <w:rPr>
                <w:sz w:val="28"/>
                <w:szCs w:val="28"/>
              </w:rPr>
            </w:pPr>
            <w:r w:rsidRPr="001D2142">
              <w:rPr>
                <w:sz w:val="28"/>
                <w:szCs w:val="28"/>
              </w:rPr>
              <w:t>Количество</w:t>
            </w:r>
          </w:p>
        </w:tc>
        <w:tc>
          <w:tcPr>
            <w:tcW w:w="2835" w:type="dxa"/>
            <w:shd w:val="clear" w:color="auto" w:fill="auto"/>
            <w:vAlign w:val="center"/>
          </w:tcPr>
          <w:p w14:paraId="6AB3CC6A" w14:textId="77777777" w:rsidR="001D2142" w:rsidRPr="001D2142" w:rsidRDefault="001D2142" w:rsidP="001D2142">
            <w:pPr>
              <w:spacing w:line="276" w:lineRule="auto"/>
              <w:jc w:val="center"/>
              <w:rPr>
                <w:sz w:val="28"/>
                <w:szCs w:val="28"/>
              </w:rPr>
            </w:pPr>
            <w:r w:rsidRPr="001D2142">
              <w:rPr>
                <w:sz w:val="28"/>
                <w:szCs w:val="28"/>
              </w:rPr>
              <w:t xml:space="preserve">Стоимость по предложению ПАО           </w:t>
            </w:r>
            <w:proofErr w:type="gramStart"/>
            <w:r w:rsidRPr="001D2142">
              <w:rPr>
                <w:sz w:val="28"/>
                <w:szCs w:val="28"/>
              </w:rPr>
              <w:t xml:space="preserve">   «</w:t>
            </w:r>
            <w:proofErr w:type="spellStart"/>
            <w:proofErr w:type="gramEnd"/>
            <w:r w:rsidRPr="001D2142">
              <w:rPr>
                <w:sz w:val="28"/>
                <w:szCs w:val="28"/>
              </w:rPr>
              <w:t>Россети</w:t>
            </w:r>
            <w:proofErr w:type="spellEnd"/>
            <w:r w:rsidRPr="001D2142">
              <w:rPr>
                <w:sz w:val="28"/>
                <w:szCs w:val="28"/>
              </w:rPr>
              <w:t xml:space="preserve"> Сибирь», тыс. руб.</w:t>
            </w:r>
          </w:p>
        </w:tc>
        <w:tc>
          <w:tcPr>
            <w:tcW w:w="2054" w:type="dxa"/>
            <w:shd w:val="clear" w:color="auto" w:fill="auto"/>
            <w:vAlign w:val="center"/>
          </w:tcPr>
          <w:p w14:paraId="0EB5E0BE" w14:textId="77777777" w:rsidR="001D2142" w:rsidRPr="001D2142" w:rsidRDefault="001D2142" w:rsidP="001D2142">
            <w:pPr>
              <w:spacing w:line="276" w:lineRule="auto"/>
              <w:jc w:val="center"/>
              <w:rPr>
                <w:sz w:val="28"/>
                <w:szCs w:val="28"/>
              </w:rPr>
            </w:pPr>
            <w:r w:rsidRPr="001D2142">
              <w:rPr>
                <w:sz w:val="28"/>
                <w:szCs w:val="28"/>
              </w:rPr>
              <w:t>Стоимость по предложению РЭК Кузбасса, тыс. руб.</w:t>
            </w:r>
          </w:p>
        </w:tc>
      </w:tr>
      <w:tr w:rsidR="001D2142" w:rsidRPr="001D2142" w14:paraId="09FADA71" w14:textId="77777777" w:rsidTr="00C275EF">
        <w:trPr>
          <w:jc w:val="center"/>
        </w:trPr>
        <w:tc>
          <w:tcPr>
            <w:tcW w:w="3262" w:type="dxa"/>
            <w:shd w:val="clear" w:color="auto" w:fill="auto"/>
            <w:vAlign w:val="center"/>
          </w:tcPr>
          <w:p w14:paraId="098A7383" w14:textId="77777777" w:rsidR="001D2142" w:rsidRPr="001D2142" w:rsidRDefault="001D2142" w:rsidP="001D2142">
            <w:pPr>
              <w:spacing w:line="276" w:lineRule="auto"/>
              <w:rPr>
                <w:sz w:val="28"/>
                <w:szCs w:val="28"/>
              </w:rPr>
            </w:pPr>
            <w:proofErr w:type="spellStart"/>
            <w:r w:rsidRPr="001D2142">
              <w:rPr>
                <w:sz w:val="28"/>
                <w:szCs w:val="28"/>
              </w:rPr>
              <w:t>Двухтрансформаторные</w:t>
            </w:r>
            <w:proofErr w:type="spellEnd"/>
            <w:r w:rsidRPr="001D2142">
              <w:rPr>
                <w:sz w:val="28"/>
                <w:szCs w:val="28"/>
              </w:rPr>
              <w:t xml:space="preserve"> подстанции мощностью от 10 МВА до 16 МВА включительно открытого типа </w:t>
            </w:r>
          </w:p>
        </w:tc>
        <w:tc>
          <w:tcPr>
            <w:tcW w:w="1631" w:type="dxa"/>
            <w:shd w:val="clear" w:color="auto" w:fill="auto"/>
            <w:vAlign w:val="center"/>
          </w:tcPr>
          <w:p w14:paraId="1F7E1420" w14:textId="77777777" w:rsidR="001D2142" w:rsidRPr="001D2142" w:rsidRDefault="001D2142" w:rsidP="001D2142">
            <w:pPr>
              <w:spacing w:line="276" w:lineRule="auto"/>
              <w:jc w:val="center"/>
              <w:rPr>
                <w:sz w:val="28"/>
                <w:szCs w:val="28"/>
              </w:rPr>
            </w:pPr>
            <w:r w:rsidRPr="001D2142">
              <w:rPr>
                <w:sz w:val="28"/>
                <w:szCs w:val="28"/>
              </w:rPr>
              <w:t>12 000 кВт</w:t>
            </w:r>
          </w:p>
        </w:tc>
        <w:tc>
          <w:tcPr>
            <w:tcW w:w="2835" w:type="dxa"/>
            <w:shd w:val="clear" w:color="auto" w:fill="auto"/>
            <w:vAlign w:val="center"/>
          </w:tcPr>
          <w:p w14:paraId="42D6D78E" w14:textId="77777777" w:rsidR="001D2142" w:rsidRPr="001D2142" w:rsidRDefault="001D2142" w:rsidP="001D2142">
            <w:pPr>
              <w:spacing w:line="276" w:lineRule="auto"/>
              <w:jc w:val="center"/>
              <w:rPr>
                <w:sz w:val="28"/>
                <w:szCs w:val="28"/>
              </w:rPr>
            </w:pPr>
            <w:r w:rsidRPr="001D2142">
              <w:rPr>
                <w:sz w:val="28"/>
                <w:szCs w:val="28"/>
              </w:rPr>
              <w:t>420 632,139</w:t>
            </w:r>
          </w:p>
        </w:tc>
        <w:tc>
          <w:tcPr>
            <w:tcW w:w="2054" w:type="dxa"/>
            <w:shd w:val="clear" w:color="auto" w:fill="auto"/>
            <w:vAlign w:val="center"/>
          </w:tcPr>
          <w:p w14:paraId="47184AD0" w14:textId="77777777" w:rsidR="001D2142" w:rsidRPr="001D2142" w:rsidRDefault="001D2142" w:rsidP="001D2142">
            <w:pPr>
              <w:spacing w:line="276" w:lineRule="auto"/>
              <w:jc w:val="center"/>
              <w:rPr>
                <w:sz w:val="28"/>
                <w:szCs w:val="28"/>
              </w:rPr>
            </w:pPr>
            <w:r w:rsidRPr="001D2142">
              <w:rPr>
                <w:sz w:val="28"/>
                <w:szCs w:val="28"/>
              </w:rPr>
              <w:t>393 628,800</w:t>
            </w:r>
          </w:p>
        </w:tc>
      </w:tr>
      <w:tr w:rsidR="001D2142" w:rsidRPr="001D2142" w14:paraId="5E7A9C8B" w14:textId="77777777" w:rsidTr="00C275EF">
        <w:trPr>
          <w:jc w:val="center"/>
        </w:trPr>
        <w:tc>
          <w:tcPr>
            <w:tcW w:w="3262" w:type="dxa"/>
            <w:shd w:val="clear" w:color="auto" w:fill="auto"/>
            <w:vAlign w:val="center"/>
          </w:tcPr>
          <w:p w14:paraId="779AE276" w14:textId="77777777" w:rsidR="001D2142" w:rsidRPr="001D2142" w:rsidRDefault="001D2142" w:rsidP="001D2142">
            <w:pPr>
              <w:spacing w:line="276" w:lineRule="auto"/>
              <w:rPr>
                <w:sz w:val="28"/>
                <w:szCs w:val="28"/>
              </w:rPr>
            </w:pPr>
            <w:bookmarkStart w:id="31" w:name="_Hlk121211229"/>
            <w:r w:rsidRPr="001D2142">
              <w:rPr>
                <w:sz w:val="28"/>
                <w:szCs w:val="28"/>
              </w:rPr>
              <w:t xml:space="preserve">Воздушные линии на металлических опорах, за исключением многогранных, неизолированным </w:t>
            </w:r>
            <w:proofErr w:type="spellStart"/>
            <w:r w:rsidRPr="001D2142">
              <w:rPr>
                <w:sz w:val="28"/>
                <w:szCs w:val="28"/>
              </w:rPr>
              <w:lastRenderedPageBreak/>
              <w:t>сталеалюминиевым</w:t>
            </w:r>
            <w:proofErr w:type="spellEnd"/>
            <w:r w:rsidRPr="001D2142">
              <w:rPr>
                <w:sz w:val="28"/>
                <w:szCs w:val="28"/>
              </w:rPr>
              <w:t xml:space="preserve"> проводом сечением от 200 до 500 квадратных мм включительно двухцепные</w:t>
            </w:r>
            <w:bookmarkEnd w:id="31"/>
          </w:p>
        </w:tc>
        <w:tc>
          <w:tcPr>
            <w:tcW w:w="1631" w:type="dxa"/>
            <w:shd w:val="clear" w:color="auto" w:fill="auto"/>
            <w:vAlign w:val="center"/>
          </w:tcPr>
          <w:p w14:paraId="0BEEB8AA" w14:textId="77777777" w:rsidR="001D2142" w:rsidRPr="001D2142" w:rsidRDefault="001D2142" w:rsidP="001D2142">
            <w:pPr>
              <w:spacing w:line="276" w:lineRule="auto"/>
              <w:jc w:val="center"/>
              <w:rPr>
                <w:sz w:val="28"/>
                <w:szCs w:val="28"/>
              </w:rPr>
            </w:pPr>
            <w:r w:rsidRPr="001D2142">
              <w:rPr>
                <w:sz w:val="28"/>
                <w:szCs w:val="28"/>
              </w:rPr>
              <w:lastRenderedPageBreak/>
              <w:t>1 км.</w:t>
            </w:r>
          </w:p>
        </w:tc>
        <w:tc>
          <w:tcPr>
            <w:tcW w:w="2835" w:type="dxa"/>
            <w:shd w:val="clear" w:color="auto" w:fill="auto"/>
            <w:vAlign w:val="center"/>
          </w:tcPr>
          <w:p w14:paraId="602F0588" w14:textId="77777777" w:rsidR="001D2142" w:rsidRPr="001D2142" w:rsidRDefault="001D2142" w:rsidP="001D2142">
            <w:pPr>
              <w:spacing w:line="276" w:lineRule="auto"/>
              <w:jc w:val="center"/>
              <w:rPr>
                <w:sz w:val="28"/>
                <w:szCs w:val="28"/>
              </w:rPr>
            </w:pPr>
            <w:r w:rsidRPr="001D2142">
              <w:rPr>
                <w:sz w:val="28"/>
                <w:szCs w:val="28"/>
              </w:rPr>
              <w:t>42 269,825</w:t>
            </w:r>
          </w:p>
        </w:tc>
        <w:tc>
          <w:tcPr>
            <w:tcW w:w="2054" w:type="dxa"/>
            <w:shd w:val="clear" w:color="auto" w:fill="auto"/>
            <w:vAlign w:val="center"/>
          </w:tcPr>
          <w:p w14:paraId="06F41FF5" w14:textId="77777777" w:rsidR="001D2142" w:rsidRPr="001D2142" w:rsidRDefault="001D2142" w:rsidP="001D2142">
            <w:pPr>
              <w:spacing w:line="276" w:lineRule="auto"/>
              <w:jc w:val="center"/>
              <w:rPr>
                <w:sz w:val="28"/>
                <w:szCs w:val="28"/>
              </w:rPr>
            </w:pPr>
            <w:r w:rsidRPr="001D2142">
              <w:rPr>
                <w:sz w:val="28"/>
                <w:szCs w:val="28"/>
              </w:rPr>
              <w:t>14 682,178</w:t>
            </w:r>
          </w:p>
        </w:tc>
      </w:tr>
      <w:tr w:rsidR="001D2142" w:rsidRPr="001D2142" w14:paraId="26A7D306" w14:textId="77777777" w:rsidTr="00C275EF">
        <w:trPr>
          <w:jc w:val="center"/>
        </w:trPr>
        <w:tc>
          <w:tcPr>
            <w:tcW w:w="3262" w:type="dxa"/>
            <w:shd w:val="clear" w:color="auto" w:fill="auto"/>
            <w:vAlign w:val="center"/>
          </w:tcPr>
          <w:p w14:paraId="20D47696" w14:textId="77777777" w:rsidR="001D2142" w:rsidRPr="001D2142" w:rsidRDefault="001D2142" w:rsidP="001D2142">
            <w:pPr>
              <w:spacing w:line="276" w:lineRule="auto"/>
              <w:rPr>
                <w:sz w:val="28"/>
                <w:szCs w:val="28"/>
              </w:rPr>
            </w:pPr>
            <w:bookmarkStart w:id="32" w:name="_Hlk121216607"/>
            <w:r w:rsidRPr="001D2142">
              <w:rPr>
                <w:sz w:val="28"/>
                <w:szCs w:val="28"/>
              </w:rPr>
              <w:t>Кабельные линии в траншеях многожильные с резиновой или пластмассовой изоляцией сечением провода от 200 до 250 квадратных мм включительно с двумя кабелями в траншее</w:t>
            </w:r>
            <w:bookmarkEnd w:id="32"/>
          </w:p>
        </w:tc>
        <w:tc>
          <w:tcPr>
            <w:tcW w:w="1631" w:type="dxa"/>
            <w:shd w:val="clear" w:color="auto" w:fill="auto"/>
            <w:vAlign w:val="center"/>
          </w:tcPr>
          <w:p w14:paraId="11D61629" w14:textId="77777777" w:rsidR="001D2142" w:rsidRPr="001D2142" w:rsidRDefault="001D2142" w:rsidP="001D2142">
            <w:pPr>
              <w:spacing w:line="276" w:lineRule="auto"/>
              <w:jc w:val="center"/>
              <w:rPr>
                <w:sz w:val="28"/>
                <w:szCs w:val="28"/>
              </w:rPr>
            </w:pPr>
            <w:r w:rsidRPr="001D2142">
              <w:rPr>
                <w:sz w:val="28"/>
                <w:szCs w:val="28"/>
              </w:rPr>
              <w:t>0,2 км.</w:t>
            </w:r>
          </w:p>
        </w:tc>
        <w:tc>
          <w:tcPr>
            <w:tcW w:w="2835" w:type="dxa"/>
            <w:shd w:val="clear" w:color="auto" w:fill="auto"/>
            <w:vAlign w:val="center"/>
          </w:tcPr>
          <w:p w14:paraId="5D1CE92D" w14:textId="77777777" w:rsidR="001D2142" w:rsidRPr="001D2142" w:rsidRDefault="001D2142" w:rsidP="001D2142">
            <w:pPr>
              <w:spacing w:line="276" w:lineRule="auto"/>
              <w:jc w:val="center"/>
              <w:rPr>
                <w:sz w:val="28"/>
                <w:szCs w:val="28"/>
              </w:rPr>
            </w:pPr>
            <w:r w:rsidRPr="001D2142">
              <w:rPr>
                <w:sz w:val="28"/>
                <w:szCs w:val="28"/>
              </w:rPr>
              <w:t>880,998</w:t>
            </w:r>
          </w:p>
        </w:tc>
        <w:tc>
          <w:tcPr>
            <w:tcW w:w="2054" w:type="dxa"/>
            <w:shd w:val="clear" w:color="auto" w:fill="auto"/>
            <w:vAlign w:val="center"/>
          </w:tcPr>
          <w:p w14:paraId="392A4BB9" w14:textId="77777777" w:rsidR="001D2142" w:rsidRPr="001D2142" w:rsidRDefault="001D2142" w:rsidP="001D2142">
            <w:pPr>
              <w:spacing w:line="276" w:lineRule="auto"/>
              <w:jc w:val="center"/>
              <w:rPr>
                <w:sz w:val="28"/>
                <w:szCs w:val="28"/>
              </w:rPr>
            </w:pPr>
            <w:r w:rsidRPr="001D2142">
              <w:rPr>
                <w:sz w:val="28"/>
                <w:szCs w:val="28"/>
              </w:rPr>
              <w:t>1 255,068</w:t>
            </w:r>
          </w:p>
        </w:tc>
      </w:tr>
      <w:tr w:rsidR="001D2142" w:rsidRPr="001D2142" w14:paraId="3D2A0D80" w14:textId="77777777" w:rsidTr="00C275EF">
        <w:trPr>
          <w:jc w:val="center"/>
        </w:trPr>
        <w:tc>
          <w:tcPr>
            <w:tcW w:w="3262" w:type="dxa"/>
            <w:shd w:val="clear" w:color="auto" w:fill="auto"/>
            <w:vAlign w:val="center"/>
          </w:tcPr>
          <w:p w14:paraId="0F57465A" w14:textId="77777777" w:rsidR="001D2142" w:rsidRPr="001D2142" w:rsidRDefault="001D2142" w:rsidP="001D2142">
            <w:pPr>
              <w:spacing w:line="276" w:lineRule="auto"/>
              <w:rPr>
                <w:sz w:val="28"/>
                <w:szCs w:val="28"/>
              </w:rPr>
            </w:pPr>
            <w:bookmarkStart w:id="33" w:name="_Hlk121218494"/>
            <w:r w:rsidRPr="001D2142">
              <w:rPr>
                <w:sz w:val="28"/>
                <w:szCs w:val="28"/>
              </w:rPr>
              <w:t>Оснащение микропроцессорными устройствами и/или комплексами релейной защиты и автоматики</w:t>
            </w:r>
          </w:p>
          <w:p w14:paraId="2232B4E0" w14:textId="77777777" w:rsidR="001D2142" w:rsidRPr="001D2142" w:rsidRDefault="001D2142" w:rsidP="001D2142">
            <w:pPr>
              <w:spacing w:line="276" w:lineRule="auto"/>
              <w:rPr>
                <w:sz w:val="28"/>
                <w:szCs w:val="28"/>
              </w:rPr>
            </w:pPr>
          </w:p>
        </w:tc>
        <w:tc>
          <w:tcPr>
            <w:tcW w:w="1631" w:type="dxa"/>
            <w:shd w:val="clear" w:color="auto" w:fill="auto"/>
            <w:vAlign w:val="center"/>
          </w:tcPr>
          <w:p w14:paraId="0E51C879" w14:textId="77777777" w:rsidR="001D2142" w:rsidRPr="001D2142" w:rsidRDefault="001D2142" w:rsidP="001D2142">
            <w:pPr>
              <w:spacing w:line="276" w:lineRule="auto"/>
              <w:jc w:val="center"/>
              <w:rPr>
                <w:sz w:val="28"/>
                <w:szCs w:val="28"/>
              </w:rPr>
            </w:pPr>
          </w:p>
        </w:tc>
        <w:tc>
          <w:tcPr>
            <w:tcW w:w="2835" w:type="dxa"/>
            <w:shd w:val="clear" w:color="auto" w:fill="auto"/>
            <w:vAlign w:val="center"/>
          </w:tcPr>
          <w:p w14:paraId="72848E4A" w14:textId="77777777" w:rsidR="001D2142" w:rsidRPr="001D2142" w:rsidRDefault="001D2142" w:rsidP="001D2142">
            <w:pPr>
              <w:spacing w:line="276" w:lineRule="auto"/>
              <w:jc w:val="center"/>
              <w:rPr>
                <w:sz w:val="28"/>
                <w:szCs w:val="28"/>
              </w:rPr>
            </w:pPr>
            <w:r w:rsidRPr="001D2142">
              <w:rPr>
                <w:sz w:val="28"/>
                <w:szCs w:val="28"/>
              </w:rPr>
              <w:t>32 188,858</w:t>
            </w:r>
          </w:p>
        </w:tc>
        <w:tc>
          <w:tcPr>
            <w:tcW w:w="2054" w:type="dxa"/>
            <w:shd w:val="clear" w:color="auto" w:fill="auto"/>
            <w:vAlign w:val="center"/>
          </w:tcPr>
          <w:p w14:paraId="62539FE5" w14:textId="77777777" w:rsidR="001D2142" w:rsidRPr="001D2142" w:rsidRDefault="001D2142" w:rsidP="001D2142">
            <w:pPr>
              <w:spacing w:line="276" w:lineRule="auto"/>
              <w:jc w:val="center"/>
              <w:rPr>
                <w:sz w:val="28"/>
                <w:szCs w:val="28"/>
              </w:rPr>
            </w:pPr>
            <w:r w:rsidRPr="001D2142">
              <w:rPr>
                <w:sz w:val="28"/>
                <w:szCs w:val="28"/>
              </w:rPr>
              <w:t>0,000</w:t>
            </w:r>
          </w:p>
        </w:tc>
      </w:tr>
      <w:tr w:rsidR="001D2142" w:rsidRPr="001D2142" w14:paraId="6130F71D" w14:textId="77777777" w:rsidTr="00C275EF">
        <w:trPr>
          <w:jc w:val="center"/>
        </w:trPr>
        <w:tc>
          <w:tcPr>
            <w:tcW w:w="3262" w:type="dxa"/>
            <w:shd w:val="clear" w:color="auto" w:fill="auto"/>
            <w:vAlign w:val="center"/>
          </w:tcPr>
          <w:p w14:paraId="1154C444" w14:textId="77777777" w:rsidR="001D2142" w:rsidRPr="001D2142" w:rsidRDefault="001D2142" w:rsidP="001D2142">
            <w:pPr>
              <w:spacing w:line="276" w:lineRule="auto"/>
              <w:rPr>
                <w:sz w:val="28"/>
                <w:szCs w:val="28"/>
              </w:rPr>
            </w:pPr>
            <w:r w:rsidRPr="001D2142">
              <w:rPr>
                <w:sz w:val="28"/>
                <w:szCs w:val="28"/>
              </w:rPr>
              <w:t>Оснащение устройствами сбора и передачи телеинформации, телефонной связью, устройствами, обеспечивающими возможность реализации дистанционного ввода ГВО потребления</w:t>
            </w:r>
          </w:p>
        </w:tc>
        <w:tc>
          <w:tcPr>
            <w:tcW w:w="1631" w:type="dxa"/>
            <w:shd w:val="clear" w:color="auto" w:fill="auto"/>
            <w:vAlign w:val="center"/>
          </w:tcPr>
          <w:p w14:paraId="7BFA133B" w14:textId="77777777" w:rsidR="001D2142" w:rsidRPr="001D2142" w:rsidRDefault="001D2142" w:rsidP="001D2142">
            <w:pPr>
              <w:spacing w:line="276" w:lineRule="auto"/>
              <w:jc w:val="center"/>
              <w:rPr>
                <w:sz w:val="28"/>
                <w:szCs w:val="28"/>
              </w:rPr>
            </w:pPr>
          </w:p>
        </w:tc>
        <w:tc>
          <w:tcPr>
            <w:tcW w:w="2835" w:type="dxa"/>
            <w:shd w:val="clear" w:color="auto" w:fill="auto"/>
            <w:vAlign w:val="center"/>
          </w:tcPr>
          <w:p w14:paraId="43C0B6EB" w14:textId="77777777" w:rsidR="001D2142" w:rsidRPr="001D2142" w:rsidRDefault="001D2142" w:rsidP="001D2142">
            <w:pPr>
              <w:spacing w:line="276" w:lineRule="auto"/>
              <w:jc w:val="center"/>
              <w:rPr>
                <w:sz w:val="28"/>
                <w:szCs w:val="28"/>
              </w:rPr>
            </w:pPr>
            <w:r w:rsidRPr="001D2142">
              <w:rPr>
                <w:sz w:val="28"/>
                <w:szCs w:val="28"/>
              </w:rPr>
              <w:t>1 029,913</w:t>
            </w:r>
          </w:p>
        </w:tc>
        <w:tc>
          <w:tcPr>
            <w:tcW w:w="2054" w:type="dxa"/>
            <w:shd w:val="clear" w:color="auto" w:fill="auto"/>
            <w:vAlign w:val="center"/>
          </w:tcPr>
          <w:p w14:paraId="53363235" w14:textId="77777777" w:rsidR="001D2142" w:rsidRPr="001D2142" w:rsidRDefault="001D2142" w:rsidP="001D2142">
            <w:pPr>
              <w:spacing w:line="276" w:lineRule="auto"/>
              <w:jc w:val="center"/>
              <w:rPr>
                <w:sz w:val="28"/>
                <w:szCs w:val="28"/>
              </w:rPr>
            </w:pPr>
            <w:r w:rsidRPr="001D2142">
              <w:rPr>
                <w:sz w:val="28"/>
                <w:szCs w:val="28"/>
              </w:rPr>
              <w:t>0,000</w:t>
            </w:r>
          </w:p>
        </w:tc>
      </w:tr>
      <w:tr w:rsidR="001D2142" w:rsidRPr="001D2142" w14:paraId="1CC58ADA" w14:textId="77777777" w:rsidTr="00C275EF">
        <w:trPr>
          <w:jc w:val="center"/>
        </w:trPr>
        <w:tc>
          <w:tcPr>
            <w:tcW w:w="3262" w:type="dxa"/>
            <w:shd w:val="clear" w:color="auto" w:fill="auto"/>
            <w:vAlign w:val="center"/>
          </w:tcPr>
          <w:p w14:paraId="2E8507E6" w14:textId="77777777" w:rsidR="001D2142" w:rsidRPr="001D2142" w:rsidRDefault="001D2142" w:rsidP="001D2142">
            <w:pPr>
              <w:spacing w:line="276" w:lineRule="auto"/>
              <w:rPr>
                <w:sz w:val="28"/>
                <w:szCs w:val="28"/>
              </w:rPr>
            </w:pPr>
            <w:bookmarkStart w:id="34" w:name="_Hlk121218539"/>
            <w:bookmarkEnd w:id="33"/>
            <w:r w:rsidRPr="001D2142">
              <w:rPr>
                <w:sz w:val="28"/>
                <w:szCs w:val="28"/>
              </w:rPr>
              <w:t xml:space="preserve">Монтаж комплекса коммерческого учета электрической энергии (трехфазный, косвенного включения, 6 </w:t>
            </w:r>
            <w:proofErr w:type="spellStart"/>
            <w:r w:rsidRPr="001D2142">
              <w:rPr>
                <w:sz w:val="28"/>
                <w:szCs w:val="28"/>
              </w:rPr>
              <w:t>кВ</w:t>
            </w:r>
            <w:proofErr w:type="spellEnd"/>
            <w:r w:rsidRPr="001D2142">
              <w:rPr>
                <w:sz w:val="28"/>
                <w:szCs w:val="28"/>
              </w:rPr>
              <w:t>)</w:t>
            </w:r>
            <w:bookmarkEnd w:id="34"/>
          </w:p>
        </w:tc>
        <w:tc>
          <w:tcPr>
            <w:tcW w:w="1631" w:type="dxa"/>
            <w:shd w:val="clear" w:color="auto" w:fill="auto"/>
            <w:vAlign w:val="center"/>
          </w:tcPr>
          <w:p w14:paraId="408CDFC4" w14:textId="77777777" w:rsidR="001D2142" w:rsidRPr="001D2142" w:rsidRDefault="001D2142" w:rsidP="001D2142">
            <w:pPr>
              <w:spacing w:line="276" w:lineRule="auto"/>
              <w:jc w:val="center"/>
              <w:rPr>
                <w:sz w:val="28"/>
                <w:szCs w:val="28"/>
              </w:rPr>
            </w:pPr>
            <w:r w:rsidRPr="001D2142">
              <w:rPr>
                <w:sz w:val="28"/>
                <w:szCs w:val="28"/>
              </w:rPr>
              <w:t>6 шт.</w:t>
            </w:r>
          </w:p>
        </w:tc>
        <w:tc>
          <w:tcPr>
            <w:tcW w:w="2835" w:type="dxa"/>
            <w:shd w:val="clear" w:color="auto" w:fill="auto"/>
            <w:vAlign w:val="center"/>
          </w:tcPr>
          <w:p w14:paraId="77713A8A" w14:textId="77777777" w:rsidR="001D2142" w:rsidRPr="001D2142" w:rsidRDefault="001D2142" w:rsidP="001D2142">
            <w:pPr>
              <w:spacing w:line="276" w:lineRule="auto"/>
              <w:jc w:val="center"/>
              <w:rPr>
                <w:sz w:val="28"/>
                <w:szCs w:val="28"/>
              </w:rPr>
            </w:pPr>
            <w:r w:rsidRPr="001D2142">
              <w:rPr>
                <w:sz w:val="28"/>
                <w:szCs w:val="28"/>
              </w:rPr>
              <w:t>1 113,105</w:t>
            </w:r>
          </w:p>
        </w:tc>
        <w:tc>
          <w:tcPr>
            <w:tcW w:w="2054" w:type="dxa"/>
            <w:shd w:val="clear" w:color="auto" w:fill="auto"/>
            <w:vAlign w:val="center"/>
          </w:tcPr>
          <w:p w14:paraId="4DDFC641" w14:textId="77777777" w:rsidR="001D2142" w:rsidRPr="001D2142" w:rsidRDefault="001D2142" w:rsidP="001D2142">
            <w:pPr>
              <w:spacing w:line="276" w:lineRule="auto"/>
              <w:jc w:val="center"/>
              <w:rPr>
                <w:sz w:val="28"/>
                <w:szCs w:val="28"/>
              </w:rPr>
            </w:pPr>
            <w:r w:rsidRPr="001D2142">
              <w:rPr>
                <w:sz w:val="28"/>
                <w:szCs w:val="28"/>
              </w:rPr>
              <w:t>1 254,536</w:t>
            </w:r>
          </w:p>
        </w:tc>
      </w:tr>
      <w:bookmarkEnd w:id="28"/>
      <w:bookmarkEnd w:id="30"/>
    </w:tbl>
    <w:p w14:paraId="616C7B80" w14:textId="77777777" w:rsidR="001D2142" w:rsidRPr="001D2142" w:rsidRDefault="001D2142" w:rsidP="001D2142">
      <w:pPr>
        <w:spacing w:line="276" w:lineRule="auto"/>
        <w:jc w:val="both"/>
        <w:rPr>
          <w:sz w:val="28"/>
          <w:szCs w:val="28"/>
        </w:rPr>
      </w:pPr>
    </w:p>
    <w:p w14:paraId="19CAC115" w14:textId="77777777" w:rsidR="001D2142" w:rsidRPr="001D2142" w:rsidRDefault="001D2142" w:rsidP="001F1EEF">
      <w:pPr>
        <w:numPr>
          <w:ilvl w:val="0"/>
          <w:numId w:val="33"/>
        </w:numPr>
        <w:spacing w:after="200" w:line="276" w:lineRule="auto"/>
        <w:ind w:left="-284" w:firstLine="1004"/>
        <w:jc w:val="both"/>
        <w:rPr>
          <w:sz w:val="28"/>
          <w:szCs w:val="28"/>
        </w:rPr>
      </w:pPr>
      <w:proofErr w:type="spellStart"/>
      <w:r w:rsidRPr="001D2142">
        <w:rPr>
          <w:sz w:val="28"/>
          <w:szCs w:val="28"/>
        </w:rPr>
        <w:t>Двухтрансформаторные</w:t>
      </w:r>
      <w:proofErr w:type="spellEnd"/>
      <w:r w:rsidRPr="001D2142">
        <w:rPr>
          <w:sz w:val="28"/>
          <w:szCs w:val="28"/>
        </w:rPr>
        <w:t xml:space="preserve"> подстанции мощностью от 10 МВА до 16 МВА включительно открытого типа С</w:t>
      </w:r>
      <w:r w:rsidRPr="001D2142">
        <w:rPr>
          <w:sz w:val="28"/>
          <w:szCs w:val="28"/>
          <w:vertAlign w:val="subscript"/>
        </w:rPr>
        <w:t>7.2.3.1</w:t>
      </w:r>
      <w:r w:rsidRPr="001D2142">
        <w:rPr>
          <w:sz w:val="28"/>
          <w:szCs w:val="28"/>
          <w:vertAlign w:val="superscript"/>
        </w:rPr>
        <w:t xml:space="preserve">110/6(10) </w:t>
      </w:r>
      <w:proofErr w:type="spellStart"/>
      <w:r w:rsidRPr="001D2142">
        <w:rPr>
          <w:sz w:val="28"/>
          <w:szCs w:val="28"/>
          <w:vertAlign w:val="superscript"/>
        </w:rPr>
        <w:t>кВ</w:t>
      </w:r>
      <w:proofErr w:type="spellEnd"/>
      <w:r w:rsidRPr="001D2142">
        <w:rPr>
          <w:sz w:val="28"/>
          <w:szCs w:val="28"/>
        </w:rPr>
        <w:t xml:space="preserve"> </w:t>
      </w:r>
      <w:bookmarkStart w:id="35" w:name="_Hlk121219413"/>
      <w:r w:rsidRPr="001D2142">
        <w:rPr>
          <w:sz w:val="28"/>
          <w:szCs w:val="28"/>
        </w:rPr>
        <w:t>16 401,20 руб./кВт (ставка) × 12 000 кВт (присоединяемая максимальная мощность) = 196 814 400 руб. = 196 814,400 тыс. руб.</w:t>
      </w:r>
      <w:r w:rsidRPr="001D2142">
        <w:rPr>
          <w:rFonts w:ascii="Calibri" w:eastAsia="Calibri" w:hAnsi="Calibri"/>
          <w:sz w:val="22"/>
          <w:szCs w:val="22"/>
          <w:lang w:eastAsia="en-US"/>
        </w:rPr>
        <w:t xml:space="preserve"> </w:t>
      </w:r>
      <w:r w:rsidRPr="001D2142">
        <w:rPr>
          <w:sz w:val="28"/>
          <w:szCs w:val="28"/>
        </w:rPr>
        <w:t xml:space="preserve">В связи с тем, что категория надежности электроснабжения – </w:t>
      </w:r>
      <w:r w:rsidRPr="001D2142">
        <w:rPr>
          <w:sz w:val="28"/>
          <w:szCs w:val="28"/>
        </w:rPr>
        <w:lastRenderedPageBreak/>
        <w:t>2 и</w:t>
      </w:r>
      <w:r w:rsidRPr="001D2142">
        <w:rPr>
          <w:rFonts w:ascii="Calibri" w:eastAsia="Calibri" w:hAnsi="Calibri"/>
          <w:sz w:val="22"/>
          <w:szCs w:val="22"/>
          <w:lang w:eastAsia="en-US"/>
        </w:rPr>
        <w:t xml:space="preserve"> </w:t>
      </w:r>
      <w:r w:rsidRPr="001D2142">
        <w:rPr>
          <w:sz w:val="28"/>
          <w:szCs w:val="28"/>
        </w:rPr>
        <w:t>электроприемники второй категории в нормальных режимах работы должны обеспечиваться электроэнергией от двух независимых взаимно резервирующих источников питания (ПУЭ 1.2.20), стоимость по данному мероприятию составит 196 814,400 тыс. руб.*2 = 393 628,800 тыс. руб.</w:t>
      </w:r>
    </w:p>
    <w:p w14:paraId="125E0578" w14:textId="77777777" w:rsidR="001D2142" w:rsidRPr="001D2142" w:rsidRDefault="001D2142" w:rsidP="001F1EEF">
      <w:pPr>
        <w:spacing w:line="276" w:lineRule="auto"/>
        <w:ind w:left="-284" w:firstLine="1004"/>
        <w:jc w:val="both"/>
        <w:rPr>
          <w:sz w:val="28"/>
          <w:szCs w:val="28"/>
        </w:rPr>
      </w:pPr>
    </w:p>
    <w:bookmarkEnd w:id="35"/>
    <w:p w14:paraId="3C0480F8" w14:textId="77777777" w:rsidR="001D2142" w:rsidRPr="001D2142" w:rsidRDefault="001D2142" w:rsidP="001F1EEF">
      <w:pPr>
        <w:numPr>
          <w:ilvl w:val="0"/>
          <w:numId w:val="33"/>
        </w:numPr>
        <w:spacing w:after="200" w:line="276" w:lineRule="auto"/>
        <w:ind w:left="-284" w:firstLine="1004"/>
        <w:jc w:val="both"/>
        <w:rPr>
          <w:sz w:val="28"/>
          <w:szCs w:val="28"/>
        </w:rPr>
      </w:pPr>
      <w:r w:rsidRPr="001D2142">
        <w:rPr>
          <w:sz w:val="28"/>
          <w:szCs w:val="28"/>
        </w:rPr>
        <w:t xml:space="preserve">Воздушные линии на металлических опорах, за исключением многогранных, неизолированным </w:t>
      </w:r>
      <w:proofErr w:type="spellStart"/>
      <w:r w:rsidRPr="001D2142">
        <w:rPr>
          <w:sz w:val="28"/>
          <w:szCs w:val="28"/>
        </w:rPr>
        <w:t>сталеалюминиевым</w:t>
      </w:r>
      <w:proofErr w:type="spellEnd"/>
      <w:r w:rsidRPr="001D2142">
        <w:rPr>
          <w:sz w:val="28"/>
          <w:szCs w:val="28"/>
        </w:rPr>
        <w:t xml:space="preserve"> проводом сечением от 200 до 500 квадратных мм включительно двухцепные</w:t>
      </w:r>
      <w:r w:rsidRPr="001D2142">
        <w:rPr>
          <w:rFonts w:ascii="Calibri" w:eastAsia="Calibri" w:hAnsi="Calibri"/>
          <w:sz w:val="22"/>
          <w:szCs w:val="22"/>
          <w:lang w:eastAsia="en-US"/>
        </w:rPr>
        <w:t xml:space="preserve"> </w:t>
      </w:r>
      <w:r w:rsidRPr="001D2142">
        <w:rPr>
          <w:sz w:val="28"/>
          <w:szCs w:val="28"/>
        </w:rPr>
        <w:t>С</w:t>
      </w:r>
      <w:r w:rsidRPr="001D2142">
        <w:rPr>
          <w:sz w:val="28"/>
          <w:szCs w:val="28"/>
          <w:vertAlign w:val="subscript"/>
        </w:rPr>
        <w:t>2.2.2.3.4.2.1</w:t>
      </w:r>
      <w:r w:rsidRPr="001D2142">
        <w:rPr>
          <w:sz w:val="28"/>
          <w:szCs w:val="28"/>
          <w:vertAlign w:val="superscript"/>
        </w:rPr>
        <w:t xml:space="preserve">110 </w:t>
      </w:r>
      <w:proofErr w:type="spellStart"/>
      <w:r w:rsidRPr="001D2142">
        <w:rPr>
          <w:sz w:val="28"/>
          <w:szCs w:val="28"/>
          <w:vertAlign w:val="superscript"/>
        </w:rPr>
        <w:t>кВ</w:t>
      </w:r>
      <w:proofErr w:type="spellEnd"/>
      <w:r w:rsidRPr="001D2142">
        <w:rPr>
          <w:sz w:val="28"/>
          <w:szCs w:val="28"/>
          <w:vertAlign w:val="superscript"/>
        </w:rPr>
        <w:t xml:space="preserve"> и выше </w:t>
      </w:r>
      <w:bookmarkStart w:id="36" w:name="_Hlk121216459"/>
      <w:bookmarkStart w:id="37" w:name="_Hlk121216799"/>
      <w:r w:rsidRPr="001D2142">
        <w:rPr>
          <w:sz w:val="28"/>
          <w:szCs w:val="28"/>
        </w:rPr>
        <w:t xml:space="preserve">14 682 177,91 </w:t>
      </w:r>
      <w:bookmarkEnd w:id="36"/>
      <w:r w:rsidRPr="001D2142">
        <w:rPr>
          <w:sz w:val="28"/>
          <w:szCs w:val="28"/>
        </w:rPr>
        <w:t xml:space="preserve">руб./км (ставка) × 1 км (ориентировочная длина ВЛ 110 </w:t>
      </w:r>
      <w:proofErr w:type="spellStart"/>
      <w:r w:rsidRPr="001D2142">
        <w:rPr>
          <w:sz w:val="28"/>
          <w:szCs w:val="28"/>
        </w:rPr>
        <w:t>кВ</w:t>
      </w:r>
      <w:proofErr w:type="spellEnd"/>
      <w:r w:rsidRPr="001D2142">
        <w:rPr>
          <w:sz w:val="28"/>
          <w:szCs w:val="28"/>
        </w:rPr>
        <w:t>) = 14 682 177,91 руб. = 14 682,178 тыс. руб.</w:t>
      </w:r>
    </w:p>
    <w:bookmarkEnd w:id="37"/>
    <w:p w14:paraId="13D482A9" w14:textId="77777777" w:rsidR="001D2142" w:rsidRPr="001D2142" w:rsidRDefault="001D2142" w:rsidP="001F1EEF">
      <w:pPr>
        <w:numPr>
          <w:ilvl w:val="0"/>
          <w:numId w:val="33"/>
        </w:numPr>
        <w:spacing w:after="200" w:line="276" w:lineRule="auto"/>
        <w:ind w:left="-284" w:firstLine="1004"/>
        <w:jc w:val="both"/>
        <w:rPr>
          <w:sz w:val="28"/>
          <w:szCs w:val="28"/>
        </w:rPr>
      </w:pPr>
      <w:r w:rsidRPr="001D2142">
        <w:rPr>
          <w:sz w:val="28"/>
          <w:szCs w:val="28"/>
        </w:rPr>
        <w:t>Кабельные линии в траншеях многожильные с резиновой или пластмассовой изоляцией сечением провода от 200 до 250 квадратных мм включительно с двумя кабелями в траншее</w:t>
      </w:r>
      <w:r w:rsidRPr="001D2142">
        <w:rPr>
          <w:rFonts w:ascii="Calibri" w:eastAsia="Calibri" w:hAnsi="Calibri"/>
          <w:sz w:val="22"/>
          <w:szCs w:val="22"/>
          <w:lang w:eastAsia="en-US"/>
        </w:rPr>
        <w:t xml:space="preserve"> </w:t>
      </w:r>
      <w:r w:rsidRPr="001D2142">
        <w:rPr>
          <w:sz w:val="28"/>
          <w:szCs w:val="28"/>
        </w:rPr>
        <w:t>С</w:t>
      </w:r>
      <w:r w:rsidRPr="001D2142">
        <w:rPr>
          <w:sz w:val="28"/>
          <w:szCs w:val="28"/>
          <w:vertAlign w:val="subscript"/>
        </w:rPr>
        <w:t>3.1.2.1.4.2</w:t>
      </w:r>
      <w:r w:rsidRPr="001D2142">
        <w:rPr>
          <w:sz w:val="28"/>
          <w:szCs w:val="28"/>
          <w:vertAlign w:val="superscript"/>
        </w:rPr>
        <w:t xml:space="preserve">1-10 </w:t>
      </w:r>
      <w:proofErr w:type="spellStart"/>
      <w:r w:rsidRPr="001D2142">
        <w:rPr>
          <w:sz w:val="28"/>
          <w:szCs w:val="28"/>
          <w:vertAlign w:val="superscript"/>
        </w:rPr>
        <w:t>кВ</w:t>
      </w:r>
      <w:proofErr w:type="spellEnd"/>
      <w:r w:rsidRPr="001D2142">
        <w:rPr>
          <w:sz w:val="28"/>
          <w:szCs w:val="28"/>
          <w:vertAlign w:val="superscript"/>
        </w:rPr>
        <w:t xml:space="preserve"> </w:t>
      </w:r>
      <w:r w:rsidRPr="001D2142">
        <w:rPr>
          <w:sz w:val="28"/>
          <w:szCs w:val="28"/>
        </w:rPr>
        <w:t xml:space="preserve">6 275 339,31 руб./км </w:t>
      </w:r>
      <w:bookmarkStart w:id="38" w:name="_Hlk121218288"/>
      <w:r w:rsidRPr="001D2142">
        <w:rPr>
          <w:sz w:val="28"/>
          <w:szCs w:val="28"/>
        </w:rPr>
        <w:t>×</w:t>
      </w:r>
      <w:bookmarkEnd w:id="38"/>
      <w:r w:rsidRPr="001D2142">
        <w:rPr>
          <w:sz w:val="28"/>
          <w:szCs w:val="28"/>
        </w:rPr>
        <w:t xml:space="preserve"> 0,2 км (4×0,05 км) = 1 255 067,862 руб. = 1 255,068 тыс. руб.</w:t>
      </w:r>
    </w:p>
    <w:p w14:paraId="5AA55BB1" w14:textId="77777777" w:rsidR="001D2142" w:rsidRPr="001D2142" w:rsidRDefault="001D2142" w:rsidP="001F1EEF">
      <w:pPr>
        <w:numPr>
          <w:ilvl w:val="0"/>
          <w:numId w:val="33"/>
        </w:numPr>
        <w:spacing w:after="200" w:line="276" w:lineRule="auto"/>
        <w:ind w:left="-284" w:firstLine="1004"/>
        <w:jc w:val="both"/>
        <w:rPr>
          <w:sz w:val="28"/>
          <w:szCs w:val="28"/>
        </w:rPr>
      </w:pPr>
      <w:r w:rsidRPr="001D2142">
        <w:rPr>
          <w:sz w:val="28"/>
          <w:szCs w:val="28"/>
        </w:rPr>
        <w:t>Оснащение микропроцессорными устройствами и/или комплексами релейной защиты и автоматики – расчет предприятия выполнен по проекту – аналогу, представлен в таблице 1.</w:t>
      </w:r>
    </w:p>
    <w:p w14:paraId="14BB8E63" w14:textId="77777777" w:rsidR="001D2142" w:rsidRPr="001D2142" w:rsidRDefault="001D2142" w:rsidP="001D2142">
      <w:pPr>
        <w:spacing w:line="276" w:lineRule="auto"/>
        <w:jc w:val="both"/>
        <w:rPr>
          <w:sz w:val="28"/>
          <w:szCs w:val="28"/>
        </w:rPr>
        <w:sectPr w:rsidR="001D2142" w:rsidRPr="001D2142" w:rsidSect="00876090">
          <w:headerReference w:type="default" r:id="rId8"/>
          <w:pgSz w:w="11906" w:h="16838"/>
          <w:pgMar w:top="851" w:right="851" w:bottom="851" w:left="1418" w:header="709" w:footer="709" w:gutter="0"/>
          <w:cols w:space="708"/>
          <w:titlePg/>
          <w:docGrid w:linePitch="360"/>
        </w:sectPr>
      </w:pPr>
    </w:p>
    <w:p w14:paraId="7A5233D1" w14:textId="77777777" w:rsidR="001D2142" w:rsidRPr="001D2142" w:rsidRDefault="001D2142" w:rsidP="001D2142">
      <w:pPr>
        <w:spacing w:line="276" w:lineRule="auto"/>
        <w:jc w:val="right"/>
        <w:rPr>
          <w:sz w:val="28"/>
          <w:szCs w:val="28"/>
        </w:rPr>
      </w:pPr>
      <w:bookmarkStart w:id="39" w:name="_Hlk121410832"/>
      <w:r w:rsidRPr="001D2142">
        <w:rPr>
          <w:sz w:val="28"/>
          <w:szCs w:val="28"/>
        </w:rPr>
        <w:lastRenderedPageBreak/>
        <w:t>Таблица 1 – Предложение предприятия</w:t>
      </w:r>
    </w:p>
    <w:tbl>
      <w:tblPr>
        <w:tblpPr w:leftFromText="180" w:rightFromText="180" w:vertAnchor="page" w:horzAnchor="margin" w:tblpY="228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2835"/>
        <w:gridCol w:w="1701"/>
        <w:gridCol w:w="1559"/>
        <w:gridCol w:w="1418"/>
        <w:gridCol w:w="1843"/>
        <w:gridCol w:w="1275"/>
        <w:gridCol w:w="1701"/>
      </w:tblGrid>
      <w:tr w:rsidR="001D2142" w:rsidRPr="001D2142" w14:paraId="6D87C393" w14:textId="77777777" w:rsidTr="00C275EF">
        <w:trPr>
          <w:trHeight w:val="272"/>
        </w:trPr>
        <w:tc>
          <w:tcPr>
            <w:tcW w:w="534" w:type="dxa"/>
            <w:vMerge w:val="restart"/>
            <w:shd w:val="clear" w:color="auto" w:fill="auto"/>
          </w:tcPr>
          <w:p w14:paraId="3E9AE08C" w14:textId="77777777" w:rsidR="001D2142" w:rsidRPr="001D2142" w:rsidRDefault="001D2142" w:rsidP="001D2142">
            <w:pPr>
              <w:spacing w:line="276" w:lineRule="auto"/>
              <w:jc w:val="center"/>
              <w:rPr>
                <w:b/>
                <w:bCs/>
                <w:sz w:val="20"/>
                <w:szCs w:val="20"/>
              </w:rPr>
            </w:pPr>
            <w:bookmarkStart w:id="40" w:name="_Hlk121382151"/>
            <w:r w:rsidRPr="001D2142">
              <w:rPr>
                <w:b/>
                <w:bCs/>
                <w:sz w:val="20"/>
                <w:szCs w:val="20"/>
              </w:rPr>
              <w:t>№ п/п</w:t>
            </w:r>
          </w:p>
        </w:tc>
        <w:tc>
          <w:tcPr>
            <w:tcW w:w="5386" w:type="dxa"/>
            <w:gridSpan w:val="2"/>
            <w:shd w:val="clear" w:color="auto" w:fill="auto"/>
          </w:tcPr>
          <w:p w14:paraId="56A52C01" w14:textId="77777777" w:rsidR="001D2142" w:rsidRPr="001D2142" w:rsidRDefault="001D2142" w:rsidP="001D2142">
            <w:pPr>
              <w:spacing w:line="276" w:lineRule="auto"/>
              <w:jc w:val="center"/>
              <w:rPr>
                <w:b/>
                <w:bCs/>
                <w:sz w:val="20"/>
                <w:szCs w:val="20"/>
              </w:rPr>
            </w:pPr>
            <w:r w:rsidRPr="001D2142">
              <w:rPr>
                <w:b/>
                <w:bCs/>
                <w:sz w:val="20"/>
                <w:szCs w:val="20"/>
              </w:rPr>
              <w:t xml:space="preserve">Наименование </w:t>
            </w:r>
          </w:p>
        </w:tc>
        <w:tc>
          <w:tcPr>
            <w:tcW w:w="7796" w:type="dxa"/>
            <w:gridSpan w:val="5"/>
            <w:shd w:val="clear" w:color="auto" w:fill="auto"/>
          </w:tcPr>
          <w:p w14:paraId="199617B4" w14:textId="77777777" w:rsidR="001D2142" w:rsidRPr="001D2142" w:rsidRDefault="001D2142" w:rsidP="001D2142">
            <w:pPr>
              <w:spacing w:line="276" w:lineRule="auto"/>
              <w:jc w:val="center"/>
              <w:rPr>
                <w:b/>
                <w:bCs/>
                <w:sz w:val="20"/>
                <w:szCs w:val="20"/>
              </w:rPr>
            </w:pPr>
            <w:r w:rsidRPr="001D2142">
              <w:rPr>
                <w:b/>
                <w:bCs/>
                <w:sz w:val="20"/>
                <w:szCs w:val="20"/>
              </w:rPr>
              <w:t>Сметная стоимость, руб. без НДС</w:t>
            </w:r>
          </w:p>
        </w:tc>
        <w:tc>
          <w:tcPr>
            <w:tcW w:w="1701" w:type="dxa"/>
            <w:shd w:val="clear" w:color="auto" w:fill="auto"/>
          </w:tcPr>
          <w:p w14:paraId="2E18191A" w14:textId="77777777" w:rsidR="001D2142" w:rsidRPr="001D2142" w:rsidRDefault="001D2142" w:rsidP="001D2142">
            <w:pPr>
              <w:spacing w:line="276" w:lineRule="auto"/>
              <w:jc w:val="center"/>
              <w:rPr>
                <w:b/>
                <w:bCs/>
                <w:sz w:val="20"/>
                <w:szCs w:val="20"/>
              </w:rPr>
            </w:pPr>
            <w:r w:rsidRPr="001D2142">
              <w:rPr>
                <w:b/>
                <w:bCs/>
                <w:sz w:val="20"/>
                <w:szCs w:val="20"/>
              </w:rPr>
              <w:t>Общая сметная стоимость, руб. без НДС</w:t>
            </w:r>
          </w:p>
        </w:tc>
      </w:tr>
      <w:tr w:rsidR="001D2142" w:rsidRPr="001D2142" w14:paraId="66E30D8A" w14:textId="77777777" w:rsidTr="00C275EF">
        <w:tc>
          <w:tcPr>
            <w:tcW w:w="534" w:type="dxa"/>
            <w:vMerge/>
            <w:shd w:val="clear" w:color="auto" w:fill="auto"/>
          </w:tcPr>
          <w:p w14:paraId="0C66C309" w14:textId="77777777" w:rsidR="001D2142" w:rsidRPr="001D2142" w:rsidRDefault="001D2142" w:rsidP="001D2142">
            <w:pPr>
              <w:spacing w:line="276" w:lineRule="auto"/>
              <w:jc w:val="center"/>
              <w:rPr>
                <w:b/>
                <w:bCs/>
                <w:sz w:val="20"/>
                <w:szCs w:val="20"/>
              </w:rPr>
            </w:pPr>
          </w:p>
        </w:tc>
        <w:tc>
          <w:tcPr>
            <w:tcW w:w="2551" w:type="dxa"/>
            <w:shd w:val="clear" w:color="auto" w:fill="auto"/>
          </w:tcPr>
          <w:p w14:paraId="5D54E1A5" w14:textId="77777777" w:rsidR="001D2142" w:rsidRPr="001D2142" w:rsidRDefault="001D2142" w:rsidP="001D2142">
            <w:pPr>
              <w:spacing w:line="276" w:lineRule="auto"/>
              <w:jc w:val="center"/>
              <w:rPr>
                <w:b/>
                <w:bCs/>
                <w:sz w:val="20"/>
                <w:szCs w:val="20"/>
              </w:rPr>
            </w:pPr>
            <w:r w:rsidRPr="001D2142">
              <w:rPr>
                <w:b/>
                <w:bCs/>
                <w:sz w:val="20"/>
                <w:szCs w:val="20"/>
              </w:rPr>
              <w:t>Номера сметных расчетов и смет</w:t>
            </w:r>
          </w:p>
        </w:tc>
        <w:tc>
          <w:tcPr>
            <w:tcW w:w="2835" w:type="dxa"/>
            <w:shd w:val="clear" w:color="auto" w:fill="auto"/>
          </w:tcPr>
          <w:p w14:paraId="1C616BAF" w14:textId="77777777" w:rsidR="001D2142" w:rsidRPr="001D2142" w:rsidRDefault="001D2142" w:rsidP="001D2142">
            <w:pPr>
              <w:spacing w:line="276" w:lineRule="auto"/>
              <w:jc w:val="center"/>
              <w:rPr>
                <w:b/>
                <w:bCs/>
                <w:sz w:val="20"/>
                <w:szCs w:val="20"/>
              </w:rPr>
            </w:pPr>
            <w:r w:rsidRPr="001D2142">
              <w:rPr>
                <w:b/>
                <w:bCs/>
                <w:sz w:val="20"/>
                <w:szCs w:val="20"/>
              </w:rPr>
              <w:t>Наименование глав, работ и затрат</w:t>
            </w:r>
          </w:p>
        </w:tc>
        <w:tc>
          <w:tcPr>
            <w:tcW w:w="1701" w:type="dxa"/>
            <w:shd w:val="clear" w:color="auto" w:fill="auto"/>
          </w:tcPr>
          <w:p w14:paraId="606CCBE6" w14:textId="77777777" w:rsidR="001D2142" w:rsidRPr="001D2142" w:rsidRDefault="001D2142" w:rsidP="001D2142">
            <w:pPr>
              <w:spacing w:line="276" w:lineRule="auto"/>
              <w:jc w:val="center"/>
              <w:rPr>
                <w:b/>
                <w:bCs/>
                <w:sz w:val="20"/>
                <w:szCs w:val="20"/>
              </w:rPr>
            </w:pPr>
            <w:r w:rsidRPr="001D2142">
              <w:rPr>
                <w:b/>
                <w:bCs/>
                <w:sz w:val="20"/>
                <w:szCs w:val="20"/>
              </w:rPr>
              <w:t>Строительно-монтажных работ</w:t>
            </w:r>
          </w:p>
        </w:tc>
        <w:tc>
          <w:tcPr>
            <w:tcW w:w="1559" w:type="dxa"/>
            <w:shd w:val="clear" w:color="auto" w:fill="auto"/>
          </w:tcPr>
          <w:p w14:paraId="48D720A7" w14:textId="77777777" w:rsidR="001D2142" w:rsidRPr="001D2142" w:rsidRDefault="001D2142" w:rsidP="001D2142">
            <w:pPr>
              <w:spacing w:line="276" w:lineRule="auto"/>
              <w:jc w:val="center"/>
              <w:rPr>
                <w:b/>
                <w:bCs/>
                <w:sz w:val="20"/>
                <w:szCs w:val="20"/>
              </w:rPr>
            </w:pPr>
            <w:r w:rsidRPr="001D2142">
              <w:rPr>
                <w:b/>
                <w:bCs/>
                <w:sz w:val="20"/>
                <w:szCs w:val="20"/>
              </w:rPr>
              <w:t>оборудования</w:t>
            </w:r>
          </w:p>
        </w:tc>
        <w:tc>
          <w:tcPr>
            <w:tcW w:w="1418" w:type="dxa"/>
            <w:shd w:val="clear" w:color="auto" w:fill="auto"/>
          </w:tcPr>
          <w:p w14:paraId="000C884E" w14:textId="77777777" w:rsidR="001D2142" w:rsidRPr="001D2142" w:rsidRDefault="001D2142" w:rsidP="001D2142">
            <w:pPr>
              <w:spacing w:line="276" w:lineRule="auto"/>
              <w:jc w:val="center"/>
              <w:rPr>
                <w:b/>
                <w:bCs/>
                <w:sz w:val="20"/>
                <w:szCs w:val="20"/>
              </w:rPr>
            </w:pPr>
            <w:r w:rsidRPr="001D2142">
              <w:rPr>
                <w:b/>
                <w:bCs/>
                <w:sz w:val="20"/>
                <w:szCs w:val="20"/>
              </w:rPr>
              <w:t>пуско-наладочные работы</w:t>
            </w:r>
          </w:p>
        </w:tc>
        <w:tc>
          <w:tcPr>
            <w:tcW w:w="1843" w:type="dxa"/>
            <w:shd w:val="clear" w:color="auto" w:fill="auto"/>
          </w:tcPr>
          <w:p w14:paraId="7BD5BF72" w14:textId="77777777" w:rsidR="001D2142" w:rsidRPr="001D2142" w:rsidRDefault="001D2142" w:rsidP="001D2142">
            <w:pPr>
              <w:spacing w:line="276" w:lineRule="auto"/>
              <w:jc w:val="center"/>
              <w:rPr>
                <w:b/>
                <w:bCs/>
                <w:sz w:val="20"/>
                <w:szCs w:val="20"/>
              </w:rPr>
            </w:pPr>
            <w:r w:rsidRPr="001D2142">
              <w:rPr>
                <w:b/>
                <w:bCs/>
                <w:sz w:val="20"/>
                <w:szCs w:val="20"/>
              </w:rPr>
              <w:t>проектно-изыскательские работы</w:t>
            </w:r>
          </w:p>
        </w:tc>
        <w:tc>
          <w:tcPr>
            <w:tcW w:w="1275" w:type="dxa"/>
            <w:shd w:val="clear" w:color="auto" w:fill="auto"/>
          </w:tcPr>
          <w:p w14:paraId="521E7193" w14:textId="77777777" w:rsidR="001D2142" w:rsidRPr="001D2142" w:rsidRDefault="001D2142" w:rsidP="001D2142">
            <w:pPr>
              <w:spacing w:line="276" w:lineRule="auto"/>
              <w:jc w:val="center"/>
              <w:rPr>
                <w:b/>
                <w:bCs/>
                <w:sz w:val="20"/>
                <w:szCs w:val="20"/>
              </w:rPr>
            </w:pPr>
            <w:r w:rsidRPr="001D2142">
              <w:rPr>
                <w:b/>
                <w:bCs/>
                <w:sz w:val="20"/>
                <w:szCs w:val="20"/>
              </w:rPr>
              <w:t>прочие</w:t>
            </w:r>
          </w:p>
        </w:tc>
        <w:tc>
          <w:tcPr>
            <w:tcW w:w="1701" w:type="dxa"/>
            <w:shd w:val="clear" w:color="auto" w:fill="auto"/>
          </w:tcPr>
          <w:p w14:paraId="74F7F0F0" w14:textId="77777777" w:rsidR="001D2142" w:rsidRPr="001D2142" w:rsidRDefault="001D2142" w:rsidP="001D2142">
            <w:pPr>
              <w:spacing w:line="276" w:lineRule="auto"/>
              <w:jc w:val="both"/>
              <w:rPr>
                <w:b/>
                <w:bCs/>
                <w:sz w:val="20"/>
                <w:szCs w:val="20"/>
              </w:rPr>
            </w:pPr>
          </w:p>
        </w:tc>
      </w:tr>
      <w:tr w:rsidR="001D2142" w:rsidRPr="001D2142" w14:paraId="283B2C16" w14:textId="77777777" w:rsidTr="00C275EF">
        <w:tc>
          <w:tcPr>
            <w:tcW w:w="534" w:type="dxa"/>
            <w:tcBorders>
              <w:top w:val="single" w:sz="4" w:space="0" w:color="auto"/>
            </w:tcBorders>
            <w:shd w:val="clear" w:color="auto" w:fill="auto"/>
          </w:tcPr>
          <w:p w14:paraId="2F8B45C5" w14:textId="77777777" w:rsidR="001D2142" w:rsidRPr="001D2142" w:rsidRDefault="001D2142" w:rsidP="001D2142">
            <w:pPr>
              <w:spacing w:line="276" w:lineRule="auto"/>
              <w:jc w:val="center"/>
              <w:rPr>
                <w:sz w:val="20"/>
                <w:szCs w:val="20"/>
              </w:rPr>
            </w:pPr>
            <w:r w:rsidRPr="001D2142">
              <w:rPr>
                <w:sz w:val="20"/>
                <w:szCs w:val="20"/>
              </w:rPr>
              <w:t>1</w:t>
            </w:r>
          </w:p>
        </w:tc>
        <w:tc>
          <w:tcPr>
            <w:tcW w:w="5386" w:type="dxa"/>
            <w:gridSpan w:val="2"/>
            <w:tcBorders>
              <w:top w:val="single" w:sz="4" w:space="0" w:color="auto"/>
            </w:tcBorders>
            <w:shd w:val="clear" w:color="auto" w:fill="auto"/>
          </w:tcPr>
          <w:p w14:paraId="0D0059DB" w14:textId="77777777" w:rsidR="001D2142" w:rsidRPr="001D2142" w:rsidRDefault="001D2142" w:rsidP="001D2142">
            <w:pPr>
              <w:spacing w:line="276" w:lineRule="auto"/>
              <w:jc w:val="center"/>
              <w:rPr>
                <w:sz w:val="20"/>
                <w:szCs w:val="20"/>
              </w:rPr>
            </w:pPr>
            <w:r w:rsidRPr="001D2142">
              <w:rPr>
                <w:sz w:val="20"/>
                <w:szCs w:val="20"/>
              </w:rPr>
              <w:t xml:space="preserve">Проект-аналог. Техническое перевооружение с заменой отработавших нормативный срок эксплуатации, находящихся в неудовлетворительном состоянии ячеек баковых масляных выключателей В-110 ВЛ 110 Воинская ПС 110/35/6 </w:t>
            </w:r>
            <w:proofErr w:type="spellStart"/>
            <w:r w:rsidRPr="001D2142">
              <w:rPr>
                <w:sz w:val="20"/>
                <w:szCs w:val="20"/>
              </w:rPr>
              <w:t>кВ</w:t>
            </w:r>
            <w:proofErr w:type="spellEnd"/>
            <w:r w:rsidRPr="001D2142">
              <w:rPr>
                <w:sz w:val="20"/>
                <w:szCs w:val="20"/>
              </w:rPr>
              <w:t xml:space="preserve"> Юргинская и МШВ 110 </w:t>
            </w:r>
            <w:proofErr w:type="spellStart"/>
            <w:r w:rsidRPr="001D2142">
              <w:rPr>
                <w:sz w:val="20"/>
                <w:szCs w:val="20"/>
              </w:rPr>
              <w:t>кВ</w:t>
            </w:r>
            <w:proofErr w:type="spellEnd"/>
            <w:r w:rsidRPr="001D2142">
              <w:rPr>
                <w:sz w:val="20"/>
                <w:szCs w:val="20"/>
              </w:rPr>
              <w:t xml:space="preserve"> ПС 110/35/6 </w:t>
            </w:r>
            <w:proofErr w:type="spellStart"/>
            <w:r w:rsidRPr="001D2142">
              <w:rPr>
                <w:sz w:val="20"/>
                <w:szCs w:val="20"/>
              </w:rPr>
              <w:t>кВ</w:t>
            </w:r>
            <w:proofErr w:type="spellEnd"/>
            <w:r w:rsidRPr="001D2142">
              <w:rPr>
                <w:sz w:val="20"/>
                <w:szCs w:val="20"/>
              </w:rPr>
              <w:t xml:space="preserve"> Юргинская, Юргинский РЭС, Кемеровская область, Юргинский район, г. Юрга (4 шкафа)</w:t>
            </w:r>
          </w:p>
        </w:tc>
        <w:tc>
          <w:tcPr>
            <w:tcW w:w="1701" w:type="dxa"/>
            <w:shd w:val="clear" w:color="auto" w:fill="auto"/>
          </w:tcPr>
          <w:p w14:paraId="6183DE61" w14:textId="77777777" w:rsidR="001D2142" w:rsidRPr="001D2142" w:rsidRDefault="001D2142" w:rsidP="001D2142">
            <w:pPr>
              <w:spacing w:line="276" w:lineRule="auto"/>
              <w:jc w:val="center"/>
              <w:rPr>
                <w:sz w:val="20"/>
                <w:szCs w:val="20"/>
              </w:rPr>
            </w:pPr>
            <w:r w:rsidRPr="001D2142">
              <w:rPr>
                <w:sz w:val="20"/>
                <w:szCs w:val="20"/>
              </w:rPr>
              <w:t>208131,27</w:t>
            </w:r>
          </w:p>
        </w:tc>
        <w:tc>
          <w:tcPr>
            <w:tcW w:w="1559" w:type="dxa"/>
            <w:shd w:val="clear" w:color="auto" w:fill="auto"/>
          </w:tcPr>
          <w:p w14:paraId="1AF71571" w14:textId="77777777" w:rsidR="001D2142" w:rsidRPr="001D2142" w:rsidRDefault="001D2142" w:rsidP="001D2142">
            <w:pPr>
              <w:spacing w:line="276" w:lineRule="auto"/>
              <w:jc w:val="center"/>
              <w:rPr>
                <w:sz w:val="20"/>
                <w:szCs w:val="20"/>
              </w:rPr>
            </w:pPr>
            <w:r w:rsidRPr="001D2142">
              <w:rPr>
                <w:sz w:val="20"/>
                <w:szCs w:val="20"/>
              </w:rPr>
              <w:t>742450,73</w:t>
            </w:r>
          </w:p>
        </w:tc>
        <w:tc>
          <w:tcPr>
            <w:tcW w:w="1418" w:type="dxa"/>
            <w:shd w:val="clear" w:color="auto" w:fill="auto"/>
          </w:tcPr>
          <w:p w14:paraId="13FE609A" w14:textId="77777777" w:rsidR="001D2142" w:rsidRPr="001D2142" w:rsidRDefault="001D2142" w:rsidP="001D2142">
            <w:pPr>
              <w:spacing w:line="276" w:lineRule="auto"/>
              <w:jc w:val="center"/>
              <w:rPr>
                <w:sz w:val="20"/>
                <w:szCs w:val="20"/>
              </w:rPr>
            </w:pPr>
            <w:r w:rsidRPr="001D2142">
              <w:rPr>
                <w:sz w:val="20"/>
                <w:szCs w:val="20"/>
              </w:rPr>
              <w:t>50668,38</w:t>
            </w:r>
          </w:p>
        </w:tc>
        <w:tc>
          <w:tcPr>
            <w:tcW w:w="1843" w:type="dxa"/>
            <w:shd w:val="clear" w:color="auto" w:fill="auto"/>
          </w:tcPr>
          <w:p w14:paraId="20CCB18A" w14:textId="77777777" w:rsidR="001D2142" w:rsidRPr="001D2142" w:rsidRDefault="001D2142" w:rsidP="001D2142">
            <w:pPr>
              <w:spacing w:line="276" w:lineRule="auto"/>
              <w:jc w:val="center"/>
              <w:rPr>
                <w:sz w:val="20"/>
                <w:szCs w:val="20"/>
              </w:rPr>
            </w:pPr>
          </w:p>
        </w:tc>
        <w:tc>
          <w:tcPr>
            <w:tcW w:w="1275" w:type="dxa"/>
            <w:shd w:val="clear" w:color="auto" w:fill="auto"/>
          </w:tcPr>
          <w:p w14:paraId="67C3BA72" w14:textId="77777777" w:rsidR="001D2142" w:rsidRPr="001D2142" w:rsidRDefault="001D2142" w:rsidP="001D2142">
            <w:pPr>
              <w:spacing w:line="276" w:lineRule="auto"/>
              <w:jc w:val="center"/>
              <w:rPr>
                <w:sz w:val="20"/>
                <w:szCs w:val="20"/>
              </w:rPr>
            </w:pPr>
            <w:r w:rsidRPr="001D2142">
              <w:rPr>
                <w:sz w:val="20"/>
                <w:szCs w:val="20"/>
              </w:rPr>
              <w:t>69853,97</w:t>
            </w:r>
          </w:p>
        </w:tc>
        <w:tc>
          <w:tcPr>
            <w:tcW w:w="1701" w:type="dxa"/>
            <w:tcBorders>
              <w:right w:val="single" w:sz="4" w:space="0" w:color="auto"/>
            </w:tcBorders>
            <w:shd w:val="clear" w:color="auto" w:fill="auto"/>
          </w:tcPr>
          <w:p w14:paraId="5AD493E9" w14:textId="77777777" w:rsidR="001D2142" w:rsidRPr="001D2142" w:rsidRDefault="001D2142" w:rsidP="001D2142">
            <w:pPr>
              <w:spacing w:line="276" w:lineRule="auto"/>
              <w:jc w:val="center"/>
              <w:rPr>
                <w:sz w:val="20"/>
                <w:szCs w:val="20"/>
              </w:rPr>
            </w:pPr>
            <w:r w:rsidRPr="001D2142">
              <w:rPr>
                <w:sz w:val="20"/>
                <w:szCs w:val="20"/>
              </w:rPr>
              <w:t>1071104,35</w:t>
            </w:r>
          </w:p>
        </w:tc>
      </w:tr>
      <w:tr w:rsidR="001D2142" w:rsidRPr="001D2142" w14:paraId="1AE476A6" w14:textId="77777777" w:rsidTr="00C275EF">
        <w:tc>
          <w:tcPr>
            <w:tcW w:w="534" w:type="dxa"/>
            <w:tcBorders>
              <w:right w:val="single" w:sz="4" w:space="0" w:color="auto"/>
            </w:tcBorders>
            <w:shd w:val="clear" w:color="auto" w:fill="auto"/>
          </w:tcPr>
          <w:p w14:paraId="011704B0" w14:textId="77777777" w:rsidR="001D2142" w:rsidRPr="001D2142" w:rsidRDefault="001D2142" w:rsidP="001D2142">
            <w:pPr>
              <w:spacing w:line="276" w:lineRule="auto"/>
              <w:jc w:val="both"/>
              <w:rPr>
                <w:b/>
                <w:bCs/>
                <w:sz w:val="20"/>
                <w:szCs w:val="20"/>
              </w:rPr>
            </w:pPr>
          </w:p>
        </w:tc>
        <w:tc>
          <w:tcPr>
            <w:tcW w:w="14883" w:type="dxa"/>
            <w:gridSpan w:val="8"/>
            <w:tcBorders>
              <w:right w:val="single" w:sz="4" w:space="0" w:color="auto"/>
            </w:tcBorders>
            <w:shd w:val="clear" w:color="auto" w:fill="auto"/>
          </w:tcPr>
          <w:p w14:paraId="6B1B8C5B" w14:textId="77777777" w:rsidR="001D2142" w:rsidRPr="001D2142" w:rsidRDefault="001D2142" w:rsidP="001D2142">
            <w:pPr>
              <w:spacing w:line="276" w:lineRule="auto"/>
              <w:rPr>
                <w:b/>
                <w:bCs/>
                <w:sz w:val="20"/>
                <w:szCs w:val="20"/>
              </w:rPr>
            </w:pPr>
            <w:r w:rsidRPr="001D2142">
              <w:rPr>
                <w:b/>
                <w:bCs/>
                <w:sz w:val="20"/>
                <w:szCs w:val="20"/>
              </w:rPr>
              <w:t>Глава 2. Основные объекты строительства</w:t>
            </w:r>
          </w:p>
        </w:tc>
      </w:tr>
      <w:tr w:rsidR="001D2142" w:rsidRPr="001D2142" w14:paraId="34181BD3" w14:textId="77777777" w:rsidTr="00C275EF">
        <w:tc>
          <w:tcPr>
            <w:tcW w:w="534" w:type="dxa"/>
            <w:shd w:val="clear" w:color="auto" w:fill="auto"/>
          </w:tcPr>
          <w:p w14:paraId="49A8796C" w14:textId="77777777" w:rsidR="001D2142" w:rsidRPr="001D2142" w:rsidRDefault="001D2142" w:rsidP="001D2142">
            <w:pPr>
              <w:spacing w:line="276" w:lineRule="auto"/>
              <w:jc w:val="center"/>
              <w:rPr>
                <w:sz w:val="20"/>
                <w:szCs w:val="20"/>
              </w:rPr>
            </w:pPr>
          </w:p>
        </w:tc>
        <w:tc>
          <w:tcPr>
            <w:tcW w:w="2551" w:type="dxa"/>
            <w:shd w:val="clear" w:color="auto" w:fill="auto"/>
          </w:tcPr>
          <w:p w14:paraId="5F470A23" w14:textId="77777777" w:rsidR="001D2142" w:rsidRPr="001D2142" w:rsidRDefault="001D2142" w:rsidP="001D2142">
            <w:pPr>
              <w:spacing w:line="276" w:lineRule="auto"/>
              <w:jc w:val="center"/>
              <w:rPr>
                <w:sz w:val="20"/>
                <w:szCs w:val="20"/>
              </w:rPr>
            </w:pPr>
            <w:r w:rsidRPr="001D2142">
              <w:rPr>
                <w:sz w:val="20"/>
                <w:szCs w:val="20"/>
              </w:rPr>
              <w:t>02-01-03</w:t>
            </w:r>
          </w:p>
        </w:tc>
        <w:tc>
          <w:tcPr>
            <w:tcW w:w="2835" w:type="dxa"/>
            <w:shd w:val="clear" w:color="auto" w:fill="auto"/>
          </w:tcPr>
          <w:p w14:paraId="435CBBC1" w14:textId="77777777" w:rsidR="001D2142" w:rsidRPr="001D2142" w:rsidRDefault="001D2142" w:rsidP="001D2142">
            <w:pPr>
              <w:spacing w:line="276" w:lineRule="auto"/>
              <w:jc w:val="center"/>
              <w:rPr>
                <w:sz w:val="20"/>
                <w:szCs w:val="20"/>
              </w:rPr>
            </w:pPr>
            <w:r w:rsidRPr="001D2142">
              <w:rPr>
                <w:sz w:val="20"/>
                <w:szCs w:val="20"/>
              </w:rPr>
              <w:t>Релейная защита и автоматика</w:t>
            </w:r>
          </w:p>
        </w:tc>
        <w:tc>
          <w:tcPr>
            <w:tcW w:w="1701" w:type="dxa"/>
            <w:shd w:val="clear" w:color="auto" w:fill="auto"/>
          </w:tcPr>
          <w:p w14:paraId="579BA930" w14:textId="77777777" w:rsidR="001D2142" w:rsidRPr="001D2142" w:rsidRDefault="001D2142" w:rsidP="001D2142">
            <w:pPr>
              <w:spacing w:line="276" w:lineRule="auto"/>
              <w:jc w:val="center"/>
              <w:rPr>
                <w:sz w:val="20"/>
                <w:szCs w:val="20"/>
              </w:rPr>
            </w:pPr>
            <w:r w:rsidRPr="001D2142">
              <w:rPr>
                <w:sz w:val="20"/>
                <w:szCs w:val="20"/>
              </w:rPr>
              <w:t>194540,47</w:t>
            </w:r>
          </w:p>
        </w:tc>
        <w:tc>
          <w:tcPr>
            <w:tcW w:w="1559" w:type="dxa"/>
            <w:shd w:val="clear" w:color="auto" w:fill="auto"/>
          </w:tcPr>
          <w:p w14:paraId="09B67A9F" w14:textId="77777777" w:rsidR="001D2142" w:rsidRPr="001D2142" w:rsidRDefault="001D2142" w:rsidP="001D2142">
            <w:pPr>
              <w:spacing w:line="276" w:lineRule="auto"/>
              <w:jc w:val="center"/>
              <w:rPr>
                <w:sz w:val="20"/>
                <w:szCs w:val="20"/>
              </w:rPr>
            </w:pPr>
            <w:r w:rsidRPr="001D2142">
              <w:rPr>
                <w:sz w:val="20"/>
                <w:szCs w:val="20"/>
              </w:rPr>
              <w:t>720825,95</w:t>
            </w:r>
          </w:p>
        </w:tc>
        <w:tc>
          <w:tcPr>
            <w:tcW w:w="1418" w:type="dxa"/>
            <w:shd w:val="clear" w:color="auto" w:fill="auto"/>
          </w:tcPr>
          <w:p w14:paraId="388AD39E" w14:textId="77777777" w:rsidR="001D2142" w:rsidRPr="001D2142" w:rsidRDefault="001D2142" w:rsidP="001D2142">
            <w:pPr>
              <w:spacing w:line="276" w:lineRule="auto"/>
              <w:jc w:val="center"/>
              <w:rPr>
                <w:sz w:val="20"/>
                <w:szCs w:val="20"/>
              </w:rPr>
            </w:pPr>
          </w:p>
        </w:tc>
        <w:tc>
          <w:tcPr>
            <w:tcW w:w="1843" w:type="dxa"/>
            <w:shd w:val="clear" w:color="auto" w:fill="auto"/>
          </w:tcPr>
          <w:p w14:paraId="40E53488" w14:textId="77777777" w:rsidR="001D2142" w:rsidRPr="001D2142" w:rsidRDefault="001D2142" w:rsidP="001D2142">
            <w:pPr>
              <w:spacing w:line="276" w:lineRule="auto"/>
              <w:jc w:val="center"/>
              <w:rPr>
                <w:sz w:val="20"/>
                <w:szCs w:val="20"/>
              </w:rPr>
            </w:pPr>
          </w:p>
        </w:tc>
        <w:tc>
          <w:tcPr>
            <w:tcW w:w="1275" w:type="dxa"/>
            <w:shd w:val="clear" w:color="auto" w:fill="auto"/>
          </w:tcPr>
          <w:p w14:paraId="341D20F8"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5C86A295" w14:textId="77777777" w:rsidR="001D2142" w:rsidRPr="001D2142" w:rsidRDefault="001D2142" w:rsidP="001D2142">
            <w:pPr>
              <w:spacing w:line="276" w:lineRule="auto"/>
              <w:jc w:val="center"/>
              <w:rPr>
                <w:sz w:val="20"/>
                <w:szCs w:val="20"/>
              </w:rPr>
            </w:pPr>
            <w:r w:rsidRPr="001D2142">
              <w:rPr>
                <w:sz w:val="20"/>
                <w:szCs w:val="20"/>
              </w:rPr>
              <w:t>915366,42</w:t>
            </w:r>
          </w:p>
        </w:tc>
      </w:tr>
      <w:tr w:rsidR="001D2142" w:rsidRPr="001D2142" w14:paraId="532A65BC" w14:textId="77777777" w:rsidTr="00C275EF">
        <w:tc>
          <w:tcPr>
            <w:tcW w:w="534" w:type="dxa"/>
            <w:shd w:val="clear" w:color="auto" w:fill="auto"/>
          </w:tcPr>
          <w:p w14:paraId="1BF0447F" w14:textId="77777777" w:rsidR="001D2142" w:rsidRPr="001D2142" w:rsidRDefault="001D2142" w:rsidP="001D2142">
            <w:pPr>
              <w:spacing w:line="276" w:lineRule="auto"/>
              <w:rPr>
                <w:b/>
                <w:bCs/>
                <w:sz w:val="20"/>
                <w:szCs w:val="20"/>
              </w:rPr>
            </w:pPr>
          </w:p>
        </w:tc>
        <w:tc>
          <w:tcPr>
            <w:tcW w:w="5386" w:type="dxa"/>
            <w:gridSpan w:val="2"/>
            <w:shd w:val="clear" w:color="auto" w:fill="auto"/>
          </w:tcPr>
          <w:p w14:paraId="6B80839E" w14:textId="77777777" w:rsidR="001D2142" w:rsidRPr="001D2142" w:rsidRDefault="001D2142" w:rsidP="001D2142">
            <w:pPr>
              <w:spacing w:line="276" w:lineRule="auto"/>
              <w:rPr>
                <w:b/>
                <w:bCs/>
                <w:sz w:val="20"/>
                <w:szCs w:val="20"/>
              </w:rPr>
            </w:pPr>
            <w:r w:rsidRPr="001D2142">
              <w:rPr>
                <w:b/>
                <w:bCs/>
                <w:sz w:val="20"/>
                <w:szCs w:val="20"/>
              </w:rPr>
              <w:t>Итого по Главе 2. Основные объекты строительства</w:t>
            </w:r>
          </w:p>
        </w:tc>
        <w:tc>
          <w:tcPr>
            <w:tcW w:w="1701" w:type="dxa"/>
            <w:shd w:val="clear" w:color="auto" w:fill="auto"/>
          </w:tcPr>
          <w:p w14:paraId="3C46292D" w14:textId="77777777" w:rsidR="001D2142" w:rsidRPr="001D2142" w:rsidRDefault="001D2142" w:rsidP="001D2142">
            <w:pPr>
              <w:spacing w:line="276" w:lineRule="auto"/>
              <w:jc w:val="center"/>
              <w:rPr>
                <w:b/>
                <w:bCs/>
                <w:sz w:val="20"/>
                <w:szCs w:val="20"/>
              </w:rPr>
            </w:pPr>
            <w:r w:rsidRPr="001D2142">
              <w:rPr>
                <w:b/>
                <w:bCs/>
                <w:sz w:val="20"/>
                <w:szCs w:val="20"/>
              </w:rPr>
              <w:t>194540,47</w:t>
            </w:r>
          </w:p>
        </w:tc>
        <w:tc>
          <w:tcPr>
            <w:tcW w:w="1559" w:type="dxa"/>
            <w:shd w:val="clear" w:color="auto" w:fill="auto"/>
          </w:tcPr>
          <w:p w14:paraId="6AA68906" w14:textId="77777777" w:rsidR="001D2142" w:rsidRPr="001D2142" w:rsidRDefault="001D2142" w:rsidP="001D2142">
            <w:pPr>
              <w:spacing w:line="276" w:lineRule="auto"/>
              <w:jc w:val="center"/>
              <w:rPr>
                <w:b/>
                <w:bCs/>
                <w:sz w:val="20"/>
                <w:szCs w:val="20"/>
              </w:rPr>
            </w:pPr>
            <w:r w:rsidRPr="001D2142">
              <w:rPr>
                <w:b/>
                <w:bCs/>
                <w:sz w:val="20"/>
                <w:szCs w:val="20"/>
              </w:rPr>
              <w:t>720825,95</w:t>
            </w:r>
          </w:p>
        </w:tc>
        <w:tc>
          <w:tcPr>
            <w:tcW w:w="1418" w:type="dxa"/>
            <w:shd w:val="clear" w:color="auto" w:fill="auto"/>
          </w:tcPr>
          <w:p w14:paraId="11E397AE" w14:textId="77777777" w:rsidR="001D2142" w:rsidRPr="001D2142" w:rsidRDefault="001D2142" w:rsidP="001D2142">
            <w:pPr>
              <w:spacing w:line="276" w:lineRule="auto"/>
              <w:jc w:val="center"/>
              <w:rPr>
                <w:b/>
                <w:bCs/>
                <w:sz w:val="20"/>
                <w:szCs w:val="20"/>
              </w:rPr>
            </w:pPr>
          </w:p>
        </w:tc>
        <w:tc>
          <w:tcPr>
            <w:tcW w:w="1843" w:type="dxa"/>
            <w:shd w:val="clear" w:color="auto" w:fill="auto"/>
          </w:tcPr>
          <w:p w14:paraId="633EA249" w14:textId="77777777" w:rsidR="001D2142" w:rsidRPr="001D2142" w:rsidRDefault="001D2142" w:rsidP="001D2142">
            <w:pPr>
              <w:spacing w:line="276" w:lineRule="auto"/>
              <w:jc w:val="center"/>
              <w:rPr>
                <w:b/>
                <w:bCs/>
                <w:sz w:val="20"/>
                <w:szCs w:val="20"/>
              </w:rPr>
            </w:pPr>
          </w:p>
        </w:tc>
        <w:tc>
          <w:tcPr>
            <w:tcW w:w="1275" w:type="dxa"/>
            <w:shd w:val="clear" w:color="auto" w:fill="auto"/>
          </w:tcPr>
          <w:p w14:paraId="74E4AD92" w14:textId="77777777" w:rsidR="001D2142" w:rsidRPr="001D2142" w:rsidRDefault="001D2142" w:rsidP="001D2142">
            <w:pPr>
              <w:spacing w:line="276" w:lineRule="auto"/>
              <w:jc w:val="center"/>
              <w:rPr>
                <w:b/>
                <w:bCs/>
                <w:sz w:val="20"/>
                <w:szCs w:val="20"/>
              </w:rPr>
            </w:pPr>
          </w:p>
        </w:tc>
        <w:tc>
          <w:tcPr>
            <w:tcW w:w="1701" w:type="dxa"/>
            <w:tcBorders>
              <w:right w:val="single" w:sz="4" w:space="0" w:color="auto"/>
            </w:tcBorders>
            <w:shd w:val="clear" w:color="auto" w:fill="auto"/>
          </w:tcPr>
          <w:p w14:paraId="03E3BF31" w14:textId="77777777" w:rsidR="001D2142" w:rsidRPr="001D2142" w:rsidRDefault="001D2142" w:rsidP="001D2142">
            <w:pPr>
              <w:spacing w:line="276" w:lineRule="auto"/>
              <w:jc w:val="center"/>
              <w:rPr>
                <w:b/>
                <w:bCs/>
                <w:sz w:val="20"/>
                <w:szCs w:val="20"/>
              </w:rPr>
            </w:pPr>
            <w:r w:rsidRPr="001D2142">
              <w:rPr>
                <w:b/>
                <w:bCs/>
                <w:sz w:val="20"/>
                <w:szCs w:val="20"/>
              </w:rPr>
              <w:t>915366,42</w:t>
            </w:r>
          </w:p>
        </w:tc>
      </w:tr>
      <w:tr w:rsidR="001D2142" w:rsidRPr="001D2142" w14:paraId="5CB223DF" w14:textId="77777777" w:rsidTr="00C275EF">
        <w:tc>
          <w:tcPr>
            <w:tcW w:w="534" w:type="dxa"/>
            <w:tcBorders>
              <w:right w:val="single" w:sz="4" w:space="0" w:color="auto"/>
            </w:tcBorders>
            <w:shd w:val="clear" w:color="auto" w:fill="auto"/>
          </w:tcPr>
          <w:p w14:paraId="1C8DBA36" w14:textId="77777777" w:rsidR="001D2142" w:rsidRPr="001D2142" w:rsidRDefault="001D2142" w:rsidP="001D2142">
            <w:pPr>
              <w:spacing w:line="276" w:lineRule="auto"/>
              <w:jc w:val="both"/>
              <w:rPr>
                <w:sz w:val="20"/>
                <w:szCs w:val="20"/>
              </w:rPr>
            </w:pPr>
          </w:p>
        </w:tc>
        <w:tc>
          <w:tcPr>
            <w:tcW w:w="14883" w:type="dxa"/>
            <w:gridSpan w:val="8"/>
            <w:tcBorders>
              <w:right w:val="single" w:sz="4" w:space="0" w:color="auto"/>
            </w:tcBorders>
            <w:shd w:val="clear" w:color="auto" w:fill="auto"/>
          </w:tcPr>
          <w:p w14:paraId="042D6617" w14:textId="77777777" w:rsidR="001D2142" w:rsidRPr="001D2142" w:rsidRDefault="001D2142" w:rsidP="001D2142">
            <w:pPr>
              <w:spacing w:line="276" w:lineRule="auto"/>
              <w:rPr>
                <w:b/>
                <w:bCs/>
                <w:sz w:val="20"/>
                <w:szCs w:val="20"/>
              </w:rPr>
            </w:pPr>
            <w:r w:rsidRPr="001D2142">
              <w:rPr>
                <w:b/>
                <w:bCs/>
                <w:sz w:val="20"/>
                <w:szCs w:val="20"/>
              </w:rPr>
              <w:t>Глава 9. Прочие работы и затраты</w:t>
            </w:r>
          </w:p>
        </w:tc>
      </w:tr>
      <w:tr w:rsidR="001D2142" w:rsidRPr="001D2142" w14:paraId="74ACADE4" w14:textId="77777777" w:rsidTr="00C275EF">
        <w:tc>
          <w:tcPr>
            <w:tcW w:w="534" w:type="dxa"/>
            <w:shd w:val="clear" w:color="auto" w:fill="auto"/>
          </w:tcPr>
          <w:p w14:paraId="3916FF99" w14:textId="77777777" w:rsidR="001D2142" w:rsidRPr="001D2142" w:rsidRDefault="001D2142" w:rsidP="001D2142">
            <w:pPr>
              <w:spacing w:line="276" w:lineRule="auto"/>
              <w:jc w:val="center"/>
              <w:rPr>
                <w:sz w:val="20"/>
                <w:szCs w:val="20"/>
              </w:rPr>
            </w:pPr>
          </w:p>
        </w:tc>
        <w:tc>
          <w:tcPr>
            <w:tcW w:w="2551" w:type="dxa"/>
            <w:shd w:val="clear" w:color="auto" w:fill="auto"/>
          </w:tcPr>
          <w:p w14:paraId="42586567" w14:textId="77777777" w:rsidR="001D2142" w:rsidRPr="001D2142" w:rsidRDefault="001D2142" w:rsidP="001D2142">
            <w:pPr>
              <w:spacing w:line="276" w:lineRule="auto"/>
              <w:jc w:val="center"/>
              <w:rPr>
                <w:sz w:val="20"/>
                <w:szCs w:val="20"/>
              </w:rPr>
            </w:pPr>
            <w:r w:rsidRPr="001D2142">
              <w:rPr>
                <w:sz w:val="20"/>
                <w:szCs w:val="20"/>
              </w:rPr>
              <w:t>09-01</w:t>
            </w:r>
          </w:p>
        </w:tc>
        <w:tc>
          <w:tcPr>
            <w:tcW w:w="2835" w:type="dxa"/>
            <w:shd w:val="clear" w:color="auto" w:fill="auto"/>
          </w:tcPr>
          <w:p w14:paraId="5436EB92" w14:textId="77777777" w:rsidR="001D2142" w:rsidRPr="001D2142" w:rsidRDefault="001D2142" w:rsidP="001D2142">
            <w:pPr>
              <w:spacing w:line="276" w:lineRule="auto"/>
              <w:jc w:val="center"/>
              <w:rPr>
                <w:sz w:val="20"/>
                <w:szCs w:val="20"/>
              </w:rPr>
            </w:pPr>
            <w:r w:rsidRPr="001D2142">
              <w:rPr>
                <w:sz w:val="20"/>
                <w:szCs w:val="20"/>
              </w:rPr>
              <w:t>Пуско-наладочные работы</w:t>
            </w:r>
          </w:p>
        </w:tc>
        <w:tc>
          <w:tcPr>
            <w:tcW w:w="1701" w:type="dxa"/>
            <w:shd w:val="clear" w:color="auto" w:fill="auto"/>
          </w:tcPr>
          <w:p w14:paraId="59F820FF" w14:textId="77777777" w:rsidR="001D2142" w:rsidRPr="001D2142" w:rsidRDefault="001D2142" w:rsidP="001D2142">
            <w:pPr>
              <w:spacing w:line="276" w:lineRule="auto"/>
              <w:jc w:val="center"/>
              <w:rPr>
                <w:sz w:val="20"/>
                <w:szCs w:val="20"/>
              </w:rPr>
            </w:pPr>
          </w:p>
        </w:tc>
        <w:tc>
          <w:tcPr>
            <w:tcW w:w="1559" w:type="dxa"/>
            <w:shd w:val="clear" w:color="auto" w:fill="auto"/>
          </w:tcPr>
          <w:p w14:paraId="1F16B220" w14:textId="77777777" w:rsidR="001D2142" w:rsidRPr="001D2142" w:rsidRDefault="001D2142" w:rsidP="001D2142">
            <w:pPr>
              <w:spacing w:line="276" w:lineRule="auto"/>
              <w:jc w:val="center"/>
              <w:rPr>
                <w:sz w:val="20"/>
                <w:szCs w:val="20"/>
              </w:rPr>
            </w:pPr>
          </w:p>
        </w:tc>
        <w:tc>
          <w:tcPr>
            <w:tcW w:w="1418" w:type="dxa"/>
            <w:shd w:val="clear" w:color="auto" w:fill="auto"/>
          </w:tcPr>
          <w:p w14:paraId="44BC4726" w14:textId="77777777" w:rsidR="001D2142" w:rsidRPr="001D2142" w:rsidRDefault="001D2142" w:rsidP="001D2142">
            <w:pPr>
              <w:spacing w:line="276" w:lineRule="auto"/>
              <w:jc w:val="center"/>
              <w:rPr>
                <w:sz w:val="20"/>
                <w:szCs w:val="20"/>
              </w:rPr>
            </w:pPr>
            <w:r w:rsidRPr="001D2142">
              <w:rPr>
                <w:sz w:val="20"/>
                <w:szCs w:val="20"/>
              </w:rPr>
              <w:t>49192,6</w:t>
            </w:r>
          </w:p>
        </w:tc>
        <w:tc>
          <w:tcPr>
            <w:tcW w:w="1843" w:type="dxa"/>
            <w:shd w:val="clear" w:color="auto" w:fill="auto"/>
          </w:tcPr>
          <w:p w14:paraId="06024843" w14:textId="77777777" w:rsidR="001D2142" w:rsidRPr="001D2142" w:rsidRDefault="001D2142" w:rsidP="001D2142">
            <w:pPr>
              <w:spacing w:line="276" w:lineRule="auto"/>
              <w:jc w:val="center"/>
              <w:rPr>
                <w:sz w:val="20"/>
                <w:szCs w:val="20"/>
              </w:rPr>
            </w:pPr>
          </w:p>
        </w:tc>
        <w:tc>
          <w:tcPr>
            <w:tcW w:w="1275" w:type="dxa"/>
            <w:shd w:val="clear" w:color="auto" w:fill="auto"/>
          </w:tcPr>
          <w:p w14:paraId="209AE272"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70EDFA6A" w14:textId="77777777" w:rsidR="001D2142" w:rsidRPr="001D2142" w:rsidRDefault="001D2142" w:rsidP="001D2142">
            <w:pPr>
              <w:spacing w:line="276" w:lineRule="auto"/>
              <w:jc w:val="center"/>
              <w:rPr>
                <w:sz w:val="20"/>
                <w:szCs w:val="20"/>
              </w:rPr>
            </w:pPr>
            <w:r w:rsidRPr="001D2142">
              <w:rPr>
                <w:sz w:val="20"/>
                <w:szCs w:val="20"/>
              </w:rPr>
              <w:t>49192,6</w:t>
            </w:r>
          </w:p>
        </w:tc>
      </w:tr>
      <w:tr w:rsidR="001D2142" w:rsidRPr="001D2142" w14:paraId="362E6DBA" w14:textId="77777777" w:rsidTr="00C275EF">
        <w:tc>
          <w:tcPr>
            <w:tcW w:w="534" w:type="dxa"/>
            <w:shd w:val="clear" w:color="auto" w:fill="auto"/>
          </w:tcPr>
          <w:p w14:paraId="1F97E78F" w14:textId="77777777" w:rsidR="001D2142" w:rsidRPr="001D2142" w:rsidRDefault="001D2142" w:rsidP="001D2142">
            <w:pPr>
              <w:spacing w:line="276" w:lineRule="auto"/>
              <w:jc w:val="center"/>
              <w:rPr>
                <w:sz w:val="20"/>
                <w:szCs w:val="20"/>
              </w:rPr>
            </w:pPr>
          </w:p>
        </w:tc>
        <w:tc>
          <w:tcPr>
            <w:tcW w:w="2551" w:type="dxa"/>
            <w:shd w:val="clear" w:color="auto" w:fill="auto"/>
          </w:tcPr>
          <w:p w14:paraId="219B29CD" w14:textId="77777777" w:rsidR="001D2142" w:rsidRPr="001D2142" w:rsidRDefault="001D2142" w:rsidP="001D2142">
            <w:pPr>
              <w:spacing w:line="276" w:lineRule="auto"/>
              <w:jc w:val="center"/>
              <w:rPr>
                <w:sz w:val="20"/>
                <w:szCs w:val="20"/>
              </w:rPr>
            </w:pPr>
            <w:r w:rsidRPr="001D2142">
              <w:rPr>
                <w:sz w:val="20"/>
                <w:szCs w:val="20"/>
              </w:rPr>
              <w:t>Приказ Минстроя РФ №325/</w:t>
            </w:r>
            <w:proofErr w:type="spellStart"/>
            <w:r w:rsidRPr="001D2142">
              <w:rPr>
                <w:sz w:val="20"/>
                <w:szCs w:val="20"/>
              </w:rPr>
              <w:t>пр</w:t>
            </w:r>
            <w:proofErr w:type="spellEnd"/>
            <w:r w:rsidRPr="001D2142">
              <w:rPr>
                <w:sz w:val="20"/>
                <w:szCs w:val="20"/>
              </w:rPr>
              <w:t xml:space="preserve"> Приложение 1, п. 37</w:t>
            </w:r>
          </w:p>
        </w:tc>
        <w:tc>
          <w:tcPr>
            <w:tcW w:w="2835" w:type="dxa"/>
            <w:shd w:val="clear" w:color="auto" w:fill="auto"/>
          </w:tcPr>
          <w:p w14:paraId="589F5093" w14:textId="77777777" w:rsidR="001D2142" w:rsidRPr="001D2142" w:rsidRDefault="001D2142" w:rsidP="001D2142">
            <w:pPr>
              <w:spacing w:line="276" w:lineRule="auto"/>
              <w:jc w:val="center"/>
              <w:rPr>
                <w:sz w:val="20"/>
                <w:szCs w:val="20"/>
              </w:rPr>
            </w:pPr>
            <w:r w:rsidRPr="001D2142">
              <w:rPr>
                <w:sz w:val="20"/>
                <w:szCs w:val="20"/>
              </w:rPr>
              <w:t>Производство работ в зимнее время (Энергетические подстанции) 4,3%*0,9</w:t>
            </w:r>
          </w:p>
        </w:tc>
        <w:tc>
          <w:tcPr>
            <w:tcW w:w="1701" w:type="dxa"/>
            <w:shd w:val="clear" w:color="auto" w:fill="auto"/>
          </w:tcPr>
          <w:p w14:paraId="72E2EC98" w14:textId="77777777" w:rsidR="001D2142" w:rsidRPr="001D2142" w:rsidRDefault="001D2142" w:rsidP="001D2142">
            <w:pPr>
              <w:spacing w:line="276" w:lineRule="auto"/>
              <w:jc w:val="center"/>
              <w:rPr>
                <w:sz w:val="20"/>
                <w:szCs w:val="20"/>
              </w:rPr>
            </w:pPr>
            <w:r w:rsidRPr="001D2142">
              <w:rPr>
                <w:sz w:val="20"/>
                <w:szCs w:val="20"/>
              </w:rPr>
              <w:t>7528,72</w:t>
            </w:r>
          </w:p>
        </w:tc>
        <w:tc>
          <w:tcPr>
            <w:tcW w:w="1559" w:type="dxa"/>
            <w:shd w:val="clear" w:color="auto" w:fill="auto"/>
          </w:tcPr>
          <w:p w14:paraId="069B7138" w14:textId="77777777" w:rsidR="001D2142" w:rsidRPr="001D2142" w:rsidRDefault="001D2142" w:rsidP="001D2142">
            <w:pPr>
              <w:spacing w:line="276" w:lineRule="auto"/>
              <w:jc w:val="center"/>
              <w:rPr>
                <w:sz w:val="20"/>
                <w:szCs w:val="20"/>
              </w:rPr>
            </w:pPr>
          </w:p>
        </w:tc>
        <w:tc>
          <w:tcPr>
            <w:tcW w:w="1418" w:type="dxa"/>
            <w:shd w:val="clear" w:color="auto" w:fill="auto"/>
          </w:tcPr>
          <w:p w14:paraId="14531756" w14:textId="77777777" w:rsidR="001D2142" w:rsidRPr="001D2142" w:rsidRDefault="001D2142" w:rsidP="001D2142">
            <w:pPr>
              <w:spacing w:line="276" w:lineRule="auto"/>
              <w:jc w:val="center"/>
              <w:rPr>
                <w:sz w:val="20"/>
                <w:szCs w:val="20"/>
              </w:rPr>
            </w:pPr>
          </w:p>
        </w:tc>
        <w:tc>
          <w:tcPr>
            <w:tcW w:w="1843" w:type="dxa"/>
            <w:shd w:val="clear" w:color="auto" w:fill="auto"/>
          </w:tcPr>
          <w:p w14:paraId="52B2F53D" w14:textId="77777777" w:rsidR="001D2142" w:rsidRPr="001D2142" w:rsidRDefault="001D2142" w:rsidP="001D2142">
            <w:pPr>
              <w:spacing w:line="276" w:lineRule="auto"/>
              <w:jc w:val="center"/>
              <w:rPr>
                <w:sz w:val="20"/>
                <w:szCs w:val="20"/>
              </w:rPr>
            </w:pPr>
          </w:p>
        </w:tc>
        <w:tc>
          <w:tcPr>
            <w:tcW w:w="1275" w:type="dxa"/>
            <w:shd w:val="clear" w:color="auto" w:fill="auto"/>
          </w:tcPr>
          <w:p w14:paraId="36770B70"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0FFE9F35" w14:textId="77777777" w:rsidR="001D2142" w:rsidRPr="001D2142" w:rsidRDefault="001D2142" w:rsidP="001D2142">
            <w:pPr>
              <w:spacing w:line="276" w:lineRule="auto"/>
              <w:jc w:val="center"/>
              <w:rPr>
                <w:sz w:val="20"/>
                <w:szCs w:val="20"/>
              </w:rPr>
            </w:pPr>
            <w:r w:rsidRPr="001D2142">
              <w:rPr>
                <w:sz w:val="20"/>
                <w:szCs w:val="20"/>
              </w:rPr>
              <w:t>7528,72</w:t>
            </w:r>
          </w:p>
        </w:tc>
      </w:tr>
      <w:tr w:rsidR="001D2142" w:rsidRPr="001D2142" w14:paraId="753D424D" w14:textId="77777777" w:rsidTr="00C275EF">
        <w:tc>
          <w:tcPr>
            <w:tcW w:w="534" w:type="dxa"/>
            <w:shd w:val="clear" w:color="auto" w:fill="auto"/>
          </w:tcPr>
          <w:p w14:paraId="2E343843" w14:textId="77777777" w:rsidR="001D2142" w:rsidRPr="001D2142" w:rsidRDefault="001D2142" w:rsidP="001D2142">
            <w:pPr>
              <w:spacing w:line="276" w:lineRule="auto"/>
              <w:jc w:val="center"/>
              <w:rPr>
                <w:sz w:val="20"/>
                <w:szCs w:val="20"/>
              </w:rPr>
            </w:pPr>
          </w:p>
        </w:tc>
        <w:tc>
          <w:tcPr>
            <w:tcW w:w="2551" w:type="dxa"/>
            <w:shd w:val="clear" w:color="auto" w:fill="auto"/>
          </w:tcPr>
          <w:p w14:paraId="245F24F4" w14:textId="77777777" w:rsidR="001D2142" w:rsidRPr="001D2142" w:rsidRDefault="001D2142" w:rsidP="001D2142">
            <w:pPr>
              <w:spacing w:line="276" w:lineRule="auto"/>
              <w:jc w:val="center"/>
              <w:rPr>
                <w:sz w:val="20"/>
                <w:szCs w:val="20"/>
              </w:rPr>
            </w:pPr>
            <w:r w:rsidRPr="001D2142">
              <w:rPr>
                <w:sz w:val="20"/>
                <w:szCs w:val="20"/>
              </w:rPr>
              <w:t>Согласно стандарту организации ПАО «</w:t>
            </w:r>
            <w:proofErr w:type="spellStart"/>
            <w:r w:rsidRPr="001D2142">
              <w:rPr>
                <w:sz w:val="20"/>
                <w:szCs w:val="20"/>
              </w:rPr>
              <w:t>Россети</w:t>
            </w:r>
            <w:proofErr w:type="spellEnd"/>
            <w:r w:rsidRPr="001D2142">
              <w:rPr>
                <w:sz w:val="20"/>
                <w:szCs w:val="20"/>
              </w:rPr>
              <w:t xml:space="preserve"> Сибирь»</w:t>
            </w:r>
          </w:p>
        </w:tc>
        <w:tc>
          <w:tcPr>
            <w:tcW w:w="2835" w:type="dxa"/>
            <w:shd w:val="clear" w:color="auto" w:fill="auto"/>
          </w:tcPr>
          <w:p w14:paraId="71196A79" w14:textId="77777777" w:rsidR="001D2142" w:rsidRPr="001D2142" w:rsidRDefault="001D2142" w:rsidP="001D2142">
            <w:pPr>
              <w:spacing w:line="276" w:lineRule="auto"/>
              <w:jc w:val="center"/>
              <w:rPr>
                <w:sz w:val="20"/>
                <w:szCs w:val="20"/>
              </w:rPr>
            </w:pPr>
            <w:r w:rsidRPr="001D2142">
              <w:rPr>
                <w:sz w:val="20"/>
                <w:szCs w:val="20"/>
              </w:rPr>
              <w:t>Лимит затрат на командировочные расходы (ТЗ+ТЗМ)/8*112</w:t>
            </w:r>
          </w:p>
        </w:tc>
        <w:tc>
          <w:tcPr>
            <w:tcW w:w="1701" w:type="dxa"/>
            <w:shd w:val="clear" w:color="auto" w:fill="auto"/>
          </w:tcPr>
          <w:p w14:paraId="771688E2" w14:textId="77777777" w:rsidR="001D2142" w:rsidRPr="001D2142" w:rsidRDefault="001D2142" w:rsidP="001D2142">
            <w:pPr>
              <w:spacing w:line="276" w:lineRule="auto"/>
              <w:jc w:val="center"/>
              <w:rPr>
                <w:sz w:val="20"/>
                <w:szCs w:val="20"/>
              </w:rPr>
            </w:pPr>
          </w:p>
        </w:tc>
        <w:tc>
          <w:tcPr>
            <w:tcW w:w="1559" w:type="dxa"/>
            <w:shd w:val="clear" w:color="auto" w:fill="auto"/>
          </w:tcPr>
          <w:p w14:paraId="368E39B8" w14:textId="77777777" w:rsidR="001D2142" w:rsidRPr="001D2142" w:rsidRDefault="001D2142" w:rsidP="001D2142">
            <w:pPr>
              <w:spacing w:line="276" w:lineRule="auto"/>
              <w:jc w:val="center"/>
              <w:rPr>
                <w:sz w:val="20"/>
                <w:szCs w:val="20"/>
              </w:rPr>
            </w:pPr>
          </w:p>
        </w:tc>
        <w:tc>
          <w:tcPr>
            <w:tcW w:w="1418" w:type="dxa"/>
            <w:shd w:val="clear" w:color="auto" w:fill="auto"/>
          </w:tcPr>
          <w:p w14:paraId="094905D0" w14:textId="77777777" w:rsidR="001D2142" w:rsidRPr="001D2142" w:rsidRDefault="001D2142" w:rsidP="001D2142">
            <w:pPr>
              <w:spacing w:line="276" w:lineRule="auto"/>
              <w:jc w:val="center"/>
              <w:rPr>
                <w:sz w:val="20"/>
                <w:szCs w:val="20"/>
              </w:rPr>
            </w:pPr>
          </w:p>
        </w:tc>
        <w:tc>
          <w:tcPr>
            <w:tcW w:w="1843" w:type="dxa"/>
            <w:shd w:val="clear" w:color="auto" w:fill="auto"/>
          </w:tcPr>
          <w:p w14:paraId="5170B85B" w14:textId="77777777" w:rsidR="001D2142" w:rsidRPr="001D2142" w:rsidRDefault="001D2142" w:rsidP="001D2142">
            <w:pPr>
              <w:spacing w:line="276" w:lineRule="auto"/>
              <w:jc w:val="center"/>
              <w:rPr>
                <w:sz w:val="20"/>
                <w:szCs w:val="20"/>
              </w:rPr>
            </w:pPr>
          </w:p>
        </w:tc>
        <w:tc>
          <w:tcPr>
            <w:tcW w:w="1275" w:type="dxa"/>
            <w:shd w:val="clear" w:color="auto" w:fill="auto"/>
          </w:tcPr>
          <w:p w14:paraId="6C5D52F2" w14:textId="77777777" w:rsidR="001D2142" w:rsidRPr="001D2142" w:rsidRDefault="001D2142" w:rsidP="001D2142">
            <w:pPr>
              <w:spacing w:line="276" w:lineRule="auto"/>
              <w:jc w:val="center"/>
              <w:rPr>
                <w:sz w:val="20"/>
                <w:szCs w:val="20"/>
              </w:rPr>
            </w:pPr>
            <w:r w:rsidRPr="001D2142">
              <w:rPr>
                <w:sz w:val="20"/>
                <w:szCs w:val="20"/>
              </w:rPr>
              <w:t>3205,92</w:t>
            </w:r>
          </w:p>
        </w:tc>
        <w:tc>
          <w:tcPr>
            <w:tcW w:w="1701" w:type="dxa"/>
            <w:tcBorders>
              <w:right w:val="single" w:sz="4" w:space="0" w:color="auto"/>
            </w:tcBorders>
            <w:shd w:val="clear" w:color="auto" w:fill="auto"/>
          </w:tcPr>
          <w:p w14:paraId="53441097" w14:textId="77777777" w:rsidR="001D2142" w:rsidRPr="001D2142" w:rsidRDefault="001D2142" w:rsidP="001D2142">
            <w:pPr>
              <w:spacing w:line="276" w:lineRule="auto"/>
              <w:jc w:val="center"/>
              <w:rPr>
                <w:sz w:val="20"/>
                <w:szCs w:val="20"/>
              </w:rPr>
            </w:pPr>
            <w:r w:rsidRPr="001D2142">
              <w:rPr>
                <w:sz w:val="20"/>
                <w:szCs w:val="20"/>
              </w:rPr>
              <w:t>3205,92</w:t>
            </w:r>
          </w:p>
        </w:tc>
      </w:tr>
      <w:tr w:rsidR="001D2142" w:rsidRPr="001D2142" w14:paraId="1B223990" w14:textId="77777777" w:rsidTr="00C275EF">
        <w:tc>
          <w:tcPr>
            <w:tcW w:w="534" w:type="dxa"/>
            <w:shd w:val="clear" w:color="auto" w:fill="auto"/>
          </w:tcPr>
          <w:p w14:paraId="4A256ED2" w14:textId="77777777" w:rsidR="001D2142" w:rsidRPr="001D2142" w:rsidRDefault="001D2142" w:rsidP="001D2142">
            <w:pPr>
              <w:spacing w:line="276" w:lineRule="auto"/>
              <w:rPr>
                <w:b/>
                <w:bCs/>
                <w:sz w:val="20"/>
                <w:szCs w:val="20"/>
              </w:rPr>
            </w:pPr>
          </w:p>
        </w:tc>
        <w:tc>
          <w:tcPr>
            <w:tcW w:w="5386" w:type="dxa"/>
            <w:gridSpan w:val="2"/>
            <w:shd w:val="clear" w:color="auto" w:fill="auto"/>
          </w:tcPr>
          <w:p w14:paraId="19194908" w14:textId="77777777" w:rsidR="001D2142" w:rsidRPr="001D2142" w:rsidRDefault="001D2142" w:rsidP="001D2142">
            <w:pPr>
              <w:spacing w:line="276" w:lineRule="auto"/>
              <w:rPr>
                <w:b/>
                <w:bCs/>
                <w:sz w:val="20"/>
                <w:szCs w:val="20"/>
              </w:rPr>
            </w:pPr>
            <w:r w:rsidRPr="001D2142">
              <w:rPr>
                <w:b/>
                <w:bCs/>
                <w:sz w:val="20"/>
                <w:szCs w:val="20"/>
              </w:rPr>
              <w:t>Итого по Главе 9. Прочие работы и затраты</w:t>
            </w:r>
          </w:p>
        </w:tc>
        <w:tc>
          <w:tcPr>
            <w:tcW w:w="1701" w:type="dxa"/>
            <w:shd w:val="clear" w:color="auto" w:fill="auto"/>
          </w:tcPr>
          <w:p w14:paraId="7A136A1B" w14:textId="77777777" w:rsidR="001D2142" w:rsidRPr="001D2142" w:rsidRDefault="001D2142" w:rsidP="001D2142">
            <w:pPr>
              <w:spacing w:line="276" w:lineRule="auto"/>
              <w:jc w:val="center"/>
              <w:rPr>
                <w:b/>
                <w:bCs/>
                <w:sz w:val="20"/>
                <w:szCs w:val="20"/>
              </w:rPr>
            </w:pPr>
            <w:r w:rsidRPr="001D2142">
              <w:rPr>
                <w:b/>
                <w:bCs/>
                <w:sz w:val="20"/>
                <w:szCs w:val="20"/>
              </w:rPr>
              <w:t>7528,72</w:t>
            </w:r>
          </w:p>
        </w:tc>
        <w:tc>
          <w:tcPr>
            <w:tcW w:w="1559" w:type="dxa"/>
            <w:shd w:val="clear" w:color="auto" w:fill="auto"/>
          </w:tcPr>
          <w:p w14:paraId="55DA8279" w14:textId="77777777" w:rsidR="001D2142" w:rsidRPr="001D2142" w:rsidRDefault="001D2142" w:rsidP="001D2142">
            <w:pPr>
              <w:spacing w:line="276" w:lineRule="auto"/>
              <w:jc w:val="center"/>
              <w:rPr>
                <w:b/>
                <w:bCs/>
                <w:sz w:val="20"/>
                <w:szCs w:val="20"/>
              </w:rPr>
            </w:pPr>
          </w:p>
        </w:tc>
        <w:tc>
          <w:tcPr>
            <w:tcW w:w="1418" w:type="dxa"/>
            <w:shd w:val="clear" w:color="auto" w:fill="auto"/>
          </w:tcPr>
          <w:p w14:paraId="3ACC2EC1" w14:textId="77777777" w:rsidR="001D2142" w:rsidRPr="001D2142" w:rsidRDefault="001D2142" w:rsidP="001D2142">
            <w:pPr>
              <w:spacing w:line="276" w:lineRule="auto"/>
              <w:jc w:val="center"/>
              <w:rPr>
                <w:b/>
                <w:bCs/>
                <w:sz w:val="20"/>
                <w:szCs w:val="20"/>
              </w:rPr>
            </w:pPr>
            <w:r w:rsidRPr="001D2142">
              <w:rPr>
                <w:b/>
                <w:bCs/>
                <w:sz w:val="20"/>
                <w:szCs w:val="20"/>
              </w:rPr>
              <w:t>49192,6</w:t>
            </w:r>
          </w:p>
        </w:tc>
        <w:tc>
          <w:tcPr>
            <w:tcW w:w="1843" w:type="dxa"/>
            <w:shd w:val="clear" w:color="auto" w:fill="auto"/>
          </w:tcPr>
          <w:p w14:paraId="462A70F0" w14:textId="77777777" w:rsidR="001D2142" w:rsidRPr="001D2142" w:rsidRDefault="001D2142" w:rsidP="001D2142">
            <w:pPr>
              <w:spacing w:line="276" w:lineRule="auto"/>
              <w:jc w:val="center"/>
              <w:rPr>
                <w:b/>
                <w:bCs/>
                <w:sz w:val="20"/>
                <w:szCs w:val="20"/>
              </w:rPr>
            </w:pPr>
          </w:p>
        </w:tc>
        <w:tc>
          <w:tcPr>
            <w:tcW w:w="1275" w:type="dxa"/>
            <w:shd w:val="clear" w:color="auto" w:fill="auto"/>
          </w:tcPr>
          <w:p w14:paraId="653B8452" w14:textId="77777777" w:rsidR="001D2142" w:rsidRPr="001D2142" w:rsidRDefault="001D2142" w:rsidP="001D2142">
            <w:pPr>
              <w:spacing w:line="276" w:lineRule="auto"/>
              <w:jc w:val="center"/>
              <w:rPr>
                <w:b/>
                <w:bCs/>
                <w:sz w:val="20"/>
                <w:szCs w:val="20"/>
              </w:rPr>
            </w:pPr>
            <w:r w:rsidRPr="001D2142">
              <w:rPr>
                <w:b/>
                <w:bCs/>
                <w:sz w:val="20"/>
                <w:szCs w:val="20"/>
              </w:rPr>
              <w:t>3205,92</w:t>
            </w:r>
          </w:p>
        </w:tc>
        <w:tc>
          <w:tcPr>
            <w:tcW w:w="1701" w:type="dxa"/>
            <w:tcBorders>
              <w:right w:val="single" w:sz="4" w:space="0" w:color="auto"/>
            </w:tcBorders>
            <w:shd w:val="clear" w:color="auto" w:fill="auto"/>
          </w:tcPr>
          <w:p w14:paraId="37503586" w14:textId="77777777" w:rsidR="001D2142" w:rsidRPr="001D2142" w:rsidRDefault="001D2142" w:rsidP="001D2142">
            <w:pPr>
              <w:spacing w:line="276" w:lineRule="auto"/>
              <w:jc w:val="center"/>
              <w:rPr>
                <w:b/>
                <w:bCs/>
                <w:sz w:val="20"/>
                <w:szCs w:val="20"/>
              </w:rPr>
            </w:pPr>
            <w:r w:rsidRPr="001D2142">
              <w:rPr>
                <w:b/>
                <w:bCs/>
                <w:sz w:val="20"/>
                <w:szCs w:val="20"/>
              </w:rPr>
              <w:t>59927,24</w:t>
            </w:r>
          </w:p>
        </w:tc>
      </w:tr>
      <w:tr w:rsidR="001D2142" w:rsidRPr="001D2142" w14:paraId="33890C5F" w14:textId="77777777" w:rsidTr="00C275EF">
        <w:tc>
          <w:tcPr>
            <w:tcW w:w="534" w:type="dxa"/>
            <w:tcBorders>
              <w:right w:val="single" w:sz="4" w:space="0" w:color="auto"/>
            </w:tcBorders>
            <w:shd w:val="clear" w:color="auto" w:fill="auto"/>
          </w:tcPr>
          <w:p w14:paraId="0B0701AA" w14:textId="77777777" w:rsidR="001D2142" w:rsidRPr="001D2142" w:rsidRDefault="001D2142" w:rsidP="001D2142">
            <w:pPr>
              <w:spacing w:line="276" w:lineRule="auto"/>
              <w:jc w:val="both"/>
              <w:rPr>
                <w:sz w:val="20"/>
                <w:szCs w:val="20"/>
              </w:rPr>
            </w:pPr>
          </w:p>
        </w:tc>
        <w:tc>
          <w:tcPr>
            <w:tcW w:w="14883" w:type="dxa"/>
            <w:gridSpan w:val="8"/>
            <w:tcBorders>
              <w:right w:val="single" w:sz="4" w:space="0" w:color="auto"/>
            </w:tcBorders>
            <w:shd w:val="clear" w:color="auto" w:fill="auto"/>
          </w:tcPr>
          <w:p w14:paraId="26D77AA6" w14:textId="77777777" w:rsidR="001D2142" w:rsidRPr="001D2142" w:rsidRDefault="001D2142" w:rsidP="001D2142">
            <w:pPr>
              <w:spacing w:line="276" w:lineRule="auto"/>
              <w:rPr>
                <w:b/>
                <w:bCs/>
                <w:sz w:val="20"/>
                <w:szCs w:val="20"/>
              </w:rPr>
            </w:pPr>
            <w:r w:rsidRPr="001D2142">
              <w:rPr>
                <w:b/>
                <w:bCs/>
                <w:sz w:val="20"/>
                <w:szCs w:val="20"/>
              </w:rPr>
              <w:t>Глава 10. Содержание службы заказчика. Строительный контроль</w:t>
            </w:r>
          </w:p>
        </w:tc>
      </w:tr>
      <w:tr w:rsidR="001D2142" w:rsidRPr="001D2142" w14:paraId="3B934766" w14:textId="77777777" w:rsidTr="00C275EF">
        <w:tc>
          <w:tcPr>
            <w:tcW w:w="534" w:type="dxa"/>
            <w:shd w:val="clear" w:color="auto" w:fill="auto"/>
          </w:tcPr>
          <w:p w14:paraId="2BAC58BA" w14:textId="77777777" w:rsidR="001D2142" w:rsidRPr="001D2142" w:rsidRDefault="001D2142" w:rsidP="001D2142">
            <w:pPr>
              <w:spacing w:line="276" w:lineRule="auto"/>
              <w:rPr>
                <w:sz w:val="20"/>
                <w:szCs w:val="20"/>
              </w:rPr>
            </w:pPr>
          </w:p>
        </w:tc>
        <w:tc>
          <w:tcPr>
            <w:tcW w:w="2551" w:type="dxa"/>
            <w:shd w:val="clear" w:color="auto" w:fill="auto"/>
          </w:tcPr>
          <w:p w14:paraId="0DD4A49A" w14:textId="77777777" w:rsidR="001D2142" w:rsidRPr="001D2142" w:rsidRDefault="001D2142" w:rsidP="001D2142">
            <w:pPr>
              <w:spacing w:line="276" w:lineRule="auto"/>
              <w:rPr>
                <w:sz w:val="20"/>
                <w:szCs w:val="20"/>
              </w:rPr>
            </w:pPr>
            <w:r w:rsidRPr="001D2142">
              <w:rPr>
                <w:sz w:val="20"/>
                <w:szCs w:val="20"/>
              </w:rPr>
              <w:t>Распоряжение филиала ПАО «</w:t>
            </w:r>
            <w:proofErr w:type="spellStart"/>
            <w:r w:rsidRPr="001D2142">
              <w:rPr>
                <w:sz w:val="20"/>
                <w:szCs w:val="20"/>
              </w:rPr>
              <w:t>Россети</w:t>
            </w:r>
            <w:proofErr w:type="spellEnd"/>
            <w:r w:rsidRPr="001D2142">
              <w:rPr>
                <w:sz w:val="20"/>
                <w:szCs w:val="20"/>
              </w:rPr>
              <w:t xml:space="preserve"> Сибирь»-«Кузбассэнерго-РЭС» №77 от 02.02.2022</w:t>
            </w:r>
          </w:p>
        </w:tc>
        <w:tc>
          <w:tcPr>
            <w:tcW w:w="2835" w:type="dxa"/>
            <w:shd w:val="clear" w:color="auto" w:fill="auto"/>
          </w:tcPr>
          <w:p w14:paraId="31BB50EF" w14:textId="77777777" w:rsidR="001D2142" w:rsidRPr="001D2142" w:rsidRDefault="001D2142" w:rsidP="001D2142">
            <w:pPr>
              <w:spacing w:line="276" w:lineRule="auto"/>
              <w:rPr>
                <w:sz w:val="20"/>
                <w:szCs w:val="20"/>
              </w:rPr>
            </w:pPr>
            <w:r w:rsidRPr="001D2142">
              <w:rPr>
                <w:sz w:val="20"/>
                <w:szCs w:val="20"/>
              </w:rPr>
              <w:t>Содержание службы заказчика 4,4 %</w:t>
            </w:r>
          </w:p>
        </w:tc>
        <w:tc>
          <w:tcPr>
            <w:tcW w:w="1701" w:type="dxa"/>
            <w:shd w:val="clear" w:color="auto" w:fill="auto"/>
          </w:tcPr>
          <w:p w14:paraId="7A1CA202" w14:textId="77777777" w:rsidR="001D2142" w:rsidRPr="001D2142" w:rsidRDefault="001D2142" w:rsidP="001D2142">
            <w:pPr>
              <w:spacing w:line="276" w:lineRule="auto"/>
              <w:jc w:val="center"/>
              <w:rPr>
                <w:sz w:val="20"/>
                <w:szCs w:val="20"/>
              </w:rPr>
            </w:pPr>
          </w:p>
        </w:tc>
        <w:tc>
          <w:tcPr>
            <w:tcW w:w="1559" w:type="dxa"/>
            <w:shd w:val="clear" w:color="auto" w:fill="auto"/>
          </w:tcPr>
          <w:p w14:paraId="378027FB" w14:textId="77777777" w:rsidR="001D2142" w:rsidRPr="001D2142" w:rsidRDefault="001D2142" w:rsidP="001D2142">
            <w:pPr>
              <w:spacing w:line="276" w:lineRule="auto"/>
              <w:jc w:val="center"/>
              <w:rPr>
                <w:sz w:val="20"/>
                <w:szCs w:val="20"/>
              </w:rPr>
            </w:pPr>
          </w:p>
        </w:tc>
        <w:tc>
          <w:tcPr>
            <w:tcW w:w="1418" w:type="dxa"/>
            <w:shd w:val="clear" w:color="auto" w:fill="auto"/>
          </w:tcPr>
          <w:p w14:paraId="4A8A8866" w14:textId="77777777" w:rsidR="001D2142" w:rsidRPr="001D2142" w:rsidRDefault="001D2142" w:rsidP="001D2142">
            <w:pPr>
              <w:spacing w:line="276" w:lineRule="auto"/>
              <w:jc w:val="center"/>
              <w:rPr>
                <w:sz w:val="20"/>
                <w:szCs w:val="20"/>
              </w:rPr>
            </w:pPr>
          </w:p>
        </w:tc>
        <w:tc>
          <w:tcPr>
            <w:tcW w:w="1843" w:type="dxa"/>
            <w:shd w:val="clear" w:color="auto" w:fill="auto"/>
          </w:tcPr>
          <w:p w14:paraId="3F9F7E15" w14:textId="77777777" w:rsidR="001D2142" w:rsidRPr="001D2142" w:rsidRDefault="001D2142" w:rsidP="001D2142">
            <w:pPr>
              <w:spacing w:line="276" w:lineRule="auto"/>
              <w:jc w:val="center"/>
              <w:rPr>
                <w:sz w:val="20"/>
                <w:szCs w:val="20"/>
              </w:rPr>
            </w:pPr>
          </w:p>
        </w:tc>
        <w:tc>
          <w:tcPr>
            <w:tcW w:w="1275" w:type="dxa"/>
            <w:shd w:val="clear" w:color="auto" w:fill="auto"/>
          </w:tcPr>
          <w:p w14:paraId="64B4BAFA" w14:textId="77777777" w:rsidR="001D2142" w:rsidRPr="001D2142" w:rsidRDefault="001D2142" w:rsidP="001D2142">
            <w:pPr>
              <w:spacing w:line="276" w:lineRule="auto"/>
              <w:jc w:val="center"/>
              <w:rPr>
                <w:sz w:val="20"/>
                <w:szCs w:val="20"/>
              </w:rPr>
            </w:pPr>
            <w:r w:rsidRPr="001D2142">
              <w:rPr>
                <w:sz w:val="20"/>
                <w:szCs w:val="20"/>
              </w:rPr>
              <w:t>42912,92</w:t>
            </w:r>
          </w:p>
        </w:tc>
        <w:tc>
          <w:tcPr>
            <w:tcW w:w="1701" w:type="dxa"/>
            <w:tcBorders>
              <w:right w:val="single" w:sz="4" w:space="0" w:color="auto"/>
            </w:tcBorders>
            <w:shd w:val="clear" w:color="auto" w:fill="auto"/>
          </w:tcPr>
          <w:p w14:paraId="0475F060" w14:textId="77777777" w:rsidR="001D2142" w:rsidRPr="001D2142" w:rsidRDefault="001D2142" w:rsidP="001D2142">
            <w:pPr>
              <w:spacing w:line="276" w:lineRule="auto"/>
              <w:jc w:val="center"/>
              <w:rPr>
                <w:sz w:val="20"/>
                <w:szCs w:val="20"/>
              </w:rPr>
            </w:pPr>
            <w:r w:rsidRPr="001D2142">
              <w:rPr>
                <w:sz w:val="20"/>
                <w:szCs w:val="20"/>
              </w:rPr>
              <w:t>42912,92</w:t>
            </w:r>
          </w:p>
        </w:tc>
      </w:tr>
      <w:tr w:rsidR="001D2142" w:rsidRPr="001D2142" w14:paraId="2077B4BF" w14:textId="77777777" w:rsidTr="00C275EF">
        <w:tc>
          <w:tcPr>
            <w:tcW w:w="534" w:type="dxa"/>
            <w:shd w:val="clear" w:color="auto" w:fill="auto"/>
          </w:tcPr>
          <w:p w14:paraId="1C26FA8F" w14:textId="77777777" w:rsidR="001D2142" w:rsidRPr="001D2142" w:rsidRDefault="001D2142" w:rsidP="001D2142">
            <w:pPr>
              <w:spacing w:line="276" w:lineRule="auto"/>
              <w:rPr>
                <w:sz w:val="20"/>
                <w:szCs w:val="20"/>
              </w:rPr>
            </w:pPr>
          </w:p>
        </w:tc>
        <w:tc>
          <w:tcPr>
            <w:tcW w:w="2551" w:type="dxa"/>
            <w:shd w:val="clear" w:color="auto" w:fill="auto"/>
          </w:tcPr>
          <w:p w14:paraId="1E670602" w14:textId="77777777" w:rsidR="001D2142" w:rsidRPr="001D2142" w:rsidRDefault="001D2142" w:rsidP="001D2142">
            <w:pPr>
              <w:spacing w:line="276" w:lineRule="auto"/>
              <w:rPr>
                <w:sz w:val="20"/>
                <w:szCs w:val="20"/>
              </w:rPr>
            </w:pPr>
            <w:r w:rsidRPr="001D2142">
              <w:rPr>
                <w:sz w:val="20"/>
                <w:szCs w:val="20"/>
              </w:rPr>
              <w:t>Постановление Правительства РФ от 21 июня 2010 г. № 468</w:t>
            </w:r>
          </w:p>
        </w:tc>
        <w:tc>
          <w:tcPr>
            <w:tcW w:w="2835" w:type="dxa"/>
            <w:shd w:val="clear" w:color="auto" w:fill="auto"/>
          </w:tcPr>
          <w:p w14:paraId="715E4E32" w14:textId="77777777" w:rsidR="001D2142" w:rsidRPr="001D2142" w:rsidRDefault="001D2142" w:rsidP="001D2142">
            <w:pPr>
              <w:spacing w:line="276" w:lineRule="auto"/>
              <w:rPr>
                <w:sz w:val="20"/>
                <w:szCs w:val="20"/>
              </w:rPr>
            </w:pPr>
            <w:r w:rsidRPr="001D2142">
              <w:rPr>
                <w:sz w:val="20"/>
                <w:szCs w:val="20"/>
              </w:rPr>
              <w:t>Строительный контроль 2,14 %</w:t>
            </w:r>
          </w:p>
        </w:tc>
        <w:tc>
          <w:tcPr>
            <w:tcW w:w="1701" w:type="dxa"/>
            <w:shd w:val="clear" w:color="auto" w:fill="auto"/>
          </w:tcPr>
          <w:p w14:paraId="49EABB57" w14:textId="77777777" w:rsidR="001D2142" w:rsidRPr="001D2142" w:rsidRDefault="001D2142" w:rsidP="001D2142">
            <w:pPr>
              <w:spacing w:line="276" w:lineRule="auto"/>
              <w:jc w:val="center"/>
              <w:rPr>
                <w:sz w:val="20"/>
                <w:szCs w:val="20"/>
              </w:rPr>
            </w:pPr>
          </w:p>
        </w:tc>
        <w:tc>
          <w:tcPr>
            <w:tcW w:w="1559" w:type="dxa"/>
            <w:shd w:val="clear" w:color="auto" w:fill="auto"/>
          </w:tcPr>
          <w:p w14:paraId="4D21D717" w14:textId="77777777" w:rsidR="001D2142" w:rsidRPr="001D2142" w:rsidRDefault="001D2142" w:rsidP="001D2142">
            <w:pPr>
              <w:spacing w:line="276" w:lineRule="auto"/>
              <w:jc w:val="center"/>
              <w:rPr>
                <w:sz w:val="20"/>
                <w:szCs w:val="20"/>
              </w:rPr>
            </w:pPr>
          </w:p>
        </w:tc>
        <w:tc>
          <w:tcPr>
            <w:tcW w:w="1418" w:type="dxa"/>
            <w:shd w:val="clear" w:color="auto" w:fill="auto"/>
          </w:tcPr>
          <w:p w14:paraId="26456912" w14:textId="77777777" w:rsidR="001D2142" w:rsidRPr="001D2142" w:rsidRDefault="001D2142" w:rsidP="001D2142">
            <w:pPr>
              <w:spacing w:line="276" w:lineRule="auto"/>
              <w:jc w:val="center"/>
              <w:rPr>
                <w:sz w:val="20"/>
                <w:szCs w:val="20"/>
              </w:rPr>
            </w:pPr>
          </w:p>
        </w:tc>
        <w:tc>
          <w:tcPr>
            <w:tcW w:w="1843" w:type="dxa"/>
            <w:shd w:val="clear" w:color="auto" w:fill="auto"/>
          </w:tcPr>
          <w:p w14:paraId="4FDC979A" w14:textId="77777777" w:rsidR="001D2142" w:rsidRPr="001D2142" w:rsidRDefault="001D2142" w:rsidP="001D2142">
            <w:pPr>
              <w:spacing w:line="276" w:lineRule="auto"/>
              <w:jc w:val="center"/>
              <w:rPr>
                <w:sz w:val="20"/>
                <w:szCs w:val="20"/>
              </w:rPr>
            </w:pPr>
          </w:p>
        </w:tc>
        <w:tc>
          <w:tcPr>
            <w:tcW w:w="1275" w:type="dxa"/>
            <w:shd w:val="clear" w:color="auto" w:fill="auto"/>
          </w:tcPr>
          <w:p w14:paraId="5CB0D466" w14:textId="77777777" w:rsidR="001D2142" w:rsidRPr="001D2142" w:rsidRDefault="001D2142" w:rsidP="001D2142">
            <w:pPr>
              <w:spacing w:line="276" w:lineRule="auto"/>
              <w:jc w:val="center"/>
              <w:rPr>
                <w:sz w:val="20"/>
                <w:szCs w:val="20"/>
              </w:rPr>
            </w:pPr>
            <w:r w:rsidRPr="001D2142">
              <w:rPr>
                <w:sz w:val="20"/>
                <w:szCs w:val="20"/>
              </w:rPr>
              <w:t>19749,96</w:t>
            </w:r>
          </w:p>
        </w:tc>
        <w:tc>
          <w:tcPr>
            <w:tcW w:w="1701" w:type="dxa"/>
            <w:tcBorders>
              <w:right w:val="single" w:sz="4" w:space="0" w:color="auto"/>
            </w:tcBorders>
            <w:shd w:val="clear" w:color="auto" w:fill="auto"/>
          </w:tcPr>
          <w:p w14:paraId="06D124A6" w14:textId="77777777" w:rsidR="001D2142" w:rsidRPr="001D2142" w:rsidRDefault="001D2142" w:rsidP="001D2142">
            <w:pPr>
              <w:spacing w:line="276" w:lineRule="auto"/>
              <w:jc w:val="center"/>
              <w:rPr>
                <w:sz w:val="20"/>
                <w:szCs w:val="20"/>
              </w:rPr>
            </w:pPr>
            <w:r w:rsidRPr="001D2142">
              <w:rPr>
                <w:sz w:val="20"/>
                <w:szCs w:val="20"/>
              </w:rPr>
              <w:t>19749,96</w:t>
            </w:r>
          </w:p>
        </w:tc>
      </w:tr>
      <w:tr w:rsidR="001D2142" w:rsidRPr="001D2142" w14:paraId="634B2F94" w14:textId="77777777" w:rsidTr="00C275EF">
        <w:tc>
          <w:tcPr>
            <w:tcW w:w="534" w:type="dxa"/>
            <w:shd w:val="clear" w:color="auto" w:fill="auto"/>
          </w:tcPr>
          <w:p w14:paraId="2B5DBEF5" w14:textId="77777777" w:rsidR="001D2142" w:rsidRPr="001D2142" w:rsidRDefault="001D2142" w:rsidP="001D2142">
            <w:pPr>
              <w:spacing w:line="276" w:lineRule="auto"/>
              <w:rPr>
                <w:b/>
                <w:bCs/>
                <w:sz w:val="20"/>
                <w:szCs w:val="20"/>
              </w:rPr>
            </w:pPr>
          </w:p>
        </w:tc>
        <w:tc>
          <w:tcPr>
            <w:tcW w:w="5386" w:type="dxa"/>
            <w:gridSpan w:val="2"/>
            <w:shd w:val="clear" w:color="auto" w:fill="auto"/>
          </w:tcPr>
          <w:p w14:paraId="46737FFD" w14:textId="77777777" w:rsidR="001D2142" w:rsidRPr="001D2142" w:rsidRDefault="001D2142" w:rsidP="001D2142">
            <w:pPr>
              <w:spacing w:line="276" w:lineRule="auto"/>
              <w:rPr>
                <w:b/>
                <w:bCs/>
                <w:sz w:val="20"/>
                <w:szCs w:val="20"/>
              </w:rPr>
            </w:pPr>
            <w:r w:rsidRPr="001D2142">
              <w:rPr>
                <w:b/>
                <w:bCs/>
                <w:sz w:val="20"/>
                <w:szCs w:val="20"/>
              </w:rPr>
              <w:t>Итого по Главе 10. Содержание службы заказчика. Строительный контроль</w:t>
            </w:r>
          </w:p>
        </w:tc>
        <w:tc>
          <w:tcPr>
            <w:tcW w:w="1701" w:type="dxa"/>
            <w:shd w:val="clear" w:color="auto" w:fill="auto"/>
          </w:tcPr>
          <w:p w14:paraId="5801F595" w14:textId="77777777" w:rsidR="001D2142" w:rsidRPr="001D2142" w:rsidRDefault="001D2142" w:rsidP="001D2142">
            <w:pPr>
              <w:spacing w:line="276" w:lineRule="auto"/>
              <w:jc w:val="center"/>
              <w:rPr>
                <w:sz w:val="20"/>
                <w:szCs w:val="20"/>
              </w:rPr>
            </w:pPr>
          </w:p>
        </w:tc>
        <w:tc>
          <w:tcPr>
            <w:tcW w:w="1559" w:type="dxa"/>
            <w:shd w:val="clear" w:color="auto" w:fill="auto"/>
          </w:tcPr>
          <w:p w14:paraId="5E374BD0" w14:textId="77777777" w:rsidR="001D2142" w:rsidRPr="001D2142" w:rsidRDefault="001D2142" w:rsidP="001D2142">
            <w:pPr>
              <w:spacing w:line="276" w:lineRule="auto"/>
              <w:jc w:val="center"/>
              <w:rPr>
                <w:sz w:val="20"/>
                <w:szCs w:val="20"/>
              </w:rPr>
            </w:pPr>
          </w:p>
        </w:tc>
        <w:tc>
          <w:tcPr>
            <w:tcW w:w="1418" w:type="dxa"/>
            <w:shd w:val="clear" w:color="auto" w:fill="auto"/>
          </w:tcPr>
          <w:p w14:paraId="0A645FFB" w14:textId="77777777" w:rsidR="001D2142" w:rsidRPr="001D2142" w:rsidRDefault="001D2142" w:rsidP="001D2142">
            <w:pPr>
              <w:spacing w:line="276" w:lineRule="auto"/>
              <w:jc w:val="center"/>
              <w:rPr>
                <w:sz w:val="20"/>
                <w:szCs w:val="20"/>
              </w:rPr>
            </w:pPr>
          </w:p>
        </w:tc>
        <w:tc>
          <w:tcPr>
            <w:tcW w:w="1843" w:type="dxa"/>
            <w:shd w:val="clear" w:color="auto" w:fill="auto"/>
          </w:tcPr>
          <w:p w14:paraId="47C2C57F" w14:textId="77777777" w:rsidR="001D2142" w:rsidRPr="001D2142" w:rsidRDefault="001D2142" w:rsidP="001D2142">
            <w:pPr>
              <w:spacing w:line="276" w:lineRule="auto"/>
              <w:jc w:val="center"/>
              <w:rPr>
                <w:sz w:val="20"/>
                <w:szCs w:val="20"/>
              </w:rPr>
            </w:pPr>
          </w:p>
        </w:tc>
        <w:tc>
          <w:tcPr>
            <w:tcW w:w="1275" w:type="dxa"/>
            <w:shd w:val="clear" w:color="auto" w:fill="auto"/>
          </w:tcPr>
          <w:p w14:paraId="161F8483" w14:textId="77777777" w:rsidR="001D2142" w:rsidRPr="001D2142" w:rsidRDefault="001D2142" w:rsidP="001D2142">
            <w:pPr>
              <w:spacing w:line="276" w:lineRule="auto"/>
              <w:jc w:val="center"/>
              <w:rPr>
                <w:b/>
                <w:bCs/>
                <w:sz w:val="20"/>
                <w:szCs w:val="20"/>
              </w:rPr>
            </w:pPr>
            <w:r w:rsidRPr="001D2142">
              <w:rPr>
                <w:b/>
                <w:bCs/>
                <w:sz w:val="20"/>
                <w:szCs w:val="20"/>
              </w:rPr>
              <w:t>62662,88</w:t>
            </w:r>
          </w:p>
        </w:tc>
        <w:tc>
          <w:tcPr>
            <w:tcW w:w="1701" w:type="dxa"/>
            <w:tcBorders>
              <w:right w:val="single" w:sz="4" w:space="0" w:color="auto"/>
            </w:tcBorders>
            <w:shd w:val="clear" w:color="auto" w:fill="auto"/>
          </w:tcPr>
          <w:p w14:paraId="522B543B" w14:textId="77777777" w:rsidR="001D2142" w:rsidRPr="001D2142" w:rsidRDefault="001D2142" w:rsidP="001D2142">
            <w:pPr>
              <w:spacing w:line="276" w:lineRule="auto"/>
              <w:jc w:val="center"/>
              <w:rPr>
                <w:b/>
                <w:bCs/>
                <w:sz w:val="20"/>
                <w:szCs w:val="20"/>
              </w:rPr>
            </w:pPr>
            <w:r w:rsidRPr="001D2142">
              <w:rPr>
                <w:b/>
                <w:bCs/>
                <w:sz w:val="20"/>
                <w:szCs w:val="20"/>
              </w:rPr>
              <w:t>62662,88</w:t>
            </w:r>
          </w:p>
        </w:tc>
      </w:tr>
      <w:tr w:rsidR="001D2142" w:rsidRPr="001D2142" w14:paraId="3E4E268F" w14:textId="77777777" w:rsidTr="00C275EF">
        <w:tc>
          <w:tcPr>
            <w:tcW w:w="534" w:type="dxa"/>
            <w:tcBorders>
              <w:right w:val="single" w:sz="4" w:space="0" w:color="auto"/>
            </w:tcBorders>
            <w:shd w:val="clear" w:color="auto" w:fill="auto"/>
          </w:tcPr>
          <w:p w14:paraId="566D19EE" w14:textId="77777777" w:rsidR="001D2142" w:rsidRPr="001D2142" w:rsidRDefault="001D2142" w:rsidP="001D2142">
            <w:pPr>
              <w:spacing w:line="276" w:lineRule="auto"/>
              <w:jc w:val="both"/>
              <w:rPr>
                <w:sz w:val="20"/>
                <w:szCs w:val="20"/>
              </w:rPr>
            </w:pPr>
          </w:p>
        </w:tc>
        <w:tc>
          <w:tcPr>
            <w:tcW w:w="14883" w:type="dxa"/>
            <w:gridSpan w:val="8"/>
            <w:tcBorders>
              <w:right w:val="single" w:sz="4" w:space="0" w:color="auto"/>
            </w:tcBorders>
            <w:shd w:val="clear" w:color="auto" w:fill="auto"/>
          </w:tcPr>
          <w:p w14:paraId="32889F25" w14:textId="77777777" w:rsidR="001D2142" w:rsidRPr="001D2142" w:rsidRDefault="001D2142" w:rsidP="001D2142">
            <w:pPr>
              <w:spacing w:line="276" w:lineRule="auto"/>
              <w:rPr>
                <w:b/>
                <w:bCs/>
                <w:sz w:val="20"/>
                <w:szCs w:val="20"/>
              </w:rPr>
            </w:pPr>
            <w:r w:rsidRPr="001D2142">
              <w:rPr>
                <w:b/>
                <w:bCs/>
                <w:sz w:val="20"/>
                <w:szCs w:val="20"/>
              </w:rPr>
              <w:t>Глава 12. Публичный технологический и ценовой аудит, проектные и изыскательские работы</w:t>
            </w:r>
          </w:p>
        </w:tc>
      </w:tr>
      <w:tr w:rsidR="001D2142" w:rsidRPr="001D2142" w14:paraId="4AB36581" w14:textId="77777777" w:rsidTr="00C275EF">
        <w:tc>
          <w:tcPr>
            <w:tcW w:w="534" w:type="dxa"/>
            <w:shd w:val="clear" w:color="auto" w:fill="auto"/>
          </w:tcPr>
          <w:p w14:paraId="572A06CD" w14:textId="77777777" w:rsidR="001D2142" w:rsidRPr="001D2142" w:rsidRDefault="001D2142" w:rsidP="001D2142">
            <w:pPr>
              <w:spacing w:line="276" w:lineRule="auto"/>
              <w:rPr>
                <w:sz w:val="20"/>
                <w:szCs w:val="20"/>
              </w:rPr>
            </w:pPr>
          </w:p>
        </w:tc>
        <w:tc>
          <w:tcPr>
            <w:tcW w:w="2551" w:type="dxa"/>
            <w:shd w:val="clear" w:color="auto" w:fill="auto"/>
          </w:tcPr>
          <w:p w14:paraId="0253D1ED" w14:textId="77777777" w:rsidR="001D2142" w:rsidRPr="001D2142" w:rsidRDefault="001D2142" w:rsidP="001D2142">
            <w:pPr>
              <w:spacing w:line="276" w:lineRule="auto"/>
              <w:rPr>
                <w:sz w:val="20"/>
                <w:szCs w:val="20"/>
              </w:rPr>
            </w:pPr>
            <w:r w:rsidRPr="001D2142">
              <w:rPr>
                <w:sz w:val="20"/>
                <w:szCs w:val="20"/>
              </w:rPr>
              <w:t>Приказ Минстроя РФ №421/</w:t>
            </w:r>
            <w:proofErr w:type="spellStart"/>
            <w:r w:rsidRPr="001D2142">
              <w:rPr>
                <w:sz w:val="20"/>
                <w:szCs w:val="20"/>
              </w:rPr>
              <w:t>пр</w:t>
            </w:r>
            <w:proofErr w:type="spellEnd"/>
            <w:r w:rsidRPr="001D2142">
              <w:rPr>
                <w:sz w:val="20"/>
                <w:szCs w:val="20"/>
              </w:rPr>
              <w:t>, п. 173</w:t>
            </w:r>
          </w:p>
        </w:tc>
        <w:tc>
          <w:tcPr>
            <w:tcW w:w="2835" w:type="dxa"/>
            <w:shd w:val="clear" w:color="auto" w:fill="auto"/>
          </w:tcPr>
          <w:p w14:paraId="64A91057" w14:textId="77777777" w:rsidR="001D2142" w:rsidRPr="001D2142" w:rsidRDefault="001D2142" w:rsidP="001D2142">
            <w:pPr>
              <w:spacing w:line="276" w:lineRule="auto"/>
              <w:rPr>
                <w:sz w:val="20"/>
                <w:szCs w:val="20"/>
              </w:rPr>
            </w:pPr>
            <w:r w:rsidRPr="001D2142">
              <w:rPr>
                <w:sz w:val="20"/>
                <w:szCs w:val="20"/>
              </w:rPr>
              <w:t>Авторский надзор 0,2 %</w:t>
            </w:r>
          </w:p>
        </w:tc>
        <w:tc>
          <w:tcPr>
            <w:tcW w:w="1701" w:type="dxa"/>
            <w:shd w:val="clear" w:color="auto" w:fill="auto"/>
          </w:tcPr>
          <w:p w14:paraId="44E4CFFF" w14:textId="77777777" w:rsidR="001D2142" w:rsidRPr="001D2142" w:rsidRDefault="001D2142" w:rsidP="001D2142">
            <w:pPr>
              <w:spacing w:line="276" w:lineRule="auto"/>
              <w:jc w:val="center"/>
              <w:rPr>
                <w:sz w:val="20"/>
                <w:szCs w:val="20"/>
              </w:rPr>
            </w:pPr>
          </w:p>
        </w:tc>
        <w:tc>
          <w:tcPr>
            <w:tcW w:w="1559" w:type="dxa"/>
            <w:shd w:val="clear" w:color="auto" w:fill="auto"/>
          </w:tcPr>
          <w:p w14:paraId="190C33D2" w14:textId="77777777" w:rsidR="001D2142" w:rsidRPr="001D2142" w:rsidRDefault="001D2142" w:rsidP="001D2142">
            <w:pPr>
              <w:spacing w:line="276" w:lineRule="auto"/>
              <w:jc w:val="center"/>
              <w:rPr>
                <w:sz w:val="20"/>
                <w:szCs w:val="20"/>
              </w:rPr>
            </w:pPr>
          </w:p>
        </w:tc>
        <w:tc>
          <w:tcPr>
            <w:tcW w:w="1418" w:type="dxa"/>
            <w:shd w:val="clear" w:color="auto" w:fill="auto"/>
          </w:tcPr>
          <w:p w14:paraId="042CAC06" w14:textId="77777777" w:rsidR="001D2142" w:rsidRPr="001D2142" w:rsidRDefault="001D2142" w:rsidP="001D2142">
            <w:pPr>
              <w:spacing w:line="276" w:lineRule="auto"/>
              <w:jc w:val="center"/>
              <w:rPr>
                <w:sz w:val="20"/>
                <w:szCs w:val="20"/>
              </w:rPr>
            </w:pPr>
          </w:p>
        </w:tc>
        <w:tc>
          <w:tcPr>
            <w:tcW w:w="1843" w:type="dxa"/>
            <w:shd w:val="clear" w:color="auto" w:fill="auto"/>
          </w:tcPr>
          <w:p w14:paraId="40D02684" w14:textId="77777777" w:rsidR="001D2142" w:rsidRPr="001D2142" w:rsidRDefault="001D2142" w:rsidP="001D2142">
            <w:pPr>
              <w:spacing w:line="276" w:lineRule="auto"/>
              <w:jc w:val="center"/>
              <w:rPr>
                <w:sz w:val="20"/>
                <w:szCs w:val="20"/>
              </w:rPr>
            </w:pPr>
          </w:p>
        </w:tc>
        <w:tc>
          <w:tcPr>
            <w:tcW w:w="1275" w:type="dxa"/>
            <w:shd w:val="clear" w:color="auto" w:fill="auto"/>
          </w:tcPr>
          <w:p w14:paraId="0C62629C" w14:textId="77777777" w:rsidR="001D2142" w:rsidRPr="001D2142" w:rsidRDefault="001D2142" w:rsidP="001D2142">
            <w:pPr>
              <w:spacing w:line="276" w:lineRule="auto"/>
              <w:jc w:val="center"/>
              <w:rPr>
                <w:sz w:val="20"/>
                <w:szCs w:val="20"/>
              </w:rPr>
            </w:pPr>
            <w:r w:rsidRPr="001D2142">
              <w:rPr>
                <w:sz w:val="20"/>
                <w:szCs w:val="20"/>
              </w:rPr>
              <w:t>1950,59</w:t>
            </w:r>
          </w:p>
        </w:tc>
        <w:tc>
          <w:tcPr>
            <w:tcW w:w="1701" w:type="dxa"/>
            <w:tcBorders>
              <w:right w:val="single" w:sz="4" w:space="0" w:color="auto"/>
            </w:tcBorders>
            <w:shd w:val="clear" w:color="auto" w:fill="auto"/>
          </w:tcPr>
          <w:p w14:paraId="356DA72E" w14:textId="77777777" w:rsidR="001D2142" w:rsidRPr="001D2142" w:rsidRDefault="001D2142" w:rsidP="001D2142">
            <w:pPr>
              <w:spacing w:line="276" w:lineRule="auto"/>
              <w:jc w:val="center"/>
              <w:rPr>
                <w:sz w:val="20"/>
                <w:szCs w:val="20"/>
              </w:rPr>
            </w:pPr>
            <w:r w:rsidRPr="001D2142">
              <w:rPr>
                <w:sz w:val="20"/>
                <w:szCs w:val="20"/>
              </w:rPr>
              <w:t>1950,59</w:t>
            </w:r>
          </w:p>
        </w:tc>
      </w:tr>
      <w:tr w:rsidR="001D2142" w:rsidRPr="001D2142" w14:paraId="35DC3498" w14:textId="77777777" w:rsidTr="00C275EF">
        <w:tc>
          <w:tcPr>
            <w:tcW w:w="534" w:type="dxa"/>
            <w:shd w:val="clear" w:color="auto" w:fill="auto"/>
          </w:tcPr>
          <w:p w14:paraId="5F49DEE0" w14:textId="77777777" w:rsidR="001D2142" w:rsidRPr="001D2142" w:rsidRDefault="001D2142" w:rsidP="001D2142">
            <w:pPr>
              <w:spacing w:line="276" w:lineRule="auto"/>
              <w:rPr>
                <w:b/>
                <w:bCs/>
                <w:sz w:val="20"/>
                <w:szCs w:val="20"/>
              </w:rPr>
            </w:pPr>
          </w:p>
        </w:tc>
        <w:tc>
          <w:tcPr>
            <w:tcW w:w="5386" w:type="dxa"/>
            <w:gridSpan w:val="2"/>
            <w:shd w:val="clear" w:color="auto" w:fill="auto"/>
          </w:tcPr>
          <w:p w14:paraId="2FF82F7D" w14:textId="77777777" w:rsidR="001D2142" w:rsidRPr="001D2142" w:rsidRDefault="001D2142" w:rsidP="001D2142">
            <w:pPr>
              <w:spacing w:line="276" w:lineRule="auto"/>
              <w:rPr>
                <w:b/>
                <w:bCs/>
                <w:sz w:val="20"/>
                <w:szCs w:val="20"/>
              </w:rPr>
            </w:pPr>
            <w:r w:rsidRPr="001D2142">
              <w:rPr>
                <w:b/>
                <w:bCs/>
                <w:sz w:val="20"/>
                <w:szCs w:val="20"/>
              </w:rPr>
              <w:t>Итого по Главе 12.  Публичный технологический и ценовой аудит, проектные и изыскательские работы</w:t>
            </w:r>
          </w:p>
        </w:tc>
        <w:tc>
          <w:tcPr>
            <w:tcW w:w="1701" w:type="dxa"/>
            <w:shd w:val="clear" w:color="auto" w:fill="auto"/>
          </w:tcPr>
          <w:p w14:paraId="5F428867" w14:textId="77777777" w:rsidR="001D2142" w:rsidRPr="001D2142" w:rsidRDefault="001D2142" w:rsidP="001D2142">
            <w:pPr>
              <w:spacing w:line="276" w:lineRule="auto"/>
              <w:jc w:val="center"/>
              <w:rPr>
                <w:sz w:val="20"/>
                <w:szCs w:val="20"/>
              </w:rPr>
            </w:pPr>
          </w:p>
        </w:tc>
        <w:tc>
          <w:tcPr>
            <w:tcW w:w="1559" w:type="dxa"/>
            <w:shd w:val="clear" w:color="auto" w:fill="auto"/>
          </w:tcPr>
          <w:p w14:paraId="1677C7E3" w14:textId="77777777" w:rsidR="001D2142" w:rsidRPr="001D2142" w:rsidRDefault="001D2142" w:rsidP="001D2142">
            <w:pPr>
              <w:spacing w:line="276" w:lineRule="auto"/>
              <w:jc w:val="center"/>
              <w:rPr>
                <w:sz w:val="20"/>
                <w:szCs w:val="20"/>
              </w:rPr>
            </w:pPr>
          </w:p>
        </w:tc>
        <w:tc>
          <w:tcPr>
            <w:tcW w:w="1418" w:type="dxa"/>
            <w:shd w:val="clear" w:color="auto" w:fill="auto"/>
          </w:tcPr>
          <w:p w14:paraId="0C3C1B98" w14:textId="77777777" w:rsidR="001D2142" w:rsidRPr="001D2142" w:rsidRDefault="001D2142" w:rsidP="001D2142">
            <w:pPr>
              <w:spacing w:line="276" w:lineRule="auto"/>
              <w:jc w:val="center"/>
              <w:rPr>
                <w:sz w:val="20"/>
                <w:szCs w:val="20"/>
              </w:rPr>
            </w:pPr>
          </w:p>
        </w:tc>
        <w:tc>
          <w:tcPr>
            <w:tcW w:w="1843" w:type="dxa"/>
            <w:shd w:val="clear" w:color="auto" w:fill="auto"/>
          </w:tcPr>
          <w:p w14:paraId="78FB5EAC" w14:textId="77777777" w:rsidR="001D2142" w:rsidRPr="001D2142" w:rsidRDefault="001D2142" w:rsidP="001D2142">
            <w:pPr>
              <w:spacing w:line="276" w:lineRule="auto"/>
              <w:jc w:val="center"/>
              <w:rPr>
                <w:sz w:val="20"/>
                <w:szCs w:val="20"/>
              </w:rPr>
            </w:pPr>
          </w:p>
        </w:tc>
        <w:tc>
          <w:tcPr>
            <w:tcW w:w="1275" w:type="dxa"/>
            <w:shd w:val="clear" w:color="auto" w:fill="auto"/>
          </w:tcPr>
          <w:p w14:paraId="5E6BDF20" w14:textId="77777777" w:rsidR="001D2142" w:rsidRPr="001D2142" w:rsidRDefault="001D2142" w:rsidP="001D2142">
            <w:pPr>
              <w:spacing w:line="276" w:lineRule="auto"/>
              <w:jc w:val="center"/>
              <w:rPr>
                <w:b/>
                <w:bCs/>
                <w:sz w:val="20"/>
                <w:szCs w:val="20"/>
              </w:rPr>
            </w:pPr>
            <w:r w:rsidRPr="001D2142">
              <w:rPr>
                <w:b/>
                <w:bCs/>
                <w:sz w:val="20"/>
                <w:szCs w:val="20"/>
              </w:rPr>
              <w:t>1950,59</w:t>
            </w:r>
          </w:p>
        </w:tc>
        <w:tc>
          <w:tcPr>
            <w:tcW w:w="1701" w:type="dxa"/>
            <w:tcBorders>
              <w:right w:val="single" w:sz="4" w:space="0" w:color="auto"/>
            </w:tcBorders>
            <w:shd w:val="clear" w:color="auto" w:fill="auto"/>
          </w:tcPr>
          <w:p w14:paraId="6B5BA52A" w14:textId="77777777" w:rsidR="001D2142" w:rsidRPr="001D2142" w:rsidRDefault="001D2142" w:rsidP="001D2142">
            <w:pPr>
              <w:spacing w:line="276" w:lineRule="auto"/>
              <w:jc w:val="center"/>
              <w:rPr>
                <w:b/>
                <w:bCs/>
                <w:sz w:val="20"/>
                <w:szCs w:val="20"/>
              </w:rPr>
            </w:pPr>
            <w:r w:rsidRPr="001D2142">
              <w:rPr>
                <w:b/>
                <w:bCs/>
                <w:sz w:val="20"/>
                <w:szCs w:val="20"/>
              </w:rPr>
              <w:t>1950,59</w:t>
            </w:r>
          </w:p>
        </w:tc>
      </w:tr>
      <w:tr w:rsidR="001D2142" w:rsidRPr="001D2142" w14:paraId="52388865" w14:textId="77777777" w:rsidTr="00C275EF">
        <w:tc>
          <w:tcPr>
            <w:tcW w:w="534" w:type="dxa"/>
            <w:tcBorders>
              <w:right w:val="single" w:sz="4" w:space="0" w:color="auto"/>
            </w:tcBorders>
            <w:shd w:val="clear" w:color="auto" w:fill="auto"/>
          </w:tcPr>
          <w:p w14:paraId="5BDA7A44" w14:textId="77777777" w:rsidR="001D2142" w:rsidRPr="001D2142" w:rsidRDefault="001D2142" w:rsidP="001D2142">
            <w:pPr>
              <w:spacing w:line="276" w:lineRule="auto"/>
              <w:jc w:val="both"/>
              <w:rPr>
                <w:b/>
                <w:bCs/>
                <w:sz w:val="20"/>
                <w:szCs w:val="20"/>
              </w:rPr>
            </w:pPr>
          </w:p>
        </w:tc>
        <w:tc>
          <w:tcPr>
            <w:tcW w:w="14883" w:type="dxa"/>
            <w:gridSpan w:val="8"/>
            <w:tcBorders>
              <w:right w:val="single" w:sz="4" w:space="0" w:color="auto"/>
            </w:tcBorders>
            <w:shd w:val="clear" w:color="auto" w:fill="auto"/>
          </w:tcPr>
          <w:p w14:paraId="679174BE" w14:textId="77777777" w:rsidR="001D2142" w:rsidRPr="001D2142" w:rsidRDefault="001D2142" w:rsidP="001D2142">
            <w:pPr>
              <w:spacing w:line="276" w:lineRule="auto"/>
              <w:rPr>
                <w:b/>
                <w:bCs/>
                <w:sz w:val="20"/>
                <w:szCs w:val="20"/>
              </w:rPr>
            </w:pPr>
            <w:r w:rsidRPr="001D2142">
              <w:rPr>
                <w:b/>
                <w:bCs/>
                <w:sz w:val="20"/>
                <w:szCs w:val="20"/>
              </w:rPr>
              <w:t>Непредвиденные затраты</w:t>
            </w:r>
          </w:p>
        </w:tc>
      </w:tr>
      <w:tr w:rsidR="001D2142" w:rsidRPr="001D2142" w14:paraId="6E56E191" w14:textId="77777777" w:rsidTr="00C275EF">
        <w:tc>
          <w:tcPr>
            <w:tcW w:w="534" w:type="dxa"/>
            <w:shd w:val="clear" w:color="auto" w:fill="auto"/>
          </w:tcPr>
          <w:p w14:paraId="5DD56FB1" w14:textId="77777777" w:rsidR="001D2142" w:rsidRPr="001D2142" w:rsidRDefault="001D2142" w:rsidP="001D2142">
            <w:pPr>
              <w:spacing w:line="276" w:lineRule="auto"/>
              <w:rPr>
                <w:sz w:val="20"/>
                <w:szCs w:val="20"/>
              </w:rPr>
            </w:pPr>
          </w:p>
        </w:tc>
        <w:tc>
          <w:tcPr>
            <w:tcW w:w="2551" w:type="dxa"/>
            <w:shd w:val="clear" w:color="auto" w:fill="auto"/>
          </w:tcPr>
          <w:p w14:paraId="602AD3CF" w14:textId="77777777" w:rsidR="001D2142" w:rsidRPr="001D2142" w:rsidRDefault="001D2142" w:rsidP="001D2142">
            <w:pPr>
              <w:spacing w:line="276" w:lineRule="auto"/>
              <w:rPr>
                <w:sz w:val="20"/>
                <w:szCs w:val="20"/>
              </w:rPr>
            </w:pPr>
            <w:r w:rsidRPr="001D2142">
              <w:rPr>
                <w:sz w:val="20"/>
                <w:szCs w:val="20"/>
              </w:rPr>
              <w:t>Приказ от 4.08.2020 №421/</w:t>
            </w:r>
            <w:proofErr w:type="spellStart"/>
            <w:r w:rsidRPr="001D2142">
              <w:rPr>
                <w:sz w:val="20"/>
                <w:szCs w:val="20"/>
              </w:rPr>
              <w:t>пр</w:t>
            </w:r>
            <w:proofErr w:type="spellEnd"/>
            <w:r w:rsidRPr="001D2142">
              <w:rPr>
                <w:sz w:val="20"/>
                <w:szCs w:val="20"/>
              </w:rPr>
              <w:t xml:space="preserve"> п. 179</w:t>
            </w:r>
          </w:p>
        </w:tc>
        <w:tc>
          <w:tcPr>
            <w:tcW w:w="2835" w:type="dxa"/>
            <w:shd w:val="clear" w:color="auto" w:fill="auto"/>
          </w:tcPr>
          <w:p w14:paraId="660C855D" w14:textId="77777777" w:rsidR="001D2142" w:rsidRPr="001D2142" w:rsidRDefault="001D2142" w:rsidP="001D2142">
            <w:pPr>
              <w:spacing w:line="276" w:lineRule="auto"/>
              <w:rPr>
                <w:sz w:val="20"/>
                <w:szCs w:val="20"/>
              </w:rPr>
            </w:pPr>
            <w:r w:rsidRPr="001D2142">
              <w:rPr>
                <w:sz w:val="20"/>
                <w:szCs w:val="20"/>
              </w:rPr>
              <w:t>Непредвиденные затраты – 3%</w:t>
            </w:r>
          </w:p>
        </w:tc>
        <w:tc>
          <w:tcPr>
            <w:tcW w:w="1701" w:type="dxa"/>
            <w:shd w:val="clear" w:color="auto" w:fill="auto"/>
          </w:tcPr>
          <w:p w14:paraId="09652079" w14:textId="77777777" w:rsidR="001D2142" w:rsidRPr="001D2142" w:rsidRDefault="001D2142" w:rsidP="001D2142">
            <w:pPr>
              <w:spacing w:line="276" w:lineRule="auto"/>
              <w:jc w:val="center"/>
              <w:rPr>
                <w:sz w:val="20"/>
                <w:szCs w:val="20"/>
              </w:rPr>
            </w:pPr>
            <w:r w:rsidRPr="001D2142">
              <w:rPr>
                <w:sz w:val="20"/>
                <w:szCs w:val="20"/>
              </w:rPr>
              <w:t>6062,08</w:t>
            </w:r>
          </w:p>
        </w:tc>
        <w:tc>
          <w:tcPr>
            <w:tcW w:w="1559" w:type="dxa"/>
            <w:shd w:val="clear" w:color="auto" w:fill="auto"/>
          </w:tcPr>
          <w:p w14:paraId="079B73B7" w14:textId="77777777" w:rsidR="001D2142" w:rsidRPr="001D2142" w:rsidRDefault="001D2142" w:rsidP="001D2142">
            <w:pPr>
              <w:spacing w:line="276" w:lineRule="auto"/>
              <w:jc w:val="center"/>
              <w:rPr>
                <w:sz w:val="20"/>
                <w:szCs w:val="20"/>
              </w:rPr>
            </w:pPr>
            <w:r w:rsidRPr="001D2142">
              <w:rPr>
                <w:sz w:val="20"/>
                <w:szCs w:val="20"/>
              </w:rPr>
              <w:t>21624,78</w:t>
            </w:r>
          </w:p>
        </w:tc>
        <w:tc>
          <w:tcPr>
            <w:tcW w:w="1418" w:type="dxa"/>
            <w:shd w:val="clear" w:color="auto" w:fill="auto"/>
          </w:tcPr>
          <w:p w14:paraId="71B2D7F8" w14:textId="77777777" w:rsidR="001D2142" w:rsidRPr="001D2142" w:rsidRDefault="001D2142" w:rsidP="001D2142">
            <w:pPr>
              <w:spacing w:line="276" w:lineRule="auto"/>
              <w:jc w:val="center"/>
              <w:rPr>
                <w:sz w:val="20"/>
                <w:szCs w:val="20"/>
              </w:rPr>
            </w:pPr>
            <w:r w:rsidRPr="001D2142">
              <w:rPr>
                <w:sz w:val="20"/>
                <w:szCs w:val="20"/>
              </w:rPr>
              <w:t>1475,78</w:t>
            </w:r>
          </w:p>
        </w:tc>
        <w:tc>
          <w:tcPr>
            <w:tcW w:w="1843" w:type="dxa"/>
            <w:shd w:val="clear" w:color="auto" w:fill="auto"/>
          </w:tcPr>
          <w:p w14:paraId="7514308A" w14:textId="77777777" w:rsidR="001D2142" w:rsidRPr="001D2142" w:rsidRDefault="001D2142" w:rsidP="001D2142">
            <w:pPr>
              <w:spacing w:line="276" w:lineRule="auto"/>
              <w:jc w:val="center"/>
              <w:rPr>
                <w:sz w:val="20"/>
                <w:szCs w:val="20"/>
              </w:rPr>
            </w:pPr>
          </w:p>
        </w:tc>
        <w:tc>
          <w:tcPr>
            <w:tcW w:w="1275" w:type="dxa"/>
            <w:shd w:val="clear" w:color="auto" w:fill="auto"/>
          </w:tcPr>
          <w:p w14:paraId="22970A42" w14:textId="77777777" w:rsidR="001D2142" w:rsidRPr="001D2142" w:rsidRDefault="001D2142" w:rsidP="001D2142">
            <w:pPr>
              <w:spacing w:line="276" w:lineRule="auto"/>
              <w:jc w:val="center"/>
              <w:rPr>
                <w:sz w:val="20"/>
                <w:szCs w:val="20"/>
              </w:rPr>
            </w:pPr>
            <w:r w:rsidRPr="001D2142">
              <w:rPr>
                <w:sz w:val="20"/>
                <w:szCs w:val="20"/>
              </w:rPr>
              <w:t>2034,58</w:t>
            </w:r>
          </w:p>
        </w:tc>
        <w:tc>
          <w:tcPr>
            <w:tcW w:w="1701" w:type="dxa"/>
            <w:tcBorders>
              <w:right w:val="single" w:sz="4" w:space="0" w:color="auto"/>
            </w:tcBorders>
            <w:shd w:val="clear" w:color="auto" w:fill="auto"/>
          </w:tcPr>
          <w:p w14:paraId="17713DA7" w14:textId="77777777" w:rsidR="001D2142" w:rsidRPr="001D2142" w:rsidRDefault="001D2142" w:rsidP="001D2142">
            <w:pPr>
              <w:spacing w:line="276" w:lineRule="auto"/>
              <w:jc w:val="center"/>
              <w:rPr>
                <w:sz w:val="20"/>
                <w:szCs w:val="20"/>
              </w:rPr>
            </w:pPr>
            <w:r w:rsidRPr="001D2142">
              <w:rPr>
                <w:sz w:val="20"/>
                <w:szCs w:val="20"/>
              </w:rPr>
              <w:t>31197,22</w:t>
            </w:r>
          </w:p>
        </w:tc>
      </w:tr>
      <w:tr w:rsidR="001D2142" w:rsidRPr="001D2142" w14:paraId="61667CD4" w14:textId="77777777" w:rsidTr="00C275EF">
        <w:tc>
          <w:tcPr>
            <w:tcW w:w="534" w:type="dxa"/>
            <w:shd w:val="clear" w:color="auto" w:fill="auto"/>
          </w:tcPr>
          <w:p w14:paraId="161876D5" w14:textId="77777777" w:rsidR="001D2142" w:rsidRPr="001D2142" w:rsidRDefault="001D2142" w:rsidP="001D2142">
            <w:pPr>
              <w:spacing w:line="276" w:lineRule="auto"/>
              <w:rPr>
                <w:b/>
                <w:bCs/>
                <w:sz w:val="20"/>
                <w:szCs w:val="20"/>
              </w:rPr>
            </w:pPr>
          </w:p>
        </w:tc>
        <w:tc>
          <w:tcPr>
            <w:tcW w:w="5386" w:type="dxa"/>
            <w:gridSpan w:val="2"/>
            <w:shd w:val="clear" w:color="auto" w:fill="auto"/>
          </w:tcPr>
          <w:p w14:paraId="4393864C" w14:textId="77777777" w:rsidR="001D2142" w:rsidRPr="001D2142" w:rsidRDefault="001D2142" w:rsidP="001D2142">
            <w:pPr>
              <w:spacing w:line="276" w:lineRule="auto"/>
              <w:rPr>
                <w:b/>
                <w:bCs/>
                <w:sz w:val="20"/>
                <w:szCs w:val="20"/>
              </w:rPr>
            </w:pPr>
            <w:r w:rsidRPr="001D2142">
              <w:rPr>
                <w:b/>
                <w:bCs/>
                <w:sz w:val="20"/>
                <w:szCs w:val="20"/>
              </w:rPr>
              <w:t>Итого «Непредвиденные затраты»</w:t>
            </w:r>
          </w:p>
        </w:tc>
        <w:tc>
          <w:tcPr>
            <w:tcW w:w="1701" w:type="dxa"/>
            <w:shd w:val="clear" w:color="auto" w:fill="auto"/>
          </w:tcPr>
          <w:p w14:paraId="0D93DEF0" w14:textId="77777777" w:rsidR="001D2142" w:rsidRPr="001D2142" w:rsidRDefault="001D2142" w:rsidP="001D2142">
            <w:pPr>
              <w:spacing w:line="276" w:lineRule="auto"/>
              <w:jc w:val="center"/>
              <w:rPr>
                <w:b/>
                <w:bCs/>
                <w:sz w:val="20"/>
                <w:szCs w:val="20"/>
              </w:rPr>
            </w:pPr>
            <w:r w:rsidRPr="001D2142">
              <w:rPr>
                <w:b/>
                <w:bCs/>
                <w:sz w:val="20"/>
                <w:szCs w:val="20"/>
              </w:rPr>
              <w:t>6062,08</w:t>
            </w:r>
          </w:p>
        </w:tc>
        <w:tc>
          <w:tcPr>
            <w:tcW w:w="1559" w:type="dxa"/>
            <w:shd w:val="clear" w:color="auto" w:fill="auto"/>
          </w:tcPr>
          <w:p w14:paraId="7CDC620B" w14:textId="77777777" w:rsidR="001D2142" w:rsidRPr="001D2142" w:rsidRDefault="001D2142" w:rsidP="001D2142">
            <w:pPr>
              <w:spacing w:line="276" w:lineRule="auto"/>
              <w:jc w:val="center"/>
              <w:rPr>
                <w:b/>
                <w:bCs/>
                <w:sz w:val="20"/>
                <w:szCs w:val="20"/>
              </w:rPr>
            </w:pPr>
            <w:r w:rsidRPr="001D2142">
              <w:rPr>
                <w:b/>
                <w:bCs/>
                <w:sz w:val="20"/>
                <w:szCs w:val="20"/>
              </w:rPr>
              <w:t>21624,78</w:t>
            </w:r>
          </w:p>
        </w:tc>
        <w:tc>
          <w:tcPr>
            <w:tcW w:w="1418" w:type="dxa"/>
            <w:shd w:val="clear" w:color="auto" w:fill="auto"/>
          </w:tcPr>
          <w:p w14:paraId="2DAA3D6D" w14:textId="77777777" w:rsidR="001D2142" w:rsidRPr="001D2142" w:rsidRDefault="001D2142" w:rsidP="001D2142">
            <w:pPr>
              <w:spacing w:line="276" w:lineRule="auto"/>
              <w:jc w:val="center"/>
              <w:rPr>
                <w:b/>
                <w:bCs/>
                <w:sz w:val="20"/>
                <w:szCs w:val="20"/>
              </w:rPr>
            </w:pPr>
            <w:r w:rsidRPr="001D2142">
              <w:rPr>
                <w:b/>
                <w:bCs/>
                <w:sz w:val="20"/>
                <w:szCs w:val="20"/>
              </w:rPr>
              <w:t>1475,78</w:t>
            </w:r>
          </w:p>
        </w:tc>
        <w:tc>
          <w:tcPr>
            <w:tcW w:w="1843" w:type="dxa"/>
            <w:shd w:val="clear" w:color="auto" w:fill="auto"/>
          </w:tcPr>
          <w:p w14:paraId="77035B22" w14:textId="77777777" w:rsidR="001D2142" w:rsidRPr="001D2142" w:rsidRDefault="001D2142" w:rsidP="001D2142">
            <w:pPr>
              <w:spacing w:line="276" w:lineRule="auto"/>
              <w:jc w:val="center"/>
              <w:rPr>
                <w:b/>
                <w:bCs/>
                <w:sz w:val="20"/>
                <w:szCs w:val="20"/>
              </w:rPr>
            </w:pPr>
          </w:p>
        </w:tc>
        <w:tc>
          <w:tcPr>
            <w:tcW w:w="1275" w:type="dxa"/>
            <w:shd w:val="clear" w:color="auto" w:fill="auto"/>
          </w:tcPr>
          <w:p w14:paraId="56CC0DB4" w14:textId="77777777" w:rsidR="001D2142" w:rsidRPr="001D2142" w:rsidRDefault="001D2142" w:rsidP="001D2142">
            <w:pPr>
              <w:spacing w:line="276" w:lineRule="auto"/>
              <w:jc w:val="center"/>
              <w:rPr>
                <w:b/>
                <w:bCs/>
                <w:sz w:val="20"/>
                <w:szCs w:val="20"/>
              </w:rPr>
            </w:pPr>
            <w:r w:rsidRPr="001D2142">
              <w:rPr>
                <w:b/>
                <w:bCs/>
                <w:sz w:val="20"/>
                <w:szCs w:val="20"/>
              </w:rPr>
              <w:t>2034,58</w:t>
            </w:r>
          </w:p>
        </w:tc>
        <w:tc>
          <w:tcPr>
            <w:tcW w:w="1701" w:type="dxa"/>
            <w:tcBorders>
              <w:right w:val="single" w:sz="4" w:space="0" w:color="auto"/>
            </w:tcBorders>
            <w:shd w:val="clear" w:color="auto" w:fill="auto"/>
          </w:tcPr>
          <w:p w14:paraId="6D369106" w14:textId="77777777" w:rsidR="001D2142" w:rsidRPr="001D2142" w:rsidRDefault="001D2142" w:rsidP="001D2142">
            <w:pPr>
              <w:spacing w:line="276" w:lineRule="auto"/>
              <w:jc w:val="center"/>
              <w:rPr>
                <w:b/>
                <w:bCs/>
                <w:sz w:val="20"/>
                <w:szCs w:val="20"/>
              </w:rPr>
            </w:pPr>
            <w:r w:rsidRPr="001D2142">
              <w:rPr>
                <w:b/>
                <w:bCs/>
                <w:sz w:val="20"/>
                <w:szCs w:val="20"/>
              </w:rPr>
              <w:t>31197,22</w:t>
            </w:r>
          </w:p>
        </w:tc>
      </w:tr>
      <w:tr w:rsidR="001D2142" w:rsidRPr="001D2142" w14:paraId="60032C3A" w14:textId="77777777" w:rsidTr="00C275EF">
        <w:tc>
          <w:tcPr>
            <w:tcW w:w="534" w:type="dxa"/>
            <w:shd w:val="clear" w:color="auto" w:fill="auto"/>
          </w:tcPr>
          <w:p w14:paraId="33CFAF5A" w14:textId="77777777" w:rsidR="001D2142" w:rsidRPr="001D2142" w:rsidRDefault="001D2142" w:rsidP="001D2142">
            <w:pPr>
              <w:spacing w:line="276" w:lineRule="auto"/>
              <w:rPr>
                <w:b/>
                <w:bCs/>
                <w:sz w:val="20"/>
                <w:szCs w:val="20"/>
              </w:rPr>
            </w:pPr>
          </w:p>
        </w:tc>
        <w:tc>
          <w:tcPr>
            <w:tcW w:w="5386" w:type="dxa"/>
            <w:gridSpan w:val="2"/>
            <w:shd w:val="clear" w:color="auto" w:fill="auto"/>
          </w:tcPr>
          <w:p w14:paraId="4186DD79" w14:textId="77777777" w:rsidR="001D2142" w:rsidRPr="001D2142" w:rsidRDefault="001D2142" w:rsidP="001D2142">
            <w:pPr>
              <w:spacing w:line="276" w:lineRule="auto"/>
              <w:rPr>
                <w:b/>
                <w:bCs/>
                <w:sz w:val="20"/>
                <w:szCs w:val="20"/>
              </w:rPr>
            </w:pPr>
            <w:r w:rsidRPr="001D2142">
              <w:rPr>
                <w:b/>
                <w:bCs/>
                <w:sz w:val="20"/>
                <w:szCs w:val="20"/>
              </w:rPr>
              <w:t>Итого сметная стоимость в уровне на 01.01.2000 без учета стоимости силового трансформатора</w:t>
            </w:r>
          </w:p>
        </w:tc>
        <w:tc>
          <w:tcPr>
            <w:tcW w:w="1701" w:type="dxa"/>
            <w:shd w:val="clear" w:color="auto" w:fill="auto"/>
          </w:tcPr>
          <w:p w14:paraId="6DEB3343" w14:textId="77777777" w:rsidR="001D2142" w:rsidRPr="001D2142" w:rsidRDefault="001D2142" w:rsidP="001D2142">
            <w:pPr>
              <w:spacing w:line="276" w:lineRule="auto"/>
              <w:jc w:val="center"/>
              <w:rPr>
                <w:b/>
                <w:bCs/>
                <w:sz w:val="20"/>
                <w:szCs w:val="20"/>
              </w:rPr>
            </w:pPr>
            <w:r w:rsidRPr="001D2142">
              <w:rPr>
                <w:b/>
                <w:bCs/>
                <w:sz w:val="20"/>
                <w:szCs w:val="20"/>
              </w:rPr>
              <w:t>208131,27</w:t>
            </w:r>
          </w:p>
        </w:tc>
        <w:tc>
          <w:tcPr>
            <w:tcW w:w="1559" w:type="dxa"/>
            <w:shd w:val="clear" w:color="auto" w:fill="auto"/>
          </w:tcPr>
          <w:p w14:paraId="731A760A" w14:textId="77777777" w:rsidR="001D2142" w:rsidRPr="001D2142" w:rsidRDefault="001D2142" w:rsidP="001D2142">
            <w:pPr>
              <w:spacing w:line="276" w:lineRule="auto"/>
              <w:jc w:val="center"/>
              <w:rPr>
                <w:b/>
                <w:bCs/>
                <w:sz w:val="20"/>
                <w:szCs w:val="20"/>
              </w:rPr>
            </w:pPr>
            <w:r w:rsidRPr="001D2142">
              <w:rPr>
                <w:b/>
                <w:bCs/>
                <w:sz w:val="20"/>
                <w:szCs w:val="20"/>
              </w:rPr>
              <w:t>742450,73</w:t>
            </w:r>
          </w:p>
        </w:tc>
        <w:tc>
          <w:tcPr>
            <w:tcW w:w="1418" w:type="dxa"/>
            <w:shd w:val="clear" w:color="auto" w:fill="auto"/>
          </w:tcPr>
          <w:p w14:paraId="592F62A1" w14:textId="77777777" w:rsidR="001D2142" w:rsidRPr="001D2142" w:rsidRDefault="001D2142" w:rsidP="001D2142">
            <w:pPr>
              <w:spacing w:line="276" w:lineRule="auto"/>
              <w:jc w:val="center"/>
              <w:rPr>
                <w:b/>
                <w:bCs/>
                <w:sz w:val="20"/>
                <w:szCs w:val="20"/>
              </w:rPr>
            </w:pPr>
            <w:r w:rsidRPr="001D2142">
              <w:rPr>
                <w:b/>
                <w:bCs/>
                <w:sz w:val="20"/>
                <w:szCs w:val="20"/>
              </w:rPr>
              <w:t>50668,38</w:t>
            </w:r>
          </w:p>
        </w:tc>
        <w:tc>
          <w:tcPr>
            <w:tcW w:w="1843" w:type="dxa"/>
            <w:shd w:val="clear" w:color="auto" w:fill="auto"/>
          </w:tcPr>
          <w:p w14:paraId="09E7A437" w14:textId="77777777" w:rsidR="001D2142" w:rsidRPr="001D2142" w:rsidRDefault="001D2142" w:rsidP="001D2142">
            <w:pPr>
              <w:spacing w:line="276" w:lineRule="auto"/>
              <w:jc w:val="center"/>
              <w:rPr>
                <w:b/>
                <w:bCs/>
                <w:sz w:val="20"/>
                <w:szCs w:val="20"/>
              </w:rPr>
            </w:pPr>
          </w:p>
        </w:tc>
        <w:tc>
          <w:tcPr>
            <w:tcW w:w="1275" w:type="dxa"/>
            <w:shd w:val="clear" w:color="auto" w:fill="auto"/>
          </w:tcPr>
          <w:p w14:paraId="169390C6" w14:textId="77777777" w:rsidR="001D2142" w:rsidRPr="001D2142" w:rsidRDefault="001D2142" w:rsidP="001D2142">
            <w:pPr>
              <w:spacing w:line="276" w:lineRule="auto"/>
              <w:jc w:val="center"/>
              <w:rPr>
                <w:b/>
                <w:bCs/>
                <w:sz w:val="20"/>
                <w:szCs w:val="20"/>
              </w:rPr>
            </w:pPr>
            <w:r w:rsidRPr="001D2142">
              <w:rPr>
                <w:b/>
                <w:bCs/>
                <w:sz w:val="20"/>
                <w:szCs w:val="20"/>
              </w:rPr>
              <w:t>69853,97</w:t>
            </w:r>
          </w:p>
        </w:tc>
        <w:tc>
          <w:tcPr>
            <w:tcW w:w="1701" w:type="dxa"/>
            <w:tcBorders>
              <w:right w:val="single" w:sz="4" w:space="0" w:color="auto"/>
            </w:tcBorders>
            <w:shd w:val="clear" w:color="auto" w:fill="auto"/>
          </w:tcPr>
          <w:p w14:paraId="3625B7A6" w14:textId="77777777" w:rsidR="001D2142" w:rsidRPr="001D2142" w:rsidRDefault="001D2142" w:rsidP="001D2142">
            <w:pPr>
              <w:spacing w:line="276" w:lineRule="auto"/>
              <w:jc w:val="center"/>
              <w:rPr>
                <w:b/>
                <w:bCs/>
                <w:sz w:val="20"/>
                <w:szCs w:val="20"/>
              </w:rPr>
            </w:pPr>
            <w:r w:rsidRPr="001D2142">
              <w:rPr>
                <w:b/>
                <w:bCs/>
                <w:sz w:val="20"/>
                <w:szCs w:val="20"/>
              </w:rPr>
              <w:t>1071104,35</w:t>
            </w:r>
          </w:p>
        </w:tc>
      </w:tr>
      <w:tr w:rsidR="001D2142" w:rsidRPr="001D2142" w14:paraId="2391B37B" w14:textId="77777777" w:rsidTr="00C275EF">
        <w:tc>
          <w:tcPr>
            <w:tcW w:w="534" w:type="dxa"/>
            <w:shd w:val="clear" w:color="auto" w:fill="auto"/>
          </w:tcPr>
          <w:p w14:paraId="74C48D80" w14:textId="77777777" w:rsidR="001D2142" w:rsidRPr="001D2142" w:rsidRDefault="001D2142" w:rsidP="001D2142">
            <w:pPr>
              <w:spacing w:line="276" w:lineRule="auto"/>
              <w:rPr>
                <w:b/>
                <w:bCs/>
                <w:sz w:val="20"/>
                <w:szCs w:val="20"/>
              </w:rPr>
            </w:pPr>
          </w:p>
        </w:tc>
        <w:tc>
          <w:tcPr>
            <w:tcW w:w="5386" w:type="dxa"/>
            <w:gridSpan w:val="2"/>
            <w:shd w:val="clear" w:color="auto" w:fill="auto"/>
          </w:tcPr>
          <w:p w14:paraId="33755EF0" w14:textId="77777777" w:rsidR="001D2142" w:rsidRPr="001D2142" w:rsidRDefault="001D2142" w:rsidP="001D2142">
            <w:pPr>
              <w:spacing w:line="276" w:lineRule="auto"/>
              <w:rPr>
                <w:b/>
                <w:bCs/>
                <w:sz w:val="20"/>
                <w:szCs w:val="20"/>
              </w:rPr>
            </w:pPr>
            <w:r w:rsidRPr="001D2142">
              <w:rPr>
                <w:b/>
                <w:bCs/>
                <w:sz w:val="20"/>
                <w:szCs w:val="20"/>
              </w:rPr>
              <w:t>Итого сметная стоимость на 1 шкаф в уровне на 01.01.2000 без учета стоимости силового трансформатора</w:t>
            </w:r>
          </w:p>
        </w:tc>
        <w:tc>
          <w:tcPr>
            <w:tcW w:w="1701" w:type="dxa"/>
            <w:shd w:val="clear" w:color="auto" w:fill="auto"/>
          </w:tcPr>
          <w:p w14:paraId="38C7E558" w14:textId="77777777" w:rsidR="001D2142" w:rsidRPr="001D2142" w:rsidRDefault="001D2142" w:rsidP="001D2142">
            <w:pPr>
              <w:spacing w:line="276" w:lineRule="auto"/>
              <w:jc w:val="center"/>
              <w:rPr>
                <w:b/>
                <w:bCs/>
                <w:sz w:val="20"/>
                <w:szCs w:val="20"/>
              </w:rPr>
            </w:pPr>
            <w:r w:rsidRPr="001D2142">
              <w:rPr>
                <w:b/>
                <w:bCs/>
                <w:sz w:val="20"/>
                <w:szCs w:val="20"/>
              </w:rPr>
              <w:t>52032,82</w:t>
            </w:r>
          </w:p>
        </w:tc>
        <w:tc>
          <w:tcPr>
            <w:tcW w:w="1559" w:type="dxa"/>
            <w:shd w:val="clear" w:color="auto" w:fill="auto"/>
          </w:tcPr>
          <w:p w14:paraId="67B637BC" w14:textId="77777777" w:rsidR="001D2142" w:rsidRPr="001D2142" w:rsidRDefault="001D2142" w:rsidP="001D2142">
            <w:pPr>
              <w:spacing w:line="276" w:lineRule="auto"/>
              <w:jc w:val="center"/>
              <w:rPr>
                <w:b/>
                <w:bCs/>
                <w:sz w:val="20"/>
                <w:szCs w:val="20"/>
              </w:rPr>
            </w:pPr>
            <w:r w:rsidRPr="001D2142">
              <w:rPr>
                <w:b/>
                <w:bCs/>
                <w:sz w:val="20"/>
                <w:szCs w:val="20"/>
              </w:rPr>
              <w:t>185612,68</w:t>
            </w:r>
          </w:p>
        </w:tc>
        <w:tc>
          <w:tcPr>
            <w:tcW w:w="1418" w:type="dxa"/>
            <w:shd w:val="clear" w:color="auto" w:fill="auto"/>
          </w:tcPr>
          <w:p w14:paraId="54850E2C" w14:textId="77777777" w:rsidR="001D2142" w:rsidRPr="001D2142" w:rsidRDefault="001D2142" w:rsidP="001D2142">
            <w:pPr>
              <w:spacing w:line="276" w:lineRule="auto"/>
              <w:jc w:val="center"/>
              <w:rPr>
                <w:b/>
                <w:bCs/>
                <w:sz w:val="20"/>
                <w:szCs w:val="20"/>
              </w:rPr>
            </w:pPr>
            <w:r w:rsidRPr="001D2142">
              <w:rPr>
                <w:b/>
                <w:bCs/>
                <w:sz w:val="20"/>
                <w:szCs w:val="20"/>
              </w:rPr>
              <w:t>12667,10</w:t>
            </w:r>
          </w:p>
        </w:tc>
        <w:tc>
          <w:tcPr>
            <w:tcW w:w="1843" w:type="dxa"/>
            <w:shd w:val="clear" w:color="auto" w:fill="auto"/>
          </w:tcPr>
          <w:p w14:paraId="0F7D96E3" w14:textId="77777777" w:rsidR="001D2142" w:rsidRPr="001D2142" w:rsidRDefault="001D2142" w:rsidP="001D2142">
            <w:pPr>
              <w:spacing w:line="276" w:lineRule="auto"/>
              <w:jc w:val="center"/>
              <w:rPr>
                <w:b/>
                <w:bCs/>
                <w:sz w:val="20"/>
                <w:szCs w:val="20"/>
              </w:rPr>
            </w:pPr>
          </w:p>
        </w:tc>
        <w:tc>
          <w:tcPr>
            <w:tcW w:w="1275" w:type="dxa"/>
            <w:shd w:val="clear" w:color="auto" w:fill="auto"/>
          </w:tcPr>
          <w:p w14:paraId="60124154" w14:textId="77777777" w:rsidR="001D2142" w:rsidRPr="001D2142" w:rsidRDefault="001D2142" w:rsidP="001D2142">
            <w:pPr>
              <w:spacing w:line="276" w:lineRule="auto"/>
              <w:jc w:val="center"/>
              <w:rPr>
                <w:b/>
                <w:bCs/>
                <w:sz w:val="20"/>
                <w:szCs w:val="20"/>
              </w:rPr>
            </w:pPr>
            <w:r w:rsidRPr="001D2142">
              <w:rPr>
                <w:b/>
                <w:bCs/>
                <w:sz w:val="20"/>
                <w:szCs w:val="20"/>
              </w:rPr>
              <w:t>17463,49</w:t>
            </w:r>
          </w:p>
        </w:tc>
        <w:tc>
          <w:tcPr>
            <w:tcW w:w="1701" w:type="dxa"/>
            <w:tcBorders>
              <w:right w:val="single" w:sz="4" w:space="0" w:color="auto"/>
            </w:tcBorders>
            <w:shd w:val="clear" w:color="auto" w:fill="auto"/>
          </w:tcPr>
          <w:p w14:paraId="37611C91" w14:textId="77777777" w:rsidR="001D2142" w:rsidRPr="001D2142" w:rsidRDefault="001D2142" w:rsidP="001D2142">
            <w:pPr>
              <w:spacing w:line="276" w:lineRule="auto"/>
              <w:jc w:val="center"/>
              <w:rPr>
                <w:b/>
                <w:bCs/>
                <w:sz w:val="20"/>
                <w:szCs w:val="20"/>
              </w:rPr>
            </w:pPr>
            <w:r w:rsidRPr="001D2142">
              <w:rPr>
                <w:b/>
                <w:bCs/>
                <w:sz w:val="20"/>
                <w:szCs w:val="20"/>
              </w:rPr>
              <w:t>267776,09</w:t>
            </w:r>
          </w:p>
        </w:tc>
      </w:tr>
      <w:tr w:rsidR="001D2142" w:rsidRPr="001D2142" w14:paraId="3225244D" w14:textId="77777777" w:rsidTr="00C275EF">
        <w:tc>
          <w:tcPr>
            <w:tcW w:w="534" w:type="dxa"/>
            <w:shd w:val="clear" w:color="auto" w:fill="auto"/>
          </w:tcPr>
          <w:p w14:paraId="279F3021" w14:textId="77777777" w:rsidR="001D2142" w:rsidRPr="001D2142" w:rsidRDefault="001D2142" w:rsidP="001D2142">
            <w:pPr>
              <w:spacing w:line="276" w:lineRule="auto"/>
              <w:rPr>
                <w:sz w:val="20"/>
                <w:szCs w:val="20"/>
              </w:rPr>
            </w:pPr>
          </w:p>
        </w:tc>
        <w:tc>
          <w:tcPr>
            <w:tcW w:w="5386" w:type="dxa"/>
            <w:gridSpan w:val="2"/>
            <w:shd w:val="clear" w:color="auto" w:fill="auto"/>
          </w:tcPr>
          <w:p w14:paraId="21062F8B" w14:textId="77777777" w:rsidR="001D2142" w:rsidRPr="001D2142" w:rsidRDefault="001D2142" w:rsidP="001D2142">
            <w:pPr>
              <w:spacing w:line="276" w:lineRule="auto"/>
              <w:rPr>
                <w:sz w:val="20"/>
                <w:szCs w:val="20"/>
              </w:rPr>
            </w:pPr>
            <w:r w:rsidRPr="001D2142">
              <w:rPr>
                <w:sz w:val="20"/>
                <w:szCs w:val="20"/>
              </w:rPr>
              <w:t>ПИР РЗА на 1 ПС</w:t>
            </w:r>
          </w:p>
        </w:tc>
        <w:tc>
          <w:tcPr>
            <w:tcW w:w="1701" w:type="dxa"/>
            <w:shd w:val="clear" w:color="auto" w:fill="auto"/>
          </w:tcPr>
          <w:p w14:paraId="055A9AE7" w14:textId="77777777" w:rsidR="001D2142" w:rsidRPr="001D2142" w:rsidRDefault="001D2142" w:rsidP="001D2142">
            <w:pPr>
              <w:spacing w:line="276" w:lineRule="auto"/>
              <w:jc w:val="center"/>
              <w:rPr>
                <w:sz w:val="20"/>
                <w:szCs w:val="20"/>
              </w:rPr>
            </w:pPr>
          </w:p>
        </w:tc>
        <w:tc>
          <w:tcPr>
            <w:tcW w:w="1559" w:type="dxa"/>
            <w:shd w:val="clear" w:color="auto" w:fill="auto"/>
          </w:tcPr>
          <w:p w14:paraId="7FF53441" w14:textId="77777777" w:rsidR="001D2142" w:rsidRPr="001D2142" w:rsidRDefault="001D2142" w:rsidP="001D2142">
            <w:pPr>
              <w:spacing w:line="276" w:lineRule="auto"/>
              <w:jc w:val="center"/>
              <w:rPr>
                <w:sz w:val="20"/>
                <w:szCs w:val="20"/>
              </w:rPr>
            </w:pPr>
          </w:p>
        </w:tc>
        <w:tc>
          <w:tcPr>
            <w:tcW w:w="1418" w:type="dxa"/>
            <w:shd w:val="clear" w:color="auto" w:fill="auto"/>
          </w:tcPr>
          <w:p w14:paraId="7CE2A57C" w14:textId="77777777" w:rsidR="001D2142" w:rsidRPr="001D2142" w:rsidRDefault="001D2142" w:rsidP="001D2142">
            <w:pPr>
              <w:spacing w:line="276" w:lineRule="auto"/>
              <w:jc w:val="center"/>
              <w:rPr>
                <w:sz w:val="20"/>
                <w:szCs w:val="20"/>
              </w:rPr>
            </w:pPr>
          </w:p>
        </w:tc>
        <w:tc>
          <w:tcPr>
            <w:tcW w:w="1843" w:type="dxa"/>
            <w:shd w:val="clear" w:color="auto" w:fill="auto"/>
          </w:tcPr>
          <w:p w14:paraId="1DF37A43" w14:textId="77777777" w:rsidR="001D2142" w:rsidRPr="001D2142" w:rsidRDefault="001D2142" w:rsidP="001D2142">
            <w:pPr>
              <w:spacing w:line="276" w:lineRule="auto"/>
              <w:jc w:val="center"/>
              <w:rPr>
                <w:sz w:val="20"/>
                <w:szCs w:val="20"/>
              </w:rPr>
            </w:pPr>
            <w:r w:rsidRPr="001D2142">
              <w:rPr>
                <w:sz w:val="20"/>
                <w:szCs w:val="20"/>
              </w:rPr>
              <w:t>78100,00</w:t>
            </w:r>
          </w:p>
        </w:tc>
        <w:tc>
          <w:tcPr>
            <w:tcW w:w="1275" w:type="dxa"/>
            <w:shd w:val="clear" w:color="auto" w:fill="auto"/>
          </w:tcPr>
          <w:p w14:paraId="20A62BB1"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21E6E67E" w14:textId="77777777" w:rsidR="001D2142" w:rsidRPr="001D2142" w:rsidRDefault="001D2142" w:rsidP="001D2142">
            <w:pPr>
              <w:spacing w:line="276" w:lineRule="auto"/>
              <w:jc w:val="center"/>
              <w:rPr>
                <w:sz w:val="20"/>
                <w:szCs w:val="20"/>
              </w:rPr>
            </w:pPr>
            <w:r w:rsidRPr="001D2142">
              <w:rPr>
                <w:sz w:val="20"/>
                <w:szCs w:val="20"/>
              </w:rPr>
              <w:t>78100,00</w:t>
            </w:r>
          </w:p>
        </w:tc>
      </w:tr>
      <w:tr w:rsidR="001D2142" w:rsidRPr="001D2142" w14:paraId="60F3B994" w14:textId="77777777" w:rsidTr="00C275EF">
        <w:tc>
          <w:tcPr>
            <w:tcW w:w="534" w:type="dxa"/>
            <w:shd w:val="clear" w:color="auto" w:fill="auto"/>
          </w:tcPr>
          <w:p w14:paraId="55EE5E1C" w14:textId="77777777" w:rsidR="001D2142" w:rsidRPr="001D2142" w:rsidRDefault="001D2142" w:rsidP="001D2142">
            <w:pPr>
              <w:spacing w:line="276" w:lineRule="auto"/>
              <w:rPr>
                <w:sz w:val="20"/>
                <w:szCs w:val="20"/>
              </w:rPr>
            </w:pPr>
            <w:r w:rsidRPr="001D2142">
              <w:rPr>
                <w:sz w:val="20"/>
                <w:szCs w:val="20"/>
              </w:rPr>
              <w:t>2</w:t>
            </w:r>
          </w:p>
        </w:tc>
        <w:tc>
          <w:tcPr>
            <w:tcW w:w="5386" w:type="dxa"/>
            <w:gridSpan w:val="2"/>
            <w:shd w:val="clear" w:color="auto" w:fill="auto"/>
          </w:tcPr>
          <w:p w14:paraId="349D4498" w14:textId="77777777" w:rsidR="001D2142" w:rsidRPr="001D2142" w:rsidRDefault="001D2142" w:rsidP="001D2142">
            <w:pPr>
              <w:spacing w:line="276" w:lineRule="auto"/>
              <w:rPr>
                <w:sz w:val="20"/>
                <w:szCs w:val="20"/>
              </w:rPr>
            </w:pPr>
            <w:bookmarkStart w:id="41" w:name="_Hlk121381901"/>
            <w:r w:rsidRPr="001D2142">
              <w:rPr>
                <w:sz w:val="20"/>
                <w:szCs w:val="20"/>
              </w:rPr>
              <w:t xml:space="preserve">Оснащение объектов электросетевого хозяйства классом напряжения 110 </w:t>
            </w:r>
            <w:proofErr w:type="spellStart"/>
            <w:r w:rsidRPr="001D2142">
              <w:rPr>
                <w:sz w:val="20"/>
                <w:szCs w:val="20"/>
              </w:rPr>
              <w:t>кВ</w:t>
            </w:r>
            <w:proofErr w:type="spellEnd"/>
            <w:r w:rsidRPr="001D2142">
              <w:rPr>
                <w:sz w:val="20"/>
                <w:szCs w:val="20"/>
              </w:rPr>
              <w:t xml:space="preserve"> и выше микропроцессорными устройствами и/или комплексами релейной защиты и автоматики (РЗА, в т.ч. АЧР) (п. 2.1. ТУ) (ПС Юргинская – 6 шкафов, ПС Яшкинская – 6 шкафов)</w:t>
            </w:r>
            <w:bookmarkEnd w:id="41"/>
          </w:p>
        </w:tc>
        <w:tc>
          <w:tcPr>
            <w:tcW w:w="1701" w:type="dxa"/>
            <w:shd w:val="clear" w:color="auto" w:fill="auto"/>
          </w:tcPr>
          <w:p w14:paraId="105D4EB1" w14:textId="77777777" w:rsidR="001D2142" w:rsidRPr="001D2142" w:rsidRDefault="001D2142" w:rsidP="001D2142">
            <w:pPr>
              <w:spacing w:line="276" w:lineRule="auto"/>
              <w:jc w:val="center"/>
              <w:rPr>
                <w:sz w:val="20"/>
                <w:szCs w:val="20"/>
              </w:rPr>
            </w:pPr>
            <w:r w:rsidRPr="001D2142">
              <w:rPr>
                <w:sz w:val="20"/>
                <w:szCs w:val="20"/>
              </w:rPr>
              <w:t>624393,84</w:t>
            </w:r>
          </w:p>
        </w:tc>
        <w:tc>
          <w:tcPr>
            <w:tcW w:w="1559" w:type="dxa"/>
            <w:shd w:val="clear" w:color="auto" w:fill="auto"/>
          </w:tcPr>
          <w:p w14:paraId="66A09D1D" w14:textId="77777777" w:rsidR="001D2142" w:rsidRPr="001D2142" w:rsidRDefault="001D2142" w:rsidP="001D2142">
            <w:pPr>
              <w:spacing w:line="276" w:lineRule="auto"/>
              <w:jc w:val="center"/>
              <w:rPr>
                <w:sz w:val="20"/>
                <w:szCs w:val="20"/>
              </w:rPr>
            </w:pPr>
            <w:r w:rsidRPr="001D2142">
              <w:rPr>
                <w:sz w:val="20"/>
                <w:szCs w:val="20"/>
              </w:rPr>
              <w:t>2227352,16</w:t>
            </w:r>
          </w:p>
        </w:tc>
        <w:tc>
          <w:tcPr>
            <w:tcW w:w="1418" w:type="dxa"/>
            <w:shd w:val="clear" w:color="auto" w:fill="auto"/>
          </w:tcPr>
          <w:p w14:paraId="3AB83FF2" w14:textId="77777777" w:rsidR="001D2142" w:rsidRPr="001D2142" w:rsidRDefault="001D2142" w:rsidP="001D2142">
            <w:pPr>
              <w:spacing w:line="276" w:lineRule="auto"/>
              <w:jc w:val="center"/>
              <w:rPr>
                <w:sz w:val="20"/>
                <w:szCs w:val="20"/>
              </w:rPr>
            </w:pPr>
            <w:r w:rsidRPr="001D2142">
              <w:rPr>
                <w:sz w:val="20"/>
                <w:szCs w:val="20"/>
              </w:rPr>
              <w:t>152005,20</w:t>
            </w:r>
          </w:p>
        </w:tc>
        <w:tc>
          <w:tcPr>
            <w:tcW w:w="1843" w:type="dxa"/>
            <w:shd w:val="clear" w:color="auto" w:fill="auto"/>
          </w:tcPr>
          <w:p w14:paraId="4979FBA8" w14:textId="77777777" w:rsidR="001D2142" w:rsidRPr="001D2142" w:rsidRDefault="001D2142" w:rsidP="001D2142">
            <w:pPr>
              <w:spacing w:line="276" w:lineRule="auto"/>
              <w:jc w:val="center"/>
              <w:rPr>
                <w:sz w:val="20"/>
                <w:szCs w:val="20"/>
              </w:rPr>
            </w:pPr>
          </w:p>
        </w:tc>
        <w:tc>
          <w:tcPr>
            <w:tcW w:w="1275" w:type="dxa"/>
            <w:shd w:val="clear" w:color="auto" w:fill="auto"/>
          </w:tcPr>
          <w:p w14:paraId="67B84694" w14:textId="77777777" w:rsidR="001D2142" w:rsidRPr="001D2142" w:rsidRDefault="001D2142" w:rsidP="001D2142">
            <w:pPr>
              <w:spacing w:line="276" w:lineRule="auto"/>
              <w:jc w:val="center"/>
              <w:rPr>
                <w:sz w:val="20"/>
                <w:szCs w:val="20"/>
              </w:rPr>
            </w:pPr>
            <w:r w:rsidRPr="001D2142">
              <w:rPr>
                <w:sz w:val="20"/>
                <w:szCs w:val="20"/>
              </w:rPr>
              <w:t>209561,88</w:t>
            </w:r>
          </w:p>
        </w:tc>
        <w:tc>
          <w:tcPr>
            <w:tcW w:w="1701" w:type="dxa"/>
            <w:tcBorders>
              <w:right w:val="single" w:sz="4" w:space="0" w:color="auto"/>
            </w:tcBorders>
            <w:shd w:val="clear" w:color="auto" w:fill="auto"/>
          </w:tcPr>
          <w:p w14:paraId="237880D9" w14:textId="77777777" w:rsidR="001D2142" w:rsidRPr="001D2142" w:rsidRDefault="001D2142" w:rsidP="001D2142">
            <w:pPr>
              <w:spacing w:line="276" w:lineRule="auto"/>
              <w:jc w:val="center"/>
              <w:rPr>
                <w:sz w:val="20"/>
                <w:szCs w:val="20"/>
              </w:rPr>
            </w:pPr>
            <w:r w:rsidRPr="001D2142">
              <w:rPr>
                <w:sz w:val="20"/>
                <w:szCs w:val="20"/>
              </w:rPr>
              <w:t>3213313,08</w:t>
            </w:r>
          </w:p>
        </w:tc>
      </w:tr>
      <w:tr w:rsidR="001D2142" w:rsidRPr="001D2142" w14:paraId="258D8342" w14:textId="77777777" w:rsidTr="00C275EF">
        <w:tc>
          <w:tcPr>
            <w:tcW w:w="534" w:type="dxa"/>
            <w:shd w:val="clear" w:color="auto" w:fill="auto"/>
          </w:tcPr>
          <w:p w14:paraId="01235E2D" w14:textId="77777777" w:rsidR="001D2142" w:rsidRPr="001D2142" w:rsidRDefault="001D2142" w:rsidP="001D2142">
            <w:pPr>
              <w:spacing w:line="276" w:lineRule="auto"/>
              <w:rPr>
                <w:sz w:val="20"/>
                <w:szCs w:val="20"/>
              </w:rPr>
            </w:pPr>
          </w:p>
        </w:tc>
        <w:tc>
          <w:tcPr>
            <w:tcW w:w="5386" w:type="dxa"/>
            <w:gridSpan w:val="2"/>
            <w:shd w:val="clear" w:color="auto" w:fill="auto"/>
          </w:tcPr>
          <w:p w14:paraId="44E09E0B" w14:textId="77777777" w:rsidR="001D2142" w:rsidRPr="001D2142" w:rsidRDefault="001D2142" w:rsidP="001D2142">
            <w:pPr>
              <w:spacing w:line="276" w:lineRule="auto"/>
              <w:rPr>
                <w:sz w:val="20"/>
                <w:szCs w:val="20"/>
              </w:rPr>
            </w:pPr>
            <w:r w:rsidRPr="001D2142">
              <w:rPr>
                <w:sz w:val="20"/>
                <w:szCs w:val="20"/>
              </w:rPr>
              <w:t>ПИР РЗА на 2 ПС</w:t>
            </w:r>
          </w:p>
        </w:tc>
        <w:tc>
          <w:tcPr>
            <w:tcW w:w="1701" w:type="dxa"/>
            <w:shd w:val="clear" w:color="auto" w:fill="auto"/>
          </w:tcPr>
          <w:p w14:paraId="781BE097" w14:textId="77777777" w:rsidR="001D2142" w:rsidRPr="001D2142" w:rsidRDefault="001D2142" w:rsidP="001D2142">
            <w:pPr>
              <w:spacing w:line="276" w:lineRule="auto"/>
              <w:jc w:val="center"/>
              <w:rPr>
                <w:sz w:val="20"/>
                <w:szCs w:val="20"/>
              </w:rPr>
            </w:pPr>
          </w:p>
        </w:tc>
        <w:tc>
          <w:tcPr>
            <w:tcW w:w="1559" w:type="dxa"/>
            <w:shd w:val="clear" w:color="auto" w:fill="auto"/>
          </w:tcPr>
          <w:p w14:paraId="6083E8EE" w14:textId="77777777" w:rsidR="001D2142" w:rsidRPr="001D2142" w:rsidRDefault="001D2142" w:rsidP="001D2142">
            <w:pPr>
              <w:spacing w:line="276" w:lineRule="auto"/>
              <w:jc w:val="center"/>
              <w:rPr>
                <w:sz w:val="20"/>
                <w:szCs w:val="20"/>
              </w:rPr>
            </w:pPr>
          </w:p>
        </w:tc>
        <w:tc>
          <w:tcPr>
            <w:tcW w:w="1418" w:type="dxa"/>
            <w:shd w:val="clear" w:color="auto" w:fill="auto"/>
          </w:tcPr>
          <w:p w14:paraId="3F8BD7D7" w14:textId="77777777" w:rsidR="001D2142" w:rsidRPr="001D2142" w:rsidRDefault="001D2142" w:rsidP="001D2142">
            <w:pPr>
              <w:spacing w:line="276" w:lineRule="auto"/>
              <w:jc w:val="center"/>
              <w:rPr>
                <w:sz w:val="20"/>
                <w:szCs w:val="20"/>
              </w:rPr>
            </w:pPr>
          </w:p>
        </w:tc>
        <w:tc>
          <w:tcPr>
            <w:tcW w:w="1843" w:type="dxa"/>
            <w:shd w:val="clear" w:color="auto" w:fill="auto"/>
          </w:tcPr>
          <w:p w14:paraId="72E423BA" w14:textId="77777777" w:rsidR="001D2142" w:rsidRPr="001D2142" w:rsidRDefault="001D2142" w:rsidP="001D2142">
            <w:pPr>
              <w:spacing w:line="276" w:lineRule="auto"/>
              <w:jc w:val="center"/>
              <w:rPr>
                <w:sz w:val="20"/>
                <w:szCs w:val="20"/>
              </w:rPr>
            </w:pPr>
            <w:r w:rsidRPr="001D2142">
              <w:rPr>
                <w:sz w:val="20"/>
                <w:szCs w:val="20"/>
              </w:rPr>
              <w:t>156200,00</w:t>
            </w:r>
          </w:p>
        </w:tc>
        <w:tc>
          <w:tcPr>
            <w:tcW w:w="1275" w:type="dxa"/>
            <w:shd w:val="clear" w:color="auto" w:fill="auto"/>
          </w:tcPr>
          <w:p w14:paraId="353B817E"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46E3A068" w14:textId="77777777" w:rsidR="001D2142" w:rsidRPr="001D2142" w:rsidRDefault="001D2142" w:rsidP="001D2142">
            <w:pPr>
              <w:spacing w:line="276" w:lineRule="auto"/>
              <w:jc w:val="center"/>
              <w:rPr>
                <w:sz w:val="20"/>
                <w:szCs w:val="20"/>
              </w:rPr>
            </w:pPr>
            <w:r w:rsidRPr="001D2142">
              <w:rPr>
                <w:sz w:val="20"/>
                <w:szCs w:val="20"/>
              </w:rPr>
              <w:t>156200,00</w:t>
            </w:r>
          </w:p>
        </w:tc>
      </w:tr>
      <w:tr w:rsidR="001D2142" w:rsidRPr="001D2142" w14:paraId="3EEE12DF" w14:textId="77777777" w:rsidTr="00C275EF">
        <w:tc>
          <w:tcPr>
            <w:tcW w:w="534" w:type="dxa"/>
            <w:shd w:val="clear" w:color="auto" w:fill="auto"/>
          </w:tcPr>
          <w:p w14:paraId="40F14DC6" w14:textId="77777777" w:rsidR="001D2142" w:rsidRPr="001D2142" w:rsidRDefault="001D2142" w:rsidP="001D2142">
            <w:pPr>
              <w:spacing w:line="276" w:lineRule="auto"/>
              <w:rPr>
                <w:sz w:val="20"/>
                <w:szCs w:val="20"/>
              </w:rPr>
            </w:pPr>
          </w:p>
        </w:tc>
        <w:tc>
          <w:tcPr>
            <w:tcW w:w="5386" w:type="dxa"/>
            <w:gridSpan w:val="2"/>
            <w:shd w:val="clear" w:color="auto" w:fill="auto"/>
          </w:tcPr>
          <w:p w14:paraId="044173C2" w14:textId="77777777" w:rsidR="001D2142" w:rsidRPr="001D2142" w:rsidRDefault="001D2142" w:rsidP="001D2142">
            <w:pPr>
              <w:spacing w:line="276" w:lineRule="auto"/>
              <w:rPr>
                <w:b/>
                <w:bCs/>
                <w:sz w:val="20"/>
                <w:szCs w:val="20"/>
              </w:rPr>
            </w:pPr>
            <w:r w:rsidRPr="001D2142">
              <w:rPr>
                <w:b/>
                <w:bCs/>
                <w:sz w:val="20"/>
                <w:szCs w:val="20"/>
              </w:rPr>
              <w:t>Итого в ценах на 01.01.2001</w:t>
            </w:r>
          </w:p>
        </w:tc>
        <w:tc>
          <w:tcPr>
            <w:tcW w:w="1701" w:type="dxa"/>
            <w:shd w:val="clear" w:color="auto" w:fill="auto"/>
          </w:tcPr>
          <w:p w14:paraId="5E02903F" w14:textId="77777777" w:rsidR="001D2142" w:rsidRPr="001D2142" w:rsidRDefault="001D2142" w:rsidP="001D2142">
            <w:pPr>
              <w:spacing w:line="276" w:lineRule="auto"/>
              <w:jc w:val="center"/>
              <w:rPr>
                <w:b/>
                <w:bCs/>
                <w:sz w:val="20"/>
                <w:szCs w:val="20"/>
              </w:rPr>
            </w:pPr>
            <w:r w:rsidRPr="001D2142">
              <w:rPr>
                <w:b/>
                <w:bCs/>
                <w:sz w:val="20"/>
                <w:szCs w:val="20"/>
              </w:rPr>
              <w:t>624393,84</w:t>
            </w:r>
          </w:p>
        </w:tc>
        <w:tc>
          <w:tcPr>
            <w:tcW w:w="1559" w:type="dxa"/>
            <w:shd w:val="clear" w:color="auto" w:fill="auto"/>
          </w:tcPr>
          <w:p w14:paraId="2364B8A0" w14:textId="77777777" w:rsidR="001D2142" w:rsidRPr="001D2142" w:rsidRDefault="001D2142" w:rsidP="001D2142">
            <w:pPr>
              <w:spacing w:line="276" w:lineRule="auto"/>
              <w:jc w:val="center"/>
              <w:rPr>
                <w:b/>
                <w:bCs/>
                <w:sz w:val="20"/>
                <w:szCs w:val="20"/>
              </w:rPr>
            </w:pPr>
            <w:r w:rsidRPr="001D2142">
              <w:rPr>
                <w:b/>
                <w:bCs/>
                <w:sz w:val="20"/>
                <w:szCs w:val="20"/>
              </w:rPr>
              <w:t>2227352,16</w:t>
            </w:r>
          </w:p>
        </w:tc>
        <w:tc>
          <w:tcPr>
            <w:tcW w:w="1418" w:type="dxa"/>
            <w:shd w:val="clear" w:color="auto" w:fill="auto"/>
          </w:tcPr>
          <w:p w14:paraId="6A0B8FA4" w14:textId="77777777" w:rsidR="001D2142" w:rsidRPr="001D2142" w:rsidRDefault="001D2142" w:rsidP="001D2142">
            <w:pPr>
              <w:spacing w:line="276" w:lineRule="auto"/>
              <w:jc w:val="center"/>
              <w:rPr>
                <w:b/>
                <w:bCs/>
                <w:sz w:val="20"/>
                <w:szCs w:val="20"/>
              </w:rPr>
            </w:pPr>
            <w:r w:rsidRPr="001D2142">
              <w:rPr>
                <w:b/>
                <w:bCs/>
                <w:sz w:val="20"/>
                <w:szCs w:val="20"/>
              </w:rPr>
              <w:t>152005,20</w:t>
            </w:r>
          </w:p>
        </w:tc>
        <w:tc>
          <w:tcPr>
            <w:tcW w:w="1843" w:type="dxa"/>
            <w:shd w:val="clear" w:color="auto" w:fill="auto"/>
          </w:tcPr>
          <w:p w14:paraId="58926549" w14:textId="77777777" w:rsidR="001D2142" w:rsidRPr="001D2142" w:rsidRDefault="001D2142" w:rsidP="001D2142">
            <w:pPr>
              <w:spacing w:line="276" w:lineRule="auto"/>
              <w:jc w:val="center"/>
              <w:rPr>
                <w:b/>
                <w:bCs/>
                <w:sz w:val="20"/>
                <w:szCs w:val="20"/>
              </w:rPr>
            </w:pPr>
            <w:r w:rsidRPr="001D2142">
              <w:rPr>
                <w:b/>
                <w:bCs/>
                <w:sz w:val="20"/>
                <w:szCs w:val="20"/>
              </w:rPr>
              <w:t>156200,00</w:t>
            </w:r>
          </w:p>
        </w:tc>
        <w:tc>
          <w:tcPr>
            <w:tcW w:w="1275" w:type="dxa"/>
            <w:shd w:val="clear" w:color="auto" w:fill="auto"/>
          </w:tcPr>
          <w:p w14:paraId="03449224" w14:textId="77777777" w:rsidR="001D2142" w:rsidRPr="001D2142" w:rsidRDefault="001D2142" w:rsidP="001D2142">
            <w:pPr>
              <w:spacing w:line="276" w:lineRule="auto"/>
              <w:jc w:val="center"/>
              <w:rPr>
                <w:b/>
                <w:bCs/>
                <w:sz w:val="20"/>
                <w:szCs w:val="20"/>
              </w:rPr>
            </w:pPr>
            <w:r w:rsidRPr="001D2142">
              <w:rPr>
                <w:b/>
                <w:bCs/>
                <w:sz w:val="20"/>
                <w:szCs w:val="20"/>
              </w:rPr>
              <w:t>209561,88</w:t>
            </w:r>
          </w:p>
        </w:tc>
        <w:tc>
          <w:tcPr>
            <w:tcW w:w="1701" w:type="dxa"/>
            <w:tcBorders>
              <w:right w:val="single" w:sz="4" w:space="0" w:color="auto"/>
            </w:tcBorders>
            <w:shd w:val="clear" w:color="auto" w:fill="auto"/>
          </w:tcPr>
          <w:p w14:paraId="78A722C7" w14:textId="77777777" w:rsidR="001D2142" w:rsidRPr="001D2142" w:rsidRDefault="001D2142" w:rsidP="001D2142">
            <w:pPr>
              <w:spacing w:line="276" w:lineRule="auto"/>
              <w:jc w:val="center"/>
              <w:rPr>
                <w:b/>
                <w:bCs/>
                <w:sz w:val="20"/>
                <w:szCs w:val="20"/>
              </w:rPr>
            </w:pPr>
            <w:r w:rsidRPr="001D2142">
              <w:rPr>
                <w:b/>
                <w:bCs/>
                <w:sz w:val="20"/>
                <w:szCs w:val="20"/>
              </w:rPr>
              <w:t>3369513,08</w:t>
            </w:r>
          </w:p>
        </w:tc>
      </w:tr>
      <w:tr w:rsidR="001D2142" w:rsidRPr="001D2142" w14:paraId="7ABAE2C0" w14:textId="77777777" w:rsidTr="00C275EF">
        <w:tc>
          <w:tcPr>
            <w:tcW w:w="534" w:type="dxa"/>
            <w:shd w:val="clear" w:color="auto" w:fill="auto"/>
          </w:tcPr>
          <w:p w14:paraId="4E56D90A" w14:textId="77777777" w:rsidR="001D2142" w:rsidRPr="001D2142" w:rsidRDefault="001D2142" w:rsidP="001D2142">
            <w:pPr>
              <w:spacing w:line="276" w:lineRule="auto"/>
              <w:rPr>
                <w:sz w:val="20"/>
                <w:szCs w:val="20"/>
              </w:rPr>
            </w:pPr>
          </w:p>
        </w:tc>
        <w:tc>
          <w:tcPr>
            <w:tcW w:w="5386" w:type="dxa"/>
            <w:gridSpan w:val="2"/>
            <w:shd w:val="clear" w:color="auto" w:fill="auto"/>
          </w:tcPr>
          <w:p w14:paraId="74D14147" w14:textId="77777777" w:rsidR="001D2142" w:rsidRPr="001D2142" w:rsidRDefault="001D2142" w:rsidP="001D2142">
            <w:pPr>
              <w:spacing w:line="276" w:lineRule="auto"/>
              <w:rPr>
                <w:sz w:val="20"/>
                <w:szCs w:val="20"/>
              </w:rPr>
            </w:pPr>
            <w:r w:rsidRPr="001D2142">
              <w:rPr>
                <w:sz w:val="20"/>
                <w:szCs w:val="20"/>
              </w:rPr>
              <w:t xml:space="preserve">Пересчет стоимости работ в цены 3 кв 2022 </w:t>
            </w:r>
          </w:p>
        </w:tc>
        <w:tc>
          <w:tcPr>
            <w:tcW w:w="1701" w:type="dxa"/>
            <w:shd w:val="clear" w:color="auto" w:fill="auto"/>
          </w:tcPr>
          <w:p w14:paraId="1AC2292C" w14:textId="77777777" w:rsidR="001D2142" w:rsidRPr="001D2142" w:rsidRDefault="001D2142" w:rsidP="001D2142">
            <w:pPr>
              <w:spacing w:line="276" w:lineRule="auto"/>
              <w:jc w:val="center"/>
              <w:rPr>
                <w:sz w:val="20"/>
                <w:szCs w:val="20"/>
              </w:rPr>
            </w:pPr>
            <w:r w:rsidRPr="001D2142">
              <w:rPr>
                <w:sz w:val="20"/>
                <w:szCs w:val="20"/>
              </w:rPr>
              <w:t>8460536,53</w:t>
            </w:r>
          </w:p>
        </w:tc>
        <w:tc>
          <w:tcPr>
            <w:tcW w:w="1559" w:type="dxa"/>
            <w:shd w:val="clear" w:color="auto" w:fill="auto"/>
          </w:tcPr>
          <w:p w14:paraId="25B23183" w14:textId="77777777" w:rsidR="001D2142" w:rsidRPr="001D2142" w:rsidRDefault="001D2142" w:rsidP="001D2142">
            <w:pPr>
              <w:spacing w:line="276" w:lineRule="auto"/>
              <w:jc w:val="center"/>
              <w:rPr>
                <w:sz w:val="20"/>
                <w:szCs w:val="20"/>
              </w:rPr>
            </w:pPr>
            <w:r w:rsidRPr="001D2142">
              <w:rPr>
                <w:sz w:val="20"/>
                <w:szCs w:val="20"/>
              </w:rPr>
              <w:t>13720489,31</w:t>
            </w:r>
          </w:p>
        </w:tc>
        <w:tc>
          <w:tcPr>
            <w:tcW w:w="1418" w:type="dxa"/>
            <w:shd w:val="clear" w:color="auto" w:fill="auto"/>
          </w:tcPr>
          <w:p w14:paraId="40222EBB" w14:textId="77777777" w:rsidR="001D2142" w:rsidRPr="001D2142" w:rsidRDefault="001D2142" w:rsidP="001D2142">
            <w:pPr>
              <w:spacing w:line="276" w:lineRule="auto"/>
              <w:jc w:val="center"/>
              <w:rPr>
                <w:sz w:val="20"/>
                <w:szCs w:val="20"/>
              </w:rPr>
            </w:pPr>
            <w:r w:rsidRPr="001D2142">
              <w:rPr>
                <w:sz w:val="20"/>
                <w:szCs w:val="20"/>
              </w:rPr>
              <w:t>5995085,09</w:t>
            </w:r>
          </w:p>
        </w:tc>
        <w:tc>
          <w:tcPr>
            <w:tcW w:w="1843" w:type="dxa"/>
            <w:shd w:val="clear" w:color="auto" w:fill="auto"/>
          </w:tcPr>
          <w:p w14:paraId="7A6781FD" w14:textId="77777777" w:rsidR="001D2142" w:rsidRPr="001D2142" w:rsidRDefault="001D2142" w:rsidP="001D2142">
            <w:pPr>
              <w:spacing w:line="276" w:lineRule="auto"/>
              <w:jc w:val="center"/>
              <w:rPr>
                <w:sz w:val="20"/>
                <w:szCs w:val="20"/>
              </w:rPr>
            </w:pPr>
            <w:r w:rsidRPr="001D2142">
              <w:rPr>
                <w:sz w:val="20"/>
                <w:szCs w:val="20"/>
              </w:rPr>
              <w:t>791934,00</w:t>
            </w:r>
          </w:p>
        </w:tc>
        <w:tc>
          <w:tcPr>
            <w:tcW w:w="1275" w:type="dxa"/>
            <w:shd w:val="clear" w:color="auto" w:fill="auto"/>
          </w:tcPr>
          <w:p w14:paraId="6FF2C0BE" w14:textId="77777777" w:rsidR="001D2142" w:rsidRPr="001D2142" w:rsidRDefault="001D2142" w:rsidP="001D2142">
            <w:pPr>
              <w:spacing w:line="276" w:lineRule="auto"/>
              <w:jc w:val="center"/>
              <w:rPr>
                <w:sz w:val="20"/>
                <w:szCs w:val="20"/>
              </w:rPr>
            </w:pPr>
            <w:r w:rsidRPr="001D2142">
              <w:rPr>
                <w:sz w:val="20"/>
                <w:szCs w:val="20"/>
              </w:rPr>
              <w:t>2558750,55</w:t>
            </w:r>
          </w:p>
        </w:tc>
        <w:tc>
          <w:tcPr>
            <w:tcW w:w="1701" w:type="dxa"/>
            <w:tcBorders>
              <w:right w:val="single" w:sz="4" w:space="0" w:color="auto"/>
            </w:tcBorders>
            <w:shd w:val="clear" w:color="auto" w:fill="auto"/>
          </w:tcPr>
          <w:p w14:paraId="4ED92059" w14:textId="77777777" w:rsidR="001D2142" w:rsidRPr="001D2142" w:rsidRDefault="001D2142" w:rsidP="001D2142">
            <w:pPr>
              <w:spacing w:line="276" w:lineRule="auto"/>
              <w:jc w:val="center"/>
              <w:rPr>
                <w:sz w:val="20"/>
                <w:szCs w:val="20"/>
              </w:rPr>
            </w:pPr>
            <w:r w:rsidRPr="001D2142">
              <w:rPr>
                <w:sz w:val="20"/>
                <w:szCs w:val="20"/>
              </w:rPr>
              <w:t>31526795,48</w:t>
            </w:r>
          </w:p>
        </w:tc>
      </w:tr>
      <w:tr w:rsidR="001D2142" w:rsidRPr="001D2142" w14:paraId="0A54DD1A" w14:textId="77777777" w:rsidTr="00C275EF">
        <w:tc>
          <w:tcPr>
            <w:tcW w:w="534" w:type="dxa"/>
            <w:shd w:val="clear" w:color="auto" w:fill="auto"/>
          </w:tcPr>
          <w:p w14:paraId="6E99D995" w14:textId="77777777" w:rsidR="001D2142" w:rsidRPr="001D2142" w:rsidRDefault="001D2142" w:rsidP="001D2142">
            <w:pPr>
              <w:spacing w:line="276" w:lineRule="auto"/>
              <w:rPr>
                <w:sz w:val="20"/>
                <w:szCs w:val="20"/>
              </w:rPr>
            </w:pPr>
          </w:p>
        </w:tc>
        <w:tc>
          <w:tcPr>
            <w:tcW w:w="5386" w:type="dxa"/>
            <w:gridSpan w:val="2"/>
            <w:shd w:val="clear" w:color="auto" w:fill="auto"/>
          </w:tcPr>
          <w:p w14:paraId="1F3D1075" w14:textId="77777777" w:rsidR="001D2142" w:rsidRPr="001D2142" w:rsidRDefault="001D2142" w:rsidP="001D2142">
            <w:pPr>
              <w:spacing w:line="276" w:lineRule="auto"/>
              <w:rPr>
                <w:sz w:val="20"/>
                <w:szCs w:val="20"/>
              </w:rPr>
            </w:pPr>
            <w:r w:rsidRPr="001D2142">
              <w:rPr>
                <w:sz w:val="20"/>
                <w:szCs w:val="20"/>
              </w:rPr>
              <w:t>Всего стоимость оснащения объекта в ценах на 3 кв. 2022 г.</w:t>
            </w:r>
          </w:p>
        </w:tc>
        <w:tc>
          <w:tcPr>
            <w:tcW w:w="1701" w:type="dxa"/>
            <w:shd w:val="clear" w:color="auto" w:fill="auto"/>
          </w:tcPr>
          <w:p w14:paraId="04AD1E91" w14:textId="77777777" w:rsidR="001D2142" w:rsidRPr="001D2142" w:rsidRDefault="001D2142" w:rsidP="001D2142">
            <w:pPr>
              <w:spacing w:line="276" w:lineRule="auto"/>
              <w:jc w:val="center"/>
              <w:rPr>
                <w:sz w:val="20"/>
                <w:szCs w:val="20"/>
              </w:rPr>
            </w:pPr>
            <w:r w:rsidRPr="001D2142">
              <w:rPr>
                <w:sz w:val="20"/>
                <w:szCs w:val="20"/>
              </w:rPr>
              <w:t>8460536,53</w:t>
            </w:r>
          </w:p>
        </w:tc>
        <w:tc>
          <w:tcPr>
            <w:tcW w:w="1559" w:type="dxa"/>
            <w:shd w:val="clear" w:color="auto" w:fill="auto"/>
          </w:tcPr>
          <w:p w14:paraId="007A4DC9" w14:textId="77777777" w:rsidR="001D2142" w:rsidRPr="001D2142" w:rsidRDefault="001D2142" w:rsidP="001D2142">
            <w:pPr>
              <w:spacing w:line="276" w:lineRule="auto"/>
              <w:jc w:val="center"/>
              <w:rPr>
                <w:sz w:val="20"/>
                <w:szCs w:val="20"/>
              </w:rPr>
            </w:pPr>
            <w:r w:rsidRPr="001D2142">
              <w:rPr>
                <w:sz w:val="20"/>
                <w:szCs w:val="20"/>
              </w:rPr>
              <w:t>13720489,31</w:t>
            </w:r>
          </w:p>
        </w:tc>
        <w:tc>
          <w:tcPr>
            <w:tcW w:w="1418" w:type="dxa"/>
            <w:shd w:val="clear" w:color="auto" w:fill="auto"/>
          </w:tcPr>
          <w:p w14:paraId="6F06D8D4" w14:textId="77777777" w:rsidR="001D2142" w:rsidRPr="001D2142" w:rsidRDefault="001D2142" w:rsidP="001D2142">
            <w:pPr>
              <w:spacing w:line="276" w:lineRule="auto"/>
              <w:jc w:val="center"/>
              <w:rPr>
                <w:sz w:val="20"/>
                <w:szCs w:val="20"/>
              </w:rPr>
            </w:pPr>
            <w:r w:rsidRPr="001D2142">
              <w:rPr>
                <w:sz w:val="20"/>
                <w:szCs w:val="20"/>
              </w:rPr>
              <w:t>5995085,09</w:t>
            </w:r>
          </w:p>
        </w:tc>
        <w:tc>
          <w:tcPr>
            <w:tcW w:w="1843" w:type="dxa"/>
            <w:shd w:val="clear" w:color="auto" w:fill="auto"/>
          </w:tcPr>
          <w:p w14:paraId="74B941C9" w14:textId="77777777" w:rsidR="001D2142" w:rsidRPr="001D2142" w:rsidRDefault="001D2142" w:rsidP="001D2142">
            <w:pPr>
              <w:spacing w:line="276" w:lineRule="auto"/>
              <w:jc w:val="center"/>
              <w:rPr>
                <w:sz w:val="20"/>
                <w:szCs w:val="20"/>
              </w:rPr>
            </w:pPr>
            <w:r w:rsidRPr="001D2142">
              <w:rPr>
                <w:sz w:val="20"/>
                <w:szCs w:val="20"/>
              </w:rPr>
              <w:t>791934,00</w:t>
            </w:r>
          </w:p>
        </w:tc>
        <w:tc>
          <w:tcPr>
            <w:tcW w:w="1275" w:type="dxa"/>
            <w:shd w:val="clear" w:color="auto" w:fill="auto"/>
          </w:tcPr>
          <w:p w14:paraId="021DC2AB" w14:textId="77777777" w:rsidR="001D2142" w:rsidRPr="001D2142" w:rsidRDefault="001D2142" w:rsidP="001D2142">
            <w:pPr>
              <w:spacing w:line="276" w:lineRule="auto"/>
              <w:jc w:val="center"/>
              <w:rPr>
                <w:sz w:val="20"/>
                <w:szCs w:val="20"/>
              </w:rPr>
            </w:pPr>
            <w:r w:rsidRPr="001D2142">
              <w:rPr>
                <w:sz w:val="20"/>
                <w:szCs w:val="20"/>
              </w:rPr>
              <w:t>2558750,55</w:t>
            </w:r>
          </w:p>
        </w:tc>
        <w:tc>
          <w:tcPr>
            <w:tcW w:w="1701" w:type="dxa"/>
            <w:tcBorders>
              <w:right w:val="single" w:sz="4" w:space="0" w:color="auto"/>
            </w:tcBorders>
            <w:shd w:val="clear" w:color="auto" w:fill="auto"/>
          </w:tcPr>
          <w:p w14:paraId="4AC1DD55" w14:textId="77777777" w:rsidR="001D2142" w:rsidRPr="001D2142" w:rsidRDefault="001D2142" w:rsidP="001D2142">
            <w:pPr>
              <w:spacing w:line="276" w:lineRule="auto"/>
              <w:jc w:val="center"/>
              <w:rPr>
                <w:sz w:val="20"/>
                <w:szCs w:val="20"/>
              </w:rPr>
            </w:pPr>
            <w:r w:rsidRPr="001D2142">
              <w:rPr>
                <w:sz w:val="20"/>
                <w:szCs w:val="20"/>
              </w:rPr>
              <w:t>31526795,48</w:t>
            </w:r>
          </w:p>
        </w:tc>
      </w:tr>
      <w:tr w:rsidR="001D2142" w:rsidRPr="001D2142" w14:paraId="48BC3C78" w14:textId="77777777" w:rsidTr="00C275EF">
        <w:tc>
          <w:tcPr>
            <w:tcW w:w="534" w:type="dxa"/>
            <w:shd w:val="clear" w:color="auto" w:fill="auto"/>
          </w:tcPr>
          <w:p w14:paraId="74B2E30B" w14:textId="77777777" w:rsidR="001D2142" w:rsidRPr="001D2142" w:rsidRDefault="001D2142" w:rsidP="001D2142">
            <w:pPr>
              <w:spacing w:line="276" w:lineRule="auto"/>
              <w:rPr>
                <w:sz w:val="20"/>
                <w:szCs w:val="20"/>
              </w:rPr>
            </w:pPr>
          </w:p>
        </w:tc>
        <w:tc>
          <w:tcPr>
            <w:tcW w:w="5386" w:type="dxa"/>
            <w:gridSpan w:val="2"/>
            <w:shd w:val="clear" w:color="auto" w:fill="auto"/>
          </w:tcPr>
          <w:p w14:paraId="0DBD0A78" w14:textId="77777777" w:rsidR="001D2142" w:rsidRPr="001D2142" w:rsidRDefault="001D2142" w:rsidP="001D2142">
            <w:pPr>
              <w:spacing w:line="276" w:lineRule="auto"/>
              <w:rPr>
                <w:b/>
                <w:bCs/>
                <w:sz w:val="20"/>
                <w:szCs w:val="20"/>
              </w:rPr>
            </w:pPr>
            <w:r w:rsidRPr="001D2142">
              <w:rPr>
                <w:b/>
                <w:bCs/>
                <w:sz w:val="20"/>
                <w:szCs w:val="20"/>
              </w:rPr>
              <w:t>Всего стоимость в ценах 2023 года (ИЦП:2023 г.-104,2) без НДС</w:t>
            </w:r>
          </w:p>
        </w:tc>
        <w:tc>
          <w:tcPr>
            <w:tcW w:w="1701" w:type="dxa"/>
            <w:shd w:val="clear" w:color="auto" w:fill="auto"/>
          </w:tcPr>
          <w:p w14:paraId="28475F9B" w14:textId="77777777" w:rsidR="001D2142" w:rsidRPr="001D2142" w:rsidRDefault="001D2142" w:rsidP="001D2142">
            <w:pPr>
              <w:spacing w:line="276" w:lineRule="auto"/>
              <w:jc w:val="center"/>
              <w:rPr>
                <w:sz w:val="20"/>
                <w:szCs w:val="20"/>
              </w:rPr>
            </w:pPr>
            <w:r w:rsidRPr="001D2142">
              <w:rPr>
                <w:sz w:val="20"/>
                <w:szCs w:val="20"/>
              </w:rPr>
              <w:t>8638207,80</w:t>
            </w:r>
          </w:p>
        </w:tc>
        <w:tc>
          <w:tcPr>
            <w:tcW w:w="1559" w:type="dxa"/>
            <w:shd w:val="clear" w:color="auto" w:fill="auto"/>
          </w:tcPr>
          <w:p w14:paraId="552B981F" w14:textId="77777777" w:rsidR="001D2142" w:rsidRPr="001D2142" w:rsidRDefault="001D2142" w:rsidP="001D2142">
            <w:pPr>
              <w:spacing w:line="276" w:lineRule="auto"/>
              <w:jc w:val="center"/>
              <w:rPr>
                <w:sz w:val="20"/>
                <w:szCs w:val="20"/>
              </w:rPr>
            </w:pPr>
            <w:r w:rsidRPr="001D2142">
              <w:rPr>
                <w:sz w:val="20"/>
                <w:szCs w:val="20"/>
              </w:rPr>
              <w:t>14008619,59</w:t>
            </w:r>
          </w:p>
        </w:tc>
        <w:tc>
          <w:tcPr>
            <w:tcW w:w="1418" w:type="dxa"/>
            <w:shd w:val="clear" w:color="auto" w:fill="auto"/>
          </w:tcPr>
          <w:p w14:paraId="0477BCCD" w14:textId="77777777" w:rsidR="001D2142" w:rsidRPr="001D2142" w:rsidRDefault="001D2142" w:rsidP="001D2142">
            <w:pPr>
              <w:spacing w:line="276" w:lineRule="auto"/>
              <w:jc w:val="center"/>
              <w:rPr>
                <w:sz w:val="20"/>
                <w:szCs w:val="20"/>
              </w:rPr>
            </w:pPr>
            <w:r w:rsidRPr="001D2142">
              <w:rPr>
                <w:sz w:val="20"/>
                <w:szCs w:val="20"/>
              </w:rPr>
              <w:t>6120981,88</w:t>
            </w:r>
          </w:p>
        </w:tc>
        <w:tc>
          <w:tcPr>
            <w:tcW w:w="1843" w:type="dxa"/>
            <w:shd w:val="clear" w:color="auto" w:fill="auto"/>
          </w:tcPr>
          <w:p w14:paraId="0092A84B" w14:textId="77777777" w:rsidR="001D2142" w:rsidRPr="001D2142" w:rsidRDefault="001D2142" w:rsidP="001D2142">
            <w:pPr>
              <w:spacing w:line="276" w:lineRule="auto"/>
              <w:jc w:val="center"/>
              <w:rPr>
                <w:sz w:val="20"/>
                <w:szCs w:val="20"/>
              </w:rPr>
            </w:pPr>
            <w:r w:rsidRPr="001D2142">
              <w:rPr>
                <w:sz w:val="20"/>
                <w:szCs w:val="20"/>
              </w:rPr>
              <w:t>808564,61</w:t>
            </w:r>
          </w:p>
        </w:tc>
        <w:tc>
          <w:tcPr>
            <w:tcW w:w="1275" w:type="dxa"/>
            <w:shd w:val="clear" w:color="auto" w:fill="auto"/>
          </w:tcPr>
          <w:p w14:paraId="154EF1FB" w14:textId="77777777" w:rsidR="001D2142" w:rsidRPr="001D2142" w:rsidRDefault="001D2142" w:rsidP="001D2142">
            <w:pPr>
              <w:spacing w:line="276" w:lineRule="auto"/>
              <w:jc w:val="center"/>
              <w:rPr>
                <w:sz w:val="20"/>
                <w:szCs w:val="20"/>
              </w:rPr>
            </w:pPr>
            <w:r w:rsidRPr="001D2142">
              <w:rPr>
                <w:sz w:val="20"/>
                <w:szCs w:val="20"/>
              </w:rPr>
              <w:t>2612484,31</w:t>
            </w:r>
          </w:p>
        </w:tc>
        <w:tc>
          <w:tcPr>
            <w:tcW w:w="1701" w:type="dxa"/>
            <w:tcBorders>
              <w:right w:val="single" w:sz="4" w:space="0" w:color="auto"/>
            </w:tcBorders>
            <w:shd w:val="clear" w:color="auto" w:fill="auto"/>
          </w:tcPr>
          <w:p w14:paraId="10A5EE86" w14:textId="77777777" w:rsidR="001D2142" w:rsidRPr="001D2142" w:rsidRDefault="001D2142" w:rsidP="001D2142">
            <w:pPr>
              <w:spacing w:line="276" w:lineRule="auto"/>
              <w:jc w:val="center"/>
              <w:rPr>
                <w:sz w:val="20"/>
                <w:szCs w:val="20"/>
              </w:rPr>
            </w:pPr>
            <w:r w:rsidRPr="001D2142">
              <w:rPr>
                <w:sz w:val="20"/>
                <w:szCs w:val="20"/>
              </w:rPr>
              <w:t>32188858,19</w:t>
            </w:r>
          </w:p>
        </w:tc>
      </w:tr>
      <w:bookmarkEnd w:id="40"/>
    </w:tbl>
    <w:p w14:paraId="7868A91C" w14:textId="77777777" w:rsidR="001D2142" w:rsidRPr="001D2142" w:rsidRDefault="001D2142" w:rsidP="001D2142">
      <w:pPr>
        <w:spacing w:line="276" w:lineRule="auto"/>
        <w:jc w:val="both"/>
        <w:rPr>
          <w:sz w:val="28"/>
          <w:szCs w:val="28"/>
        </w:rPr>
      </w:pPr>
    </w:p>
    <w:p w14:paraId="622C93B3" w14:textId="77777777" w:rsidR="001D2142" w:rsidRPr="001D2142" w:rsidRDefault="001D2142" w:rsidP="001D2142">
      <w:pPr>
        <w:spacing w:line="276" w:lineRule="auto"/>
        <w:jc w:val="both"/>
        <w:rPr>
          <w:sz w:val="28"/>
          <w:szCs w:val="28"/>
        </w:rPr>
      </w:pPr>
    </w:p>
    <w:p w14:paraId="632B3608" w14:textId="77777777" w:rsidR="001D2142" w:rsidRPr="001D2142" w:rsidRDefault="001D2142" w:rsidP="001D2142">
      <w:pPr>
        <w:spacing w:line="276" w:lineRule="auto"/>
        <w:jc w:val="both"/>
        <w:rPr>
          <w:sz w:val="28"/>
          <w:szCs w:val="28"/>
        </w:rPr>
      </w:pPr>
    </w:p>
    <w:p w14:paraId="0BC4C25A" w14:textId="77777777" w:rsidR="001D2142" w:rsidRPr="001D2142" w:rsidRDefault="001D2142" w:rsidP="001D2142">
      <w:pPr>
        <w:spacing w:line="276" w:lineRule="auto"/>
        <w:jc w:val="both"/>
        <w:rPr>
          <w:sz w:val="28"/>
          <w:szCs w:val="28"/>
        </w:rPr>
      </w:pPr>
    </w:p>
    <w:p w14:paraId="1660AA53" w14:textId="77777777" w:rsidR="001D2142" w:rsidRPr="001D2142" w:rsidRDefault="001D2142" w:rsidP="001D2142">
      <w:pPr>
        <w:spacing w:line="276" w:lineRule="auto"/>
        <w:jc w:val="both"/>
        <w:rPr>
          <w:sz w:val="28"/>
          <w:szCs w:val="28"/>
        </w:rPr>
      </w:pPr>
    </w:p>
    <w:p w14:paraId="1572EB67" w14:textId="77777777" w:rsidR="001D2142" w:rsidRPr="001D2142" w:rsidRDefault="001D2142" w:rsidP="001D2142">
      <w:pPr>
        <w:spacing w:line="276" w:lineRule="auto"/>
        <w:jc w:val="both"/>
        <w:rPr>
          <w:sz w:val="28"/>
          <w:szCs w:val="28"/>
        </w:rPr>
        <w:sectPr w:rsidR="001D2142" w:rsidRPr="001D2142" w:rsidSect="00F734CA">
          <w:pgSz w:w="16838" w:h="11906" w:orient="landscape"/>
          <w:pgMar w:top="1418" w:right="851" w:bottom="709" w:left="851" w:header="709" w:footer="709" w:gutter="0"/>
          <w:cols w:space="708"/>
          <w:titlePg/>
          <w:docGrid w:linePitch="360"/>
        </w:sectPr>
      </w:pPr>
    </w:p>
    <w:p w14:paraId="74BD7933" w14:textId="77777777" w:rsidR="001D2142" w:rsidRPr="001D2142" w:rsidRDefault="001D2142" w:rsidP="001F1EEF">
      <w:pPr>
        <w:spacing w:line="276" w:lineRule="auto"/>
        <w:ind w:firstLine="709"/>
        <w:jc w:val="both"/>
        <w:rPr>
          <w:sz w:val="28"/>
          <w:szCs w:val="28"/>
        </w:rPr>
      </w:pPr>
      <w:r w:rsidRPr="001D2142">
        <w:rPr>
          <w:sz w:val="28"/>
          <w:szCs w:val="28"/>
        </w:rPr>
        <w:lastRenderedPageBreak/>
        <w:t xml:space="preserve">Предлагается скорректировать предложенную предприятием величину 32 188,858 тыс. руб. до </w:t>
      </w:r>
      <w:bookmarkStart w:id="42" w:name="_Hlk135298825"/>
      <w:r w:rsidRPr="001D2142">
        <w:rPr>
          <w:sz w:val="28"/>
          <w:szCs w:val="28"/>
        </w:rPr>
        <w:t xml:space="preserve">29 478,851 </w:t>
      </w:r>
      <w:bookmarkEnd w:id="42"/>
      <w:r w:rsidRPr="001D2142">
        <w:rPr>
          <w:sz w:val="28"/>
          <w:szCs w:val="28"/>
        </w:rPr>
        <w:t xml:space="preserve">тыс. руб. и в связи с тем, </w:t>
      </w:r>
      <w:bookmarkStart w:id="43" w:name="_Hlk135299742"/>
      <w:r w:rsidRPr="001D2142">
        <w:rPr>
          <w:sz w:val="28"/>
          <w:szCs w:val="28"/>
        </w:rPr>
        <w:t xml:space="preserve">что производится оснащение микропроцессорными устройствами и/или комплексами релейной защиты и автоматики (РЗА, в т.ч. АЧР) существующих ПС «Юргинская» и ПС «Яшкинская», учесть расходы сетевой организации, как не включаемые в плату за технологическое присоединение, связанные с мероприятиями на существующих электросетевых объектах, в размере 29 478,851 тыс. руб. </w:t>
      </w:r>
      <w:bookmarkEnd w:id="43"/>
    </w:p>
    <w:p w14:paraId="23DF8EDE" w14:textId="77777777" w:rsidR="001D2142" w:rsidRPr="001D2142" w:rsidRDefault="001D2142" w:rsidP="001D2142">
      <w:pPr>
        <w:spacing w:line="276" w:lineRule="auto"/>
        <w:rPr>
          <w:sz w:val="28"/>
          <w:szCs w:val="28"/>
        </w:rPr>
        <w:sectPr w:rsidR="001D2142" w:rsidRPr="001D2142" w:rsidSect="00B43B8C">
          <w:pgSz w:w="11906" w:h="16838"/>
          <w:pgMar w:top="851" w:right="709" w:bottom="851" w:left="1418" w:header="709" w:footer="709" w:gutter="0"/>
          <w:cols w:space="708"/>
          <w:titlePg/>
          <w:docGrid w:linePitch="360"/>
        </w:sectPr>
      </w:pPr>
      <w:r w:rsidRPr="001D2142">
        <w:rPr>
          <w:sz w:val="28"/>
          <w:szCs w:val="28"/>
        </w:rPr>
        <w:t>Расчет представлен в таблице 2.</w:t>
      </w:r>
    </w:p>
    <w:p w14:paraId="52789F82" w14:textId="77777777" w:rsidR="001D2142" w:rsidRPr="001D2142" w:rsidRDefault="001D2142" w:rsidP="001D2142">
      <w:pPr>
        <w:spacing w:line="276" w:lineRule="auto"/>
        <w:jc w:val="right"/>
        <w:rPr>
          <w:sz w:val="28"/>
          <w:szCs w:val="28"/>
        </w:rPr>
      </w:pPr>
      <w:r w:rsidRPr="001D2142">
        <w:rPr>
          <w:sz w:val="28"/>
          <w:szCs w:val="28"/>
        </w:rPr>
        <w:lastRenderedPageBreak/>
        <w:t>Таблица 2 – Предложение РЭК (реконструкция существующих сетей)</w:t>
      </w:r>
    </w:p>
    <w:tbl>
      <w:tblPr>
        <w:tblpPr w:leftFromText="180" w:rightFromText="180" w:vertAnchor="page" w:horzAnchor="margin" w:tblpY="228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0"/>
        <w:gridCol w:w="34"/>
        <w:gridCol w:w="2981"/>
        <w:gridCol w:w="1511"/>
        <w:gridCol w:w="1701"/>
        <w:gridCol w:w="1984"/>
        <w:gridCol w:w="1701"/>
        <w:gridCol w:w="1134"/>
        <w:gridCol w:w="1701"/>
      </w:tblGrid>
      <w:tr w:rsidR="001D2142" w:rsidRPr="001D2142" w14:paraId="040A14D2" w14:textId="77777777" w:rsidTr="00C275EF">
        <w:trPr>
          <w:trHeight w:val="272"/>
        </w:trPr>
        <w:tc>
          <w:tcPr>
            <w:tcW w:w="534" w:type="dxa"/>
            <w:vMerge w:val="restart"/>
            <w:shd w:val="clear" w:color="auto" w:fill="auto"/>
          </w:tcPr>
          <w:p w14:paraId="788C154A" w14:textId="77777777" w:rsidR="001D2142" w:rsidRPr="001D2142" w:rsidRDefault="001D2142" w:rsidP="001D2142">
            <w:pPr>
              <w:spacing w:line="276" w:lineRule="auto"/>
              <w:jc w:val="center"/>
              <w:rPr>
                <w:b/>
                <w:bCs/>
                <w:sz w:val="20"/>
                <w:szCs w:val="20"/>
              </w:rPr>
            </w:pPr>
            <w:r w:rsidRPr="001D2142">
              <w:rPr>
                <w:b/>
                <w:bCs/>
                <w:sz w:val="20"/>
                <w:szCs w:val="20"/>
              </w:rPr>
              <w:t>№ п/п</w:t>
            </w:r>
          </w:p>
        </w:tc>
        <w:tc>
          <w:tcPr>
            <w:tcW w:w="5151" w:type="dxa"/>
            <w:gridSpan w:val="4"/>
            <w:shd w:val="clear" w:color="auto" w:fill="auto"/>
          </w:tcPr>
          <w:p w14:paraId="3119BAA2" w14:textId="77777777" w:rsidR="001D2142" w:rsidRPr="001D2142" w:rsidRDefault="001D2142" w:rsidP="001D2142">
            <w:pPr>
              <w:spacing w:line="276" w:lineRule="auto"/>
              <w:jc w:val="center"/>
              <w:rPr>
                <w:b/>
                <w:bCs/>
                <w:sz w:val="20"/>
                <w:szCs w:val="20"/>
              </w:rPr>
            </w:pPr>
            <w:r w:rsidRPr="001D2142">
              <w:rPr>
                <w:b/>
                <w:bCs/>
                <w:sz w:val="20"/>
                <w:szCs w:val="20"/>
              </w:rPr>
              <w:t xml:space="preserve">Наименование </w:t>
            </w:r>
          </w:p>
        </w:tc>
        <w:tc>
          <w:tcPr>
            <w:tcW w:w="8031" w:type="dxa"/>
            <w:gridSpan w:val="5"/>
            <w:shd w:val="clear" w:color="auto" w:fill="auto"/>
          </w:tcPr>
          <w:p w14:paraId="4319B158" w14:textId="77777777" w:rsidR="001D2142" w:rsidRPr="001D2142" w:rsidRDefault="001D2142" w:rsidP="001D2142">
            <w:pPr>
              <w:spacing w:line="276" w:lineRule="auto"/>
              <w:jc w:val="center"/>
              <w:rPr>
                <w:b/>
                <w:bCs/>
                <w:sz w:val="20"/>
                <w:szCs w:val="20"/>
              </w:rPr>
            </w:pPr>
            <w:r w:rsidRPr="001D2142">
              <w:rPr>
                <w:b/>
                <w:bCs/>
                <w:sz w:val="20"/>
                <w:szCs w:val="20"/>
              </w:rPr>
              <w:t>Сметная стоимость, руб. без НДС</w:t>
            </w:r>
          </w:p>
        </w:tc>
        <w:tc>
          <w:tcPr>
            <w:tcW w:w="1701" w:type="dxa"/>
            <w:shd w:val="clear" w:color="auto" w:fill="auto"/>
          </w:tcPr>
          <w:p w14:paraId="4BB5444D" w14:textId="77777777" w:rsidR="001D2142" w:rsidRPr="001D2142" w:rsidRDefault="001D2142" w:rsidP="001D2142">
            <w:pPr>
              <w:spacing w:line="276" w:lineRule="auto"/>
              <w:jc w:val="center"/>
              <w:rPr>
                <w:b/>
                <w:bCs/>
                <w:sz w:val="20"/>
                <w:szCs w:val="20"/>
              </w:rPr>
            </w:pPr>
            <w:r w:rsidRPr="001D2142">
              <w:rPr>
                <w:b/>
                <w:bCs/>
                <w:sz w:val="20"/>
                <w:szCs w:val="20"/>
              </w:rPr>
              <w:t>Общая сметная стоимость, руб. без НДС</w:t>
            </w:r>
          </w:p>
        </w:tc>
      </w:tr>
      <w:tr w:rsidR="001D2142" w:rsidRPr="001D2142" w14:paraId="4CDB96E7" w14:textId="77777777" w:rsidTr="00C275EF">
        <w:tc>
          <w:tcPr>
            <w:tcW w:w="534" w:type="dxa"/>
            <w:vMerge/>
            <w:shd w:val="clear" w:color="auto" w:fill="auto"/>
          </w:tcPr>
          <w:p w14:paraId="11CD5D69" w14:textId="77777777" w:rsidR="001D2142" w:rsidRPr="001D2142" w:rsidRDefault="001D2142" w:rsidP="001D2142">
            <w:pPr>
              <w:spacing w:line="276" w:lineRule="auto"/>
              <w:jc w:val="center"/>
              <w:rPr>
                <w:b/>
                <w:bCs/>
                <w:sz w:val="20"/>
                <w:szCs w:val="20"/>
              </w:rPr>
            </w:pPr>
          </w:p>
        </w:tc>
        <w:tc>
          <w:tcPr>
            <w:tcW w:w="2170" w:type="dxa"/>
            <w:gridSpan w:val="3"/>
            <w:shd w:val="clear" w:color="auto" w:fill="auto"/>
          </w:tcPr>
          <w:p w14:paraId="0E854390" w14:textId="77777777" w:rsidR="001D2142" w:rsidRPr="001D2142" w:rsidRDefault="001D2142" w:rsidP="001D2142">
            <w:pPr>
              <w:spacing w:line="276" w:lineRule="auto"/>
              <w:jc w:val="center"/>
              <w:rPr>
                <w:b/>
                <w:bCs/>
                <w:sz w:val="20"/>
                <w:szCs w:val="20"/>
              </w:rPr>
            </w:pPr>
            <w:r w:rsidRPr="001D2142">
              <w:rPr>
                <w:b/>
                <w:bCs/>
                <w:sz w:val="20"/>
                <w:szCs w:val="20"/>
              </w:rPr>
              <w:t>Номера сметных расчетов и смет</w:t>
            </w:r>
          </w:p>
        </w:tc>
        <w:tc>
          <w:tcPr>
            <w:tcW w:w="2981" w:type="dxa"/>
            <w:shd w:val="clear" w:color="auto" w:fill="auto"/>
          </w:tcPr>
          <w:p w14:paraId="297DAA8E" w14:textId="77777777" w:rsidR="001D2142" w:rsidRPr="001D2142" w:rsidRDefault="001D2142" w:rsidP="001D2142">
            <w:pPr>
              <w:spacing w:line="276" w:lineRule="auto"/>
              <w:jc w:val="center"/>
              <w:rPr>
                <w:b/>
                <w:bCs/>
                <w:sz w:val="20"/>
                <w:szCs w:val="20"/>
              </w:rPr>
            </w:pPr>
            <w:r w:rsidRPr="001D2142">
              <w:rPr>
                <w:b/>
                <w:bCs/>
                <w:sz w:val="20"/>
                <w:szCs w:val="20"/>
              </w:rPr>
              <w:t>Наименование глав, работ и затрат</w:t>
            </w:r>
          </w:p>
        </w:tc>
        <w:tc>
          <w:tcPr>
            <w:tcW w:w="1511" w:type="dxa"/>
            <w:shd w:val="clear" w:color="auto" w:fill="auto"/>
          </w:tcPr>
          <w:p w14:paraId="5504C8C0" w14:textId="77777777" w:rsidR="001D2142" w:rsidRPr="001D2142" w:rsidRDefault="001D2142" w:rsidP="001D2142">
            <w:pPr>
              <w:spacing w:line="276" w:lineRule="auto"/>
              <w:jc w:val="center"/>
              <w:rPr>
                <w:b/>
                <w:bCs/>
                <w:sz w:val="20"/>
                <w:szCs w:val="20"/>
              </w:rPr>
            </w:pPr>
            <w:r w:rsidRPr="001D2142">
              <w:rPr>
                <w:b/>
                <w:bCs/>
                <w:sz w:val="20"/>
                <w:szCs w:val="20"/>
              </w:rPr>
              <w:t>Строительно-монтажных работ</w:t>
            </w:r>
          </w:p>
        </w:tc>
        <w:tc>
          <w:tcPr>
            <w:tcW w:w="1701" w:type="dxa"/>
            <w:shd w:val="clear" w:color="auto" w:fill="auto"/>
          </w:tcPr>
          <w:p w14:paraId="33964C50" w14:textId="77777777" w:rsidR="001D2142" w:rsidRPr="001D2142" w:rsidRDefault="001D2142" w:rsidP="001D2142">
            <w:pPr>
              <w:spacing w:line="276" w:lineRule="auto"/>
              <w:jc w:val="center"/>
              <w:rPr>
                <w:b/>
                <w:bCs/>
                <w:sz w:val="20"/>
                <w:szCs w:val="20"/>
              </w:rPr>
            </w:pPr>
            <w:r w:rsidRPr="001D2142">
              <w:rPr>
                <w:b/>
                <w:bCs/>
                <w:sz w:val="20"/>
                <w:szCs w:val="20"/>
              </w:rPr>
              <w:t>оборудования</w:t>
            </w:r>
          </w:p>
        </w:tc>
        <w:tc>
          <w:tcPr>
            <w:tcW w:w="1984" w:type="dxa"/>
            <w:shd w:val="clear" w:color="auto" w:fill="auto"/>
          </w:tcPr>
          <w:p w14:paraId="27FA5562" w14:textId="77777777" w:rsidR="001D2142" w:rsidRPr="001D2142" w:rsidRDefault="001D2142" w:rsidP="001D2142">
            <w:pPr>
              <w:spacing w:line="276" w:lineRule="auto"/>
              <w:jc w:val="center"/>
              <w:rPr>
                <w:b/>
                <w:bCs/>
                <w:sz w:val="20"/>
                <w:szCs w:val="20"/>
              </w:rPr>
            </w:pPr>
            <w:r w:rsidRPr="001D2142">
              <w:rPr>
                <w:b/>
                <w:bCs/>
                <w:sz w:val="20"/>
                <w:szCs w:val="20"/>
              </w:rPr>
              <w:t>пуско-наладочные работы</w:t>
            </w:r>
          </w:p>
        </w:tc>
        <w:tc>
          <w:tcPr>
            <w:tcW w:w="1701" w:type="dxa"/>
            <w:shd w:val="clear" w:color="auto" w:fill="auto"/>
          </w:tcPr>
          <w:p w14:paraId="49AA4C8B" w14:textId="77777777" w:rsidR="001D2142" w:rsidRPr="001D2142" w:rsidRDefault="001D2142" w:rsidP="001D2142">
            <w:pPr>
              <w:spacing w:line="276" w:lineRule="auto"/>
              <w:jc w:val="center"/>
              <w:rPr>
                <w:b/>
                <w:bCs/>
                <w:sz w:val="20"/>
                <w:szCs w:val="20"/>
              </w:rPr>
            </w:pPr>
            <w:r w:rsidRPr="001D2142">
              <w:rPr>
                <w:b/>
                <w:bCs/>
                <w:sz w:val="20"/>
                <w:szCs w:val="20"/>
              </w:rPr>
              <w:t>проектно-изыскательские работы</w:t>
            </w:r>
          </w:p>
        </w:tc>
        <w:tc>
          <w:tcPr>
            <w:tcW w:w="1134" w:type="dxa"/>
            <w:shd w:val="clear" w:color="auto" w:fill="auto"/>
          </w:tcPr>
          <w:p w14:paraId="25475653" w14:textId="77777777" w:rsidR="001D2142" w:rsidRPr="001D2142" w:rsidRDefault="001D2142" w:rsidP="001D2142">
            <w:pPr>
              <w:spacing w:line="276" w:lineRule="auto"/>
              <w:jc w:val="center"/>
              <w:rPr>
                <w:b/>
                <w:bCs/>
                <w:sz w:val="20"/>
                <w:szCs w:val="20"/>
              </w:rPr>
            </w:pPr>
            <w:r w:rsidRPr="001D2142">
              <w:rPr>
                <w:b/>
                <w:bCs/>
                <w:sz w:val="20"/>
                <w:szCs w:val="20"/>
              </w:rPr>
              <w:t>прочие</w:t>
            </w:r>
          </w:p>
        </w:tc>
        <w:tc>
          <w:tcPr>
            <w:tcW w:w="1701" w:type="dxa"/>
            <w:shd w:val="clear" w:color="auto" w:fill="auto"/>
          </w:tcPr>
          <w:p w14:paraId="3CC78239" w14:textId="77777777" w:rsidR="001D2142" w:rsidRPr="001D2142" w:rsidRDefault="001D2142" w:rsidP="001D2142">
            <w:pPr>
              <w:spacing w:line="276" w:lineRule="auto"/>
              <w:jc w:val="both"/>
              <w:rPr>
                <w:b/>
                <w:bCs/>
                <w:sz w:val="20"/>
                <w:szCs w:val="20"/>
              </w:rPr>
            </w:pPr>
          </w:p>
        </w:tc>
      </w:tr>
      <w:tr w:rsidR="001D2142" w:rsidRPr="001D2142" w14:paraId="36EE7D8C" w14:textId="77777777" w:rsidTr="00C275EF">
        <w:tc>
          <w:tcPr>
            <w:tcW w:w="534" w:type="dxa"/>
            <w:tcBorders>
              <w:top w:val="single" w:sz="4" w:space="0" w:color="auto"/>
            </w:tcBorders>
            <w:shd w:val="clear" w:color="auto" w:fill="auto"/>
          </w:tcPr>
          <w:p w14:paraId="1F38FFBA" w14:textId="77777777" w:rsidR="001D2142" w:rsidRPr="001D2142" w:rsidRDefault="001D2142" w:rsidP="001D2142">
            <w:pPr>
              <w:spacing w:line="276" w:lineRule="auto"/>
              <w:jc w:val="center"/>
              <w:rPr>
                <w:sz w:val="20"/>
                <w:szCs w:val="20"/>
              </w:rPr>
            </w:pPr>
            <w:r w:rsidRPr="001D2142">
              <w:rPr>
                <w:sz w:val="20"/>
                <w:szCs w:val="20"/>
              </w:rPr>
              <w:t>1</w:t>
            </w:r>
          </w:p>
        </w:tc>
        <w:tc>
          <w:tcPr>
            <w:tcW w:w="5151" w:type="dxa"/>
            <w:gridSpan w:val="4"/>
            <w:tcBorders>
              <w:top w:val="single" w:sz="4" w:space="0" w:color="auto"/>
            </w:tcBorders>
            <w:shd w:val="clear" w:color="auto" w:fill="auto"/>
          </w:tcPr>
          <w:p w14:paraId="68B733F2" w14:textId="77777777" w:rsidR="001D2142" w:rsidRPr="001D2142" w:rsidRDefault="001D2142" w:rsidP="001D2142">
            <w:pPr>
              <w:spacing w:line="276" w:lineRule="auto"/>
              <w:jc w:val="center"/>
              <w:rPr>
                <w:sz w:val="20"/>
                <w:szCs w:val="20"/>
              </w:rPr>
            </w:pPr>
            <w:r w:rsidRPr="001D2142">
              <w:rPr>
                <w:sz w:val="20"/>
                <w:szCs w:val="20"/>
              </w:rPr>
              <w:t xml:space="preserve">Проект-аналог. Техническое перевооружение с заменой отработавших нормативный срок эксплуатации, находящихся в неудовлетворительном состоянии ячеек баковых масляных выключателей В-110 ВЛ 110 Воинская ПС 110/35/6 </w:t>
            </w:r>
            <w:proofErr w:type="spellStart"/>
            <w:r w:rsidRPr="001D2142">
              <w:rPr>
                <w:sz w:val="20"/>
                <w:szCs w:val="20"/>
              </w:rPr>
              <w:t>кВ</w:t>
            </w:r>
            <w:proofErr w:type="spellEnd"/>
            <w:r w:rsidRPr="001D2142">
              <w:rPr>
                <w:sz w:val="20"/>
                <w:szCs w:val="20"/>
              </w:rPr>
              <w:t xml:space="preserve"> Юргинская и МШВ 110 </w:t>
            </w:r>
            <w:proofErr w:type="spellStart"/>
            <w:r w:rsidRPr="001D2142">
              <w:rPr>
                <w:sz w:val="20"/>
                <w:szCs w:val="20"/>
              </w:rPr>
              <w:t>кВ</w:t>
            </w:r>
            <w:proofErr w:type="spellEnd"/>
            <w:r w:rsidRPr="001D2142">
              <w:rPr>
                <w:sz w:val="20"/>
                <w:szCs w:val="20"/>
              </w:rPr>
              <w:t xml:space="preserve"> ПС 110/35/6 </w:t>
            </w:r>
            <w:proofErr w:type="spellStart"/>
            <w:r w:rsidRPr="001D2142">
              <w:rPr>
                <w:sz w:val="20"/>
                <w:szCs w:val="20"/>
              </w:rPr>
              <w:t>кВ</w:t>
            </w:r>
            <w:proofErr w:type="spellEnd"/>
            <w:r w:rsidRPr="001D2142">
              <w:rPr>
                <w:sz w:val="20"/>
                <w:szCs w:val="20"/>
              </w:rPr>
              <w:t xml:space="preserve"> Юргинская, Юргинский РЭС, Кемеровская область, Юргинский район, г. Юрга (4 шкафа)</w:t>
            </w:r>
          </w:p>
        </w:tc>
        <w:tc>
          <w:tcPr>
            <w:tcW w:w="1511" w:type="dxa"/>
            <w:shd w:val="clear" w:color="auto" w:fill="auto"/>
          </w:tcPr>
          <w:p w14:paraId="5750BFA7" w14:textId="77777777" w:rsidR="001D2142" w:rsidRPr="001D2142" w:rsidRDefault="001D2142" w:rsidP="001D2142">
            <w:pPr>
              <w:spacing w:line="276" w:lineRule="auto"/>
              <w:jc w:val="center"/>
              <w:rPr>
                <w:sz w:val="20"/>
                <w:szCs w:val="20"/>
              </w:rPr>
            </w:pPr>
            <w:r w:rsidRPr="001D2142">
              <w:rPr>
                <w:sz w:val="20"/>
                <w:szCs w:val="20"/>
              </w:rPr>
              <w:t>194540,47</w:t>
            </w:r>
          </w:p>
        </w:tc>
        <w:tc>
          <w:tcPr>
            <w:tcW w:w="1701" w:type="dxa"/>
            <w:shd w:val="clear" w:color="auto" w:fill="auto"/>
          </w:tcPr>
          <w:p w14:paraId="4FD5435B" w14:textId="77777777" w:rsidR="001D2142" w:rsidRPr="001D2142" w:rsidRDefault="001D2142" w:rsidP="001D2142">
            <w:pPr>
              <w:spacing w:line="276" w:lineRule="auto"/>
              <w:jc w:val="center"/>
              <w:rPr>
                <w:sz w:val="20"/>
                <w:szCs w:val="20"/>
              </w:rPr>
            </w:pPr>
            <w:r w:rsidRPr="001D2142">
              <w:rPr>
                <w:sz w:val="20"/>
                <w:szCs w:val="20"/>
              </w:rPr>
              <w:t>720825,95</w:t>
            </w:r>
          </w:p>
        </w:tc>
        <w:tc>
          <w:tcPr>
            <w:tcW w:w="1984" w:type="dxa"/>
            <w:shd w:val="clear" w:color="auto" w:fill="auto"/>
          </w:tcPr>
          <w:p w14:paraId="4385E428" w14:textId="77777777" w:rsidR="001D2142" w:rsidRPr="001D2142" w:rsidRDefault="001D2142" w:rsidP="001D2142">
            <w:pPr>
              <w:spacing w:line="276" w:lineRule="auto"/>
              <w:jc w:val="center"/>
              <w:rPr>
                <w:sz w:val="20"/>
                <w:szCs w:val="20"/>
              </w:rPr>
            </w:pPr>
            <w:r w:rsidRPr="001D2142">
              <w:rPr>
                <w:sz w:val="20"/>
                <w:szCs w:val="20"/>
              </w:rPr>
              <w:t>49192,6</w:t>
            </w:r>
          </w:p>
        </w:tc>
        <w:tc>
          <w:tcPr>
            <w:tcW w:w="1701" w:type="dxa"/>
            <w:shd w:val="clear" w:color="auto" w:fill="auto"/>
          </w:tcPr>
          <w:p w14:paraId="028EB42B" w14:textId="77777777" w:rsidR="001D2142" w:rsidRPr="001D2142" w:rsidRDefault="001D2142" w:rsidP="001D2142">
            <w:pPr>
              <w:spacing w:line="276" w:lineRule="auto"/>
              <w:jc w:val="center"/>
              <w:rPr>
                <w:sz w:val="20"/>
                <w:szCs w:val="20"/>
              </w:rPr>
            </w:pPr>
          </w:p>
        </w:tc>
        <w:tc>
          <w:tcPr>
            <w:tcW w:w="1134" w:type="dxa"/>
            <w:shd w:val="clear" w:color="auto" w:fill="auto"/>
          </w:tcPr>
          <w:p w14:paraId="37A27CBC" w14:textId="77777777" w:rsidR="001D2142" w:rsidRPr="001D2142" w:rsidRDefault="001D2142" w:rsidP="001D2142">
            <w:pPr>
              <w:spacing w:line="276" w:lineRule="auto"/>
              <w:jc w:val="center"/>
              <w:rPr>
                <w:sz w:val="20"/>
                <w:szCs w:val="20"/>
              </w:rPr>
            </w:pPr>
            <w:r w:rsidRPr="001D2142">
              <w:rPr>
                <w:sz w:val="20"/>
                <w:szCs w:val="20"/>
              </w:rPr>
              <w:t>19749,96</w:t>
            </w:r>
          </w:p>
        </w:tc>
        <w:tc>
          <w:tcPr>
            <w:tcW w:w="1701" w:type="dxa"/>
            <w:tcBorders>
              <w:right w:val="single" w:sz="4" w:space="0" w:color="auto"/>
            </w:tcBorders>
            <w:shd w:val="clear" w:color="auto" w:fill="auto"/>
          </w:tcPr>
          <w:p w14:paraId="6F980B18" w14:textId="77777777" w:rsidR="001D2142" w:rsidRPr="001D2142" w:rsidRDefault="001D2142" w:rsidP="001D2142">
            <w:pPr>
              <w:spacing w:line="276" w:lineRule="auto"/>
              <w:jc w:val="center"/>
              <w:rPr>
                <w:sz w:val="20"/>
                <w:szCs w:val="20"/>
              </w:rPr>
            </w:pPr>
            <w:r w:rsidRPr="001D2142">
              <w:rPr>
                <w:sz w:val="20"/>
                <w:szCs w:val="20"/>
              </w:rPr>
              <w:t>984308,98</w:t>
            </w:r>
          </w:p>
        </w:tc>
      </w:tr>
      <w:tr w:rsidR="001D2142" w:rsidRPr="001D2142" w14:paraId="7C62B5DF" w14:textId="77777777" w:rsidTr="00C275EF">
        <w:tc>
          <w:tcPr>
            <w:tcW w:w="534" w:type="dxa"/>
            <w:tcBorders>
              <w:right w:val="single" w:sz="4" w:space="0" w:color="auto"/>
            </w:tcBorders>
            <w:shd w:val="clear" w:color="auto" w:fill="auto"/>
          </w:tcPr>
          <w:p w14:paraId="76533800" w14:textId="77777777" w:rsidR="001D2142" w:rsidRPr="001D2142" w:rsidRDefault="001D2142" w:rsidP="001D2142">
            <w:pPr>
              <w:spacing w:line="276" w:lineRule="auto"/>
              <w:jc w:val="both"/>
              <w:rPr>
                <w:b/>
                <w:bCs/>
                <w:sz w:val="20"/>
                <w:szCs w:val="20"/>
              </w:rPr>
            </w:pPr>
          </w:p>
        </w:tc>
        <w:tc>
          <w:tcPr>
            <w:tcW w:w="14883" w:type="dxa"/>
            <w:gridSpan w:val="10"/>
            <w:tcBorders>
              <w:right w:val="single" w:sz="4" w:space="0" w:color="auto"/>
            </w:tcBorders>
            <w:shd w:val="clear" w:color="auto" w:fill="auto"/>
          </w:tcPr>
          <w:p w14:paraId="71985786" w14:textId="77777777" w:rsidR="001D2142" w:rsidRPr="001D2142" w:rsidRDefault="001D2142" w:rsidP="001D2142">
            <w:pPr>
              <w:spacing w:line="276" w:lineRule="auto"/>
              <w:rPr>
                <w:b/>
                <w:bCs/>
                <w:sz w:val="20"/>
                <w:szCs w:val="20"/>
              </w:rPr>
            </w:pPr>
            <w:r w:rsidRPr="001D2142">
              <w:rPr>
                <w:b/>
                <w:bCs/>
                <w:sz w:val="20"/>
                <w:szCs w:val="20"/>
              </w:rPr>
              <w:t>Глава 2. Основные объекты строительства</w:t>
            </w:r>
          </w:p>
        </w:tc>
      </w:tr>
      <w:tr w:rsidR="001D2142" w:rsidRPr="001D2142" w14:paraId="7E8EC5C4" w14:textId="77777777" w:rsidTr="00C275EF">
        <w:tc>
          <w:tcPr>
            <w:tcW w:w="534" w:type="dxa"/>
            <w:shd w:val="clear" w:color="auto" w:fill="auto"/>
          </w:tcPr>
          <w:p w14:paraId="71E83880" w14:textId="77777777" w:rsidR="001D2142" w:rsidRPr="001D2142" w:rsidRDefault="001D2142" w:rsidP="001D2142">
            <w:pPr>
              <w:spacing w:line="276" w:lineRule="auto"/>
              <w:jc w:val="center"/>
              <w:rPr>
                <w:sz w:val="20"/>
                <w:szCs w:val="20"/>
              </w:rPr>
            </w:pPr>
          </w:p>
        </w:tc>
        <w:tc>
          <w:tcPr>
            <w:tcW w:w="2170" w:type="dxa"/>
            <w:gridSpan w:val="3"/>
            <w:shd w:val="clear" w:color="auto" w:fill="auto"/>
          </w:tcPr>
          <w:p w14:paraId="74CC7684" w14:textId="77777777" w:rsidR="001D2142" w:rsidRPr="001D2142" w:rsidRDefault="001D2142" w:rsidP="001D2142">
            <w:pPr>
              <w:spacing w:line="276" w:lineRule="auto"/>
              <w:jc w:val="center"/>
              <w:rPr>
                <w:sz w:val="20"/>
                <w:szCs w:val="20"/>
              </w:rPr>
            </w:pPr>
            <w:r w:rsidRPr="001D2142">
              <w:rPr>
                <w:sz w:val="20"/>
                <w:szCs w:val="20"/>
              </w:rPr>
              <w:t>02-01-03</w:t>
            </w:r>
          </w:p>
        </w:tc>
        <w:tc>
          <w:tcPr>
            <w:tcW w:w="2981" w:type="dxa"/>
            <w:shd w:val="clear" w:color="auto" w:fill="auto"/>
          </w:tcPr>
          <w:p w14:paraId="62EB9512" w14:textId="77777777" w:rsidR="001D2142" w:rsidRPr="001D2142" w:rsidRDefault="001D2142" w:rsidP="001D2142">
            <w:pPr>
              <w:spacing w:line="276" w:lineRule="auto"/>
              <w:jc w:val="center"/>
              <w:rPr>
                <w:sz w:val="20"/>
                <w:szCs w:val="20"/>
              </w:rPr>
            </w:pPr>
            <w:r w:rsidRPr="001D2142">
              <w:rPr>
                <w:sz w:val="20"/>
                <w:szCs w:val="20"/>
              </w:rPr>
              <w:t>Релейная защита и автоматика</w:t>
            </w:r>
          </w:p>
        </w:tc>
        <w:tc>
          <w:tcPr>
            <w:tcW w:w="1511" w:type="dxa"/>
            <w:shd w:val="clear" w:color="auto" w:fill="auto"/>
          </w:tcPr>
          <w:p w14:paraId="02C2BBC5" w14:textId="77777777" w:rsidR="001D2142" w:rsidRPr="001D2142" w:rsidRDefault="001D2142" w:rsidP="001D2142">
            <w:pPr>
              <w:spacing w:line="276" w:lineRule="auto"/>
              <w:jc w:val="center"/>
              <w:rPr>
                <w:sz w:val="20"/>
                <w:szCs w:val="20"/>
              </w:rPr>
            </w:pPr>
            <w:r w:rsidRPr="001D2142">
              <w:rPr>
                <w:sz w:val="20"/>
                <w:szCs w:val="20"/>
              </w:rPr>
              <w:t>194540,47</w:t>
            </w:r>
          </w:p>
        </w:tc>
        <w:tc>
          <w:tcPr>
            <w:tcW w:w="1701" w:type="dxa"/>
            <w:shd w:val="clear" w:color="auto" w:fill="auto"/>
          </w:tcPr>
          <w:p w14:paraId="03AA1B15" w14:textId="77777777" w:rsidR="001D2142" w:rsidRPr="001D2142" w:rsidRDefault="001D2142" w:rsidP="001D2142">
            <w:pPr>
              <w:spacing w:line="276" w:lineRule="auto"/>
              <w:jc w:val="center"/>
              <w:rPr>
                <w:sz w:val="20"/>
                <w:szCs w:val="20"/>
              </w:rPr>
            </w:pPr>
            <w:r w:rsidRPr="001D2142">
              <w:rPr>
                <w:sz w:val="20"/>
                <w:szCs w:val="20"/>
              </w:rPr>
              <w:t>720825,95</w:t>
            </w:r>
          </w:p>
        </w:tc>
        <w:tc>
          <w:tcPr>
            <w:tcW w:w="1984" w:type="dxa"/>
            <w:shd w:val="clear" w:color="auto" w:fill="auto"/>
          </w:tcPr>
          <w:p w14:paraId="2FDDB60C" w14:textId="77777777" w:rsidR="001D2142" w:rsidRPr="001D2142" w:rsidRDefault="001D2142" w:rsidP="001D2142">
            <w:pPr>
              <w:spacing w:line="276" w:lineRule="auto"/>
              <w:jc w:val="center"/>
              <w:rPr>
                <w:sz w:val="20"/>
                <w:szCs w:val="20"/>
              </w:rPr>
            </w:pPr>
          </w:p>
        </w:tc>
        <w:tc>
          <w:tcPr>
            <w:tcW w:w="1701" w:type="dxa"/>
            <w:shd w:val="clear" w:color="auto" w:fill="auto"/>
          </w:tcPr>
          <w:p w14:paraId="679DA46B" w14:textId="77777777" w:rsidR="001D2142" w:rsidRPr="001D2142" w:rsidRDefault="001D2142" w:rsidP="001D2142">
            <w:pPr>
              <w:spacing w:line="276" w:lineRule="auto"/>
              <w:jc w:val="center"/>
              <w:rPr>
                <w:sz w:val="20"/>
                <w:szCs w:val="20"/>
              </w:rPr>
            </w:pPr>
          </w:p>
        </w:tc>
        <w:tc>
          <w:tcPr>
            <w:tcW w:w="1134" w:type="dxa"/>
            <w:shd w:val="clear" w:color="auto" w:fill="auto"/>
          </w:tcPr>
          <w:p w14:paraId="25B98510"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59326D0F" w14:textId="77777777" w:rsidR="001D2142" w:rsidRPr="001D2142" w:rsidRDefault="001D2142" w:rsidP="001D2142">
            <w:pPr>
              <w:spacing w:line="276" w:lineRule="auto"/>
              <w:jc w:val="center"/>
              <w:rPr>
                <w:sz w:val="20"/>
                <w:szCs w:val="20"/>
              </w:rPr>
            </w:pPr>
            <w:r w:rsidRPr="001D2142">
              <w:rPr>
                <w:sz w:val="20"/>
                <w:szCs w:val="20"/>
              </w:rPr>
              <w:t>915366,42</w:t>
            </w:r>
          </w:p>
        </w:tc>
      </w:tr>
      <w:tr w:rsidR="001D2142" w:rsidRPr="001D2142" w14:paraId="0FB05844" w14:textId="77777777" w:rsidTr="00C275EF">
        <w:tc>
          <w:tcPr>
            <w:tcW w:w="534" w:type="dxa"/>
            <w:shd w:val="clear" w:color="auto" w:fill="auto"/>
          </w:tcPr>
          <w:p w14:paraId="4645F0EE" w14:textId="77777777" w:rsidR="001D2142" w:rsidRPr="001D2142" w:rsidRDefault="001D2142" w:rsidP="001D2142">
            <w:pPr>
              <w:spacing w:line="276" w:lineRule="auto"/>
              <w:rPr>
                <w:b/>
                <w:bCs/>
                <w:sz w:val="20"/>
                <w:szCs w:val="20"/>
              </w:rPr>
            </w:pPr>
          </w:p>
        </w:tc>
        <w:tc>
          <w:tcPr>
            <w:tcW w:w="5151" w:type="dxa"/>
            <w:gridSpan w:val="4"/>
            <w:shd w:val="clear" w:color="auto" w:fill="auto"/>
          </w:tcPr>
          <w:p w14:paraId="0438B6B4" w14:textId="77777777" w:rsidR="001D2142" w:rsidRPr="001D2142" w:rsidRDefault="001D2142" w:rsidP="001D2142">
            <w:pPr>
              <w:spacing w:line="276" w:lineRule="auto"/>
              <w:rPr>
                <w:b/>
                <w:bCs/>
                <w:sz w:val="20"/>
                <w:szCs w:val="20"/>
              </w:rPr>
            </w:pPr>
            <w:r w:rsidRPr="001D2142">
              <w:rPr>
                <w:b/>
                <w:bCs/>
                <w:sz w:val="20"/>
                <w:szCs w:val="20"/>
              </w:rPr>
              <w:t>Итого по Главе 2. Основные объекты строительства</w:t>
            </w:r>
          </w:p>
        </w:tc>
        <w:tc>
          <w:tcPr>
            <w:tcW w:w="1511" w:type="dxa"/>
            <w:shd w:val="clear" w:color="auto" w:fill="auto"/>
          </w:tcPr>
          <w:p w14:paraId="0EC5BB82" w14:textId="77777777" w:rsidR="001D2142" w:rsidRPr="001D2142" w:rsidRDefault="001D2142" w:rsidP="001D2142">
            <w:pPr>
              <w:spacing w:line="276" w:lineRule="auto"/>
              <w:jc w:val="center"/>
              <w:rPr>
                <w:b/>
                <w:bCs/>
                <w:sz w:val="20"/>
                <w:szCs w:val="20"/>
              </w:rPr>
            </w:pPr>
            <w:r w:rsidRPr="001D2142">
              <w:rPr>
                <w:b/>
                <w:bCs/>
                <w:sz w:val="20"/>
                <w:szCs w:val="20"/>
              </w:rPr>
              <w:t>194540,47</w:t>
            </w:r>
          </w:p>
        </w:tc>
        <w:tc>
          <w:tcPr>
            <w:tcW w:w="1701" w:type="dxa"/>
            <w:shd w:val="clear" w:color="auto" w:fill="auto"/>
          </w:tcPr>
          <w:p w14:paraId="52B732D5" w14:textId="77777777" w:rsidR="001D2142" w:rsidRPr="001D2142" w:rsidRDefault="001D2142" w:rsidP="001D2142">
            <w:pPr>
              <w:spacing w:line="276" w:lineRule="auto"/>
              <w:jc w:val="center"/>
              <w:rPr>
                <w:b/>
                <w:bCs/>
                <w:sz w:val="20"/>
                <w:szCs w:val="20"/>
              </w:rPr>
            </w:pPr>
            <w:r w:rsidRPr="001D2142">
              <w:rPr>
                <w:b/>
                <w:bCs/>
                <w:sz w:val="20"/>
                <w:szCs w:val="20"/>
              </w:rPr>
              <w:t>720825,95</w:t>
            </w:r>
          </w:p>
        </w:tc>
        <w:tc>
          <w:tcPr>
            <w:tcW w:w="1984" w:type="dxa"/>
            <w:shd w:val="clear" w:color="auto" w:fill="auto"/>
          </w:tcPr>
          <w:p w14:paraId="5925EF97" w14:textId="77777777" w:rsidR="001D2142" w:rsidRPr="001D2142" w:rsidRDefault="001D2142" w:rsidP="001D2142">
            <w:pPr>
              <w:spacing w:line="276" w:lineRule="auto"/>
              <w:jc w:val="center"/>
              <w:rPr>
                <w:b/>
                <w:bCs/>
                <w:sz w:val="20"/>
                <w:szCs w:val="20"/>
              </w:rPr>
            </w:pPr>
          </w:p>
        </w:tc>
        <w:tc>
          <w:tcPr>
            <w:tcW w:w="1701" w:type="dxa"/>
            <w:shd w:val="clear" w:color="auto" w:fill="auto"/>
          </w:tcPr>
          <w:p w14:paraId="1F65685F" w14:textId="77777777" w:rsidR="001D2142" w:rsidRPr="001D2142" w:rsidRDefault="001D2142" w:rsidP="001D2142">
            <w:pPr>
              <w:spacing w:line="276" w:lineRule="auto"/>
              <w:jc w:val="center"/>
              <w:rPr>
                <w:b/>
                <w:bCs/>
                <w:sz w:val="20"/>
                <w:szCs w:val="20"/>
              </w:rPr>
            </w:pPr>
          </w:p>
        </w:tc>
        <w:tc>
          <w:tcPr>
            <w:tcW w:w="1134" w:type="dxa"/>
            <w:shd w:val="clear" w:color="auto" w:fill="auto"/>
          </w:tcPr>
          <w:p w14:paraId="1061C94D" w14:textId="77777777" w:rsidR="001D2142" w:rsidRPr="001D2142" w:rsidRDefault="001D2142" w:rsidP="001D2142">
            <w:pPr>
              <w:spacing w:line="276" w:lineRule="auto"/>
              <w:jc w:val="center"/>
              <w:rPr>
                <w:b/>
                <w:bCs/>
                <w:sz w:val="20"/>
                <w:szCs w:val="20"/>
              </w:rPr>
            </w:pPr>
          </w:p>
        </w:tc>
        <w:tc>
          <w:tcPr>
            <w:tcW w:w="1701" w:type="dxa"/>
            <w:tcBorders>
              <w:right w:val="single" w:sz="4" w:space="0" w:color="auto"/>
            </w:tcBorders>
            <w:shd w:val="clear" w:color="auto" w:fill="auto"/>
          </w:tcPr>
          <w:p w14:paraId="127438B6" w14:textId="77777777" w:rsidR="001D2142" w:rsidRPr="001D2142" w:rsidRDefault="001D2142" w:rsidP="001D2142">
            <w:pPr>
              <w:spacing w:line="276" w:lineRule="auto"/>
              <w:jc w:val="center"/>
              <w:rPr>
                <w:b/>
                <w:bCs/>
                <w:sz w:val="20"/>
                <w:szCs w:val="20"/>
              </w:rPr>
            </w:pPr>
            <w:r w:rsidRPr="001D2142">
              <w:rPr>
                <w:b/>
                <w:bCs/>
                <w:sz w:val="20"/>
                <w:szCs w:val="20"/>
              </w:rPr>
              <w:t>915366,42</w:t>
            </w:r>
          </w:p>
        </w:tc>
      </w:tr>
      <w:tr w:rsidR="001D2142" w:rsidRPr="001D2142" w14:paraId="6A2D75C3" w14:textId="77777777" w:rsidTr="00C275EF">
        <w:tc>
          <w:tcPr>
            <w:tcW w:w="534" w:type="dxa"/>
            <w:tcBorders>
              <w:right w:val="single" w:sz="4" w:space="0" w:color="auto"/>
            </w:tcBorders>
            <w:shd w:val="clear" w:color="auto" w:fill="auto"/>
          </w:tcPr>
          <w:p w14:paraId="7B36DA61" w14:textId="77777777" w:rsidR="001D2142" w:rsidRPr="001D2142" w:rsidRDefault="001D2142" w:rsidP="001D2142">
            <w:pPr>
              <w:spacing w:line="276" w:lineRule="auto"/>
              <w:jc w:val="both"/>
              <w:rPr>
                <w:sz w:val="20"/>
                <w:szCs w:val="20"/>
              </w:rPr>
            </w:pPr>
          </w:p>
        </w:tc>
        <w:tc>
          <w:tcPr>
            <w:tcW w:w="14883" w:type="dxa"/>
            <w:gridSpan w:val="10"/>
            <w:tcBorders>
              <w:right w:val="single" w:sz="4" w:space="0" w:color="auto"/>
            </w:tcBorders>
            <w:shd w:val="clear" w:color="auto" w:fill="auto"/>
          </w:tcPr>
          <w:p w14:paraId="0264A57E" w14:textId="77777777" w:rsidR="001D2142" w:rsidRPr="001D2142" w:rsidRDefault="001D2142" w:rsidP="001D2142">
            <w:pPr>
              <w:spacing w:line="276" w:lineRule="auto"/>
              <w:rPr>
                <w:b/>
                <w:bCs/>
                <w:sz w:val="20"/>
                <w:szCs w:val="20"/>
              </w:rPr>
            </w:pPr>
            <w:r w:rsidRPr="001D2142">
              <w:rPr>
                <w:b/>
                <w:bCs/>
                <w:sz w:val="20"/>
                <w:szCs w:val="20"/>
              </w:rPr>
              <w:t>Глава 9. Прочие работы и затраты</w:t>
            </w:r>
          </w:p>
        </w:tc>
      </w:tr>
      <w:tr w:rsidR="001D2142" w:rsidRPr="001D2142" w14:paraId="1819F1D3" w14:textId="77777777" w:rsidTr="00C275EF">
        <w:tc>
          <w:tcPr>
            <w:tcW w:w="534" w:type="dxa"/>
            <w:shd w:val="clear" w:color="auto" w:fill="auto"/>
          </w:tcPr>
          <w:p w14:paraId="6D0BB360" w14:textId="77777777" w:rsidR="001D2142" w:rsidRPr="001D2142" w:rsidRDefault="001D2142" w:rsidP="001D2142">
            <w:pPr>
              <w:spacing w:line="276" w:lineRule="auto"/>
              <w:jc w:val="center"/>
              <w:rPr>
                <w:sz w:val="20"/>
                <w:szCs w:val="20"/>
              </w:rPr>
            </w:pPr>
          </w:p>
        </w:tc>
        <w:tc>
          <w:tcPr>
            <w:tcW w:w="2170" w:type="dxa"/>
            <w:gridSpan w:val="3"/>
            <w:shd w:val="clear" w:color="auto" w:fill="auto"/>
          </w:tcPr>
          <w:p w14:paraId="74ED4C2E" w14:textId="77777777" w:rsidR="001D2142" w:rsidRPr="001D2142" w:rsidRDefault="001D2142" w:rsidP="001D2142">
            <w:pPr>
              <w:spacing w:line="276" w:lineRule="auto"/>
              <w:jc w:val="center"/>
              <w:rPr>
                <w:sz w:val="20"/>
                <w:szCs w:val="20"/>
              </w:rPr>
            </w:pPr>
            <w:r w:rsidRPr="001D2142">
              <w:rPr>
                <w:sz w:val="20"/>
                <w:szCs w:val="20"/>
              </w:rPr>
              <w:t>09-01</w:t>
            </w:r>
          </w:p>
        </w:tc>
        <w:tc>
          <w:tcPr>
            <w:tcW w:w="2981" w:type="dxa"/>
            <w:shd w:val="clear" w:color="auto" w:fill="auto"/>
          </w:tcPr>
          <w:p w14:paraId="4E90668A" w14:textId="77777777" w:rsidR="001D2142" w:rsidRPr="001D2142" w:rsidRDefault="001D2142" w:rsidP="001D2142">
            <w:pPr>
              <w:spacing w:line="276" w:lineRule="auto"/>
              <w:jc w:val="center"/>
              <w:rPr>
                <w:sz w:val="20"/>
                <w:szCs w:val="20"/>
              </w:rPr>
            </w:pPr>
            <w:r w:rsidRPr="001D2142">
              <w:rPr>
                <w:sz w:val="20"/>
                <w:szCs w:val="20"/>
              </w:rPr>
              <w:t>Пуско-наладочные работы</w:t>
            </w:r>
          </w:p>
        </w:tc>
        <w:tc>
          <w:tcPr>
            <w:tcW w:w="1511" w:type="dxa"/>
            <w:shd w:val="clear" w:color="auto" w:fill="auto"/>
          </w:tcPr>
          <w:p w14:paraId="14BA9048" w14:textId="77777777" w:rsidR="001D2142" w:rsidRPr="001D2142" w:rsidRDefault="001D2142" w:rsidP="001D2142">
            <w:pPr>
              <w:spacing w:line="276" w:lineRule="auto"/>
              <w:jc w:val="center"/>
              <w:rPr>
                <w:sz w:val="20"/>
                <w:szCs w:val="20"/>
              </w:rPr>
            </w:pPr>
          </w:p>
        </w:tc>
        <w:tc>
          <w:tcPr>
            <w:tcW w:w="1701" w:type="dxa"/>
            <w:shd w:val="clear" w:color="auto" w:fill="auto"/>
          </w:tcPr>
          <w:p w14:paraId="543DCCF5" w14:textId="77777777" w:rsidR="001D2142" w:rsidRPr="001D2142" w:rsidRDefault="001D2142" w:rsidP="001D2142">
            <w:pPr>
              <w:spacing w:line="276" w:lineRule="auto"/>
              <w:jc w:val="center"/>
              <w:rPr>
                <w:sz w:val="20"/>
                <w:szCs w:val="20"/>
              </w:rPr>
            </w:pPr>
          </w:p>
        </w:tc>
        <w:tc>
          <w:tcPr>
            <w:tcW w:w="1984" w:type="dxa"/>
            <w:shd w:val="clear" w:color="auto" w:fill="auto"/>
          </w:tcPr>
          <w:p w14:paraId="61ECB2B0" w14:textId="77777777" w:rsidR="001D2142" w:rsidRPr="001D2142" w:rsidRDefault="001D2142" w:rsidP="001D2142">
            <w:pPr>
              <w:spacing w:line="276" w:lineRule="auto"/>
              <w:jc w:val="center"/>
              <w:rPr>
                <w:sz w:val="20"/>
                <w:szCs w:val="20"/>
              </w:rPr>
            </w:pPr>
            <w:r w:rsidRPr="001D2142">
              <w:rPr>
                <w:sz w:val="20"/>
                <w:szCs w:val="20"/>
              </w:rPr>
              <w:t>49192,6</w:t>
            </w:r>
          </w:p>
        </w:tc>
        <w:tc>
          <w:tcPr>
            <w:tcW w:w="1701" w:type="dxa"/>
            <w:shd w:val="clear" w:color="auto" w:fill="auto"/>
          </w:tcPr>
          <w:p w14:paraId="508FE20D" w14:textId="77777777" w:rsidR="001D2142" w:rsidRPr="001D2142" w:rsidRDefault="001D2142" w:rsidP="001D2142">
            <w:pPr>
              <w:spacing w:line="276" w:lineRule="auto"/>
              <w:jc w:val="center"/>
              <w:rPr>
                <w:sz w:val="20"/>
                <w:szCs w:val="20"/>
              </w:rPr>
            </w:pPr>
          </w:p>
        </w:tc>
        <w:tc>
          <w:tcPr>
            <w:tcW w:w="1134" w:type="dxa"/>
            <w:shd w:val="clear" w:color="auto" w:fill="auto"/>
          </w:tcPr>
          <w:p w14:paraId="3ADFFDF1"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3E1DCBA3" w14:textId="77777777" w:rsidR="001D2142" w:rsidRPr="001D2142" w:rsidRDefault="001D2142" w:rsidP="001D2142">
            <w:pPr>
              <w:spacing w:line="276" w:lineRule="auto"/>
              <w:jc w:val="center"/>
              <w:rPr>
                <w:sz w:val="20"/>
                <w:szCs w:val="20"/>
              </w:rPr>
            </w:pPr>
            <w:r w:rsidRPr="001D2142">
              <w:rPr>
                <w:sz w:val="20"/>
                <w:szCs w:val="20"/>
              </w:rPr>
              <w:t>49192,6</w:t>
            </w:r>
          </w:p>
        </w:tc>
      </w:tr>
      <w:tr w:rsidR="001D2142" w:rsidRPr="001D2142" w14:paraId="2B63911A" w14:textId="77777777" w:rsidTr="00C275EF">
        <w:tc>
          <w:tcPr>
            <w:tcW w:w="534" w:type="dxa"/>
            <w:shd w:val="clear" w:color="auto" w:fill="auto"/>
          </w:tcPr>
          <w:p w14:paraId="365EFBAD" w14:textId="77777777" w:rsidR="001D2142" w:rsidRPr="001D2142" w:rsidRDefault="001D2142" w:rsidP="001D2142">
            <w:pPr>
              <w:spacing w:line="276" w:lineRule="auto"/>
              <w:jc w:val="center"/>
              <w:rPr>
                <w:sz w:val="20"/>
                <w:szCs w:val="20"/>
              </w:rPr>
            </w:pPr>
          </w:p>
        </w:tc>
        <w:tc>
          <w:tcPr>
            <w:tcW w:w="2170" w:type="dxa"/>
            <w:gridSpan w:val="3"/>
            <w:shd w:val="clear" w:color="auto" w:fill="auto"/>
          </w:tcPr>
          <w:p w14:paraId="74E9F562" w14:textId="77777777" w:rsidR="001D2142" w:rsidRPr="001D2142" w:rsidRDefault="001D2142" w:rsidP="001D2142">
            <w:pPr>
              <w:spacing w:line="276" w:lineRule="auto"/>
              <w:jc w:val="center"/>
              <w:rPr>
                <w:sz w:val="20"/>
                <w:szCs w:val="20"/>
              </w:rPr>
            </w:pPr>
            <w:r w:rsidRPr="001D2142">
              <w:rPr>
                <w:sz w:val="20"/>
                <w:szCs w:val="20"/>
              </w:rPr>
              <w:t>Приказ Минстроя РФ №325/</w:t>
            </w:r>
            <w:proofErr w:type="spellStart"/>
            <w:r w:rsidRPr="001D2142">
              <w:rPr>
                <w:sz w:val="20"/>
                <w:szCs w:val="20"/>
              </w:rPr>
              <w:t>пр</w:t>
            </w:r>
            <w:proofErr w:type="spellEnd"/>
            <w:r w:rsidRPr="001D2142">
              <w:rPr>
                <w:sz w:val="20"/>
                <w:szCs w:val="20"/>
              </w:rPr>
              <w:t xml:space="preserve"> Приложение 1, п. 37</w:t>
            </w:r>
          </w:p>
        </w:tc>
        <w:tc>
          <w:tcPr>
            <w:tcW w:w="2981" w:type="dxa"/>
            <w:shd w:val="clear" w:color="auto" w:fill="auto"/>
          </w:tcPr>
          <w:p w14:paraId="4E77B320" w14:textId="77777777" w:rsidR="001D2142" w:rsidRPr="001D2142" w:rsidRDefault="001D2142" w:rsidP="001D2142">
            <w:pPr>
              <w:spacing w:line="276" w:lineRule="auto"/>
              <w:jc w:val="center"/>
              <w:rPr>
                <w:sz w:val="20"/>
                <w:szCs w:val="20"/>
              </w:rPr>
            </w:pPr>
            <w:r w:rsidRPr="001D2142">
              <w:rPr>
                <w:sz w:val="20"/>
                <w:szCs w:val="20"/>
              </w:rPr>
              <w:t>Производство работ в зимнее время (Энергетические подстанции) 4,3%*0,9</w:t>
            </w:r>
          </w:p>
        </w:tc>
        <w:tc>
          <w:tcPr>
            <w:tcW w:w="1511" w:type="dxa"/>
            <w:shd w:val="clear" w:color="auto" w:fill="auto"/>
          </w:tcPr>
          <w:p w14:paraId="611FBCA6" w14:textId="77777777" w:rsidR="001D2142" w:rsidRPr="001D2142" w:rsidRDefault="001D2142" w:rsidP="001D2142">
            <w:pPr>
              <w:spacing w:line="276" w:lineRule="auto"/>
              <w:jc w:val="center"/>
              <w:rPr>
                <w:sz w:val="20"/>
                <w:szCs w:val="20"/>
              </w:rPr>
            </w:pPr>
            <w:r w:rsidRPr="001D2142">
              <w:rPr>
                <w:sz w:val="20"/>
                <w:szCs w:val="20"/>
              </w:rPr>
              <w:t>0,00</w:t>
            </w:r>
          </w:p>
        </w:tc>
        <w:tc>
          <w:tcPr>
            <w:tcW w:w="1701" w:type="dxa"/>
            <w:shd w:val="clear" w:color="auto" w:fill="auto"/>
          </w:tcPr>
          <w:p w14:paraId="199506F8" w14:textId="77777777" w:rsidR="001D2142" w:rsidRPr="001D2142" w:rsidRDefault="001D2142" w:rsidP="001D2142">
            <w:pPr>
              <w:spacing w:line="276" w:lineRule="auto"/>
              <w:jc w:val="center"/>
              <w:rPr>
                <w:sz w:val="20"/>
                <w:szCs w:val="20"/>
              </w:rPr>
            </w:pPr>
          </w:p>
        </w:tc>
        <w:tc>
          <w:tcPr>
            <w:tcW w:w="1984" w:type="dxa"/>
            <w:shd w:val="clear" w:color="auto" w:fill="auto"/>
          </w:tcPr>
          <w:p w14:paraId="053929B2" w14:textId="77777777" w:rsidR="001D2142" w:rsidRPr="001D2142" w:rsidRDefault="001D2142" w:rsidP="001D2142">
            <w:pPr>
              <w:spacing w:line="276" w:lineRule="auto"/>
              <w:jc w:val="center"/>
              <w:rPr>
                <w:sz w:val="20"/>
                <w:szCs w:val="20"/>
              </w:rPr>
            </w:pPr>
          </w:p>
        </w:tc>
        <w:tc>
          <w:tcPr>
            <w:tcW w:w="1701" w:type="dxa"/>
            <w:shd w:val="clear" w:color="auto" w:fill="auto"/>
          </w:tcPr>
          <w:p w14:paraId="7D013DB8" w14:textId="77777777" w:rsidR="001D2142" w:rsidRPr="001D2142" w:rsidRDefault="001D2142" w:rsidP="001D2142">
            <w:pPr>
              <w:spacing w:line="276" w:lineRule="auto"/>
              <w:jc w:val="center"/>
              <w:rPr>
                <w:sz w:val="20"/>
                <w:szCs w:val="20"/>
              </w:rPr>
            </w:pPr>
          </w:p>
        </w:tc>
        <w:tc>
          <w:tcPr>
            <w:tcW w:w="1134" w:type="dxa"/>
            <w:shd w:val="clear" w:color="auto" w:fill="auto"/>
          </w:tcPr>
          <w:p w14:paraId="33A9B48E"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1080770B" w14:textId="77777777" w:rsidR="001D2142" w:rsidRPr="001D2142" w:rsidRDefault="001D2142" w:rsidP="001D2142">
            <w:pPr>
              <w:spacing w:line="276" w:lineRule="auto"/>
              <w:jc w:val="center"/>
              <w:rPr>
                <w:sz w:val="20"/>
                <w:szCs w:val="20"/>
              </w:rPr>
            </w:pPr>
            <w:r w:rsidRPr="001D2142">
              <w:rPr>
                <w:sz w:val="20"/>
                <w:szCs w:val="20"/>
              </w:rPr>
              <w:t>0,00</w:t>
            </w:r>
          </w:p>
        </w:tc>
      </w:tr>
      <w:tr w:rsidR="001D2142" w:rsidRPr="001D2142" w14:paraId="0207EC02" w14:textId="77777777" w:rsidTr="00C275EF">
        <w:tc>
          <w:tcPr>
            <w:tcW w:w="534" w:type="dxa"/>
            <w:shd w:val="clear" w:color="auto" w:fill="auto"/>
          </w:tcPr>
          <w:p w14:paraId="25C25D73" w14:textId="77777777" w:rsidR="001D2142" w:rsidRPr="001D2142" w:rsidRDefault="001D2142" w:rsidP="001D2142">
            <w:pPr>
              <w:spacing w:line="276" w:lineRule="auto"/>
              <w:jc w:val="center"/>
              <w:rPr>
                <w:sz w:val="20"/>
                <w:szCs w:val="20"/>
              </w:rPr>
            </w:pPr>
          </w:p>
        </w:tc>
        <w:tc>
          <w:tcPr>
            <w:tcW w:w="2170" w:type="dxa"/>
            <w:gridSpan w:val="3"/>
            <w:shd w:val="clear" w:color="auto" w:fill="auto"/>
          </w:tcPr>
          <w:p w14:paraId="2C87D7CD" w14:textId="77777777" w:rsidR="001D2142" w:rsidRPr="001D2142" w:rsidRDefault="001D2142" w:rsidP="001D2142">
            <w:pPr>
              <w:spacing w:line="276" w:lineRule="auto"/>
              <w:jc w:val="center"/>
              <w:rPr>
                <w:sz w:val="20"/>
                <w:szCs w:val="20"/>
              </w:rPr>
            </w:pPr>
            <w:r w:rsidRPr="001D2142">
              <w:rPr>
                <w:sz w:val="20"/>
                <w:szCs w:val="20"/>
              </w:rPr>
              <w:t>Согласно стандарту организации ПАО «</w:t>
            </w:r>
            <w:proofErr w:type="spellStart"/>
            <w:r w:rsidRPr="001D2142">
              <w:rPr>
                <w:sz w:val="20"/>
                <w:szCs w:val="20"/>
              </w:rPr>
              <w:t>Россети</w:t>
            </w:r>
            <w:proofErr w:type="spellEnd"/>
            <w:r w:rsidRPr="001D2142">
              <w:rPr>
                <w:sz w:val="20"/>
                <w:szCs w:val="20"/>
              </w:rPr>
              <w:t xml:space="preserve"> Сибирь»</w:t>
            </w:r>
          </w:p>
        </w:tc>
        <w:tc>
          <w:tcPr>
            <w:tcW w:w="2981" w:type="dxa"/>
            <w:shd w:val="clear" w:color="auto" w:fill="auto"/>
          </w:tcPr>
          <w:p w14:paraId="726E90D6" w14:textId="77777777" w:rsidR="001D2142" w:rsidRPr="001D2142" w:rsidRDefault="001D2142" w:rsidP="001D2142">
            <w:pPr>
              <w:spacing w:line="276" w:lineRule="auto"/>
              <w:jc w:val="center"/>
              <w:rPr>
                <w:sz w:val="20"/>
                <w:szCs w:val="20"/>
              </w:rPr>
            </w:pPr>
            <w:r w:rsidRPr="001D2142">
              <w:rPr>
                <w:sz w:val="20"/>
                <w:szCs w:val="20"/>
              </w:rPr>
              <w:t>Лимит затрат на командировочные расходы (ТЗ+ТЗМ)/8*112</w:t>
            </w:r>
          </w:p>
        </w:tc>
        <w:tc>
          <w:tcPr>
            <w:tcW w:w="1511" w:type="dxa"/>
            <w:shd w:val="clear" w:color="auto" w:fill="auto"/>
          </w:tcPr>
          <w:p w14:paraId="16B758E2" w14:textId="77777777" w:rsidR="001D2142" w:rsidRPr="001D2142" w:rsidRDefault="001D2142" w:rsidP="001D2142">
            <w:pPr>
              <w:spacing w:line="276" w:lineRule="auto"/>
              <w:jc w:val="center"/>
              <w:rPr>
                <w:sz w:val="20"/>
                <w:szCs w:val="20"/>
              </w:rPr>
            </w:pPr>
          </w:p>
        </w:tc>
        <w:tc>
          <w:tcPr>
            <w:tcW w:w="1701" w:type="dxa"/>
            <w:shd w:val="clear" w:color="auto" w:fill="auto"/>
          </w:tcPr>
          <w:p w14:paraId="12D98263" w14:textId="77777777" w:rsidR="001D2142" w:rsidRPr="001D2142" w:rsidRDefault="001D2142" w:rsidP="001D2142">
            <w:pPr>
              <w:spacing w:line="276" w:lineRule="auto"/>
              <w:jc w:val="center"/>
              <w:rPr>
                <w:sz w:val="20"/>
                <w:szCs w:val="20"/>
              </w:rPr>
            </w:pPr>
          </w:p>
        </w:tc>
        <w:tc>
          <w:tcPr>
            <w:tcW w:w="1984" w:type="dxa"/>
            <w:shd w:val="clear" w:color="auto" w:fill="auto"/>
          </w:tcPr>
          <w:p w14:paraId="3D6BD0DA" w14:textId="77777777" w:rsidR="001D2142" w:rsidRPr="001D2142" w:rsidRDefault="001D2142" w:rsidP="001D2142">
            <w:pPr>
              <w:spacing w:line="276" w:lineRule="auto"/>
              <w:jc w:val="center"/>
              <w:rPr>
                <w:sz w:val="20"/>
                <w:szCs w:val="20"/>
              </w:rPr>
            </w:pPr>
          </w:p>
        </w:tc>
        <w:tc>
          <w:tcPr>
            <w:tcW w:w="1701" w:type="dxa"/>
            <w:shd w:val="clear" w:color="auto" w:fill="auto"/>
          </w:tcPr>
          <w:p w14:paraId="6C382092" w14:textId="77777777" w:rsidR="001D2142" w:rsidRPr="001D2142" w:rsidRDefault="001D2142" w:rsidP="001D2142">
            <w:pPr>
              <w:spacing w:line="276" w:lineRule="auto"/>
              <w:jc w:val="center"/>
              <w:rPr>
                <w:sz w:val="20"/>
                <w:szCs w:val="20"/>
              </w:rPr>
            </w:pPr>
          </w:p>
        </w:tc>
        <w:tc>
          <w:tcPr>
            <w:tcW w:w="1134" w:type="dxa"/>
            <w:shd w:val="clear" w:color="auto" w:fill="auto"/>
          </w:tcPr>
          <w:p w14:paraId="40467807" w14:textId="77777777" w:rsidR="001D2142" w:rsidRPr="001D2142" w:rsidRDefault="001D2142" w:rsidP="001D2142">
            <w:pPr>
              <w:spacing w:line="276" w:lineRule="auto"/>
              <w:jc w:val="center"/>
              <w:rPr>
                <w:sz w:val="20"/>
                <w:szCs w:val="20"/>
              </w:rPr>
            </w:pPr>
            <w:r w:rsidRPr="001D2142">
              <w:rPr>
                <w:sz w:val="20"/>
                <w:szCs w:val="20"/>
              </w:rPr>
              <w:t>0,00</w:t>
            </w:r>
          </w:p>
        </w:tc>
        <w:tc>
          <w:tcPr>
            <w:tcW w:w="1701" w:type="dxa"/>
            <w:tcBorders>
              <w:right w:val="single" w:sz="4" w:space="0" w:color="auto"/>
            </w:tcBorders>
            <w:shd w:val="clear" w:color="auto" w:fill="auto"/>
          </w:tcPr>
          <w:p w14:paraId="6A77691A" w14:textId="77777777" w:rsidR="001D2142" w:rsidRPr="001D2142" w:rsidRDefault="001D2142" w:rsidP="001D2142">
            <w:pPr>
              <w:spacing w:line="276" w:lineRule="auto"/>
              <w:jc w:val="center"/>
              <w:rPr>
                <w:sz w:val="20"/>
                <w:szCs w:val="20"/>
              </w:rPr>
            </w:pPr>
            <w:r w:rsidRPr="001D2142">
              <w:rPr>
                <w:sz w:val="20"/>
                <w:szCs w:val="20"/>
              </w:rPr>
              <w:t>0,00</w:t>
            </w:r>
          </w:p>
        </w:tc>
      </w:tr>
      <w:tr w:rsidR="001D2142" w:rsidRPr="001D2142" w14:paraId="65D0BEF7" w14:textId="77777777" w:rsidTr="00C275EF">
        <w:tc>
          <w:tcPr>
            <w:tcW w:w="534" w:type="dxa"/>
            <w:shd w:val="clear" w:color="auto" w:fill="auto"/>
          </w:tcPr>
          <w:p w14:paraId="04F5A8E0" w14:textId="77777777" w:rsidR="001D2142" w:rsidRPr="001D2142" w:rsidRDefault="001D2142" w:rsidP="001D2142">
            <w:pPr>
              <w:spacing w:line="276" w:lineRule="auto"/>
              <w:rPr>
                <w:b/>
                <w:bCs/>
                <w:sz w:val="20"/>
                <w:szCs w:val="20"/>
              </w:rPr>
            </w:pPr>
          </w:p>
        </w:tc>
        <w:tc>
          <w:tcPr>
            <w:tcW w:w="5151" w:type="dxa"/>
            <w:gridSpan w:val="4"/>
            <w:shd w:val="clear" w:color="auto" w:fill="auto"/>
          </w:tcPr>
          <w:p w14:paraId="5F5C49EE" w14:textId="77777777" w:rsidR="001D2142" w:rsidRPr="001D2142" w:rsidRDefault="001D2142" w:rsidP="001D2142">
            <w:pPr>
              <w:spacing w:line="276" w:lineRule="auto"/>
              <w:rPr>
                <w:b/>
                <w:bCs/>
                <w:sz w:val="20"/>
                <w:szCs w:val="20"/>
              </w:rPr>
            </w:pPr>
            <w:r w:rsidRPr="001D2142">
              <w:rPr>
                <w:b/>
                <w:bCs/>
                <w:sz w:val="20"/>
                <w:szCs w:val="20"/>
              </w:rPr>
              <w:t>Итого по Главе 9. Прочие работы и затраты</w:t>
            </w:r>
          </w:p>
        </w:tc>
        <w:tc>
          <w:tcPr>
            <w:tcW w:w="1511" w:type="dxa"/>
            <w:shd w:val="clear" w:color="auto" w:fill="auto"/>
          </w:tcPr>
          <w:p w14:paraId="728D14E7" w14:textId="77777777" w:rsidR="001D2142" w:rsidRPr="001D2142" w:rsidRDefault="001D2142" w:rsidP="001D2142">
            <w:pPr>
              <w:spacing w:line="276" w:lineRule="auto"/>
              <w:jc w:val="center"/>
              <w:rPr>
                <w:b/>
                <w:bCs/>
                <w:sz w:val="20"/>
                <w:szCs w:val="20"/>
              </w:rPr>
            </w:pPr>
            <w:r w:rsidRPr="001D2142">
              <w:rPr>
                <w:b/>
                <w:bCs/>
                <w:sz w:val="20"/>
                <w:szCs w:val="20"/>
              </w:rPr>
              <w:t>0,00</w:t>
            </w:r>
          </w:p>
        </w:tc>
        <w:tc>
          <w:tcPr>
            <w:tcW w:w="1701" w:type="dxa"/>
            <w:shd w:val="clear" w:color="auto" w:fill="auto"/>
          </w:tcPr>
          <w:p w14:paraId="2967D097" w14:textId="77777777" w:rsidR="001D2142" w:rsidRPr="001D2142" w:rsidRDefault="001D2142" w:rsidP="001D2142">
            <w:pPr>
              <w:spacing w:line="276" w:lineRule="auto"/>
              <w:jc w:val="center"/>
              <w:rPr>
                <w:b/>
                <w:bCs/>
                <w:sz w:val="20"/>
                <w:szCs w:val="20"/>
              </w:rPr>
            </w:pPr>
          </w:p>
        </w:tc>
        <w:tc>
          <w:tcPr>
            <w:tcW w:w="1984" w:type="dxa"/>
            <w:shd w:val="clear" w:color="auto" w:fill="auto"/>
          </w:tcPr>
          <w:p w14:paraId="0EB9EF46" w14:textId="77777777" w:rsidR="001D2142" w:rsidRPr="001D2142" w:rsidRDefault="001D2142" w:rsidP="001D2142">
            <w:pPr>
              <w:spacing w:line="276" w:lineRule="auto"/>
              <w:jc w:val="center"/>
              <w:rPr>
                <w:b/>
                <w:bCs/>
                <w:sz w:val="20"/>
                <w:szCs w:val="20"/>
              </w:rPr>
            </w:pPr>
            <w:r w:rsidRPr="001D2142">
              <w:rPr>
                <w:b/>
                <w:bCs/>
                <w:sz w:val="20"/>
                <w:szCs w:val="20"/>
              </w:rPr>
              <w:t>49192,6</w:t>
            </w:r>
          </w:p>
        </w:tc>
        <w:tc>
          <w:tcPr>
            <w:tcW w:w="1701" w:type="dxa"/>
            <w:shd w:val="clear" w:color="auto" w:fill="auto"/>
          </w:tcPr>
          <w:p w14:paraId="0E1D0FAC" w14:textId="77777777" w:rsidR="001D2142" w:rsidRPr="001D2142" w:rsidRDefault="001D2142" w:rsidP="001D2142">
            <w:pPr>
              <w:spacing w:line="276" w:lineRule="auto"/>
              <w:jc w:val="center"/>
              <w:rPr>
                <w:b/>
                <w:bCs/>
                <w:sz w:val="20"/>
                <w:szCs w:val="20"/>
              </w:rPr>
            </w:pPr>
          </w:p>
        </w:tc>
        <w:tc>
          <w:tcPr>
            <w:tcW w:w="1134" w:type="dxa"/>
            <w:shd w:val="clear" w:color="auto" w:fill="auto"/>
          </w:tcPr>
          <w:p w14:paraId="0BEEF8A7" w14:textId="77777777" w:rsidR="001D2142" w:rsidRPr="001D2142" w:rsidRDefault="001D2142" w:rsidP="001D2142">
            <w:pPr>
              <w:spacing w:line="276" w:lineRule="auto"/>
              <w:jc w:val="center"/>
              <w:rPr>
                <w:b/>
                <w:bCs/>
                <w:sz w:val="20"/>
                <w:szCs w:val="20"/>
              </w:rPr>
            </w:pPr>
            <w:r w:rsidRPr="001D2142">
              <w:rPr>
                <w:b/>
                <w:bCs/>
                <w:sz w:val="20"/>
                <w:szCs w:val="20"/>
              </w:rPr>
              <w:t>0,00</w:t>
            </w:r>
          </w:p>
        </w:tc>
        <w:tc>
          <w:tcPr>
            <w:tcW w:w="1701" w:type="dxa"/>
            <w:tcBorders>
              <w:right w:val="single" w:sz="4" w:space="0" w:color="auto"/>
            </w:tcBorders>
            <w:shd w:val="clear" w:color="auto" w:fill="auto"/>
          </w:tcPr>
          <w:p w14:paraId="69C5D6DD" w14:textId="77777777" w:rsidR="001D2142" w:rsidRPr="001D2142" w:rsidRDefault="001D2142" w:rsidP="001D2142">
            <w:pPr>
              <w:spacing w:line="276" w:lineRule="auto"/>
              <w:jc w:val="center"/>
              <w:rPr>
                <w:b/>
                <w:bCs/>
                <w:sz w:val="20"/>
                <w:szCs w:val="20"/>
              </w:rPr>
            </w:pPr>
            <w:r w:rsidRPr="001D2142">
              <w:rPr>
                <w:b/>
                <w:bCs/>
                <w:sz w:val="20"/>
                <w:szCs w:val="20"/>
              </w:rPr>
              <w:t>49192,6</w:t>
            </w:r>
          </w:p>
        </w:tc>
      </w:tr>
      <w:tr w:rsidR="001D2142" w:rsidRPr="001D2142" w14:paraId="0316C228" w14:textId="77777777" w:rsidTr="00C275EF">
        <w:tc>
          <w:tcPr>
            <w:tcW w:w="534" w:type="dxa"/>
            <w:tcBorders>
              <w:right w:val="single" w:sz="4" w:space="0" w:color="auto"/>
            </w:tcBorders>
            <w:shd w:val="clear" w:color="auto" w:fill="auto"/>
          </w:tcPr>
          <w:p w14:paraId="143AEC0A" w14:textId="77777777" w:rsidR="001D2142" w:rsidRPr="001D2142" w:rsidRDefault="001D2142" w:rsidP="001D2142">
            <w:pPr>
              <w:spacing w:line="276" w:lineRule="auto"/>
              <w:jc w:val="both"/>
              <w:rPr>
                <w:sz w:val="20"/>
                <w:szCs w:val="20"/>
              </w:rPr>
            </w:pPr>
          </w:p>
        </w:tc>
        <w:tc>
          <w:tcPr>
            <w:tcW w:w="14883" w:type="dxa"/>
            <w:gridSpan w:val="10"/>
            <w:tcBorders>
              <w:right w:val="single" w:sz="4" w:space="0" w:color="auto"/>
            </w:tcBorders>
            <w:shd w:val="clear" w:color="auto" w:fill="auto"/>
          </w:tcPr>
          <w:p w14:paraId="337DFB19" w14:textId="77777777" w:rsidR="001D2142" w:rsidRPr="001D2142" w:rsidRDefault="001D2142" w:rsidP="001D2142">
            <w:pPr>
              <w:spacing w:line="276" w:lineRule="auto"/>
              <w:rPr>
                <w:b/>
                <w:bCs/>
                <w:sz w:val="20"/>
                <w:szCs w:val="20"/>
              </w:rPr>
            </w:pPr>
            <w:r w:rsidRPr="001D2142">
              <w:rPr>
                <w:b/>
                <w:bCs/>
                <w:sz w:val="20"/>
                <w:szCs w:val="20"/>
              </w:rPr>
              <w:t>Глава 10. Содержание службы заказчика. Строительный контроль</w:t>
            </w:r>
          </w:p>
        </w:tc>
      </w:tr>
      <w:tr w:rsidR="001D2142" w:rsidRPr="001D2142" w14:paraId="623AE88D" w14:textId="77777777" w:rsidTr="00C275EF">
        <w:tc>
          <w:tcPr>
            <w:tcW w:w="534" w:type="dxa"/>
            <w:shd w:val="clear" w:color="auto" w:fill="auto"/>
          </w:tcPr>
          <w:p w14:paraId="1B23245E" w14:textId="77777777" w:rsidR="001D2142" w:rsidRPr="001D2142" w:rsidRDefault="001D2142" w:rsidP="001D2142">
            <w:pPr>
              <w:spacing w:line="276" w:lineRule="auto"/>
              <w:rPr>
                <w:sz w:val="20"/>
                <w:szCs w:val="20"/>
              </w:rPr>
            </w:pPr>
          </w:p>
        </w:tc>
        <w:tc>
          <w:tcPr>
            <w:tcW w:w="2126" w:type="dxa"/>
            <w:shd w:val="clear" w:color="auto" w:fill="auto"/>
          </w:tcPr>
          <w:p w14:paraId="2E36E798" w14:textId="77777777" w:rsidR="001D2142" w:rsidRPr="001D2142" w:rsidRDefault="001D2142" w:rsidP="001D2142">
            <w:pPr>
              <w:spacing w:line="276" w:lineRule="auto"/>
              <w:rPr>
                <w:sz w:val="20"/>
                <w:szCs w:val="20"/>
              </w:rPr>
            </w:pPr>
            <w:r w:rsidRPr="001D2142">
              <w:rPr>
                <w:sz w:val="20"/>
                <w:szCs w:val="20"/>
              </w:rPr>
              <w:t>Распоряжение филиала ПАО «</w:t>
            </w:r>
            <w:proofErr w:type="spellStart"/>
            <w:r w:rsidRPr="001D2142">
              <w:rPr>
                <w:sz w:val="20"/>
                <w:szCs w:val="20"/>
              </w:rPr>
              <w:t>Россети</w:t>
            </w:r>
            <w:proofErr w:type="spellEnd"/>
            <w:r w:rsidRPr="001D2142">
              <w:rPr>
                <w:sz w:val="20"/>
                <w:szCs w:val="20"/>
              </w:rPr>
              <w:t xml:space="preserve"> Сибирь»-«Кузбассэнерго-РЭС» №77 от 02.02.2022</w:t>
            </w:r>
          </w:p>
        </w:tc>
        <w:tc>
          <w:tcPr>
            <w:tcW w:w="3025" w:type="dxa"/>
            <w:gridSpan w:val="3"/>
            <w:shd w:val="clear" w:color="auto" w:fill="auto"/>
          </w:tcPr>
          <w:p w14:paraId="0B5F7A9A" w14:textId="77777777" w:rsidR="001D2142" w:rsidRPr="001D2142" w:rsidRDefault="001D2142" w:rsidP="001D2142">
            <w:pPr>
              <w:spacing w:line="276" w:lineRule="auto"/>
              <w:rPr>
                <w:sz w:val="20"/>
                <w:szCs w:val="20"/>
              </w:rPr>
            </w:pPr>
            <w:r w:rsidRPr="001D2142">
              <w:rPr>
                <w:sz w:val="20"/>
                <w:szCs w:val="20"/>
              </w:rPr>
              <w:t>Содержание службы заказчика 4,4 %</w:t>
            </w:r>
          </w:p>
        </w:tc>
        <w:tc>
          <w:tcPr>
            <w:tcW w:w="1511" w:type="dxa"/>
            <w:shd w:val="clear" w:color="auto" w:fill="auto"/>
          </w:tcPr>
          <w:p w14:paraId="68EF2B40" w14:textId="77777777" w:rsidR="001D2142" w:rsidRPr="001D2142" w:rsidRDefault="001D2142" w:rsidP="001D2142">
            <w:pPr>
              <w:spacing w:line="276" w:lineRule="auto"/>
              <w:jc w:val="center"/>
              <w:rPr>
                <w:sz w:val="20"/>
                <w:szCs w:val="20"/>
              </w:rPr>
            </w:pPr>
          </w:p>
        </w:tc>
        <w:tc>
          <w:tcPr>
            <w:tcW w:w="1701" w:type="dxa"/>
            <w:shd w:val="clear" w:color="auto" w:fill="auto"/>
          </w:tcPr>
          <w:p w14:paraId="3A5B3721" w14:textId="77777777" w:rsidR="001D2142" w:rsidRPr="001D2142" w:rsidRDefault="001D2142" w:rsidP="001D2142">
            <w:pPr>
              <w:spacing w:line="276" w:lineRule="auto"/>
              <w:jc w:val="center"/>
              <w:rPr>
                <w:sz w:val="20"/>
                <w:szCs w:val="20"/>
              </w:rPr>
            </w:pPr>
          </w:p>
        </w:tc>
        <w:tc>
          <w:tcPr>
            <w:tcW w:w="1984" w:type="dxa"/>
            <w:shd w:val="clear" w:color="auto" w:fill="auto"/>
          </w:tcPr>
          <w:p w14:paraId="585EB0A6" w14:textId="77777777" w:rsidR="001D2142" w:rsidRPr="001D2142" w:rsidRDefault="001D2142" w:rsidP="001D2142">
            <w:pPr>
              <w:spacing w:line="276" w:lineRule="auto"/>
              <w:jc w:val="center"/>
              <w:rPr>
                <w:sz w:val="20"/>
                <w:szCs w:val="20"/>
              </w:rPr>
            </w:pPr>
          </w:p>
        </w:tc>
        <w:tc>
          <w:tcPr>
            <w:tcW w:w="1701" w:type="dxa"/>
            <w:shd w:val="clear" w:color="auto" w:fill="auto"/>
          </w:tcPr>
          <w:p w14:paraId="43ABAAF8" w14:textId="77777777" w:rsidR="001D2142" w:rsidRPr="001D2142" w:rsidRDefault="001D2142" w:rsidP="001D2142">
            <w:pPr>
              <w:spacing w:line="276" w:lineRule="auto"/>
              <w:jc w:val="center"/>
              <w:rPr>
                <w:sz w:val="20"/>
                <w:szCs w:val="20"/>
              </w:rPr>
            </w:pPr>
          </w:p>
        </w:tc>
        <w:tc>
          <w:tcPr>
            <w:tcW w:w="1134" w:type="dxa"/>
            <w:shd w:val="clear" w:color="auto" w:fill="auto"/>
          </w:tcPr>
          <w:p w14:paraId="2BCABDB1" w14:textId="77777777" w:rsidR="001D2142" w:rsidRPr="001D2142" w:rsidRDefault="001D2142" w:rsidP="001D2142">
            <w:pPr>
              <w:spacing w:line="276" w:lineRule="auto"/>
              <w:jc w:val="center"/>
              <w:rPr>
                <w:sz w:val="20"/>
                <w:szCs w:val="20"/>
              </w:rPr>
            </w:pPr>
            <w:r w:rsidRPr="001D2142">
              <w:rPr>
                <w:sz w:val="20"/>
                <w:szCs w:val="20"/>
              </w:rPr>
              <w:t>0,00</w:t>
            </w:r>
          </w:p>
        </w:tc>
        <w:tc>
          <w:tcPr>
            <w:tcW w:w="1701" w:type="dxa"/>
            <w:tcBorders>
              <w:right w:val="single" w:sz="4" w:space="0" w:color="auto"/>
            </w:tcBorders>
            <w:shd w:val="clear" w:color="auto" w:fill="auto"/>
          </w:tcPr>
          <w:p w14:paraId="1BDC01B9" w14:textId="77777777" w:rsidR="001D2142" w:rsidRPr="001D2142" w:rsidRDefault="001D2142" w:rsidP="001D2142">
            <w:pPr>
              <w:spacing w:line="276" w:lineRule="auto"/>
              <w:jc w:val="center"/>
              <w:rPr>
                <w:sz w:val="20"/>
                <w:szCs w:val="20"/>
              </w:rPr>
            </w:pPr>
            <w:r w:rsidRPr="001D2142">
              <w:rPr>
                <w:sz w:val="20"/>
                <w:szCs w:val="20"/>
              </w:rPr>
              <w:t>0,00</w:t>
            </w:r>
          </w:p>
        </w:tc>
      </w:tr>
      <w:tr w:rsidR="001D2142" w:rsidRPr="001D2142" w14:paraId="6A939E7B" w14:textId="77777777" w:rsidTr="00C275EF">
        <w:tc>
          <w:tcPr>
            <w:tcW w:w="534" w:type="dxa"/>
            <w:shd w:val="clear" w:color="auto" w:fill="auto"/>
          </w:tcPr>
          <w:p w14:paraId="08F85AF8" w14:textId="77777777" w:rsidR="001D2142" w:rsidRPr="001D2142" w:rsidRDefault="001D2142" w:rsidP="001D2142">
            <w:pPr>
              <w:spacing w:line="276" w:lineRule="auto"/>
              <w:rPr>
                <w:sz w:val="20"/>
                <w:szCs w:val="20"/>
              </w:rPr>
            </w:pPr>
          </w:p>
        </w:tc>
        <w:tc>
          <w:tcPr>
            <w:tcW w:w="2126" w:type="dxa"/>
            <w:shd w:val="clear" w:color="auto" w:fill="auto"/>
          </w:tcPr>
          <w:p w14:paraId="3AC6853B" w14:textId="77777777" w:rsidR="001D2142" w:rsidRPr="001D2142" w:rsidRDefault="001D2142" w:rsidP="001D2142">
            <w:pPr>
              <w:spacing w:line="276" w:lineRule="auto"/>
              <w:rPr>
                <w:sz w:val="20"/>
                <w:szCs w:val="20"/>
              </w:rPr>
            </w:pPr>
            <w:r w:rsidRPr="001D2142">
              <w:rPr>
                <w:sz w:val="20"/>
                <w:szCs w:val="20"/>
              </w:rPr>
              <w:t xml:space="preserve">Постановление Правительства РФ от </w:t>
            </w:r>
            <w:r w:rsidRPr="001D2142">
              <w:rPr>
                <w:sz w:val="20"/>
                <w:szCs w:val="20"/>
              </w:rPr>
              <w:lastRenderedPageBreak/>
              <w:t>21 июня 2010 г. № 468</w:t>
            </w:r>
          </w:p>
        </w:tc>
        <w:tc>
          <w:tcPr>
            <w:tcW w:w="3025" w:type="dxa"/>
            <w:gridSpan w:val="3"/>
            <w:shd w:val="clear" w:color="auto" w:fill="auto"/>
          </w:tcPr>
          <w:p w14:paraId="6CF1F78E" w14:textId="77777777" w:rsidR="001D2142" w:rsidRPr="001D2142" w:rsidRDefault="001D2142" w:rsidP="001D2142">
            <w:pPr>
              <w:spacing w:line="276" w:lineRule="auto"/>
              <w:rPr>
                <w:sz w:val="20"/>
                <w:szCs w:val="20"/>
              </w:rPr>
            </w:pPr>
            <w:r w:rsidRPr="001D2142">
              <w:rPr>
                <w:sz w:val="20"/>
                <w:szCs w:val="20"/>
              </w:rPr>
              <w:lastRenderedPageBreak/>
              <w:t>Строительный контроль 2,14 %</w:t>
            </w:r>
          </w:p>
        </w:tc>
        <w:tc>
          <w:tcPr>
            <w:tcW w:w="1511" w:type="dxa"/>
            <w:shd w:val="clear" w:color="auto" w:fill="auto"/>
          </w:tcPr>
          <w:p w14:paraId="19B2FB99" w14:textId="77777777" w:rsidR="001D2142" w:rsidRPr="001D2142" w:rsidRDefault="001D2142" w:rsidP="001D2142">
            <w:pPr>
              <w:spacing w:line="276" w:lineRule="auto"/>
              <w:jc w:val="center"/>
              <w:rPr>
                <w:sz w:val="20"/>
                <w:szCs w:val="20"/>
              </w:rPr>
            </w:pPr>
          </w:p>
        </w:tc>
        <w:tc>
          <w:tcPr>
            <w:tcW w:w="1701" w:type="dxa"/>
            <w:shd w:val="clear" w:color="auto" w:fill="auto"/>
          </w:tcPr>
          <w:p w14:paraId="026ADD8D" w14:textId="77777777" w:rsidR="001D2142" w:rsidRPr="001D2142" w:rsidRDefault="001D2142" w:rsidP="001D2142">
            <w:pPr>
              <w:spacing w:line="276" w:lineRule="auto"/>
              <w:jc w:val="center"/>
              <w:rPr>
                <w:sz w:val="20"/>
                <w:szCs w:val="20"/>
              </w:rPr>
            </w:pPr>
          </w:p>
        </w:tc>
        <w:tc>
          <w:tcPr>
            <w:tcW w:w="1984" w:type="dxa"/>
            <w:shd w:val="clear" w:color="auto" w:fill="auto"/>
          </w:tcPr>
          <w:p w14:paraId="58C209D7" w14:textId="77777777" w:rsidR="001D2142" w:rsidRPr="001D2142" w:rsidRDefault="001D2142" w:rsidP="001D2142">
            <w:pPr>
              <w:spacing w:line="276" w:lineRule="auto"/>
              <w:jc w:val="center"/>
              <w:rPr>
                <w:sz w:val="20"/>
                <w:szCs w:val="20"/>
              </w:rPr>
            </w:pPr>
          </w:p>
        </w:tc>
        <w:tc>
          <w:tcPr>
            <w:tcW w:w="1701" w:type="dxa"/>
            <w:shd w:val="clear" w:color="auto" w:fill="auto"/>
          </w:tcPr>
          <w:p w14:paraId="27006FFA" w14:textId="77777777" w:rsidR="001D2142" w:rsidRPr="001D2142" w:rsidRDefault="001D2142" w:rsidP="001D2142">
            <w:pPr>
              <w:spacing w:line="276" w:lineRule="auto"/>
              <w:jc w:val="center"/>
              <w:rPr>
                <w:sz w:val="20"/>
                <w:szCs w:val="20"/>
              </w:rPr>
            </w:pPr>
          </w:p>
        </w:tc>
        <w:tc>
          <w:tcPr>
            <w:tcW w:w="1134" w:type="dxa"/>
            <w:shd w:val="clear" w:color="auto" w:fill="auto"/>
          </w:tcPr>
          <w:p w14:paraId="56D47F65" w14:textId="77777777" w:rsidR="001D2142" w:rsidRPr="001D2142" w:rsidRDefault="001D2142" w:rsidP="001D2142">
            <w:pPr>
              <w:spacing w:line="276" w:lineRule="auto"/>
              <w:jc w:val="center"/>
              <w:rPr>
                <w:sz w:val="20"/>
                <w:szCs w:val="20"/>
              </w:rPr>
            </w:pPr>
            <w:r w:rsidRPr="001D2142">
              <w:rPr>
                <w:sz w:val="20"/>
                <w:szCs w:val="20"/>
              </w:rPr>
              <w:t>19749,96</w:t>
            </w:r>
          </w:p>
        </w:tc>
        <w:tc>
          <w:tcPr>
            <w:tcW w:w="1701" w:type="dxa"/>
            <w:tcBorders>
              <w:right w:val="single" w:sz="4" w:space="0" w:color="auto"/>
            </w:tcBorders>
            <w:shd w:val="clear" w:color="auto" w:fill="auto"/>
          </w:tcPr>
          <w:p w14:paraId="31281AA9" w14:textId="77777777" w:rsidR="001D2142" w:rsidRPr="001D2142" w:rsidRDefault="001D2142" w:rsidP="001D2142">
            <w:pPr>
              <w:spacing w:line="276" w:lineRule="auto"/>
              <w:jc w:val="center"/>
              <w:rPr>
                <w:sz w:val="20"/>
                <w:szCs w:val="20"/>
              </w:rPr>
            </w:pPr>
            <w:r w:rsidRPr="001D2142">
              <w:rPr>
                <w:sz w:val="20"/>
                <w:szCs w:val="20"/>
              </w:rPr>
              <w:t>19749,96</w:t>
            </w:r>
          </w:p>
        </w:tc>
      </w:tr>
      <w:tr w:rsidR="001D2142" w:rsidRPr="001D2142" w14:paraId="18BCB84C" w14:textId="77777777" w:rsidTr="00C275EF">
        <w:tc>
          <w:tcPr>
            <w:tcW w:w="534" w:type="dxa"/>
            <w:shd w:val="clear" w:color="auto" w:fill="auto"/>
          </w:tcPr>
          <w:p w14:paraId="3C33D3C3" w14:textId="77777777" w:rsidR="001D2142" w:rsidRPr="001D2142" w:rsidRDefault="001D2142" w:rsidP="001D2142">
            <w:pPr>
              <w:spacing w:line="276" w:lineRule="auto"/>
              <w:rPr>
                <w:b/>
                <w:bCs/>
                <w:sz w:val="20"/>
                <w:szCs w:val="20"/>
              </w:rPr>
            </w:pPr>
          </w:p>
        </w:tc>
        <w:tc>
          <w:tcPr>
            <w:tcW w:w="5151" w:type="dxa"/>
            <w:gridSpan w:val="4"/>
            <w:shd w:val="clear" w:color="auto" w:fill="auto"/>
          </w:tcPr>
          <w:p w14:paraId="2B4FBC14" w14:textId="77777777" w:rsidR="001D2142" w:rsidRPr="001D2142" w:rsidRDefault="001D2142" w:rsidP="001D2142">
            <w:pPr>
              <w:spacing w:line="276" w:lineRule="auto"/>
              <w:rPr>
                <w:b/>
                <w:bCs/>
                <w:sz w:val="20"/>
                <w:szCs w:val="20"/>
              </w:rPr>
            </w:pPr>
            <w:r w:rsidRPr="001D2142">
              <w:rPr>
                <w:b/>
                <w:bCs/>
                <w:sz w:val="20"/>
                <w:szCs w:val="20"/>
              </w:rPr>
              <w:t>Итого по Главе 10. Содержание службы заказчика. Строительный контроль</w:t>
            </w:r>
          </w:p>
        </w:tc>
        <w:tc>
          <w:tcPr>
            <w:tcW w:w="1511" w:type="dxa"/>
            <w:shd w:val="clear" w:color="auto" w:fill="auto"/>
          </w:tcPr>
          <w:p w14:paraId="2CEF15BF" w14:textId="77777777" w:rsidR="001D2142" w:rsidRPr="001D2142" w:rsidRDefault="001D2142" w:rsidP="001D2142">
            <w:pPr>
              <w:spacing w:line="276" w:lineRule="auto"/>
              <w:jc w:val="center"/>
              <w:rPr>
                <w:sz w:val="20"/>
                <w:szCs w:val="20"/>
              </w:rPr>
            </w:pPr>
          </w:p>
        </w:tc>
        <w:tc>
          <w:tcPr>
            <w:tcW w:w="1701" w:type="dxa"/>
            <w:shd w:val="clear" w:color="auto" w:fill="auto"/>
          </w:tcPr>
          <w:p w14:paraId="6B2208FD" w14:textId="77777777" w:rsidR="001D2142" w:rsidRPr="001D2142" w:rsidRDefault="001D2142" w:rsidP="001D2142">
            <w:pPr>
              <w:spacing w:line="276" w:lineRule="auto"/>
              <w:jc w:val="center"/>
              <w:rPr>
                <w:sz w:val="20"/>
                <w:szCs w:val="20"/>
              </w:rPr>
            </w:pPr>
          </w:p>
        </w:tc>
        <w:tc>
          <w:tcPr>
            <w:tcW w:w="1984" w:type="dxa"/>
            <w:shd w:val="clear" w:color="auto" w:fill="auto"/>
          </w:tcPr>
          <w:p w14:paraId="13BFD27D" w14:textId="77777777" w:rsidR="001D2142" w:rsidRPr="001D2142" w:rsidRDefault="001D2142" w:rsidP="001D2142">
            <w:pPr>
              <w:spacing w:line="276" w:lineRule="auto"/>
              <w:jc w:val="center"/>
              <w:rPr>
                <w:sz w:val="20"/>
                <w:szCs w:val="20"/>
              </w:rPr>
            </w:pPr>
          </w:p>
        </w:tc>
        <w:tc>
          <w:tcPr>
            <w:tcW w:w="1701" w:type="dxa"/>
            <w:shd w:val="clear" w:color="auto" w:fill="auto"/>
          </w:tcPr>
          <w:p w14:paraId="40FAD390" w14:textId="77777777" w:rsidR="001D2142" w:rsidRPr="001D2142" w:rsidRDefault="001D2142" w:rsidP="001D2142">
            <w:pPr>
              <w:spacing w:line="276" w:lineRule="auto"/>
              <w:jc w:val="center"/>
              <w:rPr>
                <w:sz w:val="20"/>
                <w:szCs w:val="20"/>
              </w:rPr>
            </w:pPr>
          </w:p>
        </w:tc>
        <w:tc>
          <w:tcPr>
            <w:tcW w:w="1134" w:type="dxa"/>
            <w:shd w:val="clear" w:color="auto" w:fill="auto"/>
          </w:tcPr>
          <w:p w14:paraId="71930018" w14:textId="77777777" w:rsidR="001D2142" w:rsidRPr="001D2142" w:rsidRDefault="001D2142" w:rsidP="001D2142">
            <w:pPr>
              <w:spacing w:line="276" w:lineRule="auto"/>
              <w:jc w:val="center"/>
              <w:rPr>
                <w:b/>
                <w:bCs/>
                <w:sz w:val="20"/>
                <w:szCs w:val="20"/>
              </w:rPr>
            </w:pPr>
            <w:r w:rsidRPr="001D2142">
              <w:rPr>
                <w:b/>
                <w:bCs/>
                <w:sz w:val="20"/>
                <w:szCs w:val="20"/>
              </w:rPr>
              <w:t>19749,96</w:t>
            </w:r>
          </w:p>
        </w:tc>
        <w:tc>
          <w:tcPr>
            <w:tcW w:w="1701" w:type="dxa"/>
            <w:tcBorders>
              <w:right w:val="single" w:sz="4" w:space="0" w:color="auto"/>
            </w:tcBorders>
            <w:shd w:val="clear" w:color="auto" w:fill="auto"/>
          </w:tcPr>
          <w:p w14:paraId="2F778F2F" w14:textId="77777777" w:rsidR="001D2142" w:rsidRPr="001D2142" w:rsidRDefault="001D2142" w:rsidP="001D2142">
            <w:pPr>
              <w:spacing w:line="276" w:lineRule="auto"/>
              <w:jc w:val="center"/>
              <w:rPr>
                <w:b/>
                <w:bCs/>
                <w:sz w:val="20"/>
                <w:szCs w:val="20"/>
              </w:rPr>
            </w:pPr>
            <w:r w:rsidRPr="001D2142">
              <w:rPr>
                <w:b/>
                <w:bCs/>
                <w:sz w:val="20"/>
                <w:szCs w:val="20"/>
              </w:rPr>
              <w:t>19749,96</w:t>
            </w:r>
          </w:p>
        </w:tc>
      </w:tr>
      <w:tr w:rsidR="001D2142" w:rsidRPr="001D2142" w14:paraId="589E0D9A" w14:textId="77777777" w:rsidTr="00C275EF">
        <w:tc>
          <w:tcPr>
            <w:tcW w:w="534" w:type="dxa"/>
            <w:tcBorders>
              <w:right w:val="single" w:sz="4" w:space="0" w:color="auto"/>
            </w:tcBorders>
            <w:shd w:val="clear" w:color="auto" w:fill="auto"/>
          </w:tcPr>
          <w:p w14:paraId="1AF6F442" w14:textId="77777777" w:rsidR="001D2142" w:rsidRPr="001D2142" w:rsidRDefault="001D2142" w:rsidP="001D2142">
            <w:pPr>
              <w:spacing w:line="276" w:lineRule="auto"/>
              <w:jc w:val="both"/>
              <w:rPr>
                <w:sz w:val="20"/>
                <w:szCs w:val="20"/>
              </w:rPr>
            </w:pPr>
          </w:p>
        </w:tc>
        <w:tc>
          <w:tcPr>
            <w:tcW w:w="14883" w:type="dxa"/>
            <w:gridSpan w:val="10"/>
            <w:tcBorders>
              <w:right w:val="single" w:sz="4" w:space="0" w:color="auto"/>
            </w:tcBorders>
            <w:shd w:val="clear" w:color="auto" w:fill="auto"/>
          </w:tcPr>
          <w:p w14:paraId="0F0547BE" w14:textId="77777777" w:rsidR="001D2142" w:rsidRPr="001D2142" w:rsidRDefault="001D2142" w:rsidP="001D2142">
            <w:pPr>
              <w:spacing w:line="276" w:lineRule="auto"/>
              <w:rPr>
                <w:b/>
                <w:bCs/>
                <w:sz w:val="20"/>
                <w:szCs w:val="20"/>
              </w:rPr>
            </w:pPr>
            <w:r w:rsidRPr="001D2142">
              <w:rPr>
                <w:b/>
                <w:bCs/>
                <w:sz w:val="20"/>
                <w:szCs w:val="20"/>
              </w:rPr>
              <w:t>Глава 12. Публичный технологический и ценовой аудит, проектные и изыскательские работы</w:t>
            </w:r>
          </w:p>
        </w:tc>
      </w:tr>
      <w:tr w:rsidR="001D2142" w:rsidRPr="001D2142" w14:paraId="4787DF26" w14:textId="77777777" w:rsidTr="00C275EF">
        <w:tc>
          <w:tcPr>
            <w:tcW w:w="534" w:type="dxa"/>
            <w:shd w:val="clear" w:color="auto" w:fill="auto"/>
          </w:tcPr>
          <w:p w14:paraId="427CB505" w14:textId="77777777" w:rsidR="001D2142" w:rsidRPr="001D2142" w:rsidRDefault="001D2142" w:rsidP="001D2142">
            <w:pPr>
              <w:spacing w:line="276" w:lineRule="auto"/>
              <w:rPr>
                <w:sz w:val="20"/>
                <w:szCs w:val="20"/>
              </w:rPr>
            </w:pPr>
          </w:p>
        </w:tc>
        <w:tc>
          <w:tcPr>
            <w:tcW w:w="2136" w:type="dxa"/>
            <w:gridSpan w:val="2"/>
            <w:shd w:val="clear" w:color="auto" w:fill="auto"/>
          </w:tcPr>
          <w:p w14:paraId="4539661F" w14:textId="77777777" w:rsidR="001D2142" w:rsidRPr="001D2142" w:rsidRDefault="001D2142" w:rsidP="001D2142">
            <w:pPr>
              <w:spacing w:line="276" w:lineRule="auto"/>
              <w:rPr>
                <w:sz w:val="20"/>
                <w:szCs w:val="20"/>
              </w:rPr>
            </w:pPr>
            <w:r w:rsidRPr="001D2142">
              <w:rPr>
                <w:sz w:val="20"/>
                <w:szCs w:val="20"/>
              </w:rPr>
              <w:t>Приказ Минстроя РФ №421/</w:t>
            </w:r>
            <w:proofErr w:type="spellStart"/>
            <w:r w:rsidRPr="001D2142">
              <w:rPr>
                <w:sz w:val="20"/>
                <w:szCs w:val="20"/>
              </w:rPr>
              <w:t>пр</w:t>
            </w:r>
            <w:proofErr w:type="spellEnd"/>
            <w:r w:rsidRPr="001D2142">
              <w:rPr>
                <w:sz w:val="20"/>
                <w:szCs w:val="20"/>
              </w:rPr>
              <w:t>, п. 173</w:t>
            </w:r>
          </w:p>
        </w:tc>
        <w:tc>
          <w:tcPr>
            <w:tcW w:w="3015" w:type="dxa"/>
            <w:gridSpan w:val="2"/>
            <w:shd w:val="clear" w:color="auto" w:fill="auto"/>
          </w:tcPr>
          <w:p w14:paraId="460F7CEB" w14:textId="77777777" w:rsidR="001D2142" w:rsidRPr="001D2142" w:rsidRDefault="001D2142" w:rsidP="001D2142">
            <w:pPr>
              <w:spacing w:line="276" w:lineRule="auto"/>
              <w:rPr>
                <w:sz w:val="20"/>
                <w:szCs w:val="20"/>
              </w:rPr>
            </w:pPr>
            <w:r w:rsidRPr="001D2142">
              <w:rPr>
                <w:sz w:val="20"/>
                <w:szCs w:val="20"/>
              </w:rPr>
              <w:t>Авторский надзор 0,2 %</w:t>
            </w:r>
          </w:p>
        </w:tc>
        <w:tc>
          <w:tcPr>
            <w:tcW w:w="1511" w:type="dxa"/>
            <w:shd w:val="clear" w:color="auto" w:fill="auto"/>
          </w:tcPr>
          <w:p w14:paraId="5B380C0D" w14:textId="77777777" w:rsidR="001D2142" w:rsidRPr="001D2142" w:rsidRDefault="001D2142" w:rsidP="001D2142">
            <w:pPr>
              <w:spacing w:line="276" w:lineRule="auto"/>
              <w:jc w:val="center"/>
              <w:rPr>
                <w:sz w:val="20"/>
                <w:szCs w:val="20"/>
              </w:rPr>
            </w:pPr>
          </w:p>
        </w:tc>
        <w:tc>
          <w:tcPr>
            <w:tcW w:w="1701" w:type="dxa"/>
            <w:shd w:val="clear" w:color="auto" w:fill="auto"/>
          </w:tcPr>
          <w:p w14:paraId="10332FE8" w14:textId="77777777" w:rsidR="001D2142" w:rsidRPr="001D2142" w:rsidRDefault="001D2142" w:rsidP="001D2142">
            <w:pPr>
              <w:spacing w:line="276" w:lineRule="auto"/>
              <w:jc w:val="center"/>
              <w:rPr>
                <w:sz w:val="20"/>
                <w:szCs w:val="20"/>
              </w:rPr>
            </w:pPr>
          </w:p>
        </w:tc>
        <w:tc>
          <w:tcPr>
            <w:tcW w:w="1984" w:type="dxa"/>
            <w:shd w:val="clear" w:color="auto" w:fill="auto"/>
          </w:tcPr>
          <w:p w14:paraId="16C1A150" w14:textId="77777777" w:rsidR="001D2142" w:rsidRPr="001D2142" w:rsidRDefault="001D2142" w:rsidP="001D2142">
            <w:pPr>
              <w:spacing w:line="276" w:lineRule="auto"/>
              <w:jc w:val="center"/>
              <w:rPr>
                <w:sz w:val="20"/>
                <w:szCs w:val="20"/>
              </w:rPr>
            </w:pPr>
          </w:p>
        </w:tc>
        <w:tc>
          <w:tcPr>
            <w:tcW w:w="1701" w:type="dxa"/>
            <w:shd w:val="clear" w:color="auto" w:fill="auto"/>
          </w:tcPr>
          <w:p w14:paraId="1D563F39" w14:textId="77777777" w:rsidR="001D2142" w:rsidRPr="001D2142" w:rsidRDefault="001D2142" w:rsidP="001D2142">
            <w:pPr>
              <w:spacing w:line="276" w:lineRule="auto"/>
              <w:jc w:val="center"/>
              <w:rPr>
                <w:sz w:val="20"/>
                <w:szCs w:val="20"/>
              </w:rPr>
            </w:pPr>
          </w:p>
        </w:tc>
        <w:tc>
          <w:tcPr>
            <w:tcW w:w="1134" w:type="dxa"/>
            <w:shd w:val="clear" w:color="auto" w:fill="auto"/>
          </w:tcPr>
          <w:p w14:paraId="10C43A49" w14:textId="77777777" w:rsidR="001D2142" w:rsidRPr="001D2142" w:rsidRDefault="001D2142" w:rsidP="001D2142">
            <w:pPr>
              <w:spacing w:line="276" w:lineRule="auto"/>
              <w:jc w:val="center"/>
              <w:rPr>
                <w:sz w:val="20"/>
                <w:szCs w:val="20"/>
              </w:rPr>
            </w:pPr>
            <w:r w:rsidRPr="001D2142">
              <w:rPr>
                <w:sz w:val="20"/>
                <w:szCs w:val="20"/>
              </w:rPr>
              <w:t>0,00</w:t>
            </w:r>
          </w:p>
        </w:tc>
        <w:tc>
          <w:tcPr>
            <w:tcW w:w="1701" w:type="dxa"/>
            <w:tcBorders>
              <w:right w:val="single" w:sz="4" w:space="0" w:color="auto"/>
            </w:tcBorders>
            <w:shd w:val="clear" w:color="auto" w:fill="auto"/>
          </w:tcPr>
          <w:p w14:paraId="52FCCE6C" w14:textId="77777777" w:rsidR="001D2142" w:rsidRPr="001D2142" w:rsidRDefault="001D2142" w:rsidP="001D2142">
            <w:pPr>
              <w:spacing w:line="276" w:lineRule="auto"/>
              <w:jc w:val="center"/>
              <w:rPr>
                <w:sz w:val="20"/>
                <w:szCs w:val="20"/>
              </w:rPr>
            </w:pPr>
            <w:r w:rsidRPr="001D2142">
              <w:rPr>
                <w:sz w:val="20"/>
                <w:szCs w:val="20"/>
              </w:rPr>
              <w:t>0,00</w:t>
            </w:r>
          </w:p>
        </w:tc>
      </w:tr>
      <w:tr w:rsidR="001D2142" w:rsidRPr="001D2142" w14:paraId="0E22A5A2" w14:textId="77777777" w:rsidTr="00C275EF">
        <w:tc>
          <w:tcPr>
            <w:tcW w:w="534" w:type="dxa"/>
            <w:shd w:val="clear" w:color="auto" w:fill="auto"/>
          </w:tcPr>
          <w:p w14:paraId="42888D72" w14:textId="77777777" w:rsidR="001D2142" w:rsidRPr="001D2142" w:rsidRDefault="001D2142" w:rsidP="001D2142">
            <w:pPr>
              <w:spacing w:line="276" w:lineRule="auto"/>
              <w:rPr>
                <w:b/>
                <w:bCs/>
                <w:sz w:val="20"/>
                <w:szCs w:val="20"/>
              </w:rPr>
            </w:pPr>
          </w:p>
        </w:tc>
        <w:tc>
          <w:tcPr>
            <w:tcW w:w="5151" w:type="dxa"/>
            <w:gridSpan w:val="4"/>
            <w:shd w:val="clear" w:color="auto" w:fill="auto"/>
          </w:tcPr>
          <w:p w14:paraId="0BA723B0" w14:textId="77777777" w:rsidR="001D2142" w:rsidRPr="001D2142" w:rsidRDefault="001D2142" w:rsidP="001D2142">
            <w:pPr>
              <w:spacing w:line="276" w:lineRule="auto"/>
              <w:rPr>
                <w:b/>
                <w:bCs/>
                <w:sz w:val="20"/>
                <w:szCs w:val="20"/>
              </w:rPr>
            </w:pPr>
            <w:r w:rsidRPr="001D2142">
              <w:rPr>
                <w:b/>
                <w:bCs/>
                <w:sz w:val="20"/>
                <w:szCs w:val="20"/>
              </w:rPr>
              <w:t>Итого по Главе 12.  Публичный технологический и ценовой аудит, проектные и изыскательские работы</w:t>
            </w:r>
          </w:p>
        </w:tc>
        <w:tc>
          <w:tcPr>
            <w:tcW w:w="1511" w:type="dxa"/>
            <w:shd w:val="clear" w:color="auto" w:fill="auto"/>
          </w:tcPr>
          <w:p w14:paraId="2610BF2D" w14:textId="77777777" w:rsidR="001D2142" w:rsidRPr="001D2142" w:rsidRDefault="001D2142" w:rsidP="001D2142">
            <w:pPr>
              <w:spacing w:line="276" w:lineRule="auto"/>
              <w:jc w:val="center"/>
              <w:rPr>
                <w:sz w:val="20"/>
                <w:szCs w:val="20"/>
              </w:rPr>
            </w:pPr>
          </w:p>
        </w:tc>
        <w:tc>
          <w:tcPr>
            <w:tcW w:w="1701" w:type="dxa"/>
            <w:shd w:val="clear" w:color="auto" w:fill="auto"/>
          </w:tcPr>
          <w:p w14:paraId="6B82E994" w14:textId="77777777" w:rsidR="001D2142" w:rsidRPr="001D2142" w:rsidRDefault="001D2142" w:rsidP="001D2142">
            <w:pPr>
              <w:spacing w:line="276" w:lineRule="auto"/>
              <w:jc w:val="center"/>
              <w:rPr>
                <w:sz w:val="20"/>
                <w:szCs w:val="20"/>
              </w:rPr>
            </w:pPr>
          </w:p>
        </w:tc>
        <w:tc>
          <w:tcPr>
            <w:tcW w:w="1984" w:type="dxa"/>
            <w:shd w:val="clear" w:color="auto" w:fill="auto"/>
          </w:tcPr>
          <w:p w14:paraId="1847B081" w14:textId="77777777" w:rsidR="001D2142" w:rsidRPr="001D2142" w:rsidRDefault="001D2142" w:rsidP="001D2142">
            <w:pPr>
              <w:spacing w:line="276" w:lineRule="auto"/>
              <w:jc w:val="center"/>
              <w:rPr>
                <w:sz w:val="20"/>
                <w:szCs w:val="20"/>
              </w:rPr>
            </w:pPr>
          </w:p>
        </w:tc>
        <w:tc>
          <w:tcPr>
            <w:tcW w:w="1701" w:type="dxa"/>
            <w:shd w:val="clear" w:color="auto" w:fill="auto"/>
          </w:tcPr>
          <w:p w14:paraId="114B0155" w14:textId="77777777" w:rsidR="001D2142" w:rsidRPr="001D2142" w:rsidRDefault="001D2142" w:rsidP="001D2142">
            <w:pPr>
              <w:spacing w:line="276" w:lineRule="auto"/>
              <w:jc w:val="center"/>
              <w:rPr>
                <w:sz w:val="20"/>
                <w:szCs w:val="20"/>
              </w:rPr>
            </w:pPr>
          </w:p>
        </w:tc>
        <w:tc>
          <w:tcPr>
            <w:tcW w:w="1134" w:type="dxa"/>
            <w:shd w:val="clear" w:color="auto" w:fill="auto"/>
          </w:tcPr>
          <w:p w14:paraId="057EE3C3" w14:textId="77777777" w:rsidR="001D2142" w:rsidRPr="001D2142" w:rsidRDefault="001D2142" w:rsidP="001D2142">
            <w:pPr>
              <w:spacing w:line="276" w:lineRule="auto"/>
              <w:jc w:val="center"/>
              <w:rPr>
                <w:b/>
                <w:bCs/>
                <w:sz w:val="20"/>
                <w:szCs w:val="20"/>
              </w:rPr>
            </w:pPr>
            <w:r w:rsidRPr="001D2142">
              <w:rPr>
                <w:b/>
                <w:bCs/>
                <w:sz w:val="20"/>
                <w:szCs w:val="20"/>
              </w:rPr>
              <w:t>0,00</w:t>
            </w:r>
          </w:p>
        </w:tc>
        <w:tc>
          <w:tcPr>
            <w:tcW w:w="1701" w:type="dxa"/>
            <w:tcBorders>
              <w:right w:val="single" w:sz="4" w:space="0" w:color="auto"/>
            </w:tcBorders>
            <w:shd w:val="clear" w:color="auto" w:fill="auto"/>
          </w:tcPr>
          <w:p w14:paraId="6FF4670F" w14:textId="77777777" w:rsidR="001D2142" w:rsidRPr="001D2142" w:rsidRDefault="001D2142" w:rsidP="001D2142">
            <w:pPr>
              <w:spacing w:line="276" w:lineRule="auto"/>
              <w:jc w:val="center"/>
              <w:rPr>
                <w:b/>
                <w:bCs/>
                <w:sz w:val="20"/>
                <w:szCs w:val="20"/>
              </w:rPr>
            </w:pPr>
            <w:r w:rsidRPr="001D2142">
              <w:rPr>
                <w:b/>
                <w:bCs/>
                <w:sz w:val="20"/>
                <w:szCs w:val="20"/>
              </w:rPr>
              <w:t>0,00</w:t>
            </w:r>
          </w:p>
        </w:tc>
      </w:tr>
      <w:tr w:rsidR="001D2142" w:rsidRPr="001D2142" w14:paraId="50D90B47" w14:textId="77777777" w:rsidTr="00C275EF">
        <w:tc>
          <w:tcPr>
            <w:tcW w:w="534" w:type="dxa"/>
            <w:tcBorders>
              <w:right w:val="single" w:sz="4" w:space="0" w:color="auto"/>
            </w:tcBorders>
            <w:shd w:val="clear" w:color="auto" w:fill="auto"/>
          </w:tcPr>
          <w:p w14:paraId="62390301" w14:textId="77777777" w:rsidR="001D2142" w:rsidRPr="001D2142" w:rsidRDefault="001D2142" w:rsidP="001D2142">
            <w:pPr>
              <w:spacing w:line="276" w:lineRule="auto"/>
              <w:jc w:val="both"/>
              <w:rPr>
                <w:b/>
                <w:bCs/>
                <w:sz w:val="20"/>
                <w:szCs w:val="20"/>
              </w:rPr>
            </w:pPr>
          </w:p>
        </w:tc>
        <w:tc>
          <w:tcPr>
            <w:tcW w:w="14883" w:type="dxa"/>
            <w:gridSpan w:val="10"/>
            <w:tcBorders>
              <w:right w:val="single" w:sz="4" w:space="0" w:color="auto"/>
            </w:tcBorders>
            <w:shd w:val="clear" w:color="auto" w:fill="auto"/>
          </w:tcPr>
          <w:p w14:paraId="40351E52" w14:textId="77777777" w:rsidR="001D2142" w:rsidRPr="001D2142" w:rsidRDefault="001D2142" w:rsidP="001D2142">
            <w:pPr>
              <w:spacing w:line="276" w:lineRule="auto"/>
              <w:rPr>
                <w:b/>
                <w:bCs/>
                <w:sz w:val="20"/>
                <w:szCs w:val="20"/>
              </w:rPr>
            </w:pPr>
            <w:r w:rsidRPr="001D2142">
              <w:rPr>
                <w:b/>
                <w:bCs/>
                <w:sz w:val="20"/>
                <w:szCs w:val="20"/>
              </w:rPr>
              <w:t>Непредвиденные затраты</w:t>
            </w:r>
          </w:p>
        </w:tc>
      </w:tr>
      <w:tr w:rsidR="001D2142" w:rsidRPr="001D2142" w14:paraId="36CDCE03" w14:textId="77777777" w:rsidTr="00C275EF">
        <w:tc>
          <w:tcPr>
            <w:tcW w:w="534" w:type="dxa"/>
            <w:shd w:val="clear" w:color="auto" w:fill="auto"/>
          </w:tcPr>
          <w:p w14:paraId="31927451" w14:textId="77777777" w:rsidR="001D2142" w:rsidRPr="001D2142" w:rsidRDefault="001D2142" w:rsidP="001D2142">
            <w:pPr>
              <w:spacing w:line="276" w:lineRule="auto"/>
              <w:rPr>
                <w:sz w:val="20"/>
                <w:szCs w:val="20"/>
              </w:rPr>
            </w:pPr>
          </w:p>
        </w:tc>
        <w:tc>
          <w:tcPr>
            <w:tcW w:w="2136" w:type="dxa"/>
            <w:gridSpan w:val="2"/>
            <w:shd w:val="clear" w:color="auto" w:fill="auto"/>
          </w:tcPr>
          <w:p w14:paraId="5A8512E1" w14:textId="77777777" w:rsidR="001D2142" w:rsidRPr="001D2142" w:rsidRDefault="001D2142" w:rsidP="001D2142">
            <w:pPr>
              <w:spacing w:line="276" w:lineRule="auto"/>
              <w:rPr>
                <w:sz w:val="20"/>
                <w:szCs w:val="20"/>
              </w:rPr>
            </w:pPr>
            <w:r w:rsidRPr="001D2142">
              <w:rPr>
                <w:sz w:val="20"/>
                <w:szCs w:val="20"/>
              </w:rPr>
              <w:t>Приказ от 4.08.2020 №421/</w:t>
            </w:r>
            <w:proofErr w:type="spellStart"/>
            <w:r w:rsidRPr="001D2142">
              <w:rPr>
                <w:sz w:val="20"/>
                <w:szCs w:val="20"/>
              </w:rPr>
              <w:t>пр</w:t>
            </w:r>
            <w:proofErr w:type="spellEnd"/>
            <w:r w:rsidRPr="001D2142">
              <w:rPr>
                <w:sz w:val="20"/>
                <w:szCs w:val="20"/>
              </w:rPr>
              <w:t xml:space="preserve"> п. 179</w:t>
            </w:r>
          </w:p>
        </w:tc>
        <w:tc>
          <w:tcPr>
            <w:tcW w:w="3015" w:type="dxa"/>
            <w:gridSpan w:val="2"/>
            <w:shd w:val="clear" w:color="auto" w:fill="auto"/>
          </w:tcPr>
          <w:p w14:paraId="3E321835" w14:textId="77777777" w:rsidR="001D2142" w:rsidRPr="001D2142" w:rsidRDefault="001D2142" w:rsidP="001D2142">
            <w:pPr>
              <w:spacing w:line="276" w:lineRule="auto"/>
              <w:rPr>
                <w:sz w:val="20"/>
                <w:szCs w:val="20"/>
              </w:rPr>
            </w:pPr>
            <w:r w:rsidRPr="001D2142">
              <w:rPr>
                <w:sz w:val="20"/>
                <w:szCs w:val="20"/>
              </w:rPr>
              <w:t>Непредвиденные затраты – 3%</w:t>
            </w:r>
          </w:p>
        </w:tc>
        <w:tc>
          <w:tcPr>
            <w:tcW w:w="1511" w:type="dxa"/>
            <w:shd w:val="clear" w:color="auto" w:fill="auto"/>
          </w:tcPr>
          <w:p w14:paraId="22D77442" w14:textId="77777777" w:rsidR="001D2142" w:rsidRPr="001D2142" w:rsidRDefault="001D2142" w:rsidP="001D2142">
            <w:pPr>
              <w:spacing w:line="276" w:lineRule="auto"/>
              <w:jc w:val="center"/>
              <w:rPr>
                <w:sz w:val="20"/>
                <w:szCs w:val="20"/>
              </w:rPr>
            </w:pPr>
            <w:r w:rsidRPr="001D2142">
              <w:rPr>
                <w:sz w:val="20"/>
                <w:szCs w:val="20"/>
              </w:rPr>
              <w:t>0,00</w:t>
            </w:r>
          </w:p>
        </w:tc>
        <w:tc>
          <w:tcPr>
            <w:tcW w:w="1701" w:type="dxa"/>
            <w:shd w:val="clear" w:color="auto" w:fill="auto"/>
          </w:tcPr>
          <w:p w14:paraId="3E93DAFF" w14:textId="77777777" w:rsidR="001D2142" w:rsidRPr="001D2142" w:rsidRDefault="001D2142" w:rsidP="001D2142">
            <w:pPr>
              <w:spacing w:line="276" w:lineRule="auto"/>
              <w:jc w:val="center"/>
              <w:rPr>
                <w:sz w:val="20"/>
                <w:szCs w:val="20"/>
              </w:rPr>
            </w:pPr>
            <w:r w:rsidRPr="001D2142">
              <w:rPr>
                <w:sz w:val="20"/>
                <w:szCs w:val="20"/>
              </w:rPr>
              <w:t>0,00</w:t>
            </w:r>
          </w:p>
        </w:tc>
        <w:tc>
          <w:tcPr>
            <w:tcW w:w="1984" w:type="dxa"/>
            <w:shd w:val="clear" w:color="auto" w:fill="auto"/>
          </w:tcPr>
          <w:p w14:paraId="49454C5E" w14:textId="77777777" w:rsidR="001D2142" w:rsidRPr="001D2142" w:rsidRDefault="001D2142" w:rsidP="001D2142">
            <w:pPr>
              <w:spacing w:line="276" w:lineRule="auto"/>
              <w:jc w:val="center"/>
              <w:rPr>
                <w:sz w:val="20"/>
                <w:szCs w:val="20"/>
              </w:rPr>
            </w:pPr>
            <w:r w:rsidRPr="001D2142">
              <w:rPr>
                <w:sz w:val="20"/>
                <w:szCs w:val="20"/>
              </w:rPr>
              <w:t>0,00</w:t>
            </w:r>
          </w:p>
        </w:tc>
        <w:tc>
          <w:tcPr>
            <w:tcW w:w="1701" w:type="dxa"/>
            <w:shd w:val="clear" w:color="auto" w:fill="auto"/>
          </w:tcPr>
          <w:p w14:paraId="028F82ED" w14:textId="77777777" w:rsidR="001D2142" w:rsidRPr="001D2142" w:rsidRDefault="001D2142" w:rsidP="001D2142">
            <w:pPr>
              <w:spacing w:line="276" w:lineRule="auto"/>
              <w:jc w:val="center"/>
              <w:rPr>
                <w:sz w:val="20"/>
                <w:szCs w:val="20"/>
              </w:rPr>
            </w:pPr>
          </w:p>
        </w:tc>
        <w:tc>
          <w:tcPr>
            <w:tcW w:w="1134" w:type="dxa"/>
            <w:shd w:val="clear" w:color="auto" w:fill="auto"/>
          </w:tcPr>
          <w:p w14:paraId="569E6A3B" w14:textId="77777777" w:rsidR="001D2142" w:rsidRPr="001D2142" w:rsidRDefault="001D2142" w:rsidP="001D2142">
            <w:pPr>
              <w:spacing w:line="276" w:lineRule="auto"/>
              <w:jc w:val="center"/>
              <w:rPr>
                <w:sz w:val="20"/>
                <w:szCs w:val="20"/>
              </w:rPr>
            </w:pPr>
            <w:r w:rsidRPr="001D2142">
              <w:rPr>
                <w:sz w:val="20"/>
                <w:szCs w:val="20"/>
              </w:rPr>
              <w:t>0,00</w:t>
            </w:r>
          </w:p>
        </w:tc>
        <w:tc>
          <w:tcPr>
            <w:tcW w:w="1701" w:type="dxa"/>
            <w:tcBorders>
              <w:right w:val="single" w:sz="4" w:space="0" w:color="auto"/>
            </w:tcBorders>
            <w:shd w:val="clear" w:color="auto" w:fill="auto"/>
          </w:tcPr>
          <w:p w14:paraId="165E32C1" w14:textId="77777777" w:rsidR="001D2142" w:rsidRPr="001D2142" w:rsidRDefault="001D2142" w:rsidP="001D2142">
            <w:pPr>
              <w:spacing w:line="276" w:lineRule="auto"/>
              <w:jc w:val="center"/>
              <w:rPr>
                <w:sz w:val="20"/>
                <w:szCs w:val="20"/>
              </w:rPr>
            </w:pPr>
            <w:r w:rsidRPr="001D2142">
              <w:rPr>
                <w:sz w:val="20"/>
                <w:szCs w:val="20"/>
              </w:rPr>
              <w:t>0,00</w:t>
            </w:r>
          </w:p>
        </w:tc>
      </w:tr>
      <w:tr w:rsidR="001D2142" w:rsidRPr="001D2142" w14:paraId="5DB08B74" w14:textId="77777777" w:rsidTr="00C275EF">
        <w:tc>
          <w:tcPr>
            <w:tcW w:w="534" w:type="dxa"/>
            <w:shd w:val="clear" w:color="auto" w:fill="auto"/>
          </w:tcPr>
          <w:p w14:paraId="10650FE6" w14:textId="77777777" w:rsidR="001D2142" w:rsidRPr="001D2142" w:rsidRDefault="001D2142" w:rsidP="001D2142">
            <w:pPr>
              <w:spacing w:line="276" w:lineRule="auto"/>
              <w:rPr>
                <w:b/>
                <w:bCs/>
                <w:sz w:val="20"/>
                <w:szCs w:val="20"/>
              </w:rPr>
            </w:pPr>
          </w:p>
        </w:tc>
        <w:tc>
          <w:tcPr>
            <w:tcW w:w="5151" w:type="dxa"/>
            <w:gridSpan w:val="4"/>
            <w:shd w:val="clear" w:color="auto" w:fill="auto"/>
          </w:tcPr>
          <w:p w14:paraId="101FB6FC" w14:textId="77777777" w:rsidR="001D2142" w:rsidRPr="001D2142" w:rsidRDefault="001D2142" w:rsidP="001D2142">
            <w:pPr>
              <w:spacing w:line="276" w:lineRule="auto"/>
              <w:rPr>
                <w:b/>
                <w:bCs/>
                <w:sz w:val="20"/>
                <w:szCs w:val="20"/>
              </w:rPr>
            </w:pPr>
            <w:r w:rsidRPr="001D2142">
              <w:rPr>
                <w:b/>
                <w:bCs/>
                <w:sz w:val="20"/>
                <w:szCs w:val="20"/>
              </w:rPr>
              <w:t>Итого «Непредвиденные затраты»</w:t>
            </w:r>
          </w:p>
        </w:tc>
        <w:tc>
          <w:tcPr>
            <w:tcW w:w="1511" w:type="dxa"/>
            <w:shd w:val="clear" w:color="auto" w:fill="auto"/>
          </w:tcPr>
          <w:p w14:paraId="2BBB9F84" w14:textId="77777777" w:rsidR="001D2142" w:rsidRPr="001D2142" w:rsidRDefault="001D2142" w:rsidP="001D2142">
            <w:pPr>
              <w:spacing w:line="276" w:lineRule="auto"/>
              <w:jc w:val="center"/>
              <w:rPr>
                <w:b/>
                <w:bCs/>
                <w:sz w:val="20"/>
                <w:szCs w:val="20"/>
              </w:rPr>
            </w:pPr>
            <w:r w:rsidRPr="001D2142">
              <w:rPr>
                <w:b/>
                <w:bCs/>
                <w:sz w:val="20"/>
                <w:szCs w:val="20"/>
              </w:rPr>
              <w:t>0,00</w:t>
            </w:r>
          </w:p>
        </w:tc>
        <w:tc>
          <w:tcPr>
            <w:tcW w:w="1701" w:type="dxa"/>
            <w:shd w:val="clear" w:color="auto" w:fill="auto"/>
          </w:tcPr>
          <w:p w14:paraId="57E346BF" w14:textId="77777777" w:rsidR="001D2142" w:rsidRPr="001D2142" w:rsidRDefault="001D2142" w:rsidP="001D2142">
            <w:pPr>
              <w:spacing w:line="276" w:lineRule="auto"/>
              <w:jc w:val="center"/>
              <w:rPr>
                <w:b/>
                <w:bCs/>
                <w:sz w:val="20"/>
                <w:szCs w:val="20"/>
              </w:rPr>
            </w:pPr>
            <w:r w:rsidRPr="001D2142">
              <w:rPr>
                <w:b/>
                <w:bCs/>
                <w:sz w:val="20"/>
                <w:szCs w:val="20"/>
              </w:rPr>
              <w:t>0,00</w:t>
            </w:r>
          </w:p>
        </w:tc>
        <w:tc>
          <w:tcPr>
            <w:tcW w:w="1984" w:type="dxa"/>
            <w:shd w:val="clear" w:color="auto" w:fill="auto"/>
          </w:tcPr>
          <w:p w14:paraId="451DE547" w14:textId="77777777" w:rsidR="001D2142" w:rsidRPr="001D2142" w:rsidRDefault="001D2142" w:rsidP="001D2142">
            <w:pPr>
              <w:spacing w:line="276" w:lineRule="auto"/>
              <w:jc w:val="center"/>
              <w:rPr>
                <w:b/>
                <w:bCs/>
                <w:sz w:val="20"/>
                <w:szCs w:val="20"/>
              </w:rPr>
            </w:pPr>
            <w:r w:rsidRPr="001D2142">
              <w:rPr>
                <w:b/>
                <w:bCs/>
                <w:sz w:val="20"/>
                <w:szCs w:val="20"/>
              </w:rPr>
              <w:t>0,00</w:t>
            </w:r>
          </w:p>
        </w:tc>
        <w:tc>
          <w:tcPr>
            <w:tcW w:w="1701" w:type="dxa"/>
            <w:shd w:val="clear" w:color="auto" w:fill="auto"/>
          </w:tcPr>
          <w:p w14:paraId="26F1B11B" w14:textId="77777777" w:rsidR="001D2142" w:rsidRPr="001D2142" w:rsidRDefault="001D2142" w:rsidP="001D2142">
            <w:pPr>
              <w:spacing w:line="276" w:lineRule="auto"/>
              <w:jc w:val="center"/>
              <w:rPr>
                <w:b/>
                <w:bCs/>
                <w:sz w:val="20"/>
                <w:szCs w:val="20"/>
              </w:rPr>
            </w:pPr>
          </w:p>
        </w:tc>
        <w:tc>
          <w:tcPr>
            <w:tcW w:w="1134" w:type="dxa"/>
            <w:shd w:val="clear" w:color="auto" w:fill="auto"/>
          </w:tcPr>
          <w:p w14:paraId="21242A42" w14:textId="77777777" w:rsidR="001D2142" w:rsidRPr="001D2142" w:rsidRDefault="001D2142" w:rsidP="001D2142">
            <w:pPr>
              <w:spacing w:line="276" w:lineRule="auto"/>
              <w:jc w:val="center"/>
              <w:rPr>
                <w:b/>
                <w:bCs/>
                <w:sz w:val="20"/>
                <w:szCs w:val="20"/>
              </w:rPr>
            </w:pPr>
            <w:r w:rsidRPr="001D2142">
              <w:rPr>
                <w:b/>
                <w:bCs/>
                <w:sz w:val="20"/>
                <w:szCs w:val="20"/>
              </w:rPr>
              <w:t>0,00</w:t>
            </w:r>
          </w:p>
        </w:tc>
        <w:tc>
          <w:tcPr>
            <w:tcW w:w="1701" w:type="dxa"/>
            <w:tcBorders>
              <w:right w:val="single" w:sz="4" w:space="0" w:color="auto"/>
            </w:tcBorders>
            <w:shd w:val="clear" w:color="auto" w:fill="auto"/>
          </w:tcPr>
          <w:p w14:paraId="0375EA77" w14:textId="77777777" w:rsidR="001D2142" w:rsidRPr="001D2142" w:rsidRDefault="001D2142" w:rsidP="001D2142">
            <w:pPr>
              <w:spacing w:line="276" w:lineRule="auto"/>
              <w:jc w:val="center"/>
              <w:rPr>
                <w:b/>
                <w:bCs/>
                <w:sz w:val="20"/>
                <w:szCs w:val="20"/>
              </w:rPr>
            </w:pPr>
            <w:r w:rsidRPr="001D2142">
              <w:rPr>
                <w:b/>
                <w:bCs/>
                <w:sz w:val="20"/>
                <w:szCs w:val="20"/>
              </w:rPr>
              <w:t>0,00</w:t>
            </w:r>
          </w:p>
        </w:tc>
      </w:tr>
      <w:tr w:rsidR="001D2142" w:rsidRPr="001D2142" w14:paraId="70CA83CE" w14:textId="77777777" w:rsidTr="00C275EF">
        <w:tc>
          <w:tcPr>
            <w:tcW w:w="534" w:type="dxa"/>
            <w:shd w:val="clear" w:color="auto" w:fill="auto"/>
          </w:tcPr>
          <w:p w14:paraId="58E2D222" w14:textId="77777777" w:rsidR="001D2142" w:rsidRPr="001D2142" w:rsidRDefault="001D2142" w:rsidP="001D2142">
            <w:pPr>
              <w:spacing w:line="276" w:lineRule="auto"/>
              <w:rPr>
                <w:b/>
                <w:bCs/>
                <w:sz w:val="20"/>
                <w:szCs w:val="20"/>
              </w:rPr>
            </w:pPr>
          </w:p>
        </w:tc>
        <w:tc>
          <w:tcPr>
            <w:tcW w:w="5151" w:type="dxa"/>
            <w:gridSpan w:val="4"/>
            <w:shd w:val="clear" w:color="auto" w:fill="auto"/>
          </w:tcPr>
          <w:p w14:paraId="10A438E6" w14:textId="77777777" w:rsidR="001D2142" w:rsidRPr="001D2142" w:rsidRDefault="001D2142" w:rsidP="001D2142">
            <w:pPr>
              <w:spacing w:line="276" w:lineRule="auto"/>
              <w:rPr>
                <w:b/>
                <w:bCs/>
                <w:sz w:val="20"/>
                <w:szCs w:val="20"/>
              </w:rPr>
            </w:pPr>
            <w:r w:rsidRPr="001D2142">
              <w:rPr>
                <w:b/>
                <w:bCs/>
                <w:sz w:val="20"/>
                <w:szCs w:val="20"/>
              </w:rPr>
              <w:t>Итого сметная стоимость в уровне на 01.01.2000 без учета стоимости силового трансформатора</w:t>
            </w:r>
          </w:p>
        </w:tc>
        <w:tc>
          <w:tcPr>
            <w:tcW w:w="1511" w:type="dxa"/>
            <w:shd w:val="clear" w:color="auto" w:fill="auto"/>
          </w:tcPr>
          <w:p w14:paraId="07277B2B" w14:textId="77777777" w:rsidR="001D2142" w:rsidRPr="001D2142" w:rsidRDefault="001D2142" w:rsidP="001D2142">
            <w:pPr>
              <w:spacing w:line="276" w:lineRule="auto"/>
              <w:jc w:val="center"/>
              <w:rPr>
                <w:b/>
                <w:bCs/>
                <w:sz w:val="20"/>
                <w:szCs w:val="20"/>
              </w:rPr>
            </w:pPr>
            <w:r w:rsidRPr="001D2142">
              <w:rPr>
                <w:b/>
                <w:bCs/>
                <w:sz w:val="20"/>
                <w:szCs w:val="20"/>
              </w:rPr>
              <w:t>194540,47</w:t>
            </w:r>
          </w:p>
        </w:tc>
        <w:tc>
          <w:tcPr>
            <w:tcW w:w="1701" w:type="dxa"/>
            <w:shd w:val="clear" w:color="auto" w:fill="auto"/>
          </w:tcPr>
          <w:p w14:paraId="10ACC929" w14:textId="77777777" w:rsidR="001D2142" w:rsidRPr="001D2142" w:rsidRDefault="001D2142" w:rsidP="001D2142">
            <w:pPr>
              <w:spacing w:line="276" w:lineRule="auto"/>
              <w:jc w:val="center"/>
              <w:rPr>
                <w:b/>
                <w:bCs/>
                <w:sz w:val="20"/>
                <w:szCs w:val="20"/>
              </w:rPr>
            </w:pPr>
            <w:r w:rsidRPr="001D2142">
              <w:rPr>
                <w:b/>
                <w:bCs/>
                <w:sz w:val="20"/>
                <w:szCs w:val="20"/>
              </w:rPr>
              <w:t>720825,95</w:t>
            </w:r>
          </w:p>
        </w:tc>
        <w:tc>
          <w:tcPr>
            <w:tcW w:w="1984" w:type="dxa"/>
            <w:shd w:val="clear" w:color="auto" w:fill="auto"/>
          </w:tcPr>
          <w:p w14:paraId="4FADE7A3" w14:textId="77777777" w:rsidR="001D2142" w:rsidRPr="001D2142" w:rsidRDefault="001D2142" w:rsidP="001D2142">
            <w:pPr>
              <w:spacing w:line="276" w:lineRule="auto"/>
              <w:jc w:val="center"/>
              <w:rPr>
                <w:b/>
                <w:bCs/>
                <w:sz w:val="20"/>
                <w:szCs w:val="20"/>
              </w:rPr>
            </w:pPr>
            <w:r w:rsidRPr="001D2142">
              <w:rPr>
                <w:b/>
                <w:bCs/>
                <w:sz w:val="20"/>
                <w:szCs w:val="20"/>
              </w:rPr>
              <w:t>49192,6</w:t>
            </w:r>
          </w:p>
        </w:tc>
        <w:tc>
          <w:tcPr>
            <w:tcW w:w="1701" w:type="dxa"/>
            <w:shd w:val="clear" w:color="auto" w:fill="auto"/>
          </w:tcPr>
          <w:p w14:paraId="5D9C2577" w14:textId="77777777" w:rsidR="001D2142" w:rsidRPr="001D2142" w:rsidRDefault="001D2142" w:rsidP="001D2142">
            <w:pPr>
              <w:spacing w:line="276" w:lineRule="auto"/>
              <w:jc w:val="center"/>
              <w:rPr>
                <w:b/>
                <w:bCs/>
                <w:sz w:val="20"/>
                <w:szCs w:val="20"/>
              </w:rPr>
            </w:pPr>
          </w:p>
        </w:tc>
        <w:tc>
          <w:tcPr>
            <w:tcW w:w="1134" w:type="dxa"/>
            <w:shd w:val="clear" w:color="auto" w:fill="auto"/>
          </w:tcPr>
          <w:p w14:paraId="4A562A7C" w14:textId="77777777" w:rsidR="001D2142" w:rsidRPr="001D2142" w:rsidRDefault="001D2142" w:rsidP="001D2142">
            <w:pPr>
              <w:spacing w:line="276" w:lineRule="auto"/>
              <w:jc w:val="center"/>
              <w:rPr>
                <w:b/>
                <w:bCs/>
                <w:sz w:val="20"/>
                <w:szCs w:val="20"/>
              </w:rPr>
            </w:pPr>
            <w:r w:rsidRPr="001D2142">
              <w:rPr>
                <w:b/>
                <w:bCs/>
                <w:sz w:val="20"/>
                <w:szCs w:val="20"/>
              </w:rPr>
              <w:t>19749,96</w:t>
            </w:r>
          </w:p>
        </w:tc>
        <w:tc>
          <w:tcPr>
            <w:tcW w:w="1701" w:type="dxa"/>
            <w:tcBorders>
              <w:right w:val="single" w:sz="4" w:space="0" w:color="auto"/>
            </w:tcBorders>
            <w:shd w:val="clear" w:color="auto" w:fill="auto"/>
          </w:tcPr>
          <w:p w14:paraId="66A8B23C" w14:textId="77777777" w:rsidR="001D2142" w:rsidRPr="001D2142" w:rsidRDefault="001D2142" w:rsidP="001D2142">
            <w:pPr>
              <w:spacing w:line="276" w:lineRule="auto"/>
              <w:jc w:val="center"/>
              <w:rPr>
                <w:b/>
                <w:bCs/>
                <w:sz w:val="20"/>
                <w:szCs w:val="20"/>
              </w:rPr>
            </w:pPr>
            <w:r w:rsidRPr="001D2142">
              <w:rPr>
                <w:b/>
                <w:bCs/>
                <w:sz w:val="20"/>
                <w:szCs w:val="20"/>
              </w:rPr>
              <w:t>984308,98</w:t>
            </w:r>
          </w:p>
        </w:tc>
      </w:tr>
      <w:tr w:rsidR="001D2142" w:rsidRPr="001D2142" w14:paraId="7034FFB7" w14:textId="77777777" w:rsidTr="00C275EF">
        <w:tc>
          <w:tcPr>
            <w:tcW w:w="534" w:type="dxa"/>
            <w:shd w:val="clear" w:color="auto" w:fill="auto"/>
          </w:tcPr>
          <w:p w14:paraId="242F7823" w14:textId="77777777" w:rsidR="001D2142" w:rsidRPr="001D2142" w:rsidRDefault="001D2142" w:rsidP="001D2142">
            <w:pPr>
              <w:spacing w:line="276" w:lineRule="auto"/>
              <w:rPr>
                <w:b/>
                <w:bCs/>
                <w:sz w:val="20"/>
                <w:szCs w:val="20"/>
              </w:rPr>
            </w:pPr>
          </w:p>
        </w:tc>
        <w:tc>
          <w:tcPr>
            <w:tcW w:w="5151" w:type="dxa"/>
            <w:gridSpan w:val="4"/>
            <w:shd w:val="clear" w:color="auto" w:fill="auto"/>
          </w:tcPr>
          <w:p w14:paraId="4C20ABC2" w14:textId="77777777" w:rsidR="001D2142" w:rsidRPr="001D2142" w:rsidRDefault="001D2142" w:rsidP="001D2142">
            <w:pPr>
              <w:spacing w:line="276" w:lineRule="auto"/>
              <w:rPr>
                <w:b/>
                <w:bCs/>
                <w:sz w:val="20"/>
                <w:szCs w:val="20"/>
              </w:rPr>
            </w:pPr>
            <w:r w:rsidRPr="001D2142">
              <w:rPr>
                <w:b/>
                <w:bCs/>
                <w:sz w:val="20"/>
                <w:szCs w:val="20"/>
              </w:rPr>
              <w:t>Итого сметная стоимость на 1 шкаф в уровне на 01.01.2000 без учета стоимости силового трансформатора</w:t>
            </w:r>
          </w:p>
        </w:tc>
        <w:tc>
          <w:tcPr>
            <w:tcW w:w="1511" w:type="dxa"/>
            <w:shd w:val="clear" w:color="auto" w:fill="auto"/>
          </w:tcPr>
          <w:p w14:paraId="1C6A118A" w14:textId="77777777" w:rsidR="001D2142" w:rsidRPr="001D2142" w:rsidRDefault="001D2142" w:rsidP="001D2142">
            <w:pPr>
              <w:spacing w:line="276" w:lineRule="auto"/>
              <w:jc w:val="center"/>
              <w:rPr>
                <w:b/>
                <w:bCs/>
                <w:sz w:val="20"/>
                <w:szCs w:val="20"/>
              </w:rPr>
            </w:pPr>
            <w:r w:rsidRPr="001D2142">
              <w:rPr>
                <w:b/>
                <w:bCs/>
                <w:sz w:val="20"/>
                <w:szCs w:val="20"/>
              </w:rPr>
              <w:t>48635,12</w:t>
            </w:r>
          </w:p>
        </w:tc>
        <w:tc>
          <w:tcPr>
            <w:tcW w:w="1701" w:type="dxa"/>
            <w:shd w:val="clear" w:color="auto" w:fill="auto"/>
          </w:tcPr>
          <w:p w14:paraId="2C2F895D" w14:textId="77777777" w:rsidR="001D2142" w:rsidRPr="001D2142" w:rsidRDefault="001D2142" w:rsidP="001D2142">
            <w:pPr>
              <w:spacing w:line="276" w:lineRule="auto"/>
              <w:jc w:val="center"/>
              <w:rPr>
                <w:b/>
                <w:bCs/>
                <w:sz w:val="20"/>
                <w:szCs w:val="20"/>
              </w:rPr>
            </w:pPr>
            <w:r w:rsidRPr="001D2142">
              <w:rPr>
                <w:b/>
                <w:bCs/>
                <w:sz w:val="20"/>
                <w:szCs w:val="20"/>
              </w:rPr>
              <w:t>180206,49</w:t>
            </w:r>
          </w:p>
        </w:tc>
        <w:tc>
          <w:tcPr>
            <w:tcW w:w="1984" w:type="dxa"/>
            <w:shd w:val="clear" w:color="auto" w:fill="auto"/>
          </w:tcPr>
          <w:p w14:paraId="36B59166" w14:textId="77777777" w:rsidR="001D2142" w:rsidRPr="001D2142" w:rsidRDefault="001D2142" w:rsidP="001D2142">
            <w:pPr>
              <w:spacing w:line="276" w:lineRule="auto"/>
              <w:jc w:val="center"/>
              <w:rPr>
                <w:b/>
                <w:bCs/>
                <w:sz w:val="20"/>
                <w:szCs w:val="20"/>
              </w:rPr>
            </w:pPr>
            <w:r w:rsidRPr="001D2142">
              <w:rPr>
                <w:b/>
                <w:bCs/>
                <w:sz w:val="20"/>
                <w:szCs w:val="20"/>
              </w:rPr>
              <w:t>12298,15</w:t>
            </w:r>
          </w:p>
        </w:tc>
        <w:tc>
          <w:tcPr>
            <w:tcW w:w="1701" w:type="dxa"/>
            <w:shd w:val="clear" w:color="auto" w:fill="auto"/>
          </w:tcPr>
          <w:p w14:paraId="6E97BD02" w14:textId="77777777" w:rsidR="001D2142" w:rsidRPr="001D2142" w:rsidRDefault="001D2142" w:rsidP="001D2142">
            <w:pPr>
              <w:spacing w:line="276" w:lineRule="auto"/>
              <w:jc w:val="center"/>
              <w:rPr>
                <w:b/>
                <w:bCs/>
                <w:sz w:val="20"/>
                <w:szCs w:val="20"/>
              </w:rPr>
            </w:pPr>
          </w:p>
        </w:tc>
        <w:tc>
          <w:tcPr>
            <w:tcW w:w="1134" w:type="dxa"/>
            <w:shd w:val="clear" w:color="auto" w:fill="auto"/>
          </w:tcPr>
          <w:p w14:paraId="4E3AF674" w14:textId="77777777" w:rsidR="001D2142" w:rsidRPr="001D2142" w:rsidRDefault="001D2142" w:rsidP="001D2142">
            <w:pPr>
              <w:spacing w:line="276" w:lineRule="auto"/>
              <w:jc w:val="center"/>
              <w:rPr>
                <w:b/>
                <w:bCs/>
                <w:sz w:val="20"/>
                <w:szCs w:val="20"/>
              </w:rPr>
            </w:pPr>
            <w:r w:rsidRPr="001D2142">
              <w:rPr>
                <w:b/>
                <w:bCs/>
                <w:sz w:val="20"/>
                <w:szCs w:val="20"/>
              </w:rPr>
              <w:t>4937,49</w:t>
            </w:r>
          </w:p>
        </w:tc>
        <w:tc>
          <w:tcPr>
            <w:tcW w:w="1701" w:type="dxa"/>
            <w:tcBorders>
              <w:right w:val="single" w:sz="4" w:space="0" w:color="auto"/>
            </w:tcBorders>
            <w:shd w:val="clear" w:color="auto" w:fill="auto"/>
          </w:tcPr>
          <w:p w14:paraId="470D9C61" w14:textId="77777777" w:rsidR="001D2142" w:rsidRPr="001D2142" w:rsidRDefault="001D2142" w:rsidP="001D2142">
            <w:pPr>
              <w:spacing w:line="276" w:lineRule="auto"/>
              <w:jc w:val="center"/>
              <w:rPr>
                <w:b/>
                <w:bCs/>
                <w:sz w:val="20"/>
                <w:szCs w:val="20"/>
              </w:rPr>
            </w:pPr>
            <w:r w:rsidRPr="001D2142">
              <w:rPr>
                <w:b/>
                <w:bCs/>
                <w:sz w:val="20"/>
                <w:szCs w:val="20"/>
              </w:rPr>
              <w:t>246077,25</w:t>
            </w:r>
          </w:p>
        </w:tc>
      </w:tr>
      <w:tr w:rsidR="001D2142" w:rsidRPr="001D2142" w14:paraId="151D6F0F" w14:textId="77777777" w:rsidTr="00C275EF">
        <w:tc>
          <w:tcPr>
            <w:tcW w:w="534" w:type="dxa"/>
            <w:shd w:val="clear" w:color="auto" w:fill="auto"/>
          </w:tcPr>
          <w:p w14:paraId="3C42FE73" w14:textId="77777777" w:rsidR="001D2142" w:rsidRPr="001D2142" w:rsidRDefault="001D2142" w:rsidP="001D2142">
            <w:pPr>
              <w:spacing w:line="276" w:lineRule="auto"/>
              <w:rPr>
                <w:sz w:val="20"/>
                <w:szCs w:val="20"/>
              </w:rPr>
            </w:pPr>
          </w:p>
        </w:tc>
        <w:tc>
          <w:tcPr>
            <w:tcW w:w="5151" w:type="dxa"/>
            <w:gridSpan w:val="4"/>
            <w:shd w:val="clear" w:color="auto" w:fill="auto"/>
          </w:tcPr>
          <w:p w14:paraId="71285C10" w14:textId="77777777" w:rsidR="001D2142" w:rsidRPr="001D2142" w:rsidRDefault="001D2142" w:rsidP="001D2142">
            <w:pPr>
              <w:spacing w:line="276" w:lineRule="auto"/>
              <w:rPr>
                <w:sz w:val="20"/>
                <w:szCs w:val="20"/>
              </w:rPr>
            </w:pPr>
            <w:r w:rsidRPr="001D2142">
              <w:rPr>
                <w:sz w:val="20"/>
                <w:szCs w:val="20"/>
              </w:rPr>
              <w:t>ПИР РЗА на 1 ПС</w:t>
            </w:r>
          </w:p>
        </w:tc>
        <w:tc>
          <w:tcPr>
            <w:tcW w:w="1511" w:type="dxa"/>
            <w:shd w:val="clear" w:color="auto" w:fill="auto"/>
          </w:tcPr>
          <w:p w14:paraId="3460CD4C" w14:textId="77777777" w:rsidR="001D2142" w:rsidRPr="001D2142" w:rsidRDefault="001D2142" w:rsidP="001D2142">
            <w:pPr>
              <w:spacing w:line="276" w:lineRule="auto"/>
              <w:jc w:val="center"/>
              <w:rPr>
                <w:sz w:val="20"/>
                <w:szCs w:val="20"/>
              </w:rPr>
            </w:pPr>
          </w:p>
        </w:tc>
        <w:tc>
          <w:tcPr>
            <w:tcW w:w="1701" w:type="dxa"/>
            <w:shd w:val="clear" w:color="auto" w:fill="auto"/>
          </w:tcPr>
          <w:p w14:paraId="00B09D47" w14:textId="77777777" w:rsidR="001D2142" w:rsidRPr="001D2142" w:rsidRDefault="001D2142" w:rsidP="001D2142">
            <w:pPr>
              <w:spacing w:line="276" w:lineRule="auto"/>
              <w:jc w:val="center"/>
              <w:rPr>
                <w:sz w:val="20"/>
                <w:szCs w:val="20"/>
              </w:rPr>
            </w:pPr>
          </w:p>
        </w:tc>
        <w:tc>
          <w:tcPr>
            <w:tcW w:w="1984" w:type="dxa"/>
            <w:shd w:val="clear" w:color="auto" w:fill="auto"/>
          </w:tcPr>
          <w:p w14:paraId="128E56E8" w14:textId="77777777" w:rsidR="001D2142" w:rsidRPr="001D2142" w:rsidRDefault="001D2142" w:rsidP="001D2142">
            <w:pPr>
              <w:spacing w:line="276" w:lineRule="auto"/>
              <w:jc w:val="center"/>
              <w:rPr>
                <w:sz w:val="20"/>
                <w:szCs w:val="20"/>
              </w:rPr>
            </w:pPr>
          </w:p>
        </w:tc>
        <w:tc>
          <w:tcPr>
            <w:tcW w:w="1701" w:type="dxa"/>
            <w:shd w:val="clear" w:color="auto" w:fill="auto"/>
          </w:tcPr>
          <w:p w14:paraId="79A8B8E7" w14:textId="77777777" w:rsidR="001D2142" w:rsidRPr="001D2142" w:rsidRDefault="001D2142" w:rsidP="001D2142">
            <w:pPr>
              <w:spacing w:line="276" w:lineRule="auto"/>
              <w:jc w:val="center"/>
              <w:rPr>
                <w:sz w:val="20"/>
                <w:szCs w:val="20"/>
              </w:rPr>
            </w:pPr>
            <w:r w:rsidRPr="001D2142">
              <w:rPr>
                <w:sz w:val="20"/>
                <w:szCs w:val="20"/>
              </w:rPr>
              <w:t>78100,00</w:t>
            </w:r>
          </w:p>
        </w:tc>
        <w:tc>
          <w:tcPr>
            <w:tcW w:w="1134" w:type="dxa"/>
            <w:shd w:val="clear" w:color="auto" w:fill="auto"/>
          </w:tcPr>
          <w:p w14:paraId="58CA6B38"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688017C9" w14:textId="77777777" w:rsidR="001D2142" w:rsidRPr="001D2142" w:rsidRDefault="001D2142" w:rsidP="001D2142">
            <w:pPr>
              <w:spacing w:line="276" w:lineRule="auto"/>
              <w:jc w:val="center"/>
              <w:rPr>
                <w:sz w:val="20"/>
                <w:szCs w:val="20"/>
              </w:rPr>
            </w:pPr>
            <w:r w:rsidRPr="001D2142">
              <w:rPr>
                <w:sz w:val="20"/>
                <w:szCs w:val="20"/>
              </w:rPr>
              <w:t>78100,00</w:t>
            </w:r>
          </w:p>
        </w:tc>
      </w:tr>
      <w:tr w:rsidR="001D2142" w:rsidRPr="001D2142" w14:paraId="3B5CB78B" w14:textId="77777777" w:rsidTr="00C275EF">
        <w:tc>
          <w:tcPr>
            <w:tcW w:w="534" w:type="dxa"/>
            <w:shd w:val="clear" w:color="auto" w:fill="auto"/>
          </w:tcPr>
          <w:p w14:paraId="253A61A6" w14:textId="77777777" w:rsidR="001D2142" w:rsidRPr="001D2142" w:rsidRDefault="001D2142" w:rsidP="001D2142">
            <w:pPr>
              <w:spacing w:line="276" w:lineRule="auto"/>
              <w:rPr>
                <w:sz w:val="20"/>
                <w:szCs w:val="20"/>
              </w:rPr>
            </w:pPr>
            <w:r w:rsidRPr="001D2142">
              <w:rPr>
                <w:sz w:val="20"/>
                <w:szCs w:val="20"/>
              </w:rPr>
              <w:t>2</w:t>
            </w:r>
          </w:p>
        </w:tc>
        <w:tc>
          <w:tcPr>
            <w:tcW w:w="5151" w:type="dxa"/>
            <w:gridSpan w:val="4"/>
            <w:shd w:val="clear" w:color="auto" w:fill="auto"/>
          </w:tcPr>
          <w:p w14:paraId="4BC0F6EB" w14:textId="77777777" w:rsidR="001D2142" w:rsidRPr="001D2142" w:rsidRDefault="001D2142" w:rsidP="001D2142">
            <w:pPr>
              <w:spacing w:line="276" w:lineRule="auto"/>
              <w:rPr>
                <w:sz w:val="20"/>
                <w:szCs w:val="20"/>
              </w:rPr>
            </w:pPr>
            <w:r w:rsidRPr="001D2142">
              <w:rPr>
                <w:sz w:val="20"/>
                <w:szCs w:val="20"/>
              </w:rPr>
              <w:t xml:space="preserve">Оснащение объектов электросетевого хозяйства классом напряжения 110 </w:t>
            </w:r>
            <w:proofErr w:type="spellStart"/>
            <w:r w:rsidRPr="001D2142">
              <w:rPr>
                <w:sz w:val="20"/>
                <w:szCs w:val="20"/>
              </w:rPr>
              <w:t>кВ</w:t>
            </w:r>
            <w:proofErr w:type="spellEnd"/>
            <w:r w:rsidRPr="001D2142">
              <w:rPr>
                <w:sz w:val="20"/>
                <w:szCs w:val="20"/>
              </w:rPr>
              <w:t xml:space="preserve"> и выше микропроцессорными устройствами и/или комплексами релейной защиты и автоматики (РЗА, в т.ч. АЧР) (п. 2.1. ТУ) (ПС Юргинская – 6 шкафов, ПС Яшкинская – 6 шкафов)</w:t>
            </w:r>
          </w:p>
        </w:tc>
        <w:tc>
          <w:tcPr>
            <w:tcW w:w="1511" w:type="dxa"/>
            <w:shd w:val="clear" w:color="auto" w:fill="auto"/>
          </w:tcPr>
          <w:p w14:paraId="44CD7880" w14:textId="77777777" w:rsidR="001D2142" w:rsidRPr="001D2142" w:rsidRDefault="001D2142" w:rsidP="001D2142">
            <w:pPr>
              <w:spacing w:line="276" w:lineRule="auto"/>
              <w:jc w:val="center"/>
              <w:rPr>
                <w:sz w:val="20"/>
                <w:szCs w:val="20"/>
              </w:rPr>
            </w:pPr>
            <w:r w:rsidRPr="001D2142">
              <w:rPr>
                <w:sz w:val="20"/>
                <w:szCs w:val="20"/>
              </w:rPr>
              <w:t>583621,44</w:t>
            </w:r>
          </w:p>
        </w:tc>
        <w:tc>
          <w:tcPr>
            <w:tcW w:w="1701" w:type="dxa"/>
            <w:shd w:val="clear" w:color="auto" w:fill="auto"/>
          </w:tcPr>
          <w:p w14:paraId="1994AC41" w14:textId="77777777" w:rsidR="001D2142" w:rsidRPr="001D2142" w:rsidRDefault="001D2142" w:rsidP="001D2142">
            <w:pPr>
              <w:spacing w:line="276" w:lineRule="auto"/>
              <w:jc w:val="center"/>
              <w:rPr>
                <w:sz w:val="20"/>
                <w:szCs w:val="20"/>
              </w:rPr>
            </w:pPr>
            <w:r w:rsidRPr="001D2142">
              <w:rPr>
                <w:sz w:val="20"/>
                <w:szCs w:val="20"/>
              </w:rPr>
              <w:t>2162477,88</w:t>
            </w:r>
          </w:p>
        </w:tc>
        <w:tc>
          <w:tcPr>
            <w:tcW w:w="1984" w:type="dxa"/>
            <w:shd w:val="clear" w:color="auto" w:fill="auto"/>
          </w:tcPr>
          <w:p w14:paraId="77A106B6" w14:textId="77777777" w:rsidR="001D2142" w:rsidRPr="001D2142" w:rsidRDefault="001D2142" w:rsidP="001D2142">
            <w:pPr>
              <w:spacing w:line="276" w:lineRule="auto"/>
              <w:jc w:val="center"/>
              <w:rPr>
                <w:sz w:val="20"/>
                <w:szCs w:val="20"/>
              </w:rPr>
            </w:pPr>
            <w:r w:rsidRPr="001D2142">
              <w:rPr>
                <w:sz w:val="20"/>
                <w:szCs w:val="20"/>
              </w:rPr>
              <w:t>147577,8</w:t>
            </w:r>
          </w:p>
        </w:tc>
        <w:tc>
          <w:tcPr>
            <w:tcW w:w="1701" w:type="dxa"/>
            <w:shd w:val="clear" w:color="auto" w:fill="auto"/>
          </w:tcPr>
          <w:p w14:paraId="778B70CB" w14:textId="77777777" w:rsidR="001D2142" w:rsidRPr="001D2142" w:rsidRDefault="001D2142" w:rsidP="001D2142">
            <w:pPr>
              <w:spacing w:line="276" w:lineRule="auto"/>
              <w:jc w:val="center"/>
              <w:rPr>
                <w:sz w:val="20"/>
                <w:szCs w:val="20"/>
              </w:rPr>
            </w:pPr>
          </w:p>
        </w:tc>
        <w:tc>
          <w:tcPr>
            <w:tcW w:w="1134" w:type="dxa"/>
            <w:shd w:val="clear" w:color="auto" w:fill="auto"/>
          </w:tcPr>
          <w:p w14:paraId="3B73258A" w14:textId="77777777" w:rsidR="001D2142" w:rsidRPr="001D2142" w:rsidRDefault="001D2142" w:rsidP="001D2142">
            <w:pPr>
              <w:spacing w:line="276" w:lineRule="auto"/>
              <w:jc w:val="center"/>
              <w:rPr>
                <w:sz w:val="20"/>
                <w:szCs w:val="20"/>
              </w:rPr>
            </w:pPr>
            <w:r w:rsidRPr="001D2142">
              <w:rPr>
                <w:sz w:val="20"/>
                <w:szCs w:val="20"/>
              </w:rPr>
              <w:t>59249,88</w:t>
            </w:r>
          </w:p>
        </w:tc>
        <w:tc>
          <w:tcPr>
            <w:tcW w:w="1701" w:type="dxa"/>
            <w:tcBorders>
              <w:right w:val="single" w:sz="4" w:space="0" w:color="auto"/>
            </w:tcBorders>
            <w:shd w:val="clear" w:color="auto" w:fill="auto"/>
          </w:tcPr>
          <w:p w14:paraId="4B73FA78" w14:textId="77777777" w:rsidR="001D2142" w:rsidRPr="001D2142" w:rsidRDefault="001D2142" w:rsidP="001D2142">
            <w:pPr>
              <w:spacing w:line="276" w:lineRule="auto"/>
              <w:jc w:val="center"/>
              <w:rPr>
                <w:sz w:val="20"/>
                <w:szCs w:val="20"/>
              </w:rPr>
            </w:pPr>
            <w:r w:rsidRPr="001D2142">
              <w:rPr>
                <w:sz w:val="20"/>
                <w:szCs w:val="20"/>
              </w:rPr>
              <w:t>2952927,00</w:t>
            </w:r>
          </w:p>
        </w:tc>
      </w:tr>
      <w:tr w:rsidR="001D2142" w:rsidRPr="001D2142" w14:paraId="4AB0084A" w14:textId="77777777" w:rsidTr="00C275EF">
        <w:tc>
          <w:tcPr>
            <w:tcW w:w="534" w:type="dxa"/>
            <w:shd w:val="clear" w:color="auto" w:fill="auto"/>
          </w:tcPr>
          <w:p w14:paraId="6EFA2330" w14:textId="77777777" w:rsidR="001D2142" w:rsidRPr="001D2142" w:rsidRDefault="001D2142" w:rsidP="001D2142">
            <w:pPr>
              <w:spacing w:line="276" w:lineRule="auto"/>
              <w:rPr>
                <w:sz w:val="20"/>
                <w:szCs w:val="20"/>
              </w:rPr>
            </w:pPr>
          </w:p>
        </w:tc>
        <w:tc>
          <w:tcPr>
            <w:tcW w:w="5151" w:type="dxa"/>
            <w:gridSpan w:val="4"/>
            <w:shd w:val="clear" w:color="auto" w:fill="auto"/>
          </w:tcPr>
          <w:p w14:paraId="0D24E486" w14:textId="77777777" w:rsidR="001D2142" w:rsidRPr="001D2142" w:rsidRDefault="001D2142" w:rsidP="001D2142">
            <w:pPr>
              <w:spacing w:line="276" w:lineRule="auto"/>
              <w:rPr>
                <w:sz w:val="20"/>
                <w:szCs w:val="20"/>
              </w:rPr>
            </w:pPr>
            <w:r w:rsidRPr="001D2142">
              <w:rPr>
                <w:sz w:val="20"/>
                <w:szCs w:val="20"/>
              </w:rPr>
              <w:t>ПИР РЗА на 2 ПС</w:t>
            </w:r>
          </w:p>
        </w:tc>
        <w:tc>
          <w:tcPr>
            <w:tcW w:w="1511" w:type="dxa"/>
            <w:shd w:val="clear" w:color="auto" w:fill="auto"/>
          </w:tcPr>
          <w:p w14:paraId="5B5F945D" w14:textId="77777777" w:rsidR="001D2142" w:rsidRPr="001D2142" w:rsidRDefault="001D2142" w:rsidP="001D2142">
            <w:pPr>
              <w:spacing w:line="276" w:lineRule="auto"/>
              <w:jc w:val="center"/>
              <w:rPr>
                <w:sz w:val="20"/>
                <w:szCs w:val="20"/>
              </w:rPr>
            </w:pPr>
          </w:p>
        </w:tc>
        <w:tc>
          <w:tcPr>
            <w:tcW w:w="1701" w:type="dxa"/>
            <w:shd w:val="clear" w:color="auto" w:fill="auto"/>
          </w:tcPr>
          <w:p w14:paraId="7CCB89A6" w14:textId="77777777" w:rsidR="001D2142" w:rsidRPr="001D2142" w:rsidRDefault="001D2142" w:rsidP="001D2142">
            <w:pPr>
              <w:spacing w:line="276" w:lineRule="auto"/>
              <w:jc w:val="center"/>
              <w:rPr>
                <w:sz w:val="20"/>
                <w:szCs w:val="20"/>
              </w:rPr>
            </w:pPr>
          </w:p>
        </w:tc>
        <w:tc>
          <w:tcPr>
            <w:tcW w:w="1984" w:type="dxa"/>
            <w:shd w:val="clear" w:color="auto" w:fill="auto"/>
          </w:tcPr>
          <w:p w14:paraId="276CABA7" w14:textId="77777777" w:rsidR="001D2142" w:rsidRPr="001D2142" w:rsidRDefault="001D2142" w:rsidP="001D2142">
            <w:pPr>
              <w:spacing w:line="276" w:lineRule="auto"/>
              <w:jc w:val="center"/>
              <w:rPr>
                <w:sz w:val="20"/>
                <w:szCs w:val="20"/>
              </w:rPr>
            </w:pPr>
          </w:p>
        </w:tc>
        <w:tc>
          <w:tcPr>
            <w:tcW w:w="1701" w:type="dxa"/>
            <w:shd w:val="clear" w:color="auto" w:fill="auto"/>
          </w:tcPr>
          <w:p w14:paraId="0F01F35F" w14:textId="77777777" w:rsidR="001D2142" w:rsidRPr="001D2142" w:rsidRDefault="001D2142" w:rsidP="001D2142">
            <w:pPr>
              <w:spacing w:line="276" w:lineRule="auto"/>
              <w:jc w:val="center"/>
              <w:rPr>
                <w:sz w:val="20"/>
                <w:szCs w:val="20"/>
              </w:rPr>
            </w:pPr>
            <w:r w:rsidRPr="001D2142">
              <w:rPr>
                <w:sz w:val="20"/>
                <w:szCs w:val="20"/>
              </w:rPr>
              <w:t>156200,00</w:t>
            </w:r>
          </w:p>
        </w:tc>
        <w:tc>
          <w:tcPr>
            <w:tcW w:w="1134" w:type="dxa"/>
            <w:shd w:val="clear" w:color="auto" w:fill="auto"/>
          </w:tcPr>
          <w:p w14:paraId="58E244D9" w14:textId="77777777" w:rsidR="001D2142" w:rsidRPr="001D2142" w:rsidRDefault="001D2142" w:rsidP="001D2142">
            <w:pPr>
              <w:spacing w:line="276" w:lineRule="auto"/>
              <w:jc w:val="center"/>
              <w:rPr>
                <w:sz w:val="20"/>
                <w:szCs w:val="20"/>
              </w:rPr>
            </w:pPr>
          </w:p>
        </w:tc>
        <w:tc>
          <w:tcPr>
            <w:tcW w:w="1701" w:type="dxa"/>
            <w:tcBorders>
              <w:right w:val="single" w:sz="4" w:space="0" w:color="auto"/>
            </w:tcBorders>
            <w:shd w:val="clear" w:color="auto" w:fill="auto"/>
          </w:tcPr>
          <w:p w14:paraId="7B7821A7" w14:textId="77777777" w:rsidR="001D2142" w:rsidRPr="001D2142" w:rsidRDefault="001D2142" w:rsidP="001D2142">
            <w:pPr>
              <w:spacing w:line="276" w:lineRule="auto"/>
              <w:jc w:val="center"/>
              <w:rPr>
                <w:sz w:val="20"/>
                <w:szCs w:val="20"/>
              </w:rPr>
            </w:pPr>
            <w:r w:rsidRPr="001D2142">
              <w:rPr>
                <w:sz w:val="20"/>
                <w:szCs w:val="20"/>
              </w:rPr>
              <w:t>156200,00</w:t>
            </w:r>
          </w:p>
        </w:tc>
      </w:tr>
      <w:tr w:rsidR="001D2142" w:rsidRPr="001D2142" w14:paraId="55938C35" w14:textId="77777777" w:rsidTr="00C275EF">
        <w:tc>
          <w:tcPr>
            <w:tcW w:w="534" w:type="dxa"/>
            <w:shd w:val="clear" w:color="auto" w:fill="auto"/>
          </w:tcPr>
          <w:p w14:paraId="5E3AEC34" w14:textId="77777777" w:rsidR="001D2142" w:rsidRPr="001D2142" w:rsidRDefault="001D2142" w:rsidP="001D2142">
            <w:pPr>
              <w:spacing w:line="276" w:lineRule="auto"/>
              <w:rPr>
                <w:sz w:val="20"/>
                <w:szCs w:val="20"/>
              </w:rPr>
            </w:pPr>
          </w:p>
        </w:tc>
        <w:tc>
          <w:tcPr>
            <w:tcW w:w="5151" w:type="dxa"/>
            <w:gridSpan w:val="4"/>
            <w:shd w:val="clear" w:color="auto" w:fill="auto"/>
          </w:tcPr>
          <w:p w14:paraId="15846142" w14:textId="77777777" w:rsidR="001D2142" w:rsidRPr="001D2142" w:rsidRDefault="001D2142" w:rsidP="001D2142">
            <w:pPr>
              <w:spacing w:line="276" w:lineRule="auto"/>
              <w:rPr>
                <w:b/>
                <w:bCs/>
                <w:sz w:val="20"/>
                <w:szCs w:val="20"/>
              </w:rPr>
            </w:pPr>
            <w:r w:rsidRPr="001D2142">
              <w:rPr>
                <w:b/>
                <w:bCs/>
                <w:sz w:val="20"/>
                <w:szCs w:val="20"/>
              </w:rPr>
              <w:t>Итого в ценах на 01.01.2001</w:t>
            </w:r>
          </w:p>
        </w:tc>
        <w:tc>
          <w:tcPr>
            <w:tcW w:w="1511" w:type="dxa"/>
            <w:shd w:val="clear" w:color="auto" w:fill="auto"/>
          </w:tcPr>
          <w:p w14:paraId="1293D6B4" w14:textId="77777777" w:rsidR="001D2142" w:rsidRPr="001D2142" w:rsidRDefault="001D2142" w:rsidP="001D2142">
            <w:pPr>
              <w:spacing w:line="276" w:lineRule="auto"/>
              <w:jc w:val="center"/>
              <w:rPr>
                <w:b/>
                <w:bCs/>
                <w:sz w:val="20"/>
                <w:szCs w:val="20"/>
              </w:rPr>
            </w:pPr>
            <w:r w:rsidRPr="001D2142">
              <w:rPr>
                <w:b/>
                <w:bCs/>
                <w:sz w:val="20"/>
                <w:szCs w:val="20"/>
              </w:rPr>
              <w:t>583621,44</w:t>
            </w:r>
          </w:p>
        </w:tc>
        <w:tc>
          <w:tcPr>
            <w:tcW w:w="1701" w:type="dxa"/>
            <w:shd w:val="clear" w:color="auto" w:fill="auto"/>
          </w:tcPr>
          <w:p w14:paraId="4CA073EF" w14:textId="77777777" w:rsidR="001D2142" w:rsidRPr="001D2142" w:rsidRDefault="001D2142" w:rsidP="001D2142">
            <w:pPr>
              <w:spacing w:line="276" w:lineRule="auto"/>
              <w:jc w:val="center"/>
              <w:rPr>
                <w:b/>
                <w:bCs/>
                <w:sz w:val="20"/>
                <w:szCs w:val="20"/>
              </w:rPr>
            </w:pPr>
            <w:r w:rsidRPr="001D2142">
              <w:rPr>
                <w:b/>
                <w:bCs/>
                <w:sz w:val="20"/>
                <w:szCs w:val="20"/>
              </w:rPr>
              <w:t>2162477,88</w:t>
            </w:r>
          </w:p>
        </w:tc>
        <w:tc>
          <w:tcPr>
            <w:tcW w:w="1984" w:type="dxa"/>
            <w:shd w:val="clear" w:color="auto" w:fill="auto"/>
          </w:tcPr>
          <w:p w14:paraId="428C68AC" w14:textId="77777777" w:rsidR="001D2142" w:rsidRPr="001D2142" w:rsidRDefault="001D2142" w:rsidP="001D2142">
            <w:pPr>
              <w:spacing w:line="276" w:lineRule="auto"/>
              <w:jc w:val="center"/>
              <w:rPr>
                <w:b/>
                <w:bCs/>
                <w:sz w:val="20"/>
                <w:szCs w:val="20"/>
              </w:rPr>
            </w:pPr>
            <w:r w:rsidRPr="001D2142">
              <w:rPr>
                <w:b/>
                <w:bCs/>
                <w:sz w:val="20"/>
                <w:szCs w:val="20"/>
              </w:rPr>
              <w:t>147577,8</w:t>
            </w:r>
          </w:p>
        </w:tc>
        <w:tc>
          <w:tcPr>
            <w:tcW w:w="1701" w:type="dxa"/>
            <w:shd w:val="clear" w:color="auto" w:fill="auto"/>
          </w:tcPr>
          <w:p w14:paraId="1F9867F3" w14:textId="77777777" w:rsidR="001D2142" w:rsidRPr="001D2142" w:rsidRDefault="001D2142" w:rsidP="001D2142">
            <w:pPr>
              <w:spacing w:line="276" w:lineRule="auto"/>
              <w:jc w:val="center"/>
              <w:rPr>
                <w:b/>
                <w:bCs/>
                <w:sz w:val="20"/>
                <w:szCs w:val="20"/>
              </w:rPr>
            </w:pPr>
            <w:r w:rsidRPr="001D2142">
              <w:rPr>
                <w:b/>
                <w:bCs/>
                <w:sz w:val="20"/>
                <w:szCs w:val="20"/>
              </w:rPr>
              <w:t>156200,00</w:t>
            </w:r>
          </w:p>
        </w:tc>
        <w:tc>
          <w:tcPr>
            <w:tcW w:w="1134" w:type="dxa"/>
            <w:shd w:val="clear" w:color="auto" w:fill="auto"/>
          </w:tcPr>
          <w:p w14:paraId="34D8AA79" w14:textId="77777777" w:rsidR="001D2142" w:rsidRPr="001D2142" w:rsidRDefault="001D2142" w:rsidP="001D2142">
            <w:pPr>
              <w:spacing w:line="276" w:lineRule="auto"/>
              <w:jc w:val="center"/>
              <w:rPr>
                <w:b/>
                <w:bCs/>
                <w:sz w:val="20"/>
                <w:szCs w:val="20"/>
              </w:rPr>
            </w:pPr>
            <w:r w:rsidRPr="001D2142">
              <w:rPr>
                <w:b/>
                <w:bCs/>
                <w:sz w:val="20"/>
                <w:szCs w:val="20"/>
              </w:rPr>
              <w:t>59249,88</w:t>
            </w:r>
          </w:p>
        </w:tc>
        <w:tc>
          <w:tcPr>
            <w:tcW w:w="1701" w:type="dxa"/>
            <w:tcBorders>
              <w:right w:val="single" w:sz="4" w:space="0" w:color="auto"/>
            </w:tcBorders>
            <w:shd w:val="clear" w:color="auto" w:fill="auto"/>
          </w:tcPr>
          <w:p w14:paraId="7710AB96" w14:textId="77777777" w:rsidR="001D2142" w:rsidRPr="001D2142" w:rsidRDefault="001D2142" w:rsidP="001D2142">
            <w:pPr>
              <w:spacing w:line="276" w:lineRule="auto"/>
              <w:jc w:val="center"/>
              <w:rPr>
                <w:b/>
                <w:bCs/>
                <w:sz w:val="20"/>
                <w:szCs w:val="20"/>
              </w:rPr>
            </w:pPr>
            <w:r w:rsidRPr="001D2142">
              <w:rPr>
                <w:b/>
                <w:bCs/>
                <w:sz w:val="20"/>
                <w:szCs w:val="20"/>
              </w:rPr>
              <w:t>3109127,00</w:t>
            </w:r>
          </w:p>
        </w:tc>
      </w:tr>
      <w:tr w:rsidR="001D2142" w:rsidRPr="001D2142" w14:paraId="01B58118" w14:textId="77777777" w:rsidTr="00C275EF">
        <w:tc>
          <w:tcPr>
            <w:tcW w:w="534" w:type="dxa"/>
            <w:shd w:val="clear" w:color="auto" w:fill="auto"/>
          </w:tcPr>
          <w:p w14:paraId="1876AAB1" w14:textId="77777777" w:rsidR="001D2142" w:rsidRPr="001D2142" w:rsidRDefault="001D2142" w:rsidP="001D2142">
            <w:pPr>
              <w:spacing w:line="276" w:lineRule="auto"/>
              <w:rPr>
                <w:sz w:val="20"/>
                <w:szCs w:val="20"/>
              </w:rPr>
            </w:pPr>
          </w:p>
        </w:tc>
        <w:tc>
          <w:tcPr>
            <w:tcW w:w="5151" w:type="dxa"/>
            <w:gridSpan w:val="4"/>
            <w:shd w:val="clear" w:color="auto" w:fill="auto"/>
          </w:tcPr>
          <w:p w14:paraId="1B7F0F2F" w14:textId="77777777" w:rsidR="001D2142" w:rsidRPr="001D2142" w:rsidRDefault="001D2142" w:rsidP="001D2142">
            <w:pPr>
              <w:spacing w:line="276" w:lineRule="auto"/>
              <w:rPr>
                <w:sz w:val="20"/>
                <w:szCs w:val="20"/>
              </w:rPr>
            </w:pPr>
            <w:r w:rsidRPr="001D2142">
              <w:rPr>
                <w:sz w:val="20"/>
                <w:szCs w:val="20"/>
              </w:rPr>
              <w:t xml:space="preserve">Пересчет стоимости работ в цены 3 кв 2022 </w:t>
            </w:r>
          </w:p>
        </w:tc>
        <w:tc>
          <w:tcPr>
            <w:tcW w:w="1511" w:type="dxa"/>
            <w:shd w:val="clear" w:color="auto" w:fill="auto"/>
          </w:tcPr>
          <w:p w14:paraId="74765177" w14:textId="77777777" w:rsidR="001D2142" w:rsidRPr="001D2142" w:rsidRDefault="001D2142" w:rsidP="001D2142">
            <w:pPr>
              <w:spacing w:line="276" w:lineRule="auto"/>
              <w:jc w:val="center"/>
              <w:rPr>
                <w:sz w:val="20"/>
                <w:szCs w:val="20"/>
              </w:rPr>
            </w:pPr>
            <w:r w:rsidRPr="001D2142">
              <w:rPr>
                <w:sz w:val="20"/>
                <w:szCs w:val="20"/>
              </w:rPr>
              <w:t>7908070,51</w:t>
            </w:r>
          </w:p>
        </w:tc>
        <w:tc>
          <w:tcPr>
            <w:tcW w:w="1701" w:type="dxa"/>
            <w:shd w:val="clear" w:color="auto" w:fill="auto"/>
          </w:tcPr>
          <w:p w14:paraId="7A2048CC" w14:textId="77777777" w:rsidR="001D2142" w:rsidRPr="001D2142" w:rsidRDefault="001D2142" w:rsidP="001D2142">
            <w:pPr>
              <w:spacing w:line="276" w:lineRule="auto"/>
              <w:jc w:val="center"/>
              <w:rPr>
                <w:sz w:val="20"/>
                <w:szCs w:val="20"/>
              </w:rPr>
            </w:pPr>
            <w:r w:rsidRPr="001D2142">
              <w:rPr>
                <w:sz w:val="20"/>
                <w:szCs w:val="20"/>
              </w:rPr>
              <w:t>13320863,74</w:t>
            </w:r>
          </w:p>
        </w:tc>
        <w:tc>
          <w:tcPr>
            <w:tcW w:w="1984" w:type="dxa"/>
            <w:shd w:val="clear" w:color="auto" w:fill="auto"/>
          </w:tcPr>
          <w:p w14:paraId="4395C301" w14:textId="77777777" w:rsidR="001D2142" w:rsidRPr="001D2142" w:rsidRDefault="001D2142" w:rsidP="001D2142">
            <w:pPr>
              <w:spacing w:line="276" w:lineRule="auto"/>
              <w:jc w:val="center"/>
              <w:rPr>
                <w:sz w:val="20"/>
                <w:szCs w:val="20"/>
              </w:rPr>
            </w:pPr>
            <w:r w:rsidRPr="001D2142">
              <w:rPr>
                <w:sz w:val="20"/>
                <w:szCs w:val="20"/>
              </w:rPr>
              <w:t>5820468,43</w:t>
            </w:r>
          </w:p>
        </w:tc>
        <w:tc>
          <w:tcPr>
            <w:tcW w:w="1701" w:type="dxa"/>
            <w:shd w:val="clear" w:color="auto" w:fill="auto"/>
          </w:tcPr>
          <w:p w14:paraId="6366D1CE" w14:textId="77777777" w:rsidR="001D2142" w:rsidRPr="001D2142" w:rsidRDefault="001D2142" w:rsidP="001D2142">
            <w:pPr>
              <w:spacing w:line="276" w:lineRule="auto"/>
              <w:jc w:val="center"/>
              <w:rPr>
                <w:sz w:val="20"/>
                <w:szCs w:val="20"/>
              </w:rPr>
            </w:pPr>
            <w:r w:rsidRPr="001D2142">
              <w:rPr>
                <w:sz w:val="20"/>
                <w:szCs w:val="20"/>
              </w:rPr>
              <w:t>791934,00</w:t>
            </w:r>
          </w:p>
        </w:tc>
        <w:tc>
          <w:tcPr>
            <w:tcW w:w="1134" w:type="dxa"/>
            <w:shd w:val="clear" w:color="auto" w:fill="auto"/>
          </w:tcPr>
          <w:p w14:paraId="7A8BC0DF" w14:textId="77777777" w:rsidR="001D2142" w:rsidRPr="001D2142" w:rsidRDefault="001D2142" w:rsidP="001D2142">
            <w:pPr>
              <w:spacing w:line="276" w:lineRule="auto"/>
              <w:jc w:val="center"/>
              <w:rPr>
                <w:sz w:val="20"/>
                <w:szCs w:val="20"/>
              </w:rPr>
            </w:pPr>
            <w:r w:rsidRPr="001D2142">
              <w:rPr>
                <w:sz w:val="20"/>
                <w:szCs w:val="20"/>
              </w:rPr>
              <w:t>723441,03</w:t>
            </w:r>
          </w:p>
        </w:tc>
        <w:tc>
          <w:tcPr>
            <w:tcW w:w="1701" w:type="dxa"/>
            <w:tcBorders>
              <w:right w:val="single" w:sz="4" w:space="0" w:color="auto"/>
            </w:tcBorders>
            <w:shd w:val="clear" w:color="auto" w:fill="auto"/>
          </w:tcPr>
          <w:p w14:paraId="5E732093" w14:textId="77777777" w:rsidR="001D2142" w:rsidRPr="001D2142" w:rsidRDefault="001D2142" w:rsidP="001D2142">
            <w:pPr>
              <w:spacing w:line="276" w:lineRule="auto"/>
              <w:jc w:val="center"/>
              <w:rPr>
                <w:sz w:val="20"/>
                <w:szCs w:val="20"/>
              </w:rPr>
            </w:pPr>
            <w:r w:rsidRPr="001D2142">
              <w:rPr>
                <w:sz w:val="20"/>
                <w:szCs w:val="20"/>
              </w:rPr>
              <w:t>28564777,71</w:t>
            </w:r>
          </w:p>
        </w:tc>
      </w:tr>
      <w:tr w:rsidR="001D2142" w:rsidRPr="001D2142" w14:paraId="2EEE25B0" w14:textId="77777777" w:rsidTr="00C275EF">
        <w:tc>
          <w:tcPr>
            <w:tcW w:w="534" w:type="dxa"/>
            <w:shd w:val="clear" w:color="auto" w:fill="auto"/>
          </w:tcPr>
          <w:p w14:paraId="2B263975" w14:textId="77777777" w:rsidR="001D2142" w:rsidRPr="001D2142" w:rsidRDefault="001D2142" w:rsidP="001D2142">
            <w:pPr>
              <w:spacing w:line="276" w:lineRule="auto"/>
              <w:rPr>
                <w:sz w:val="20"/>
                <w:szCs w:val="20"/>
              </w:rPr>
            </w:pPr>
          </w:p>
        </w:tc>
        <w:tc>
          <w:tcPr>
            <w:tcW w:w="5151" w:type="dxa"/>
            <w:gridSpan w:val="4"/>
            <w:shd w:val="clear" w:color="auto" w:fill="auto"/>
          </w:tcPr>
          <w:p w14:paraId="7476F8C6" w14:textId="77777777" w:rsidR="001D2142" w:rsidRPr="001D2142" w:rsidRDefault="001D2142" w:rsidP="001D2142">
            <w:pPr>
              <w:spacing w:line="276" w:lineRule="auto"/>
              <w:rPr>
                <w:sz w:val="20"/>
                <w:szCs w:val="20"/>
              </w:rPr>
            </w:pPr>
            <w:r w:rsidRPr="001D2142">
              <w:rPr>
                <w:sz w:val="20"/>
                <w:szCs w:val="20"/>
              </w:rPr>
              <w:t>Всего стоимость оснащения объекта в ценах на 3 кв. 2022 г.</w:t>
            </w:r>
          </w:p>
        </w:tc>
        <w:tc>
          <w:tcPr>
            <w:tcW w:w="1511" w:type="dxa"/>
            <w:shd w:val="clear" w:color="auto" w:fill="auto"/>
          </w:tcPr>
          <w:p w14:paraId="1332A869" w14:textId="77777777" w:rsidR="001D2142" w:rsidRPr="001D2142" w:rsidRDefault="001D2142" w:rsidP="001D2142">
            <w:pPr>
              <w:spacing w:line="276" w:lineRule="auto"/>
              <w:jc w:val="center"/>
              <w:rPr>
                <w:sz w:val="20"/>
                <w:szCs w:val="20"/>
              </w:rPr>
            </w:pPr>
            <w:r w:rsidRPr="001D2142">
              <w:rPr>
                <w:sz w:val="20"/>
                <w:szCs w:val="20"/>
              </w:rPr>
              <w:t>7908070,51</w:t>
            </w:r>
          </w:p>
        </w:tc>
        <w:tc>
          <w:tcPr>
            <w:tcW w:w="1701" w:type="dxa"/>
            <w:shd w:val="clear" w:color="auto" w:fill="auto"/>
          </w:tcPr>
          <w:p w14:paraId="19738DF4" w14:textId="77777777" w:rsidR="001D2142" w:rsidRPr="001D2142" w:rsidRDefault="001D2142" w:rsidP="001D2142">
            <w:pPr>
              <w:spacing w:line="276" w:lineRule="auto"/>
              <w:jc w:val="center"/>
              <w:rPr>
                <w:sz w:val="20"/>
                <w:szCs w:val="20"/>
              </w:rPr>
            </w:pPr>
            <w:r w:rsidRPr="001D2142">
              <w:rPr>
                <w:sz w:val="20"/>
                <w:szCs w:val="20"/>
              </w:rPr>
              <w:t>13320863,74</w:t>
            </w:r>
          </w:p>
        </w:tc>
        <w:tc>
          <w:tcPr>
            <w:tcW w:w="1984" w:type="dxa"/>
            <w:shd w:val="clear" w:color="auto" w:fill="auto"/>
          </w:tcPr>
          <w:p w14:paraId="011979E6" w14:textId="77777777" w:rsidR="001D2142" w:rsidRPr="001D2142" w:rsidRDefault="001D2142" w:rsidP="001D2142">
            <w:pPr>
              <w:spacing w:line="276" w:lineRule="auto"/>
              <w:jc w:val="center"/>
              <w:rPr>
                <w:sz w:val="20"/>
                <w:szCs w:val="20"/>
              </w:rPr>
            </w:pPr>
            <w:r w:rsidRPr="001D2142">
              <w:rPr>
                <w:sz w:val="20"/>
                <w:szCs w:val="20"/>
              </w:rPr>
              <w:t>5820468,43</w:t>
            </w:r>
          </w:p>
        </w:tc>
        <w:tc>
          <w:tcPr>
            <w:tcW w:w="1701" w:type="dxa"/>
            <w:shd w:val="clear" w:color="auto" w:fill="auto"/>
          </w:tcPr>
          <w:p w14:paraId="49661F22" w14:textId="77777777" w:rsidR="001D2142" w:rsidRPr="001D2142" w:rsidRDefault="001D2142" w:rsidP="001D2142">
            <w:pPr>
              <w:spacing w:line="276" w:lineRule="auto"/>
              <w:jc w:val="center"/>
              <w:rPr>
                <w:sz w:val="20"/>
                <w:szCs w:val="20"/>
              </w:rPr>
            </w:pPr>
            <w:r w:rsidRPr="001D2142">
              <w:rPr>
                <w:sz w:val="20"/>
                <w:szCs w:val="20"/>
              </w:rPr>
              <w:t>791934,00</w:t>
            </w:r>
          </w:p>
        </w:tc>
        <w:tc>
          <w:tcPr>
            <w:tcW w:w="1134" w:type="dxa"/>
            <w:shd w:val="clear" w:color="auto" w:fill="auto"/>
          </w:tcPr>
          <w:p w14:paraId="6DC52621" w14:textId="77777777" w:rsidR="001D2142" w:rsidRPr="001D2142" w:rsidRDefault="001D2142" w:rsidP="001D2142">
            <w:pPr>
              <w:spacing w:line="276" w:lineRule="auto"/>
              <w:jc w:val="center"/>
              <w:rPr>
                <w:sz w:val="20"/>
                <w:szCs w:val="20"/>
              </w:rPr>
            </w:pPr>
            <w:r w:rsidRPr="001D2142">
              <w:rPr>
                <w:sz w:val="20"/>
                <w:szCs w:val="20"/>
              </w:rPr>
              <w:t>723441,03</w:t>
            </w:r>
          </w:p>
        </w:tc>
        <w:tc>
          <w:tcPr>
            <w:tcW w:w="1701" w:type="dxa"/>
            <w:tcBorders>
              <w:right w:val="single" w:sz="4" w:space="0" w:color="auto"/>
            </w:tcBorders>
            <w:shd w:val="clear" w:color="auto" w:fill="auto"/>
          </w:tcPr>
          <w:p w14:paraId="3F54AFEE" w14:textId="77777777" w:rsidR="001D2142" w:rsidRPr="001D2142" w:rsidRDefault="001D2142" w:rsidP="001D2142">
            <w:pPr>
              <w:spacing w:line="276" w:lineRule="auto"/>
              <w:jc w:val="center"/>
              <w:rPr>
                <w:sz w:val="20"/>
                <w:szCs w:val="20"/>
              </w:rPr>
            </w:pPr>
            <w:r w:rsidRPr="001D2142">
              <w:rPr>
                <w:sz w:val="20"/>
                <w:szCs w:val="20"/>
              </w:rPr>
              <w:t>28564777,71</w:t>
            </w:r>
          </w:p>
        </w:tc>
      </w:tr>
      <w:tr w:rsidR="001D2142" w:rsidRPr="001D2142" w14:paraId="25150ECB" w14:textId="77777777" w:rsidTr="00C275EF">
        <w:tc>
          <w:tcPr>
            <w:tcW w:w="534" w:type="dxa"/>
            <w:shd w:val="clear" w:color="auto" w:fill="auto"/>
          </w:tcPr>
          <w:p w14:paraId="01289DD1" w14:textId="77777777" w:rsidR="001D2142" w:rsidRPr="001D2142" w:rsidRDefault="001D2142" w:rsidP="001D2142">
            <w:pPr>
              <w:spacing w:line="276" w:lineRule="auto"/>
              <w:rPr>
                <w:sz w:val="20"/>
                <w:szCs w:val="20"/>
              </w:rPr>
            </w:pPr>
          </w:p>
        </w:tc>
        <w:tc>
          <w:tcPr>
            <w:tcW w:w="5151" w:type="dxa"/>
            <w:gridSpan w:val="4"/>
            <w:shd w:val="clear" w:color="auto" w:fill="auto"/>
          </w:tcPr>
          <w:p w14:paraId="0E3B1C57" w14:textId="77777777" w:rsidR="001D2142" w:rsidRPr="001D2142" w:rsidRDefault="001D2142" w:rsidP="001D2142">
            <w:pPr>
              <w:spacing w:line="276" w:lineRule="auto"/>
              <w:rPr>
                <w:b/>
                <w:bCs/>
                <w:sz w:val="20"/>
                <w:szCs w:val="20"/>
              </w:rPr>
            </w:pPr>
            <w:r w:rsidRPr="001D2142">
              <w:rPr>
                <w:b/>
                <w:bCs/>
                <w:sz w:val="20"/>
                <w:szCs w:val="20"/>
              </w:rPr>
              <w:t>Всего стоимость в ценах 2023 года (ИЦП:2023 г.-106,4) без НДС</w:t>
            </w:r>
          </w:p>
        </w:tc>
        <w:tc>
          <w:tcPr>
            <w:tcW w:w="1511" w:type="dxa"/>
            <w:shd w:val="clear" w:color="auto" w:fill="auto"/>
          </w:tcPr>
          <w:p w14:paraId="0CBAFF0A" w14:textId="77777777" w:rsidR="001D2142" w:rsidRPr="001D2142" w:rsidRDefault="001D2142" w:rsidP="001D2142">
            <w:pPr>
              <w:spacing w:line="276" w:lineRule="auto"/>
              <w:jc w:val="center"/>
              <w:rPr>
                <w:sz w:val="20"/>
                <w:szCs w:val="20"/>
              </w:rPr>
            </w:pPr>
            <w:r w:rsidRPr="001D2142">
              <w:rPr>
                <w:sz w:val="20"/>
                <w:szCs w:val="20"/>
              </w:rPr>
              <w:t>8161128,77</w:t>
            </w:r>
          </w:p>
        </w:tc>
        <w:tc>
          <w:tcPr>
            <w:tcW w:w="1701" w:type="dxa"/>
            <w:shd w:val="clear" w:color="auto" w:fill="auto"/>
          </w:tcPr>
          <w:p w14:paraId="7CD6E1E8" w14:textId="77777777" w:rsidR="001D2142" w:rsidRPr="001D2142" w:rsidRDefault="001D2142" w:rsidP="001D2142">
            <w:pPr>
              <w:spacing w:line="276" w:lineRule="auto"/>
              <w:jc w:val="center"/>
              <w:rPr>
                <w:sz w:val="20"/>
                <w:szCs w:val="20"/>
              </w:rPr>
            </w:pPr>
            <w:r w:rsidRPr="001D2142">
              <w:rPr>
                <w:sz w:val="20"/>
                <w:szCs w:val="20"/>
              </w:rPr>
              <w:t>13747131,38</w:t>
            </w:r>
          </w:p>
        </w:tc>
        <w:tc>
          <w:tcPr>
            <w:tcW w:w="1984" w:type="dxa"/>
            <w:shd w:val="clear" w:color="auto" w:fill="auto"/>
          </w:tcPr>
          <w:p w14:paraId="5AA57D79" w14:textId="77777777" w:rsidR="001D2142" w:rsidRPr="001D2142" w:rsidRDefault="001D2142" w:rsidP="001D2142">
            <w:pPr>
              <w:spacing w:line="276" w:lineRule="auto"/>
              <w:jc w:val="center"/>
              <w:rPr>
                <w:sz w:val="20"/>
                <w:szCs w:val="20"/>
              </w:rPr>
            </w:pPr>
            <w:r w:rsidRPr="001D2142">
              <w:rPr>
                <w:sz w:val="20"/>
                <w:szCs w:val="20"/>
              </w:rPr>
              <w:t>6006723,42</w:t>
            </w:r>
          </w:p>
        </w:tc>
        <w:tc>
          <w:tcPr>
            <w:tcW w:w="1701" w:type="dxa"/>
            <w:shd w:val="clear" w:color="auto" w:fill="auto"/>
          </w:tcPr>
          <w:p w14:paraId="19CB7AAE" w14:textId="77777777" w:rsidR="001D2142" w:rsidRPr="001D2142" w:rsidRDefault="001D2142" w:rsidP="001D2142">
            <w:pPr>
              <w:spacing w:line="276" w:lineRule="auto"/>
              <w:jc w:val="center"/>
              <w:rPr>
                <w:sz w:val="20"/>
                <w:szCs w:val="20"/>
              </w:rPr>
            </w:pPr>
            <w:r w:rsidRPr="001D2142">
              <w:rPr>
                <w:sz w:val="20"/>
                <w:szCs w:val="20"/>
              </w:rPr>
              <w:t>817275,89</w:t>
            </w:r>
          </w:p>
        </w:tc>
        <w:tc>
          <w:tcPr>
            <w:tcW w:w="1134" w:type="dxa"/>
            <w:shd w:val="clear" w:color="auto" w:fill="auto"/>
          </w:tcPr>
          <w:p w14:paraId="2E2E1205" w14:textId="77777777" w:rsidR="001D2142" w:rsidRPr="001D2142" w:rsidRDefault="001D2142" w:rsidP="001D2142">
            <w:pPr>
              <w:spacing w:line="276" w:lineRule="auto"/>
              <w:jc w:val="center"/>
              <w:rPr>
                <w:sz w:val="20"/>
                <w:szCs w:val="20"/>
              </w:rPr>
            </w:pPr>
            <w:r w:rsidRPr="001D2142">
              <w:rPr>
                <w:sz w:val="20"/>
                <w:szCs w:val="20"/>
              </w:rPr>
              <w:t>746591,14</w:t>
            </w:r>
          </w:p>
        </w:tc>
        <w:tc>
          <w:tcPr>
            <w:tcW w:w="1701" w:type="dxa"/>
            <w:tcBorders>
              <w:right w:val="single" w:sz="4" w:space="0" w:color="auto"/>
            </w:tcBorders>
            <w:shd w:val="clear" w:color="auto" w:fill="auto"/>
          </w:tcPr>
          <w:p w14:paraId="3876151F" w14:textId="77777777" w:rsidR="001D2142" w:rsidRPr="001D2142" w:rsidRDefault="001D2142" w:rsidP="001D2142">
            <w:pPr>
              <w:spacing w:line="276" w:lineRule="auto"/>
              <w:jc w:val="center"/>
              <w:rPr>
                <w:sz w:val="20"/>
                <w:szCs w:val="20"/>
              </w:rPr>
            </w:pPr>
            <w:bookmarkStart w:id="44" w:name="_Hlk121388083"/>
            <w:r w:rsidRPr="001D2142">
              <w:rPr>
                <w:sz w:val="20"/>
                <w:szCs w:val="20"/>
              </w:rPr>
              <w:t>29478850,60</w:t>
            </w:r>
            <w:bookmarkEnd w:id="44"/>
          </w:p>
        </w:tc>
      </w:tr>
      <w:bookmarkEnd w:id="39"/>
    </w:tbl>
    <w:p w14:paraId="33E554FE" w14:textId="77777777" w:rsidR="001D2142" w:rsidRPr="001D2142" w:rsidRDefault="001D2142" w:rsidP="001D2142">
      <w:pPr>
        <w:spacing w:line="276" w:lineRule="auto"/>
        <w:jc w:val="right"/>
        <w:rPr>
          <w:sz w:val="28"/>
          <w:szCs w:val="28"/>
        </w:rPr>
        <w:sectPr w:rsidR="001D2142" w:rsidRPr="001D2142" w:rsidSect="00F734CA">
          <w:pgSz w:w="16838" w:h="11906" w:orient="landscape"/>
          <w:pgMar w:top="1418" w:right="851" w:bottom="709" w:left="851" w:header="709" w:footer="709" w:gutter="0"/>
          <w:cols w:space="708"/>
          <w:titlePg/>
          <w:docGrid w:linePitch="360"/>
        </w:sectPr>
      </w:pPr>
    </w:p>
    <w:p w14:paraId="7FFA668B" w14:textId="77777777" w:rsidR="001D2142" w:rsidRPr="001D2142" w:rsidRDefault="001D2142" w:rsidP="001D2142">
      <w:pPr>
        <w:spacing w:line="276" w:lineRule="auto"/>
        <w:jc w:val="both"/>
        <w:rPr>
          <w:sz w:val="28"/>
          <w:szCs w:val="28"/>
        </w:rPr>
      </w:pPr>
      <w:bookmarkStart w:id="45" w:name="_Hlk121489791"/>
      <w:r w:rsidRPr="001D2142">
        <w:rPr>
          <w:sz w:val="28"/>
          <w:szCs w:val="28"/>
        </w:rPr>
        <w:lastRenderedPageBreak/>
        <w:t>Корректировка связана с:</w:t>
      </w:r>
    </w:p>
    <w:p w14:paraId="443CCD45" w14:textId="77777777" w:rsidR="001D2142" w:rsidRPr="001D2142" w:rsidRDefault="001D2142" w:rsidP="001D2142">
      <w:pPr>
        <w:numPr>
          <w:ilvl w:val="0"/>
          <w:numId w:val="34"/>
        </w:numPr>
        <w:spacing w:after="200" w:line="276" w:lineRule="auto"/>
        <w:ind w:left="0" w:firstLine="0"/>
        <w:jc w:val="both"/>
        <w:rPr>
          <w:sz w:val="28"/>
          <w:szCs w:val="28"/>
        </w:rPr>
      </w:pPr>
      <w:r w:rsidRPr="001D2142">
        <w:rPr>
          <w:sz w:val="28"/>
          <w:szCs w:val="28"/>
        </w:rPr>
        <w:t>исключением затрат на командировочные расходы, т. к. отсутствуют обоснования их необходимости;</w:t>
      </w:r>
    </w:p>
    <w:p w14:paraId="6B9BA3C2" w14:textId="77777777" w:rsidR="001D2142" w:rsidRPr="001D2142" w:rsidRDefault="001D2142" w:rsidP="001D2142">
      <w:pPr>
        <w:numPr>
          <w:ilvl w:val="0"/>
          <w:numId w:val="34"/>
        </w:numPr>
        <w:spacing w:after="200" w:line="276" w:lineRule="auto"/>
        <w:ind w:left="0" w:firstLine="0"/>
        <w:jc w:val="both"/>
        <w:rPr>
          <w:sz w:val="28"/>
          <w:szCs w:val="28"/>
        </w:rPr>
      </w:pPr>
      <w:r w:rsidRPr="001D2142">
        <w:rPr>
          <w:sz w:val="28"/>
          <w:szCs w:val="28"/>
        </w:rPr>
        <w:t>исключением затрат на зимнее удорожание, т. к. отсутствует подтверждение необходимости проведения работ в зимнее время;</w:t>
      </w:r>
    </w:p>
    <w:p w14:paraId="4CE6458F" w14:textId="77777777" w:rsidR="001D2142" w:rsidRPr="001D2142" w:rsidRDefault="001D2142" w:rsidP="001D2142">
      <w:pPr>
        <w:numPr>
          <w:ilvl w:val="0"/>
          <w:numId w:val="34"/>
        </w:numPr>
        <w:spacing w:after="200" w:line="276" w:lineRule="auto"/>
        <w:ind w:left="0" w:firstLine="0"/>
        <w:jc w:val="both"/>
        <w:rPr>
          <w:sz w:val="28"/>
          <w:szCs w:val="28"/>
        </w:rPr>
      </w:pPr>
      <w:r w:rsidRPr="001D2142">
        <w:rPr>
          <w:sz w:val="28"/>
          <w:szCs w:val="28"/>
        </w:rPr>
        <w:t>исключением затрат на содержание службы заказчика-застройщика, т. к. они ранее учтены в тарифе на передачу;</w:t>
      </w:r>
    </w:p>
    <w:p w14:paraId="390750FF" w14:textId="77777777" w:rsidR="001D2142" w:rsidRPr="001D2142" w:rsidRDefault="001D2142" w:rsidP="001D2142">
      <w:pPr>
        <w:numPr>
          <w:ilvl w:val="0"/>
          <w:numId w:val="34"/>
        </w:numPr>
        <w:spacing w:after="200" w:line="276" w:lineRule="auto"/>
        <w:ind w:left="0" w:firstLine="0"/>
        <w:jc w:val="both"/>
        <w:rPr>
          <w:sz w:val="28"/>
          <w:szCs w:val="28"/>
        </w:rPr>
      </w:pPr>
      <w:r w:rsidRPr="001D2142">
        <w:rPr>
          <w:sz w:val="28"/>
          <w:szCs w:val="28"/>
        </w:rPr>
        <w:t>исключением затрат на авторский надзор, т. к. отсутствуют обоснования их необходимости.;</w:t>
      </w:r>
    </w:p>
    <w:p w14:paraId="68BB1C81" w14:textId="77777777" w:rsidR="001D2142" w:rsidRPr="001D2142" w:rsidRDefault="001D2142" w:rsidP="001D2142">
      <w:pPr>
        <w:numPr>
          <w:ilvl w:val="0"/>
          <w:numId w:val="34"/>
        </w:numPr>
        <w:spacing w:after="200" w:line="276" w:lineRule="auto"/>
        <w:ind w:left="0" w:firstLine="0"/>
        <w:jc w:val="both"/>
        <w:rPr>
          <w:sz w:val="28"/>
          <w:szCs w:val="28"/>
        </w:rPr>
      </w:pPr>
      <w:r w:rsidRPr="001D2142">
        <w:rPr>
          <w:sz w:val="28"/>
          <w:szCs w:val="28"/>
        </w:rPr>
        <w:t>исключением непредвиденных затрат, 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w:t>
      </w:r>
      <w:proofErr w:type="spellStart"/>
      <w:r w:rsidRPr="001D2142">
        <w:rPr>
          <w:sz w:val="28"/>
          <w:szCs w:val="28"/>
        </w:rPr>
        <w:t>пр</w:t>
      </w:r>
      <w:proofErr w:type="spellEnd"/>
      <w:r w:rsidRPr="001D2142">
        <w:rPr>
          <w:sz w:val="28"/>
          <w:szCs w:val="28"/>
        </w:rPr>
        <w:t>,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bookmarkEnd w:id="45"/>
    <w:p w14:paraId="6D4160D8" w14:textId="77777777" w:rsidR="001D2142" w:rsidRPr="001D2142" w:rsidRDefault="001D2142" w:rsidP="001F1EEF">
      <w:pPr>
        <w:numPr>
          <w:ilvl w:val="0"/>
          <w:numId w:val="33"/>
        </w:numPr>
        <w:spacing w:after="200" w:line="276" w:lineRule="auto"/>
        <w:ind w:left="0" w:firstLine="709"/>
        <w:jc w:val="both"/>
        <w:rPr>
          <w:sz w:val="28"/>
          <w:szCs w:val="28"/>
        </w:rPr>
      </w:pPr>
      <w:r w:rsidRPr="001D2142">
        <w:rPr>
          <w:sz w:val="28"/>
          <w:szCs w:val="28"/>
        </w:rPr>
        <w:t xml:space="preserve">Оснащение впервые вводимого основного электротехнического оборудования устройствами сбора и передачи телеинформации, телефонной связью, устройствами, обеспечивающими возможность реализации дистанционного ввода ГВО потребления – в связи с тем, что данные мероприятия учтены в стандартизированных тарифных ставках, предлагается исключить стоимость данных мероприятий в размере – 1 029,913 тыс. руб. из расчета необходимой валовой выручки </w:t>
      </w:r>
      <w:bookmarkStart w:id="46" w:name="_Hlk121231588"/>
      <w:r w:rsidRPr="001D2142">
        <w:rPr>
          <w:sz w:val="28"/>
          <w:szCs w:val="28"/>
        </w:rPr>
        <w:t>«</w:t>
      </w:r>
      <w:proofErr w:type="spellStart"/>
      <w:r w:rsidRPr="001D2142">
        <w:rPr>
          <w:sz w:val="28"/>
          <w:szCs w:val="28"/>
        </w:rPr>
        <w:t>Россети</w:t>
      </w:r>
      <w:proofErr w:type="spellEnd"/>
      <w:r w:rsidRPr="001D2142">
        <w:rPr>
          <w:sz w:val="28"/>
          <w:szCs w:val="28"/>
        </w:rPr>
        <w:t xml:space="preserve"> Сибирь»</w:t>
      </w:r>
      <w:bookmarkEnd w:id="46"/>
      <w:r w:rsidRPr="001D2142">
        <w:rPr>
          <w:sz w:val="28"/>
          <w:szCs w:val="28"/>
        </w:rPr>
        <w:t>.</w:t>
      </w:r>
    </w:p>
    <w:p w14:paraId="002D3276" w14:textId="77777777" w:rsidR="001D2142" w:rsidRPr="001D2142" w:rsidRDefault="001D2142" w:rsidP="001F1EEF">
      <w:pPr>
        <w:numPr>
          <w:ilvl w:val="0"/>
          <w:numId w:val="33"/>
        </w:numPr>
        <w:spacing w:after="200" w:line="276" w:lineRule="auto"/>
        <w:ind w:left="0" w:firstLine="709"/>
        <w:jc w:val="both"/>
        <w:rPr>
          <w:sz w:val="28"/>
          <w:szCs w:val="28"/>
        </w:rPr>
      </w:pPr>
      <w:r w:rsidRPr="001D2142">
        <w:rPr>
          <w:sz w:val="28"/>
          <w:szCs w:val="28"/>
        </w:rPr>
        <w:t xml:space="preserve">Монтаж комплекса коммерческого учета электрической энергии (трехфазный, косвенного включения, 6 </w:t>
      </w:r>
      <w:proofErr w:type="spellStart"/>
      <w:r w:rsidRPr="001D2142">
        <w:rPr>
          <w:sz w:val="28"/>
          <w:szCs w:val="28"/>
        </w:rPr>
        <w:t>кВ</w:t>
      </w:r>
      <w:proofErr w:type="spellEnd"/>
      <w:r w:rsidRPr="001D2142">
        <w:rPr>
          <w:sz w:val="28"/>
          <w:szCs w:val="28"/>
        </w:rPr>
        <w:t>)</w:t>
      </w:r>
      <w:r w:rsidRPr="001D2142">
        <w:rPr>
          <w:rFonts w:ascii="Calibri" w:eastAsia="Calibri" w:hAnsi="Calibri"/>
          <w:sz w:val="22"/>
          <w:szCs w:val="22"/>
          <w:lang w:eastAsia="en-US"/>
        </w:rPr>
        <w:t xml:space="preserve"> </w:t>
      </w:r>
      <w:r w:rsidRPr="001D2142">
        <w:rPr>
          <w:sz w:val="28"/>
          <w:szCs w:val="28"/>
        </w:rPr>
        <w:t>С</w:t>
      </w:r>
      <w:r w:rsidRPr="001D2142">
        <w:rPr>
          <w:sz w:val="28"/>
          <w:szCs w:val="28"/>
          <w:vertAlign w:val="subscript"/>
        </w:rPr>
        <w:t>8.2.3</w:t>
      </w:r>
      <w:r w:rsidRPr="001D2142">
        <w:rPr>
          <w:sz w:val="28"/>
          <w:szCs w:val="28"/>
          <w:vertAlign w:val="superscript"/>
        </w:rPr>
        <w:t xml:space="preserve">1-20 </w:t>
      </w:r>
      <w:proofErr w:type="spellStart"/>
      <w:r w:rsidRPr="001D2142">
        <w:rPr>
          <w:sz w:val="28"/>
          <w:szCs w:val="28"/>
          <w:vertAlign w:val="superscript"/>
        </w:rPr>
        <w:t>кВ</w:t>
      </w:r>
      <w:proofErr w:type="spellEnd"/>
      <w:r w:rsidRPr="001D2142">
        <w:rPr>
          <w:sz w:val="28"/>
          <w:szCs w:val="28"/>
          <w:vertAlign w:val="superscript"/>
        </w:rPr>
        <w:t xml:space="preserve"> </w:t>
      </w:r>
      <w:r w:rsidRPr="001D2142">
        <w:rPr>
          <w:sz w:val="28"/>
          <w:szCs w:val="28"/>
        </w:rPr>
        <w:t>209089,25 руб./за точку учета (ставка) × 6 шт. (количество точек учета) = 1 254 535,5 руб. = 1 254,536 тыс. руб.</w:t>
      </w:r>
    </w:p>
    <w:p w14:paraId="60F5933C" w14:textId="77777777" w:rsidR="001D2142" w:rsidRPr="001D2142" w:rsidRDefault="001D2142" w:rsidP="001D2142">
      <w:pPr>
        <w:spacing w:after="200" w:line="276" w:lineRule="auto"/>
        <w:ind w:firstLine="709"/>
        <w:jc w:val="both"/>
        <w:rPr>
          <w:sz w:val="28"/>
          <w:szCs w:val="28"/>
        </w:rPr>
      </w:pPr>
      <w:r w:rsidRPr="001D2142">
        <w:rPr>
          <w:sz w:val="28"/>
          <w:szCs w:val="28"/>
        </w:rPr>
        <w:t>Расчеты по п. 1, п. 2, п. 3, п. 6 выполнены экспертами на основании постановления РЭК Кузбасса от 29.11.2022 № 947 (С7.2.3.1, С2.2.2.3.4.2.1, С3.1.2.1.4.2, С8.2.3) согласно требованиям Методических указаний по определению размера платы за технологическое присоединение к электрическим сетям, утвержденных приказом ФАС России от 30.06.2022 № 490/22.</w:t>
      </w:r>
    </w:p>
    <w:p w14:paraId="481E51BE" w14:textId="77777777" w:rsidR="001D2142" w:rsidRPr="001D2142" w:rsidRDefault="001D2142" w:rsidP="001D2142">
      <w:pPr>
        <w:spacing w:line="276" w:lineRule="auto"/>
        <w:ind w:firstLine="567"/>
        <w:jc w:val="both"/>
        <w:rPr>
          <w:sz w:val="28"/>
          <w:szCs w:val="28"/>
        </w:rPr>
      </w:pPr>
      <w:r w:rsidRPr="001D2142">
        <w:rPr>
          <w:sz w:val="28"/>
          <w:szCs w:val="28"/>
        </w:rPr>
        <w:lastRenderedPageBreak/>
        <w:t>Предлагается учесть объем капитальных вложений ПАО «</w:t>
      </w:r>
      <w:proofErr w:type="spellStart"/>
      <w:r w:rsidRPr="001D2142">
        <w:rPr>
          <w:sz w:val="28"/>
          <w:szCs w:val="28"/>
        </w:rPr>
        <w:t>Россети</w:t>
      </w:r>
      <w:proofErr w:type="spellEnd"/>
      <w:r w:rsidRPr="001D2142">
        <w:rPr>
          <w:sz w:val="28"/>
          <w:szCs w:val="28"/>
        </w:rPr>
        <w:t xml:space="preserve"> Сибирь» для осуществления технологического присоединения энергопринимающих устройств ООО «КДВ Кузбасс» в размере </w:t>
      </w:r>
      <w:r w:rsidRPr="001D2142">
        <w:rPr>
          <w:b/>
          <w:sz w:val="28"/>
          <w:szCs w:val="28"/>
        </w:rPr>
        <w:t>410 820,582</w:t>
      </w:r>
      <w:r w:rsidRPr="001D2142">
        <w:rPr>
          <w:sz w:val="28"/>
          <w:szCs w:val="28"/>
        </w:rPr>
        <w:t> тыс. руб.</w:t>
      </w:r>
    </w:p>
    <w:p w14:paraId="4E32D24B" w14:textId="77777777" w:rsidR="001D2142" w:rsidRPr="001D2142" w:rsidRDefault="001D2142" w:rsidP="001D2142">
      <w:pPr>
        <w:spacing w:line="276" w:lineRule="auto"/>
        <w:jc w:val="both"/>
        <w:rPr>
          <w:sz w:val="28"/>
          <w:szCs w:val="28"/>
        </w:rPr>
      </w:pPr>
    </w:p>
    <w:p w14:paraId="0EBA7325" w14:textId="77777777" w:rsidR="001D2142" w:rsidRPr="001D2142" w:rsidRDefault="001D2142" w:rsidP="001D2142">
      <w:pPr>
        <w:spacing w:line="276" w:lineRule="auto"/>
        <w:jc w:val="center"/>
        <w:rPr>
          <w:b/>
          <w:sz w:val="28"/>
          <w:szCs w:val="28"/>
        </w:rPr>
      </w:pPr>
      <w:bookmarkStart w:id="47" w:name="_Hlk525113570"/>
      <w:r w:rsidRPr="001D2142">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bookmarkEnd w:id="47"/>
    </w:p>
    <w:p w14:paraId="21E01B80" w14:textId="77777777" w:rsidR="001D2142" w:rsidRPr="001D2142" w:rsidRDefault="001D2142" w:rsidP="001D2142">
      <w:pPr>
        <w:spacing w:line="276" w:lineRule="auto"/>
        <w:ind w:firstLine="567"/>
        <w:jc w:val="both"/>
        <w:rPr>
          <w:sz w:val="28"/>
          <w:szCs w:val="28"/>
        </w:rPr>
      </w:pPr>
      <w:r w:rsidRPr="001D2142">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D8BB4CC" w14:textId="77777777" w:rsidR="001D2142" w:rsidRPr="001D2142" w:rsidRDefault="001D2142" w:rsidP="001D2142">
      <w:pPr>
        <w:spacing w:line="276" w:lineRule="auto"/>
        <w:ind w:firstLine="567"/>
        <w:jc w:val="both"/>
        <w:rPr>
          <w:sz w:val="28"/>
          <w:szCs w:val="28"/>
        </w:rPr>
      </w:pPr>
      <w:r w:rsidRPr="001D2142">
        <w:rPr>
          <w:sz w:val="28"/>
          <w:szCs w:val="28"/>
        </w:rPr>
        <w:t>В соответствии с предлагаемым филиалом ПАО «</w:t>
      </w:r>
      <w:proofErr w:type="spellStart"/>
      <w:r w:rsidRPr="001D2142">
        <w:rPr>
          <w:sz w:val="28"/>
          <w:szCs w:val="28"/>
        </w:rPr>
        <w:t>Россети</w:t>
      </w:r>
      <w:proofErr w:type="spellEnd"/>
      <w:r w:rsidRPr="001D2142">
        <w:rPr>
          <w:sz w:val="28"/>
          <w:szCs w:val="28"/>
        </w:rPr>
        <w:t xml:space="preserve"> Сибирь» - «Кузбассэнерго - РЭС» расчетом необходимой валовой выручки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составляют 8 214,457 тыс. руб. – Оснащение устройствами сбора и передачи телеинформации (п. 2.5. ТУ), телефонной связью (п. 2.7 ТУ), устройствами, обеспечивающими возможность реализации дистанционного ввода ГВО потребления (п. 2.8 ТУ) (по существующей ВЛ 110 </w:t>
      </w:r>
      <w:proofErr w:type="spellStart"/>
      <w:r w:rsidRPr="001D2142">
        <w:rPr>
          <w:sz w:val="28"/>
          <w:szCs w:val="28"/>
        </w:rPr>
        <w:t>кВ</w:t>
      </w:r>
      <w:proofErr w:type="spellEnd"/>
      <w:r w:rsidRPr="001D2142">
        <w:rPr>
          <w:sz w:val="28"/>
          <w:szCs w:val="28"/>
        </w:rPr>
        <w:t xml:space="preserve"> Юргинская-Яшкинская). Расчет представлен в таблице 3.</w:t>
      </w:r>
    </w:p>
    <w:p w14:paraId="63A3D1E5" w14:textId="77777777" w:rsidR="001D2142" w:rsidRPr="001D2142" w:rsidRDefault="001D2142" w:rsidP="001D2142">
      <w:pPr>
        <w:spacing w:line="276" w:lineRule="auto"/>
        <w:jc w:val="both"/>
        <w:rPr>
          <w:sz w:val="28"/>
          <w:szCs w:val="28"/>
        </w:rPr>
      </w:pPr>
    </w:p>
    <w:p w14:paraId="1EB82B97" w14:textId="77777777" w:rsidR="001D2142" w:rsidRPr="001D2142" w:rsidRDefault="001D2142" w:rsidP="001D2142">
      <w:pPr>
        <w:spacing w:line="276" w:lineRule="auto"/>
        <w:jc w:val="both"/>
        <w:rPr>
          <w:sz w:val="28"/>
          <w:szCs w:val="28"/>
        </w:rPr>
      </w:pPr>
    </w:p>
    <w:p w14:paraId="1A6CFAD4" w14:textId="77777777" w:rsidR="001D2142" w:rsidRPr="001D2142" w:rsidRDefault="001D2142" w:rsidP="001D2142">
      <w:pPr>
        <w:spacing w:line="276" w:lineRule="auto"/>
        <w:jc w:val="right"/>
        <w:rPr>
          <w:sz w:val="28"/>
          <w:szCs w:val="28"/>
        </w:rPr>
        <w:sectPr w:rsidR="001D2142" w:rsidRPr="001D2142" w:rsidSect="003366A9">
          <w:pgSz w:w="11906" w:h="16838"/>
          <w:pgMar w:top="851" w:right="851" w:bottom="851" w:left="1418" w:header="709" w:footer="709" w:gutter="0"/>
          <w:cols w:space="708"/>
          <w:titlePg/>
          <w:docGrid w:linePitch="360"/>
        </w:sectPr>
      </w:pPr>
    </w:p>
    <w:p w14:paraId="61DF489E" w14:textId="77777777" w:rsidR="001D2142" w:rsidRPr="001D2142" w:rsidRDefault="001D2142" w:rsidP="001D2142">
      <w:pPr>
        <w:spacing w:line="276" w:lineRule="auto"/>
        <w:jc w:val="right"/>
        <w:rPr>
          <w:sz w:val="28"/>
          <w:szCs w:val="28"/>
        </w:rPr>
      </w:pPr>
      <w:bookmarkStart w:id="48" w:name="_Hlk121485556"/>
      <w:r w:rsidRPr="001D2142">
        <w:rPr>
          <w:sz w:val="28"/>
          <w:szCs w:val="28"/>
        </w:rPr>
        <w:lastRenderedPageBreak/>
        <w:t>Таблица 3 – Предложение предприятия (реконструкция существующих сетей)</w:t>
      </w:r>
    </w:p>
    <w:p w14:paraId="4DF1B8AE" w14:textId="77777777" w:rsidR="001D2142" w:rsidRPr="001D2142" w:rsidRDefault="001D2142" w:rsidP="001D2142">
      <w:pPr>
        <w:spacing w:line="276" w:lineRule="auto"/>
        <w:jc w:val="right"/>
        <w:rPr>
          <w:sz w:val="28"/>
          <w:szCs w:val="28"/>
        </w:rPr>
      </w:pPr>
    </w:p>
    <w:tbl>
      <w:tblPr>
        <w:tblpPr w:leftFromText="180" w:rightFromText="180" w:vertAnchor="page" w:horzAnchor="margin" w:tblpY="228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0"/>
        <w:gridCol w:w="24"/>
        <w:gridCol w:w="10"/>
        <w:gridCol w:w="2981"/>
        <w:gridCol w:w="1653"/>
        <w:gridCol w:w="1559"/>
        <w:gridCol w:w="1984"/>
        <w:gridCol w:w="1701"/>
        <w:gridCol w:w="1134"/>
        <w:gridCol w:w="1701"/>
      </w:tblGrid>
      <w:tr w:rsidR="001D2142" w:rsidRPr="001D2142" w14:paraId="3D96EAB0" w14:textId="77777777" w:rsidTr="00C275EF">
        <w:trPr>
          <w:trHeight w:val="272"/>
        </w:trPr>
        <w:tc>
          <w:tcPr>
            <w:tcW w:w="534" w:type="dxa"/>
            <w:vMerge w:val="restart"/>
            <w:shd w:val="clear" w:color="auto" w:fill="auto"/>
          </w:tcPr>
          <w:p w14:paraId="4D46B889" w14:textId="77777777" w:rsidR="001D2142" w:rsidRPr="001D2142" w:rsidRDefault="001D2142" w:rsidP="001D2142">
            <w:pPr>
              <w:spacing w:line="276" w:lineRule="auto"/>
              <w:jc w:val="center"/>
              <w:rPr>
                <w:b/>
                <w:bCs/>
                <w:sz w:val="19"/>
                <w:szCs w:val="19"/>
              </w:rPr>
            </w:pPr>
            <w:bookmarkStart w:id="49" w:name="_Hlk121485304"/>
            <w:r w:rsidRPr="001D2142">
              <w:rPr>
                <w:b/>
                <w:bCs/>
                <w:sz w:val="19"/>
                <w:szCs w:val="19"/>
              </w:rPr>
              <w:t>№ п/п</w:t>
            </w:r>
          </w:p>
        </w:tc>
        <w:tc>
          <w:tcPr>
            <w:tcW w:w="5151" w:type="dxa"/>
            <w:gridSpan w:val="5"/>
            <w:shd w:val="clear" w:color="auto" w:fill="auto"/>
          </w:tcPr>
          <w:p w14:paraId="2D224AFE" w14:textId="77777777" w:rsidR="001D2142" w:rsidRPr="001D2142" w:rsidRDefault="001D2142" w:rsidP="001D2142">
            <w:pPr>
              <w:spacing w:line="276" w:lineRule="auto"/>
              <w:jc w:val="center"/>
              <w:rPr>
                <w:b/>
                <w:bCs/>
                <w:sz w:val="19"/>
                <w:szCs w:val="19"/>
              </w:rPr>
            </w:pPr>
            <w:r w:rsidRPr="001D2142">
              <w:rPr>
                <w:b/>
                <w:bCs/>
                <w:sz w:val="19"/>
                <w:szCs w:val="19"/>
              </w:rPr>
              <w:t xml:space="preserve">Наименование </w:t>
            </w:r>
          </w:p>
        </w:tc>
        <w:tc>
          <w:tcPr>
            <w:tcW w:w="8031" w:type="dxa"/>
            <w:gridSpan w:val="5"/>
            <w:shd w:val="clear" w:color="auto" w:fill="auto"/>
          </w:tcPr>
          <w:p w14:paraId="17A3C958" w14:textId="77777777" w:rsidR="001D2142" w:rsidRPr="001D2142" w:rsidRDefault="001D2142" w:rsidP="001D2142">
            <w:pPr>
              <w:spacing w:line="276" w:lineRule="auto"/>
              <w:jc w:val="center"/>
              <w:rPr>
                <w:b/>
                <w:bCs/>
                <w:sz w:val="19"/>
                <w:szCs w:val="19"/>
              </w:rPr>
            </w:pPr>
            <w:r w:rsidRPr="001D2142">
              <w:rPr>
                <w:b/>
                <w:bCs/>
                <w:sz w:val="19"/>
                <w:szCs w:val="19"/>
              </w:rPr>
              <w:t>Сметная стоимость, руб. без НДС</w:t>
            </w:r>
          </w:p>
        </w:tc>
        <w:tc>
          <w:tcPr>
            <w:tcW w:w="1701" w:type="dxa"/>
            <w:shd w:val="clear" w:color="auto" w:fill="auto"/>
          </w:tcPr>
          <w:p w14:paraId="016FEAFF" w14:textId="77777777" w:rsidR="001D2142" w:rsidRPr="001D2142" w:rsidRDefault="001D2142" w:rsidP="001D2142">
            <w:pPr>
              <w:spacing w:line="276" w:lineRule="auto"/>
              <w:jc w:val="center"/>
              <w:rPr>
                <w:b/>
                <w:bCs/>
                <w:sz w:val="19"/>
                <w:szCs w:val="19"/>
              </w:rPr>
            </w:pPr>
            <w:r w:rsidRPr="001D2142">
              <w:rPr>
                <w:b/>
                <w:bCs/>
                <w:sz w:val="19"/>
                <w:szCs w:val="19"/>
              </w:rPr>
              <w:t>Общая сметная стоимость, руб. без НДС</w:t>
            </w:r>
          </w:p>
        </w:tc>
      </w:tr>
      <w:tr w:rsidR="001D2142" w:rsidRPr="001D2142" w14:paraId="749765AE" w14:textId="77777777" w:rsidTr="00C275EF">
        <w:tc>
          <w:tcPr>
            <w:tcW w:w="534" w:type="dxa"/>
            <w:vMerge/>
            <w:shd w:val="clear" w:color="auto" w:fill="auto"/>
          </w:tcPr>
          <w:p w14:paraId="61B648AA" w14:textId="77777777" w:rsidR="001D2142" w:rsidRPr="001D2142" w:rsidRDefault="001D2142" w:rsidP="001D2142">
            <w:pPr>
              <w:spacing w:line="276" w:lineRule="auto"/>
              <w:jc w:val="center"/>
              <w:rPr>
                <w:b/>
                <w:bCs/>
                <w:sz w:val="19"/>
                <w:szCs w:val="19"/>
              </w:rPr>
            </w:pPr>
          </w:p>
        </w:tc>
        <w:tc>
          <w:tcPr>
            <w:tcW w:w="2170" w:type="dxa"/>
            <w:gridSpan w:val="4"/>
            <w:shd w:val="clear" w:color="auto" w:fill="auto"/>
          </w:tcPr>
          <w:p w14:paraId="290E8830" w14:textId="77777777" w:rsidR="001D2142" w:rsidRPr="001D2142" w:rsidRDefault="001D2142" w:rsidP="001D2142">
            <w:pPr>
              <w:spacing w:line="276" w:lineRule="auto"/>
              <w:jc w:val="center"/>
              <w:rPr>
                <w:b/>
                <w:bCs/>
                <w:sz w:val="19"/>
                <w:szCs w:val="19"/>
              </w:rPr>
            </w:pPr>
            <w:r w:rsidRPr="001D2142">
              <w:rPr>
                <w:b/>
                <w:bCs/>
                <w:sz w:val="19"/>
                <w:szCs w:val="19"/>
              </w:rPr>
              <w:t>Номера сметных расчетов и смет</w:t>
            </w:r>
          </w:p>
        </w:tc>
        <w:tc>
          <w:tcPr>
            <w:tcW w:w="2981" w:type="dxa"/>
            <w:shd w:val="clear" w:color="auto" w:fill="auto"/>
          </w:tcPr>
          <w:p w14:paraId="2D8B5887" w14:textId="77777777" w:rsidR="001D2142" w:rsidRPr="001D2142" w:rsidRDefault="001D2142" w:rsidP="001D2142">
            <w:pPr>
              <w:spacing w:line="276" w:lineRule="auto"/>
              <w:jc w:val="center"/>
              <w:rPr>
                <w:b/>
                <w:bCs/>
                <w:sz w:val="19"/>
                <w:szCs w:val="19"/>
              </w:rPr>
            </w:pPr>
            <w:r w:rsidRPr="001D2142">
              <w:rPr>
                <w:b/>
                <w:bCs/>
                <w:sz w:val="19"/>
                <w:szCs w:val="19"/>
              </w:rPr>
              <w:t>Наименование глав, работ и затрат</w:t>
            </w:r>
          </w:p>
        </w:tc>
        <w:tc>
          <w:tcPr>
            <w:tcW w:w="1653" w:type="dxa"/>
            <w:shd w:val="clear" w:color="auto" w:fill="auto"/>
          </w:tcPr>
          <w:p w14:paraId="55D00AA2" w14:textId="77777777" w:rsidR="001D2142" w:rsidRPr="001D2142" w:rsidRDefault="001D2142" w:rsidP="001D2142">
            <w:pPr>
              <w:spacing w:line="276" w:lineRule="auto"/>
              <w:jc w:val="center"/>
              <w:rPr>
                <w:b/>
                <w:bCs/>
                <w:sz w:val="19"/>
                <w:szCs w:val="19"/>
              </w:rPr>
            </w:pPr>
            <w:r w:rsidRPr="001D2142">
              <w:rPr>
                <w:b/>
                <w:bCs/>
                <w:sz w:val="19"/>
                <w:szCs w:val="19"/>
              </w:rPr>
              <w:t>Строительно-монтажных работ</w:t>
            </w:r>
          </w:p>
        </w:tc>
        <w:tc>
          <w:tcPr>
            <w:tcW w:w="1559" w:type="dxa"/>
            <w:shd w:val="clear" w:color="auto" w:fill="auto"/>
          </w:tcPr>
          <w:p w14:paraId="2934CFA8" w14:textId="77777777" w:rsidR="001D2142" w:rsidRPr="001D2142" w:rsidRDefault="001D2142" w:rsidP="001D2142">
            <w:pPr>
              <w:spacing w:line="276" w:lineRule="auto"/>
              <w:jc w:val="center"/>
              <w:rPr>
                <w:b/>
                <w:bCs/>
                <w:sz w:val="19"/>
                <w:szCs w:val="19"/>
              </w:rPr>
            </w:pPr>
            <w:r w:rsidRPr="001D2142">
              <w:rPr>
                <w:b/>
                <w:bCs/>
                <w:sz w:val="19"/>
                <w:szCs w:val="19"/>
              </w:rPr>
              <w:t>оборудования</w:t>
            </w:r>
          </w:p>
        </w:tc>
        <w:tc>
          <w:tcPr>
            <w:tcW w:w="1984" w:type="dxa"/>
            <w:shd w:val="clear" w:color="auto" w:fill="auto"/>
          </w:tcPr>
          <w:p w14:paraId="6A0F1B99" w14:textId="77777777" w:rsidR="001D2142" w:rsidRPr="001D2142" w:rsidRDefault="001D2142" w:rsidP="001D2142">
            <w:pPr>
              <w:spacing w:line="276" w:lineRule="auto"/>
              <w:jc w:val="center"/>
              <w:rPr>
                <w:b/>
                <w:bCs/>
                <w:sz w:val="19"/>
                <w:szCs w:val="19"/>
              </w:rPr>
            </w:pPr>
            <w:r w:rsidRPr="001D2142">
              <w:rPr>
                <w:b/>
                <w:bCs/>
                <w:sz w:val="19"/>
                <w:szCs w:val="19"/>
              </w:rPr>
              <w:t>пуско-наладочные работы</w:t>
            </w:r>
          </w:p>
        </w:tc>
        <w:tc>
          <w:tcPr>
            <w:tcW w:w="1701" w:type="dxa"/>
            <w:shd w:val="clear" w:color="auto" w:fill="auto"/>
          </w:tcPr>
          <w:p w14:paraId="60A2A5EE" w14:textId="77777777" w:rsidR="001D2142" w:rsidRPr="001D2142" w:rsidRDefault="001D2142" w:rsidP="001D2142">
            <w:pPr>
              <w:spacing w:line="276" w:lineRule="auto"/>
              <w:jc w:val="center"/>
              <w:rPr>
                <w:b/>
                <w:bCs/>
                <w:sz w:val="19"/>
                <w:szCs w:val="19"/>
              </w:rPr>
            </w:pPr>
            <w:r w:rsidRPr="001D2142">
              <w:rPr>
                <w:b/>
                <w:bCs/>
                <w:sz w:val="19"/>
                <w:szCs w:val="19"/>
              </w:rPr>
              <w:t>проектно-изыскательские работы</w:t>
            </w:r>
          </w:p>
        </w:tc>
        <w:tc>
          <w:tcPr>
            <w:tcW w:w="1134" w:type="dxa"/>
            <w:shd w:val="clear" w:color="auto" w:fill="auto"/>
          </w:tcPr>
          <w:p w14:paraId="5AC48422" w14:textId="77777777" w:rsidR="001D2142" w:rsidRPr="001D2142" w:rsidRDefault="001D2142" w:rsidP="001D2142">
            <w:pPr>
              <w:spacing w:line="276" w:lineRule="auto"/>
              <w:jc w:val="center"/>
              <w:rPr>
                <w:b/>
                <w:bCs/>
                <w:sz w:val="19"/>
                <w:szCs w:val="19"/>
              </w:rPr>
            </w:pPr>
            <w:r w:rsidRPr="001D2142">
              <w:rPr>
                <w:b/>
                <w:bCs/>
                <w:sz w:val="19"/>
                <w:szCs w:val="19"/>
              </w:rPr>
              <w:t>прочие</w:t>
            </w:r>
          </w:p>
        </w:tc>
        <w:tc>
          <w:tcPr>
            <w:tcW w:w="1701" w:type="dxa"/>
            <w:shd w:val="clear" w:color="auto" w:fill="auto"/>
          </w:tcPr>
          <w:p w14:paraId="400E030A" w14:textId="77777777" w:rsidR="001D2142" w:rsidRPr="001D2142" w:rsidRDefault="001D2142" w:rsidP="001D2142">
            <w:pPr>
              <w:spacing w:line="276" w:lineRule="auto"/>
              <w:jc w:val="both"/>
              <w:rPr>
                <w:b/>
                <w:bCs/>
                <w:sz w:val="19"/>
                <w:szCs w:val="19"/>
              </w:rPr>
            </w:pPr>
          </w:p>
        </w:tc>
      </w:tr>
      <w:tr w:rsidR="001D2142" w:rsidRPr="001D2142" w14:paraId="5C634793" w14:textId="77777777" w:rsidTr="00C275EF">
        <w:tc>
          <w:tcPr>
            <w:tcW w:w="534" w:type="dxa"/>
            <w:tcBorders>
              <w:top w:val="single" w:sz="4" w:space="0" w:color="auto"/>
            </w:tcBorders>
            <w:shd w:val="clear" w:color="auto" w:fill="auto"/>
          </w:tcPr>
          <w:p w14:paraId="6F24B640" w14:textId="77777777" w:rsidR="001D2142" w:rsidRPr="001D2142" w:rsidRDefault="001D2142" w:rsidP="001D2142">
            <w:pPr>
              <w:spacing w:line="276" w:lineRule="auto"/>
              <w:jc w:val="center"/>
              <w:rPr>
                <w:sz w:val="19"/>
                <w:szCs w:val="19"/>
              </w:rPr>
            </w:pPr>
            <w:r w:rsidRPr="001D2142">
              <w:rPr>
                <w:sz w:val="19"/>
                <w:szCs w:val="19"/>
              </w:rPr>
              <w:t>1</w:t>
            </w:r>
          </w:p>
        </w:tc>
        <w:tc>
          <w:tcPr>
            <w:tcW w:w="5151" w:type="dxa"/>
            <w:gridSpan w:val="5"/>
            <w:tcBorders>
              <w:top w:val="single" w:sz="4" w:space="0" w:color="auto"/>
            </w:tcBorders>
            <w:shd w:val="clear" w:color="auto" w:fill="auto"/>
          </w:tcPr>
          <w:p w14:paraId="6E70A0C5" w14:textId="77777777" w:rsidR="001D2142" w:rsidRPr="001D2142" w:rsidRDefault="001D2142" w:rsidP="001D2142">
            <w:pPr>
              <w:spacing w:line="276" w:lineRule="auto"/>
              <w:jc w:val="center"/>
              <w:rPr>
                <w:sz w:val="19"/>
                <w:szCs w:val="19"/>
              </w:rPr>
            </w:pPr>
            <w:r w:rsidRPr="001D2142">
              <w:rPr>
                <w:sz w:val="19"/>
                <w:szCs w:val="19"/>
              </w:rPr>
              <w:t xml:space="preserve">Проект-аналог. Строительство одной ЛЭП 110 </w:t>
            </w:r>
            <w:proofErr w:type="spellStart"/>
            <w:r w:rsidRPr="001D2142">
              <w:rPr>
                <w:sz w:val="19"/>
                <w:szCs w:val="19"/>
              </w:rPr>
              <w:t>кВ</w:t>
            </w:r>
            <w:proofErr w:type="spellEnd"/>
            <w:r w:rsidRPr="001D2142">
              <w:rPr>
                <w:sz w:val="19"/>
                <w:szCs w:val="19"/>
              </w:rPr>
              <w:t xml:space="preserve"> отпайкой от ВЛ 110 </w:t>
            </w:r>
            <w:proofErr w:type="spellStart"/>
            <w:r w:rsidRPr="001D2142">
              <w:rPr>
                <w:sz w:val="19"/>
                <w:szCs w:val="19"/>
              </w:rPr>
              <w:t>кВ</w:t>
            </w:r>
            <w:proofErr w:type="spellEnd"/>
            <w:r w:rsidRPr="001D2142">
              <w:rPr>
                <w:sz w:val="19"/>
                <w:szCs w:val="19"/>
              </w:rPr>
              <w:t xml:space="preserve"> Еланская – Тальжино-1 до проектируемой ПС 110 </w:t>
            </w:r>
            <w:proofErr w:type="spellStart"/>
            <w:r w:rsidRPr="001D2142">
              <w:rPr>
                <w:sz w:val="19"/>
                <w:szCs w:val="19"/>
              </w:rPr>
              <w:t>кВ</w:t>
            </w:r>
            <w:proofErr w:type="spellEnd"/>
            <w:r w:rsidRPr="001D2142">
              <w:rPr>
                <w:sz w:val="19"/>
                <w:szCs w:val="19"/>
              </w:rPr>
              <w:t xml:space="preserve"> и строительство ПС 110 </w:t>
            </w:r>
            <w:proofErr w:type="spellStart"/>
            <w:r w:rsidRPr="001D2142">
              <w:rPr>
                <w:sz w:val="19"/>
                <w:szCs w:val="19"/>
              </w:rPr>
              <w:t>кВ</w:t>
            </w:r>
            <w:proofErr w:type="spellEnd"/>
            <w:r w:rsidRPr="001D2142">
              <w:rPr>
                <w:sz w:val="19"/>
                <w:szCs w:val="19"/>
              </w:rPr>
              <w:t xml:space="preserve"> с установкой одного силового трансформатора 110/6 </w:t>
            </w:r>
            <w:proofErr w:type="spellStart"/>
            <w:r w:rsidRPr="001D2142">
              <w:rPr>
                <w:sz w:val="19"/>
                <w:szCs w:val="19"/>
              </w:rPr>
              <w:t>кВ</w:t>
            </w:r>
            <w:proofErr w:type="spellEnd"/>
            <w:r w:rsidRPr="001D2142">
              <w:rPr>
                <w:sz w:val="19"/>
                <w:szCs w:val="19"/>
              </w:rPr>
              <w:t xml:space="preserve"> номинальной мощностью 16 МВА (ЛС 05-01-01 ВОЛС – 17,459 км)</w:t>
            </w:r>
          </w:p>
        </w:tc>
        <w:tc>
          <w:tcPr>
            <w:tcW w:w="1653" w:type="dxa"/>
            <w:shd w:val="clear" w:color="auto" w:fill="auto"/>
          </w:tcPr>
          <w:p w14:paraId="71D49894" w14:textId="77777777" w:rsidR="001D2142" w:rsidRPr="001D2142" w:rsidRDefault="001D2142" w:rsidP="001D2142">
            <w:pPr>
              <w:spacing w:line="276" w:lineRule="auto"/>
              <w:jc w:val="center"/>
              <w:rPr>
                <w:sz w:val="19"/>
                <w:szCs w:val="19"/>
              </w:rPr>
            </w:pPr>
            <w:r w:rsidRPr="001D2142">
              <w:rPr>
                <w:sz w:val="19"/>
                <w:szCs w:val="19"/>
              </w:rPr>
              <w:t>15 636 316,90</w:t>
            </w:r>
          </w:p>
        </w:tc>
        <w:tc>
          <w:tcPr>
            <w:tcW w:w="1559" w:type="dxa"/>
            <w:shd w:val="clear" w:color="auto" w:fill="auto"/>
          </w:tcPr>
          <w:p w14:paraId="03EE5F14" w14:textId="77777777" w:rsidR="001D2142" w:rsidRPr="001D2142" w:rsidRDefault="001D2142" w:rsidP="001D2142">
            <w:pPr>
              <w:spacing w:line="276" w:lineRule="auto"/>
              <w:jc w:val="center"/>
              <w:rPr>
                <w:sz w:val="19"/>
                <w:szCs w:val="19"/>
              </w:rPr>
            </w:pPr>
          </w:p>
        </w:tc>
        <w:tc>
          <w:tcPr>
            <w:tcW w:w="1984" w:type="dxa"/>
            <w:shd w:val="clear" w:color="auto" w:fill="auto"/>
          </w:tcPr>
          <w:p w14:paraId="6AC238BC" w14:textId="77777777" w:rsidR="001D2142" w:rsidRPr="001D2142" w:rsidRDefault="001D2142" w:rsidP="001D2142">
            <w:pPr>
              <w:spacing w:line="276" w:lineRule="auto"/>
              <w:jc w:val="center"/>
              <w:rPr>
                <w:sz w:val="19"/>
                <w:szCs w:val="19"/>
              </w:rPr>
            </w:pPr>
          </w:p>
        </w:tc>
        <w:tc>
          <w:tcPr>
            <w:tcW w:w="1701" w:type="dxa"/>
            <w:shd w:val="clear" w:color="auto" w:fill="auto"/>
          </w:tcPr>
          <w:p w14:paraId="38078686" w14:textId="77777777" w:rsidR="001D2142" w:rsidRPr="001D2142" w:rsidRDefault="001D2142" w:rsidP="001D2142">
            <w:pPr>
              <w:spacing w:line="276" w:lineRule="auto"/>
              <w:jc w:val="center"/>
              <w:rPr>
                <w:rFonts w:eastAsia="Calibri"/>
                <w:sz w:val="19"/>
                <w:szCs w:val="19"/>
                <w:lang w:eastAsia="en-US"/>
              </w:rPr>
            </w:pPr>
            <w:r w:rsidRPr="001D2142">
              <w:rPr>
                <w:sz w:val="19"/>
                <w:szCs w:val="19"/>
              </w:rPr>
              <w:t>659 </w:t>
            </w:r>
            <w:r w:rsidRPr="001D2142">
              <w:rPr>
                <w:rFonts w:eastAsia="Calibri"/>
                <w:sz w:val="19"/>
                <w:szCs w:val="19"/>
                <w:lang w:eastAsia="en-US"/>
              </w:rPr>
              <w:t>015,44</w:t>
            </w:r>
          </w:p>
        </w:tc>
        <w:tc>
          <w:tcPr>
            <w:tcW w:w="1134" w:type="dxa"/>
            <w:shd w:val="clear" w:color="auto" w:fill="auto"/>
          </w:tcPr>
          <w:p w14:paraId="13C090AF" w14:textId="77777777" w:rsidR="001D2142" w:rsidRPr="001D2142" w:rsidRDefault="001D2142" w:rsidP="001D2142">
            <w:pPr>
              <w:spacing w:line="276" w:lineRule="auto"/>
              <w:jc w:val="center"/>
              <w:rPr>
                <w:sz w:val="19"/>
                <w:szCs w:val="19"/>
              </w:rPr>
            </w:pPr>
            <w:r w:rsidRPr="001D2142">
              <w:rPr>
                <w:sz w:val="19"/>
                <w:szCs w:val="19"/>
              </w:rPr>
              <w:t>554 515,24</w:t>
            </w:r>
          </w:p>
        </w:tc>
        <w:tc>
          <w:tcPr>
            <w:tcW w:w="1701" w:type="dxa"/>
            <w:tcBorders>
              <w:right w:val="single" w:sz="4" w:space="0" w:color="auto"/>
            </w:tcBorders>
            <w:shd w:val="clear" w:color="auto" w:fill="auto"/>
          </w:tcPr>
          <w:p w14:paraId="5D7B406C" w14:textId="77777777" w:rsidR="001D2142" w:rsidRPr="001D2142" w:rsidRDefault="001D2142" w:rsidP="001D2142">
            <w:pPr>
              <w:spacing w:line="276" w:lineRule="auto"/>
              <w:jc w:val="center"/>
              <w:rPr>
                <w:rFonts w:eastAsia="Calibri"/>
                <w:sz w:val="19"/>
                <w:szCs w:val="19"/>
                <w:lang w:eastAsia="en-US"/>
              </w:rPr>
            </w:pPr>
            <w:r w:rsidRPr="001D2142">
              <w:rPr>
                <w:sz w:val="19"/>
                <w:szCs w:val="19"/>
              </w:rPr>
              <w:t>16 849 </w:t>
            </w:r>
            <w:r w:rsidRPr="001D2142">
              <w:rPr>
                <w:rFonts w:eastAsia="Calibri"/>
                <w:sz w:val="19"/>
                <w:szCs w:val="19"/>
                <w:lang w:eastAsia="en-US"/>
              </w:rPr>
              <w:t>847,58</w:t>
            </w:r>
          </w:p>
        </w:tc>
      </w:tr>
      <w:tr w:rsidR="001D2142" w:rsidRPr="001D2142" w14:paraId="11E73CEB" w14:textId="77777777" w:rsidTr="00C275EF">
        <w:tc>
          <w:tcPr>
            <w:tcW w:w="534" w:type="dxa"/>
            <w:tcBorders>
              <w:right w:val="single" w:sz="4" w:space="0" w:color="auto"/>
            </w:tcBorders>
            <w:shd w:val="clear" w:color="auto" w:fill="auto"/>
          </w:tcPr>
          <w:p w14:paraId="67BDB229" w14:textId="77777777" w:rsidR="001D2142" w:rsidRPr="001D2142" w:rsidRDefault="001D2142" w:rsidP="001D2142">
            <w:pPr>
              <w:spacing w:line="276" w:lineRule="auto"/>
              <w:jc w:val="both"/>
              <w:rPr>
                <w:b/>
                <w:bCs/>
                <w:sz w:val="19"/>
                <w:szCs w:val="19"/>
              </w:rPr>
            </w:pPr>
          </w:p>
        </w:tc>
        <w:tc>
          <w:tcPr>
            <w:tcW w:w="14883" w:type="dxa"/>
            <w:gridSpan w:val="11"/>
            <w:tcBorders>
              <w:right w:val="single" w:sz="4" w:space="0" w:color="auto"/>
            </w:tcBorders>
            <w:shd w:val="clear" w:color="auto" w:fill="auto"/>
          </w:tcPr>
          <w:p w14:paraId="7368ADFA" w14:textId="77777777" w:rsidR="001D2142" w:rsidRPr="001D2142" w:rsidRDefault="001D2142" w:rsidP="001D2142">
            <w:pPr>
              <w:spacing w:line="276" w:lineRule="auto"/>
              <w:rPr>
                <w:b/>
                <w:bCs/>
                <w:sz w:val="19"/>
                <w:szCs w:val="19"/>
              </w:rPr>
            </w:pPr>
            <w:r w:rsidRPr="001D2142">
              <w:rPr>
                <w:b/>
                <w:bCs/>
                <w:sz w:val="19"/>
                <w:szCs w:val="19"/>
              </w:rPr>
              <w:t>Глава 5. Объекты транспортного хозяйства и связи</w:t>
            </w:r>
          </w:p>
        </w:tc>
      </w:tr>
      <w:tr w:rsidR="001D2142" w:rsidRPr="001D2142" w14:paraId="1D084052" w14:textId="77777777" w:rsidTr="00C275EF">
        <w:tc>
          <w:tcPr>
            <w:tcW w:w="534" w:type="dxa"/>
            <w:shd w:val="clear" w:color="auto" w:fill="auto"/>
          </w:tcPr>
          <w:p w14:paraId="6F18C8D4" w14:textId="77777777" w:rsidR="001D2142" w:rsidRPr="001D2142" w:rsidRDefault="001D2142" w:rsidP="001D2142">
            <w:pPr>
              <w:spacing w:line="276" w:lineRule="auto"/>
              <w:jc w:val="center"/>
              <w:rPr>
                <w:sz w:val="19"/>
                <w:szCs w:val="19"/>
              </w:rPr>
            </w:pPr>
          </w:p>
        </w:tc>
        <w:tc>
          <w:tcPr>
            <w:tcW w:w="2170" w:type="dxa"/>
            <w:gridSpan w:val="4"/>
            <w:shd w:val="clear" w:color="auto" w:fill="auto"/>
          </w:tcPr>
          <w:p w14:paraId="24DD5578" w14:textId="77777777" w:rsidR="001D2142" w:rsidRPr="001D2142" w:rsidRDefault="001D2142" w:rsidP="001D2142">
            <w:pPr>
              <w:spacing w:line="276" w:lineRule="auto"/>
              <w:jc w:val="center"/>
              <w:rPr>
                <w:sz w:val="19"/>
                <w:szCs w:val="19"/>
              </w:rPr>
            </w:pPr>
            <w:r w:rsidRPr="001D2142">
              <w:rPr>
                <w:sz w:val="19"/>
                <w:szCs w:val="19"/>
              </w:rPr>
              <w:t>05-01-01</w:t>
            </w:r>
          </w:p>
        </w:tc>
        <w:tc>
          <w:tcPr>
            <w:tcW w:w="2981" w:type="dxa"/>
            <w:shd w:val="clear" w:color="auto" w:fill="auto"/>
          </w:tcPr>
          <w:p w14:paraId="5A249829" w14:textId="77777777" w:rsidR="001D2142" w:rsidRPr="001D2142" w:rsidRDefault="001D2142" w:rsidP="001D2142">
            <w:pPr>
              <w:spacing w:line="276" w:lineRule="auto"/>
              <w:jc w:val="center"/>
              <w:rPr>
                <w:sz w:val="19"/>
                <w:szCs w:val="19"/>
              </w:rPr>
            </w:pPr>
            <w:r w:rsidRPr="001D2142">
              <w:rPr>
                <w:sz w:val="19"/>
                <w:szCs w:val="19"/>
              </w:rPr>
              <w:t xml:space="preserve">Монтаж ВОЛС на участке ВЛ 110 </w:t>
            </w:r>
            <w:proofErr w:type="spellStart"/>
            <w:r w:rsidRPr="001D2142">
              <w:rPr>
                <w:sz w:val="19"/>
                <w:szCs w:val="19"/>
              </w:rPr>
              <w:t>кВ</w:t>
            </w:r>
            <w:proofErr w:type="spellEnd"/>
            <w:r w:rsidRPr="001D2142">
              <w:rPr>
                <w:sz w:val="19"/>
                <w:szCs w:val="19"/>
              </w:rPr>
              <w:t xml:space="preserve"> «ПС 110 </w:t>
            </w:r>
            <w:proofErr w:type="spellStart"/>
            <w:r w:rsidRPr="001D2142">
              <w:rPr>
                <w:sz w:val="19"/>
                <w:szCs w:val="19"/>
              </w:rPr>
              <w:t>кВ</w:t>
            </w:r>
            <w:proofErr w:type="spellEnd"/>
            <w:r w:rsidRPr="001D2142">
              <w:rPr>
                <w:sz w:val="19"/>
                <w:szCs w:val="19"/>
              </w:rPr>
              <w:t xml:space="preserve"> Кийзасская-Капитальная-3»</w:t>
            </w:r>
          </w:p>
        </w:tc>
        <w:tc>
          <w:tcPr>
            <w:tcW w:w="1653" w:type="dxa"/>
            <w:shd w:val="clear" w:color="auto" w:fill="auto"/>
          </w:tcPr>
          <w:p w14:paraId="48EE463E" w14:textId="77777777" w:rsidR="001D2142" w:rsidRPr="001D2142" w:rsidRDefault="001D2142" w:rsidP="001D2142">
            <w:pPr>
              <w:spacing w:line="276" w:lineRule="auto"/>
              <w:jc w:val="center"/>
              <w:rPr>
                <w:sz w:val="19"/>
                <w:szCs w:val="19"/>
              </w:rPr>
            </w:pPr>
            <w:r w:rsidRPr="001D2142">
              <w:rPr>
                <w:sz w:val="19"/>
                <w:szCs w:val="19"/>
              </w:rPr>
              <w:t>14 474 465,36</w:t>
            </w:r>
          </w:p>
        </w:tc>
        <w:tc>
          <w:tcPr>
            <w:tcW w:w="1559" w:type="dxa"/>
            <w:shd w:val="clear" w:color="auto" w:fill="auto"/>
          </w:tcPr>
          <w:p w14:paraId="7809A132" w14:textId="77777777" w:rsidR="001D2142" w:rsidRPr="001D2142" w:rsidRDefault="001D2142" w:rsidP="001D2142">
            <w:pPr>
              <w:spacing w:line="276" w:lineRule="auto"/>
              <w:jc w:val="center"/>
              <w:rPr>
                <w:sz w:val="19"/>
                <w:szCs w:val="19"/>
              </w:rPr>
            </w:pPr>
          </w:p>
        </w:tc>
        <w:tc>
          <w:tcPr>
            <w:tcW w:w="1984" w:type="dxa"/>
            <w:shd w:val="clear" w:color="auto" w:fill="auto"/>
          </w:tcPr>
          <w:p w14:paraId="2479F1DA" w14:textId="77777777" w:rsidR="001D2142" w:rsidRPr="001D2142" w:rsidRDefault="001D2142" w:rsidP="001D2142">
            <w:pPr>
              <w:spacing w:line="276" w:lineRule="auto"/>
              <w:jc w:val="center"/>
              <w:rPr>
                <w:sz w:val="19"/>
                <w:szCs w:val="19"/>
              </w:rPr>
            </w:pPr>
          </w:p>
        </w:tc>
        <w:tc>
          <w:tcPr>
            <w:tcW w:w="1701" w:type="dxa"/>
            <w:shd w:val="clear" w:color="auto" w:fill="auto"/>
          </w:tcPr>
          <w:p w14:paraId="7540073E" w14:textId="77777777" w:rsidR="001D2142" w:rsidRPr="001D2142" w:rsidRDefault="001D2142" w:rsidP="001D2142">
            <w:pPr>
              <w:spacing w:line="276" w:lineRule="auto"/>
              <w:jc w:val="center"/>
              <w:rPr>
                <w:sz w:val="19"/>
                <w:szCs w:val="19"/>
              </w:rPr>
            </w:pPr>
          </w:p>
        </w:tc>
        <w:tc>
          <w:tcPr>
            <w:tcW w:w="1134" w:type="dxa"/>
            <w:shd w:val="clear" w:color="auto" w:fill="auto"/>
          </w:tcPr>
          <w:p w14:paraId="3462C791" w14:textId="77777777" w:rsidR="001D2142" w:rsidRPr="001D2142" w:rsidRDefault="001D2142" w:rsidP="001D2142">
            <w:pPr>
              <w:spacing w:line="276" w:lineRule="auto"/>
              <w:jc w:val="center"/>
              <w:rPr>
                <w:sz w:val="19"/>
                <w:szCs w:val="19"/>
              </w:rPr>
            </w:pPr>
          </w:p>
        </w:tc>
        <w:tc>
          <w:tcPr>
            <w:tcW w:w="1701" w:type="dxa"/>
            <w:tcBorders>
              <w:right w:val="single" w:sz="4" w:space="0" w:color="auto"/>
            </w:tcBorders>
            <w:shd w:val="clear" w:color="auto" w:fill="auto"/>
          </w:tcPr>
          <w:p w14:paraId="4C8ECAD6" w14:textId="77777777" w:rsidR="001D2142" w:rsidRPr="001D2142" w:rsidRDefault="001D2142" w:rsidP="001D2142">
            <w:pPr>
              <w:spacing w:line="276" w:lineRule="auto"/>
              <w:jc w:val="center"/>
              <w:rPr>
                <w:sz w:val="19"/>
                <w:szCs w:val="19"/>
              </w:rPr>
            </w:pPr>
            <w:r w:rsidRPr="001D2142">
              <w:rPr>
                <w:sz w:val="19"/>
                <w:szCs w:val="19"/>
              </w:rPr>
              <w:t>14 474 465,36</w:t>
            </w:r>
          </w:p>
        </w:tc>
      </w:tr>
      <w:tr w:rsidR="001D2142" w:rsidRPr="001D2142" w14:paraId="306B4E49" w14:textId="77777777" w:rsidTr="00C275EF">
        <w:tc>
          <w:tcPr>
            <w:tcW w:w="534" w:type="dxa"/>
            <w:shd w:val="clear" w:color="auto" w:fill="auto"/>
          </w:tcPr>
          <w:p w14:paraId="609855B1"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4F1C4137" w14:textId="77777777" w:rsidR="001D2142" w:rsidRPr="001D2142" w:rsidRDefault="001D2142" w:rsidP="001D2142">
            <w:pPr>
              <w:spacing w:line="276" w:lineRule="auto"/>
              <w:rPr>
                <w:b/>
                <w:bCs/>
                <w:sz w:val="19"/>
                <w:szCs w:val="19"/>
              </w:rPr>
            </w:pPr>
            <w:r w:rsidRPr="001D2142">
              <w:rPr>
                <w:b/>
                <w:bCs/>
                <w:sz w:val="19"/>
                <w:szCs w:val="19"/>
              </w:rPr>
              <w:t>Итого по 5. Объекты транспортного хозяйства и связи</w:t>
            </w:r>
          </w:p>
        </w:tc>
        <w:tc>
          <w:tcPr>
            <w:tcW w:w="1653" w:type="dxa"/>
            <w:shd w:val="clear" w:color="auto" w:fill="auto"/>
          </w:tcPr>
          <w:p w14:paraId="09FEB3A0" w14:textId="77777777" w:rsidR="001D2142" w:rsidRPr="001D2142" w:rsidRDefault="001D2142" w:rsidP="001D2142">
            <w:pPr>
              <w:spacing w:line="276" w:lineRule="auto"/>
              <w:jc w:val="center"/>
              <w:rPr>
                <w:b/>
                <w:bCs/>
                <w:sz w:val="19"/>
                <w:szCs w:val="19"/>
              </w:rPr>
            </w:pPr>
            <w:r w:rsidRPr="001D2142">
              <w:rPr>
                <w:b/>
                <w:bCs/>
                <w:sz w:val="19"/>
                <w:szCs w:val="19"/>
              </w:rPr>
              <w:t>14 474 465,36</w:t>
            </w:r>
          </w:p>
        </w:tc>
        <w:tc>
          <w:tcPr>
            <w:tcW w:w="1559" w:type="dxa"/>
            <w:shd w:val="clear" w:color="auto" w:fill="auto"/>
          </w:tcPr>
          <w:p w14:paraId="0B3DB009" w14:textId="77777777" w:rsidR="001D2142" w:rsidRPr="001D2142" w:rsidRDefault="001D2142" w:rsidP="001D2142">
            <w:pPr>
              <w:spacing w:line="276" w:lineRule="auto"/>
              <w:jc w:val="center"/>
              <w:rPr>
                <w:b/>
                <w:bCs/>
                <w:sz w:val="19"/>
                <w:szCs w:val="19"/>
              </w:rPr>
            </w:pPr>
          </w:p>
        </w:tc>
        <w:tc>
          <w:tcPr>
            <w:tcW w:w="1984" w:type="dxa"/>
            <w:shd w:val="clear" w:color="auto" w:fill="auto"/>
          </w:tcPr>
          <w:p w14:paraId="5896F181" w14:textId="77777777" w:rsidR="001D2142" w:rsidRPr="001D2142" w:rsidRDefault="001D2142" w:rsidP="001D2142">
            <w:pPr>
              <w:spacing w:line="276" w:lineRule="auto"/>
              <w:jc w:val="center"/>
              <w:rPr>
                <w:b/>
                <w:bCs/>
                <w:sz w:val="19"/>
                <w:szCs w:val="19"/>
              </w:rPr>
            </w:pPr>
          </w:p>
        </w:tc>
        <w:tc>
          <w:tcPr>
            <w:tcW w:w="1701" w:type="dxa"/>
            <w:shd w:val="clear" w:color="auto" w:fill="auto"/>
          </w:tcPr>
          <w:p w14:paraId="31BBD075" w14:textId="77777777" w:rsidR="001D2142" w:rsidRPr="001D2142" w:rsidRDefault="001D2142" w:rsidP="001D2142">
            <w:pPr>
              <w:spacing w:line="276" w:lineRule="auto"/>
              <w:jc w:val="center"/>
              <w:rPr>
                <w:b/>
                <w:bCs/>
                <w:sz w:val="19"/>
                <w:szCs w:val="19"/>
              </w:rPr>
            </w:pPr>
          </w:p>
        </w:tc>
        <w:tc>
          <w:tcPr>
            <w:tcW w:w="1134" w:type="dxa"/>
            <w:shd w:val="clear" w:color="auto" w:fill="auto"/>
          </w:tcPr>
          <w:p w14:paraId="0D38F63E" w14:textId="77777777" w:rsidR="001D2142" w:rsidRPr="001D2142" w:rsidRDefault="001D2142" w:rsidP="001D2142">
            <w:pPr>
              <w:spacing w:line="276" w:lineRule="auto"/>
              <w:jc w:val="center"/>
              <w:rPr>
                <w:b/>
                <w:bCs/>
                <w:sz w:val="19"/>
                <w:szCs w:val="19"/>
              </w:rPr>
            </w:pPr>
          </w:p>
        </w:tc>
        <w:tc>
          <w:tcPr>
            <w:tcW w:w="1701" w:type="dxa"/>
            <w:tcBorders>
              <w:right w:val="single" w:sz="4" w:space="0" w:color="auto"/>
            </w:tcBorders>
            <w:shd w:val="clear" w:color="auto" w:fill="auto"/>
          </w:tcPr>
          <w:p w14:paraId="5D4B64EA" w14:textId="77777777" w:rsidR="001D2142" w:rsidRPr="001D2142" w:rsidRDefault="001D2142" w:rsidP="001D2142">
            <w:pPr>
              <w:spacing w:line="276" w:lineRule="auto"/>
              <w:jc w:val="center"/>
              <w:rPr>
                <w:b/>
                <w:bCs/>
                <w:sz w:val="19"/>
                <w:szCs w:val="19"/>
              </w:rPr>
            </w:pPr>
            <w:r w:rsidRPr="001D2142">
              <w:rPr>
                <w:b/>
                <w:bCs/>
                <w:sz w:val="19"/>
                <w:szCs w:val="19"/>
              </w:rPr>
              <w:t>14 474 465,36</w:t>
            </w:r>
          </w:p>
        </w:tc>
      </w:tr>
      <w:tr w:rsidR="001D2142" w:rsidRPr="001D2142" w14:paraId="31A2879C" w14:textId="77777777" w:rsidTr="00C275EF">
        <w:trPr>
          <w:trHeight w:val="272"/>
        </w:trPr>
        <w:tc>
          <w:tcPr>
            <w:tcW w:w="534" w:type="dxa"/>
            <w:shd w:val="clear" w:color="auto" w:fill="auto"/>
          </w:tcPr>
          <w:p w14:paraId="1FA701DD" w14:textId="77777777" w:rsidR="001D2142" w:rsidRPr="001D2142" w:rsidRDefault="001D2142" w:rsidP="001D2142">
            <w:pPr>
              <w:spacing w:line="276" w:lineRule="auto"/>
              <w:rPr>
                <w:b/>
                <w:bCs/>
                <w:sz w:val="19"/>
                <w:szCs w:val="19"/>
              </w:rPr>
            </w:pPr>
          </w:p>
        </w:tc>
        <w:tc>
          <w:tcPr>
            <w:tcW w:w="14883" w:type="dxa"/>
            <w:gridSpan w:val="11"/>
            <w:tcBorders>
              <w:right w:val="single" w:sz="4" w:space="0" w:color="auto"/>
            </w:tcBorders>
            <w:shd w:val="clear" w:color="auto" w:fill="auto"/>
          </w:tcPr>
          <w:p w14:paraId="64FF4FBA" w14:textId="77777777" w:rsidR="001D2142" w:rsidRPr="001D2142" w:rsidRDefault="001D2142" w:rsidP="001D2142">
            <w:pPr>
              <w:spacing w:line="276" w:lineRule="auto"/>
              <w:rPr>
                <w:b/>
                <w:bCs/>
                <w:sz w:val="19"/>
                <w:szCs w:val="19"/>
              </w:rPr>
            </w:pPr>
            <w:r w:rsidRPr="001D2142">
              <w:rPr>
                <w:b/>
                <w:bCs/>
                <w:sz w:val="19"/>
                <w:szCs w:val="19"/>
              </w:rPr>
              <w:t>Глава 8. Временные здания и сооружения</w:t>
            </w:r>
          </w:p>
        </w:tc>
      </w:tr>
      <w:tr w:rsidR="001D2142" w:rsidRPr="001D2142" w14:paraId="7263B84F" w14:textId="77777777" w:rsidTr="00C275EF">
        <w:tc>
          <w:tcPr>
            <w:tcW w:w="534" w:type="dxa"/>
            <w:shd w:val="clear" w:color="auto" w:fill="auto"/>
          </w:tcPr>
          <w:p w14:paraId="43393ADF" w14:textId="77777777" w:rsidR="001D2142" w:rsidRPr="001D2142" w:rsidRDefault="001D2142" w:rsidP="001D2142">
            <w:pPr>
              <w:spacing w:line="276" w:lineRule="auto"/>
              <w:rPr>
                <w:b/>
                <w:bCs/>
                <w:sz w:val="19"/>
                <w:szCs w:val="19"/>
              </w:rPr>
            </w:pPr>
          </w:p>
        </w:tc>
        <w:tc>
          <w:tcPr>
            <w:tcW w:w="2160" w:type="dxa"/>
            <w:gridSpan w:val="3"/>
            <w:shd w:val="clear" w:color="auto" w:fill="auto"/>
          </w:tcPr>
          <w:p w14:paraId="059456A1" w14:textId="77777777" w:rsidR="001D2142" w:rsidRPr="001D2142" w:rsidRDefault="001D2142" w:rsidP="001D2142">
            <w:pPr>
              <w:spacing w:line="276" w:lineRule="auto"/>
              <w:jc w:val="center"/>
              <w:rPr>
                <w:sz w:val="19"/>
                <w:szCs w:val="19"/>
              </w:rPr>
            </w:pPr>
            <w:r w:rsidRPr="001D2142">
              <w:rPr>
                <w:sz w:val="19"/>
                <w:szCs w:val="19"/>
              </w:rPr>
              <w:t>Приказ от 19.06.2020 №332/</w:t>
            </w:r>
            <w:proofErr w:type="spellStart"/>
            <w:r w:rsidRPr="001D2142">
              <w:rPr>
                <w:sz w:val="19"/>
                <w:szCs w:val="19"/>
              </w:rPr>
              <w:t>пр</w:t>
            </w:r>
            <w:proofErr w:type="spellEnd"/>
            <w:r w:rsidRPr="001D2142">
              <w:rPr>
                <w:sz w:val="19"/>
                <w:szCs w:val="19"/>
              </w:rPr>
              <w:t xml:space="preserve"> прил.1 п. 39.1</w:t>
            </w:r>
          </w:p>
        </w:tc>
        <w:tc>
          <w:tcPr>
            <w:tcW w:w="2991" w:type="dxa"/>
            <w:gridSpan w:val="2"/>
            <w:shd w:val="clear" w:color="auto" w:fill="auto"/>
          </w:tcPr>
          <w:p w14:paraId="26CC1B42" w14:textId="77777777" w:rsidR="001D2142" w:rsidRPr="001D2142" w:rsidRDefault="001D2142" w:rsidP="001D2142">
            <w:pPr>
              <w:spacing w:line="276" w:lineRule="auto"/>
              <w:jc w:val="center"/>
              <w:rPr>
                <w:sz w:val="19"/>
                <w:szCs w:val="19"/>
              </w:rPr>
            </w:pPr>
            <w:r w:rsidRPr="001D2142">
              <w:rPr>
                <w:sz w:val="19"/>
                <w:szCs w:val="19"/>
              </w:rPr>
              <w:t xml:space="preserve">Временные здания и сооружения, воздушные линии электропередачи 35 </w:t>
            </w:r>
            <w:proofErr w:type="spellStart"/>
            <w:r w:rsidRPr="001D2142">
              <w:rPr>
                <w:sz w:val="19"/>
                <w:szCs w:val="19"/>
              </w:rPr>
              <w:t>кВ</w:t>
            </w:r>
            <w:proofErr w:type="spellEnd"/>
            <w:r w:rsidRPr="001D2142">
              <w:rPr>
                <w:sz w:val="19"/>
                <w:szCs w:val="19"/>
              </w:rPr>
              <w:t xml:space="preserve"> и выше – 3,3%</w:t>
            </w:r>
          </w:p>
        </w:tc>
        <w:tc>
          <w:tcPr>
            <w:tcW w:w="1653" w:type="dxa"/>
            <w:shd w:val="clear" w:color="auto" w:fill="auto"/>
          </w:tcPr>
          <w:p w14:paraId="7F3E725D" w14:textId="77777777" w:rsidR="001D2142" w:rsidRPr="001D2142" w:rsidRDefault="001D2142" w:rsidP="001D2142">
            <w:pPr>
              <w:spacing w:line="276" w:lineRule="auto"/>
              <w:jc w:val="center"/>
              <w:rPr>
                <w:sz w:val="19"/>
                <w:szCs w:val="19"/>
              </w:rPr>
            </w:pPr>
            <w:r w:rsidRPr="001D2142">
              <w:rPr>
                <w:sz w:val="19"/>
                <w:szCs w:val="19"/>
              </w:rPr>
              <w:t>477 657,35</w:t>
            </w:r>
          </w:p>
        </w:tc>
        <w:tc>
          <w:tcPr>
            <w:tcW w:w="1559" w:type="dxa"/>
            <w:shd w:val="clear" w:color="auto" w:fill="auto"/>
          </w:tcPr>
          <w:p w14:paraId="19B64D41" w14:textId="77777777" w:rsidR="001D2142" w:rsidRPr="001D2142" w:rsidRDefault="001D2142" w:rsidP="001D2142">
            <w:pPr>
              <w:spacing w:line="276" w:lineRule="auto"/>
              <w:jc w:val="center"/>
              <w:rPr>
                <w:sz w:val="19"/>
                <w:szCs w:val="19"/>
              </w:rPr>
            </w:pPr>
          </w:p>
        </w:tc>
        <w:tc>
          <w:tcPr>
            <w:tcW w:w="1984" w:type="dxa"/>
            <w:shd w:val="clear" w:color="auto" w:fill="auto"/>
          </w:tcPr>
          <w:p w14:paraId="01BE66A5" w14:textId="77777777" w:rsidR="001D2142" w:rsidRPr="001D2142" w:rsidRDefault="001D2142" w:rsidP="001D2142">
            <w:pPr>
              <w:spacing w:line="276" w:lineRule="auto"/>
              <w:jc w:val="center"/>
              <w:rPr>
                <w:sz w:val="19"/>
                <w:szCs w:val="19"/>
              </w:rPr>
            </w:pPr>
          </w:p>
        </w:tc>
        <w:tc>
          <w:tcPr>
            <w:tcW w:w="1701" w:type="dxa"/>
            <w:shd w:val="clear" w:color="auto" w:fill="auto"/>
          </w:tcPr>
          <w:p w14:paraId="00748BFB" w14:textId="77777777" w:rsidR="001D2142" w:rsidRPr="001D2142" w:rsidRDefault="001D2142" w:rsidP="001D2142">
            <w:pPr>
              <w:spacing w:line="276" w:lineRule="auto"/>
              <w:jc w:val="center"/>
              <w:rPr>
                <w:sz w:val="19"/>
                <w:szCs w:val="19"/>
              </w:rPr>
            </w:pPr>
          </w:p>
        </w:tc>
        <w:tc>
          <w:tcPr>
            <w:tcW w:w="1134" w:type="dxa"/>
            <w:shd w:val="clear" w:color="auto" w:fill="auto"/>
          </w:tcPr>
          <w:p w14:paraId="122ACCF8" w14:textId="77777777" w:rsidR="001D2142" w:rsidRPr="001D2142" w:rsidRDefault="001D2142" w:rsidP="001D2142">
            <w:pPr>
              <w:spacing w:line="276" w:lineRule="auto"/>
              <w:jc w:val="center"/>
              <w:rPr>
                <w:sz w:val="19"/>
                <w:szCs w:val="19"/>
              </w:rPr>
            </w:pPr>
          </w:p>
        </w:tc>
        <w:tc>
          <w:tcPr>
            <w:tcW w:w="1701" w:type="dxa"/>
            <w:tcBorders>
              <w:right w:val="single" w:sz="4" w:space="0" w:color="auto"/>
            </w:tcBorders>
            <w:shd w:val="clear" w:color="auto" w:fill="auto"/>
          </w:tcPr>
          <w:p w14:paraId="0F05F3B9" w14:textId="77777777" w:rsidR="001D2142" w:rsidRPr="001D2142" w:rsidRDefault="001D2142" w:rsidP="001D2142">
            <w:pPr>
              <w:spacing w:line="276" w:lineRule="auto"/>
              <w:jc w:val="center"/>
              <w:rPr>
                <w:sz w:val="19"/>
                <w:szCs w:val="19"/>
              </w:rPr>
            </w:pPr>
            <w:r w:rsidRPr="001D2142">
              <w:rPr>
                <w:sz w:val="19"/>
                <w:szCs w:val="19"/>
              </w:rPr>
              <w:t>477 657,35</w:t>
            </w:r>
          </w:p>
        </w:tc>
      </w:tr>
      <w:tr w:rsidR="001D2142" w:rsidRPr="001D2142" w14:paraId="625F36DD" w14:textId="77777777" w:rsidTr="00C275EF">
        <w:tc>
          <w:tcPr>
            <w:tcW w:w="534" w:type="dxa"/>
            <w:shd w:val="clear" w:color="auto" w:fill="auto"/>
          </w:tcPr>
          <w:p w14:paraId="76A29242"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55D1DF0B" w14:textId="77777777" w:rsidR="001D2142" w:rsidRPr="001D2142" w:rsidRDefault="001D2142" w:rsidP="001D2142">
            <w:pPr>
              <w:spacing w:line="276" w:lineRule="auto"/>
              <w:rPr>
                <w:b/>
                <w:bCs/>
                <w:sz w:val="19"/>
                <w:szCs w:val="19"/>
              </w:rPr>
            </w:pPr>
            <w:r w:rsidRPr="001D2142">
              <w:rPr>
                <w:b/>
                <w:bCs/>
                <w:sz w:val="19"/>
                <w:szCs w:val="19"/>
              </w:rPr>
              <w:t>Итого по 8. Временные здания и сооружения</w:t>
            </w:r>
          </w:p>
        </w:tc>
        <w:tc>
          <w:tcPr>
            <w:tcW w:w="1653" w:type="dxa"/>
            <w:shd w:val="clear" w:color="auto" w:fill="auto"/>
          </w:tcPr>
          <w:p w14:paraId="6F668694" w14:textId="77777777" w:rsidR="001D2142" w:rsidRPr="001D2142" w:rsidRDefault="001D2142" w:rsidP="001D2142">
            <w:pPr>
              <w:spacing w:line="276" w:lineRule="auto"/>
              <w:jc w:val="center"/>
              <w:rPr>
                <w:b/>
                <w:bCs/>
                <w:sz w:val="19"/>
                <w:szCs w:val="19"/>
              </w:rPr>
            </w:pPr>
            <w:r w:rsidRPr="001D2142">
              <w:rPr>
                <w:b/>
                <w:bCs/>
                <w:sz w:val="19"/>
                <w:szCs w:val="19"/>
              </w:rPr>
              <w:t>477 657,35</w:t>
            </w:r>
          </w:p>
        </w:tc>
        <w:tc>
          <w:tcPr>
            <w:tcW w:w="1559" w:type="dxa"/>
            <w:shd w:val="clear" w:color="auto" w:fill="auto"/>
          </w:tcPr>
          <w:p w14:paraId="4B45D6F3" w14:textId="77777777" w:rsidR="001D2142" w:rsidRPr="001D2142" w:rsidRDefault="001D2142" w:rsidP="001D2142">
            <w:pPr>
              <w:spacing w:line="276" w:lineRule="auto"/>
              <w:jc w:val="center"/>
              <w:rPr>
                <w:b/>
                <w:bCs/>
                <w:sz w:val="19"/>
                <w:szCs w:val="19"/>
              </w:rPr>
            </w:pPr>
          </w:p>
        </w:tc>
        <w:tc>
          <w:tcPr>
            <w:tcW w:w="1984" w:type="dxa"/>
            <w:shd w:val="clear" w:color="auto" w:fill="auto"/>
          </w:tcPr>
          <w:p w14:paraId="5153F36E" w14:textId="77777777" w:rsidR="001D2142" w:rsidRPr="001D2142" w:rsidRDefault="001D2142" w:rsidP="001D2142">
            <w:pPr>
              <w:spacing w:line="276" w:lineRule="auto"/>
              <w:jc w:val="center"/>
              <w:rPr>
                <w:b/>
                <w:bCs/>
                <w:sz w:val="19"/>
                <w:szCs w:val="19"/>
              </w:rPr>
            </w:pPr>
          </w:p>
        </w:tc>
        <w:tc>
          <w:tcPr>
            <w:tcW w:w="1701" w:type="dxa"/>
            <w:shd w:val="clear" w:color="auto" w:fill="auto"/>
          </w:tcPr>
          <w:p w14:paraId="1CAEA3EC" w14:textId="77777777" w:rsidR="001D2142" w:rsidRPr="001D2142" w:rsidRDefault="001D2142" w:rsidP="001D2142">
            <w:pPr>
              <w:spacing w:line="276" w:lineRule="auto"/>
              <w:jc w:val="center"/>
              <w:rPr>
                <w:b/>
                <w:bCs/>
                <w:sz w:val="19"/>
                <w:szCs w:val="19"/>
              </w:rPr>
            </w:pPr>
          </w:p>
        </w:tc>
        <w:tc>
          <w:tcPr>
            <w:tcW w:w="1134" w:type="dxa"/>
            <w:shd w:val="clear" w:color="auto" w:fill="auto"/>
          </w:tcPr>
          <w:p w14:paraId="72D349DB" w14:textId="77777777" w:rsidR="001D2142" w:rsidRPr="001D2142" w:rsidRDefault="001D2142" w:rsidP="001D2142">
            <w:pPr>
              <w:spacing w:line="276" w:lineRule="auto"/>
              <w:jc w:val="center"/>
              <w:rPr>
                <w:b/>
                <w:bCs/>
                <w:sz w:val="19"/>
                <w:szCs w:val="19"/>
              </w:rPr>
            </w:pPr>
          </w:p>
        </w:tc>
        <w:tc>
          <w:tcPr>
            <w:tcW w:w="1701" w:type="dxa"/>
            <w:tcBorders>
              <w:right w:val="single" w:sz="4" w:space="0" w:color="auto"/>
            </w:tcBorders>
            <w:shd w:val="clear" w:color="auto" w:fill="auto"/>
          </w:tcPr>
          <w:p w14:paraId="2EC54E72" w14:textId="77777777" w:rsidR="001D2142" w:rsidRPr="001D2142" w:rsidRDefault="001D2142" w:rsidP="001D2142">
            <w:pPr>
              <w:spacing w:line="276" w:lineRule="auto"/>
              <w:jc w:val="center"/>
              <w:rPr>
                <w:b/>
                <w:bCs/>
                <w:sz w:val="19"/>
                <w:szCs w:val="19"/>
              </w:rPr>
            </w:pPr>
            <w:r w:rsidRPr="001D2142">
              <w:rPr>
                <w:b/>
                <w:bCs/>
                <w:sz w:val="19"/>
                <w:szCs w:val="19"/>
              </w:rPr>
              <w:t>477 657,35</w:t>
            </w:r>
          </w:p>
        </w:tc>
      </w:tr>
      <w:tr w:rsidR="001D2142" w:rsidRPr="001D2142" w14:paraId="577B3703" w14:textId="77777777" w:rsidTr="00C275EF">
        <w:tc>
          <w:tcPr>
            <w:tcW w:w="534" w:type="dxa"/>
            <w:tcBorders>
              <w:right w:val="single" w:sz="4" w:space="0" w:color="auto"/>
            </w:tcBorders>
            <w:shd w:val="clear" w:color="auto" w:fill="auto"/>
          </w:tcPr>
          <w:p w14:paraId="79C8B91D" w14:textId="77777777" w:rsidR="001D2142" w:rsidRPr="001D2142" w:rsidRDefault="001D2142" w:rsidP="001D2142">
            <w:pPr>
              <w:spacing w:line="276" w:lineRule="auto"/>
              <w:jc w:val="both"/>
              <w:rPr>
                <w:sz w:val="19"/>
                <w:szCs w:val="19"/>
              </w:rPr>
            </w:pPr>
          </w:p>
        </w:tc>
        <w:tc>
          <w:tcPr>
            <w:tcW w:w="14883" w:type="dxa"/>
            <w:gridSpan w:val="11"/>
            <w:tcBorders>
              <w:right w:val="single" w:sz="4" w:space="0" w:color="auto"/>
            </w:tcBorders>
            <w:shd w:val="clear" w:color="auto" w:fill="auto"/>
          </w:tcPr>
          <w:p w14:paraId="24727EE7" w14:textId="77777777" w:rsidR="001D2142" w:rsidRPr="001D2142" w:rsidRDefault="001D2142" w:rsidP="001D2142">
            <w:pPr>
              <w:spacing w:line="276" w:lineRule="auto"/>
              <w:rPr>
                <w:b/>
                <w:bCs/>
                <w:sz w:val="19"/>
                <w:szCs w:val="19"/>
              </w:rPr>
            </w:pPr>
            <w:r w:rsidRPr="001D2142">
              <w:rPr>
                <w:b/>
                <w:bCs/>
                <w:sz w:val="19"/>
                <w:szCs w:val="19"/>
              </w:rPr>
              <w:t>Глава 9. Прочие работы и затраты</w:t>
            </w:r>
          </w:p>
        </w:tc>
      </w:tr>
      <w:tr w:rsidR="001D2142" w:rsidRPr="001D2142" w14:paraId="4AF17ADB" w14:textId="77777777" w:rsidTr="00C275EF">
        <w:tc>
          <w:tcPr>
            <w:tcW w:w="534" w:type="dxa"/>
            <w:shd w:val="clear" w:color="auto" w:fill="auto"/>
          </w:tcPr>
          <w:p w14:paraId="2CFA58CA" w14:textId="77777777" w:rsidR="001D2142" w:rsidRPr="001D2142" w:rsidRDefault="001D2142" w:rsidP="001D2142">
            <w:pPr>
              <w:spacing w:line="276" w:lineRule="auto"/>
              <w:jc w:val="center"/>
              <w:rPr>
                <w:sz w:val="19"/>
                <w:szCs w:val="19"/>
              </w:rPr>
            </w:pPr>
          </w:p>
        </w:tc>
        <w:tc>
          <w:tcPr>
            <w:tcW w:w="2170" w:type="dxa"/>
            <w:gridSpan w:val="4"/>
            <w:shd w:val="clear" w:color="auto" w:fill="auto"/>
          </w:tcPr>
          <w:p w14:paraId="1B2D0A09" w14:textId="77777777" w:rsidR="001D2142" w:rsidRPr="001D2142" w:rsidRDefault="001D2142" w:rsidP="001D2142">
            <w:pPr>
              <w:spacing w:line="276" w:lineRule="auto"/>
              <w:jc w:val="center"/>
              <w:rPr>
                <w:sz w:val="19"/>
                <w:szCs w:val="19"/>
              </w:rPr>
            </w:pPr>
            <w:r w:rsidRPr="001D2142">
              <w:rPr>
                <w:sz w:val="19"/>
                <w:szCs w:val="19"/>
              </w:rPr>
              <w:t>ГСН-81-05-02-2007, Таблица 4, п. 2.7; приложение 1 п. 42</w:t>
            </w:r>
          </w:p>
        </w:tc>
        <w:tc>
          <w:tcPr>
            <w:tcW w:w="2981" w:type="dxa"/>
            <w:shd w:val="clear" w:color="auto" w:fill="auto"/>
          </w:tcPr>
          <w:p w14:paraId="29E6CE24" w14:textId="77777777" w:rsidR="001D2142" w:rsidRPr="001D2142" w:rsidRDefault="001D2142" w:rsidP="001D2142">
            <w:pPr>
              <w:spacing w:line="276" w:lineRule="auto"/>
              <w:jc w:val="center"/>
              <w:rPr>
                <w:sz w:val="19"/>
                <w:szCs w:val="19"/>
              </w:rPr>
            </w:pPr>
            <w:r w:rsidRPr="001D2142">
              <w:rPr>
                <w:sz w:val="19"/>
                <w:szCs w:val="19"/>
              </w:rPr>
              <w:t>Производство работ в зимнее время ВЛ – 1,7*0,9=1,53%</w:t>
            </w:r>
          </w:p>
        </w:tc>
        <w:tc>
          <w:tcPr>
            <w:tcW w:w="1653" w:type="dxa"/>
            <w:shd w:val="clear" w:color="auto" w:fill="auto"/>
          </w:tcPr>
          <w:p w14:paraId="167F10E0" w14:textId="77777777" w:rsidR="001D2142" w:rsidRPr="001D2142" w:rsidRDefault="001D2142" w:rsidP="001D2142">
            <w:pPr>
              <w:spacing w:line="276" w:lineRule="auto"/>
              <w:jc w:val="center"/>
              <w:rPr>
                <w:sz w:val="19"/>
                <w:szCs w:val="19"/>
              </w:rPr>
            </w:pPr>
            <w:r w:rsidRPr="001D2142">
              <w:rPr>
                <w:sz w:val="19"/>
                <w:szCs w:val="19"/>
              </w:rPr>
              <w:t>228 767,48</w:t>
            </w:r>
          </w:p>
        </w:tc>
        <w:tc>
          <w:tcPr>
            <w:tcW w:w="1559" w:type="dxa"/>
            <w:shd w:val="clear" w:color="auto" w:fill="auto"/>
          </w:tcPr>
          <w:p w14:paraId="23B71407" w14:textId="77777777" w:rsidR="001D2142" w:rsidRPr="001D2142" w:rsidRDefault="001D2142" w:rsidP="001D2142">
            <w:pPr>
              <w:spacing w:line="276" w:lineRule="auto"/>
              <w:jc w:val="center"/>
              <w:rPr>
                <w:sz w:val="19"/>
                <w:szCs w:val="19"/>
              </w:rPr>
            </w:pPr>
          </w:p>
        </w:tc>
        <w:tc>
          <w:tcPr>
            <w:tcW w:w="1984" w:type="dxa"/>
            <w:shd w:val="clear" w:color="auto" w:fill="auto"/>
          </w:tcPr>
          <w:p w14:paraId="4188224A" w14:textId="77777777" w:rsidR="001D2142" w:rsidRPr="001D2142" w:rsidRDefault="001D2142" w:rsidP="001D2142">
            <w:pPr>
              <w:spacing w:line="276" w:lineRule="auto"/>
              <w:jc w:val="center"/>
              <w:rPr>
                <w:sz w:val="19"/>
                <w:szCs w:val="19"/>
              </w:rPr>
            </w:pPr>
          </w:p>
        </w:tc>
        <w:tc>
          <w:tcPr>
            <w:tcW w:w="1701" w:type="dxa"/>
            <w:shd w:val="clear" w:color="auto" w:fill="auto"/>
          </w:tcPr>
          <w:p w14:paraId="1E98513E" w14:textId="77777777" w:rsidR="001D2142" w:rsidRPr="001D2142" w:rsidRDefault="001D2142" w:rsidP="001D2142">
            <w:pPr>
              <w:spacing w:line="276" w:lineRule="auto"/>
              <w:jc w:val="center"/>
              <w:rPr>
                <w:sz w:val="19"/>
                <w:szCs w:val="19"/>
              </w:rPr>
            </w:pPr>
          </w:p>
        </w:tc>
        <w:tc>
          <w:tcPr>
            <w:tcW w:w="1134" w:type="dxa"/>
            <w:shd w:val="clear" w:color="auto" w:fill="auto"/>
          </w:tcPr>
          <w:p w14:paraId="547181A0" w14:textId="77777777" w:rsidR="001D2142" w:rsidRPr="001D2142" w:rsidRDefault="001D2142" w:rsidP="001D2142">
            <w:pPr>
              <w:spacing w:line="276" w:lineRule="auto"/>
              <w:jc w:val="center"/>
              <w:rPr>
                <w:sz w:val="19"/>
                <w:szCs w:val="19"/>
              </w:rPr>
            </w:pPr>
          </w:p>
        </w:tc>
        <w:tc>
          <w:tcPr>
            <w:tcW w:w="1701" w:type="dxa"/>
            <w:tcBorders>
              <w:right w:val="single" w:sz="4" w:space="0" w:color="auto"/>
            </w:tcBorders>
            <w:shd w:val="clear" w:color="auto" w:fill="auto"/>
          </w:tcPr>
          <w:p w14:paraId="2186C99E" w14:textId="77777777" w:rsidR="001D2142" w:rsidRPr="001D2142" w:rsidRDefault="001D2142" w:rsidP="001D2142">
            <w:pPr>
              <w:spacing w:line="276" w:lineRule="auto"/>
              <w:jc w:val="center"/>
              <w:rPr>
                <w:sz w:val="19"/>
                <w:szCs w:val="19"/>
              </w:rPr>
            </w:pPr>
            <w:r w:rsidRPr="001D2142">
              <w:rPr>
                <w:sz w:val="19"/>
                <w:szCs w:val="19"/>
              </w:rPr>
              <w:t>228 767,48</w:t>
            </w:r>
          </w:p>
        </w:tc>
      </w:tr>
      <w:tr w:rsidR="001D2142" w:rsidRPr="001D2142" w14:paraId="02E9506B" w14:textId="77777777" w:rsidTr="00C275EF">
        <w:tc>
          <w:tcPr>
            <w:tcW w:w="534" w:type="dxa"/>
            <w:shd w:val="clear" w:color="auto" w:fill="auto"/>
          </w:tcPr>
          <w:p w14:paraId="2D02EFD6" w14:textId="77777777" w:rsidR="001D2142" w:rsidRPr="001D2142" w:rsidRDefault="001D2142" w:rsidP="001D2142">
            <w:pPr>
              <w:spacing w:line="276" w:lineRule="auto"/>
              <w:jc w:val="center"/>
              <w:rPr>
                <w:sz w:val="19"/>
                <w:szCs w:val="19"/>
              </w:rPr>
            </w:pPr>
          </w:p>
        </w:tc>
        <w:tc>
          <w:tcPr>
            <w:tcW w:w="2170" w:type="dxa"/>
            <w:gridSpan w:val="4"/>
            <w:shd w:val="clear" w:color="auto" w:fill="auto"/>
          </w:tcPr>
          <w:p w14:paraId="64B7BB22" w14:textId="77777777" w:rsidR="001D2142" w:rsidRPr="001D2142" w:rsidRDefault="001D2142" w:rsidP="001D2142">
            <w:pPr>
              <w:spacing w:line="276" w:lineRule="auto"/>
              <w:jc w:val="center"/>
              <w:rPr>
                <w:sz w:val="19"/>
                <w:szCs w:val="19"/>
              </w:rPr>
            </w:pPr>
            <w:r w:rsidRPr="001D2142">
              <w:rPr>
                <w:sz w:val="19"/>
                <w:szCs w:val="19"/>
              </w:rPr>
              <w:t>На основании Постановления №729 от 02.10.2002 г. (в ред. Постановления Правительства РФ от 14.05.2013 №411)</w:t>
            </w:r>
          </w:p>
        </w:tc>
        <w:tc>
          <w:tcPr>
            <w:tcW w:w="2981" w:type="dxa"/>
            <w:shd w:val="clear" w:color="auto" w:fill="auto"/>
          </w:tcPr>
          <w:p w14:paraId="7792F1BF" w14:textId="77777777" w:rsidR="001D2142" w:rsidRPr="001D2142" w:rsidRDefault="001D2142" w:rsidP="001D2142">
            <w:pPr>
              <w:spacing w:line="276" w:lineRule="auto"/>
              <w:jc w:val="center"/>
              <w:rPr>
                <w:sz w:val="19"/>
                <w:szCs w:val="19"/>
              </w:rPr>
            </w:pPr>
            <w:r w:rsidRPr="001D2142">
              <w:rPr>
                <w:sz w:val="19"/>
                <w:szCs w:val="19"/>
              </w:rPr>
              <w:t>Командировочные расходы (ТЗ+ТЗМ)/12*112 (суточные (12-550 р.) + проживание 100р.)</w:t>
            </w:r>
          </w:p>
        </w:tc>
        <w:tc>
          <w:tcPr>
            <w:tcW w:w="1653" w:type="dxa"/>
            <w:shd w:val="clear" w:color="auto" w:fill="auto"/>
          </w:tcPr>
          <w:p w14:paraId="5B5129E4" w14:textId="77777777" w:rsidR="001D2142" w:rsidRPr="001D2142" w:rsidRDefault="001D2142" w:rsidP="001D2142">
            <w:pPr>
              <w:spacing w:line="276" w:lineRule="auto"/>
              <w:jc w:val="center"/>
              <w:rPr>
                <w:sz w:val="19"/>
                <w:szCs w:val="19"/>
              </w:rPr>
            </w:pPr>
          </w:p>
        </w:tc>
        <w:tc>
          <w:tcPr>
            <w:tcW w:w="1559" w:type="dxa"/>
            <w:shd w:val="clear" w:color="auto" w:fill="auto"/>
          </w:tcPr>
          <w:p w14:paraId="53C0F342" w14:textId="77777777" w:rsidR="001D2142" w:rsidRPr="001D2142" w:rsidRDefault="001D2142" w:rsidP="001D2142">
            <w:pPr>
              <w:spacing w:line="276" w:lineRule="auto"/>
              <w:jc w:val="center"/>
              <w:rPr>
                <w:sz w:val="19"/>
                <w:szCs w:val="19"/>
              </w:rPr>
            </w:pPr>
          </w:p>
        </w:tc>
        <w:tc>
          <w:tcPr>
            <w:tcW w:w="1984" w:type="dxa"/>
            <w:shd w:val="clear" w:color="auto" w:fill="auto"/>
          </w:tcPr>
          <w:p w14:paraId="2C41063E" w14:textId="77777777" w:rsidR="001D2142" w:rsidRPr="001D2142" w:rsidRDefault="001D2142" w:rsidP="001D2142">
            <w:pPr>
              <w:spacing w:line="276" w:lineRule="auto"/>
              <w:jc w:val="center"/>
              <w:rPr>
                <w:sz w:val="19"/>
                <w:szCs w:val="19"/>
              </w:rPr>
            </w:pPr>
          </w:p>
        </w:tc>
        <w:tc>
          <w:tcPr>
            <w:tcW w:w="1701" w:type="dxa"/>
            <w:shd w:val="clear" w:color="auto" w:fill="auto"/>
          </w:tcPr>
          <w:p w14:paraId="55993524" w14:textId="77777777" w:rsidR="001D2142" w:rsidRPr="001D2142" w:rsidRDefault="001D2142" w:rsidP="001D2142">
            <w:pPr>
              <w:spacing w:line="276" w:lineRule="auto"/>
              <w:jc w:val="center"/>
              <w:rPr>
                <w:sz w:val="19"/>
                <w:szCs w:val="19"/>
              </w:rPr>
            </w:pPr>
          </w:p>
        </w:tc>
        <w:tc>
          <w:tcPr>
            <w:tcW w:w="1134" w:type="dxa"/>
            <w:shd w:val="clear" w:color="auto" w:fill="auto"/>
          </w:tcPr>
          <w:p w14:paraId="71987DE4" w14:textId="77777777" w:rsidR="001D2142" w:rsidRPr="001D2142" w:rsidRDefault="001D2142" w:rsidP="001D2142">
            <w:pPr>
              <w:spacing w:line="276" w:lineRule="auto"/>
              <w:jc w:val="center"/>
              <w:rPr>
                <w:sz w:val="19"/>
                <w:szCs w:val="19"/>
              </w:rPr>
            </w:pPr>
            <w:r w:rsidRPr="001D2142">
              <w:rPr>
                <w:sz w:val="19"/>
                <w:szCs w:val="19"/>
              </w:rPr>
              <w:t>6 795,32</w:t>
            </w:r>
          </w:p>
        </w:tc>
        <w:tc>
          <w:tcPr>
            <w:tcW w:w="1701" w:type="dxa"/>
            <w:tcBorders>
              <w:right w:val="single" w:sz="4" w:space="0" w:color="auto"/>
            </w:tcBorders>
            <w:shd w:val="clear" w:color="auto" w:fill="auto"/>
          </w:tcPr>
          <w:p w14:paraId="02228F8A" w14:textId="77777777" w:rsidR="001D2142" w:rsidRPr="001D2142" w:rsidRDefault="001D2142" w:rsidP="001D2142">
            <w:pPr>
              <w:spacing w:line="276" w:lineRule="auto"/>
              <w:jc w:val="center"/>
              <w:rPr>
                <w:sz w:val="19"/>
                <w:szCs w:val="19"/>
              </w:rPr>
            </w:pPr>
            <w:r w:rsidRPr="001D2142">
              <w:rPr>
                <w:sz w:val="19"/>
                <w:szCs w:val="19"/>
              </w:rPr>
              <w:t>6 795,32</w:t>
            </w:r>
          </w:p>
        </w:tc>
      </w:tr>
      <w:tr w:rsidR="001D2142" w:rsidRPr="001D2142" w14:paraId="38564DB0" w14:textId="77777777" w:rsidTr="00C275EF">
        <w:tc>
          <w:tcPr>
            <w:tcW w:w="534" w:type="dxa"/>
            <w:shd w:val="clear" w:color="auto" w:fill="auto"/>
          </w:tcPr>
          <w:p w14:paraId="4BBEBD97"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6F7C147A" w14:textId="77777777" w:rsidR="001D2142" w:rsidRPr="001D2142" w:rsidRDefault="001D2142" w:rsidP="001D2142">
            <w:pPr>
              <w:spacing w:line="276" w:lineRule="auto"/>
              <w:rPr>
                <w:b/>
                <w:bCs/>
                <w:sz w:val="19"/>
                <w:szCs w:val="19"/>
              </w:rPr>
            </w:pPr>
            <w:r w:rsidRPr="001D2142">
              <w:rPr>
                <w:b/>
                <w:bCs/>
                <w:sz w:val="19"/>
                <w:szCs w:val="19"/>
              </w:rPr>
              <w:t>Итого по Главе 9. Прочие работы и затраты</w:t>
            </w:r>
          </w:p>
        </w:tc>
        <w:tc>
          <w:tcPr>
            <w:tcW w:w="1653" w:type="dxa"/>
            <w:shd w:val="clear" w:color="auto" w:fill="auto"/>
          </w:tcPr>
          <w:p w14:paraId="062A8196" w14:textId="77777777" w:rsidR="001D2142" w:rsidRPr="001D2142" w:rsidRDefault="001D2142" w:rsidP="001D2142">
            <w:pPr>
              <w:spacing w:line="276" w:lineRule="auto"/>
              <w:jc w:val="center"/>
              <w:rPr>
                <w:b/>
                <w:bCs/>
                <w:sz w:val="19"/>
                <w:szCs w:val="19"/>
              </w:rPr>
            </w:pPr>
            <w:r w:rsidRPr="001D2142">
              <w:rPr>
                <w:b/>
                <w:bCs/>
                <w:sz w:val="19"/>
                <w:szCs w:val="19"/>
              </w:rPr>
              <w:t>228 767,48</w:t>
            </w:r>
          </w:p>
        </w:tc>
        <w:tc>
          <w:tcPr>
            <w:tcW w:w="1559" w:type="dxa"/>
            <w:shd w:val="clear" w:color="auto" w:fill="auto"/>
          </w:tcPr>
          <w:p w14:paraId="27BA154F" w14:textId="77777777" w:rsidR="001D2142" w:rsidRPr="001D2142" w:rsidRDefault="001D2142" w:rsidP="001D2142">
            <w:pPr>
              <w:spacing w:line="276" w:lineRule="auto"/>
              <w:jc w:val="center"/>
              <w:rPr>
                <w:b/>
                <w:bCs/>
                <w:sz w:val="19"/>
                <w:szCs w:val="19"/>
              </w:rPr>
            </w:pPr>
          </w:p>
        </w:tc>
        <w:tc>
          <w:tcPr>
            <w:tcW w:w="1984" w:type="dxa"/>
            <w:shd w:val="clear" w:color="auto" w:fill="auto"/>
          </w:tcPr>
          <w:p w14:paraId="28D04BEC" w14:textId="77777777" w:rsidR="001D2142" w:rsidRPr="001D2142" w:rsidRDefault="001D2142" w:rsidP="001D2142">
            <w:pPr>
              <w:spacing w:line="276" w:lineRule="auto"/>
              <w:jc w:val="center"/>
              <w:rPr>
                <w:b/>
                <w:bCs/>
                <w:sz w:val="19"/>
                <w:szCs w:val="19"/>
              </w:rPr>
            </w:pPr>
          </w:p>
        </w:tc>
        <w:tc>
          <w:tcPr>
            <w:tcW w:w="1701" w:type="dxa"/>
            <w:shd w:val="clear" w:color="auto" w:fill="auto"/>
          </w:tcPr>
          <w:p w14:paraId="59FD5681" w14:textId="77777777" w:rsidR="001D2142" w:rsidRPr="001D2142" w:rsidRDefault="001D2142" w:rsidP="001D2142">
            <w:pPr>
              <w:spacing w:line="276" w:lineRule="auto"/>
              <w:jc w:val="center"/>
              <w:rPr>
                <w:b/>
                <w:bCs/>
                <w:sz w:val="19"/>
                <w:szCs w:val="19"/>
              </w:rPr>
            </w:pPr>
          </w:p>
        </w:tc>
        <w:tc>
          <w:tcPr>
            <w:tcW w:w="1134" w:type="dxa"/>
            <w:shd w:val="clear" w:color="auto" w:fill="auto"/>
          </w:tcPr>
          <w:p w14:paraId="66EC6E6C" w14:textId="77777777" w:rsidR="001D2142" w:rsidRPr="001D2142" w:rsidRDefault="001D2142" w:rsidP="001D2142">
            <w:pPr>
              <w:spacing w:line="276" w:lineRule="auto"/>
              <w:jc w:val="center"/>
              <w:rPr>
                <w:b/>
                <w:bCs/>
                <w:sz w:val="19"/>
                <w:szCs w:val="19"/>
              </w:rPr>
            </w:pPr>
            <w:r w:rsidRPr="001D2142">
              <w:rPr>
                <w:b/>
                <w:bCs/>
                <w:sz w:val="19"/>
                <w:szCs w:val="19"/>
              </w:rPr>
              <w:t>6 795,32</w:t>
            </w:r>
          </w:p>
        </w:tc>
        <w:tc>
          <w:tcPr>
            <w:tcW w:w="1701" w:type="dxa"/>
            <w:tcBorders>
              <w:right w:val="single" w:sz="4" w:space="0" w:color="auto"/>
            </w:tcBorders>
            <w:shd w:val="clear" w:color="auto" w:fill="auto"/>
          </w:tcPr>
          <w:p w14:paraId="17552417" w14:textId="77777777" w:rsidR="001D2142" w:rsidRPr="001D2142" w:rsidRDefault="001D2142" w:rsidP="001D2142">
            <w:pPr>
              <w:spacing w:line="276" w:lineRule="auto"/>
              <w:jc w:val="center"/>
              <w:rPr>
                <w:b/>
                <w:bCs/>
                <w:sz w:val="19"/>
                <w:szCs w:val="19"/>
              </w:rPr>
            </w:pPr>
            <w:r w:rsidRPr="001D2142">
              <w:rPr>
                <w:b/>
                <w:bCs/>
                <w:sz w:val="19"/>
                <w:szCs w:val="19"/>
              </w:rPr>
              <w:t>235 562,8</w:t>
            </w:r>
          </w:p>
        </w:tc>
      </w:tr>
      <w:tr w:rsidR="001D2142" w:rsidRPr="001D2142" w14:paraId="5D98CA7E" w14:textId="77777777" w:rsidTr="00C275EF">
        <w:tc>
          <w:tcPr>
            <w:tcW w:w="534" w:type="dxa"/>
            <w:tcBorders>
              <w:right w:val="single" w:sz="4" w:space="0" w:color="auto"/>
            </w:tcBorders>
            <w:shd w:val="clear" w:color="auto" w:fill="auto"/>
          </w:tcPr>
          <w:p w14:paraId="61EF2FC7" w14:textId="77777777" w:rsidR="001D2142" w:rsidRPr="001D2142" w:rsidRDefault="001D2142" w:rsidP="001D2142">
            <w:pPr>
              <w:spacing w:line="276" w:lineRule="auto"/>
              <w:jc w:val="both"/>
              <w:rPr>
                <w:sz w:val="19"/>
                <w:szCs w:val="19"/>
              </w:rPr>
            </w:pPr>
          </w:p>
        </w:tc>
        <w:tc>
          <w:tcPr>
            <w:tcW w:w="14883" w:type="dxa"/>
            <w:gridSpan w:val="11"/>
            <w:tcBorders>
              <w:right w:val="single" w:sz="4" w:space="0" w:color="auto"/>
            </w:tcBorders>
            <w:shd w:val="clear" w:color="auto" w:fill="auto"/>
          </w:tcPr>
          <w:p w14:paraId="3008D324" w14:textId="77777777" w:rsidR="001D2142" w:rsidRPr="001D2142" w:rsidRDefault="001D2142" w:rsidP="001D2142">
            <w:pPr>
              <w:spacing w:line="276" w:lineRule="auto"/>
              <w:rPr>
                <w:b/>
                <w:bCs/>
                <w:sz w:val="19"/>
                <w:szCs w:val="19"/>
              </w:rPr>
            </w:pPr>
            <w:r w:rsidRPr="001D2142">
              <w:rPr>
                <w:b/>
                <w:bCs/>
                <w:sz w:val="19"/>
                <w:szCs w:val="19"/>
              </w:rPr>
              <w:t>Глава 10. Содержание службы заказчика. Строительный контроль</w:t>
            </w:r>
          </w:p>
        </w:tc>
      </w:tr>
      <w:tr w:rsidR="001D2142" w:rsidRPr="001D2142" w14:paraId="20226BA0" w14:textId="77777777" w:rsidTr="00C275EF">
        <w:tc>
          <w:tcPr>
            <w:tcW w:w="534" w:type="dxa"/>
            <w:shd w:val="clear" w:color="auto" w:fill="auto"/>
          </w:tcPr>
          <w:p w14:paraId="499D2960" w14:textId="77777777" w:rsidR="001D2142" w:rsidRPr="001D2142" w:rsidRDefault="001D2142" w:rsidP="001D2142">
            <w:pPr>
              <w:spacing w:line="276" w:lineRule="auto"/>
              <w:rPr>
                <w:sz w:val="19"/>
                <w:szCs w:val="19"/>
              </w:rPr>
            </w:pPr>
          </w:p>
        </w:tc>
        <w:tc>
          <w:tcPr>
            <w:tcW w:w="2126" w:type="dxa"/>
            <w:shd w:val="clear" w:color="auto" w:fill="auto"/>
          </w:tcPr>
          <w:p w14:paraId="2D492D68" w14:textId="77777777" w:rsidR="001D2142" w:rsidRPr="001D2142" w:rsidRDefault="001D2142" w:rsidP="001D2142">
            <w:pPr>
              <w:spacing w:line="276" w:lineRule="auto"/>
              <w:rPr>
                <w:sz w:val="19"/>
                <w:szCs w:val="19"/>
              </w:rPr>
            </w:pPr>
            <w:r w:rsidRPr="001D2142">
              <w:rPr>
                <w:sz w:val="19"/>
                <w:szCs w:val="19"/>
              </w:rPr>
              <w:t>Приказ ФСК ЕЭС №467 от 05.08.2011 г. Прил.1</w:t>
            </w:r>
          </w:p>
        </w:tc>
        <w:tc>
          <w:tcPr>
            <w:tcW w:w="3025" w:type="dxa"/>
            <w:gridSpan w:val="4"/>
            <w:shd w:val="clear" w:color="auto" w:fill="auto"/>
          </w:tcPr>
          <w:p w14:paraId="6B5FA6FA" w14:textId="77777777" w:rsidR="001D2142" w:rsidRPr="001D2142" w:rsidRDefault="001D2142" w:rsidP="001D2142">
            <w:pPr>
              <w:spacing w:line="276" w:lineRule="auto"/>
              <w:rPr>
                <w:sz w:val="19"/>
                <w:szCs w:val="19"/>
              </w:rPr>
            </w:pPr>
            <w:r w:rsidRPr="001D2142">
              <w:rPr>
                <w:sz w:val="19"/>
                <w:szCs w:val="19"/>
              </w:rPr>
              <w:t>Содержание службы заказчика-застройщика 3,5 % от итогов глав 1-9</w:t>
            </w:r>
          </w:p>
        </w:tc>
        <w:tc>
          <w:tcPr>
            <w:tcW w:w="1653" w:type="dxa"/>
            <w:shd w:val="clear" w:color="auto" w:fill="auto"/>
          </w:tcPr>
          <w:p w14:paraId="4F95A780" w14:textId="77777777" w:rsidR="001D2142" w:rsidRPr="001D2142" w:rsidRDefault="001D2142" w:rsidP="001D2142">
            <w:pPr>
              <w:spacing w:line="276" w:lineRule="auto"/>
              <w:jc w:val="center"/>
              <w:rPr>
                <w:sz w:val="19"/>
                <w:szCs w:val="19"/>
              </w:rPr>
            </w:pPr>
          </w:p>
        </w:tc>
        <w:tc>
          <w:tcPr>
            <w:tcW w:w="1559" w:type="dxa"/>
            <w:shd w:val="clear" w:color="auto" w:fill="auto"/>
          </w:tcPr>
          <w:p w14:paraId="3B47BBE2" w14:textId="77777777" w:rsidR="001D2142" w:rsidRPr="001D2142" w:rsidRDefault="001D2142" w:rsidP="001D2142">
            <w:pPr>
              <w:spacing w:line="276" w:lineRule="auto"/>
              <w:jc w:val="center"/>
              <w:rPr>
                <w:sz w:val="19"/>
                <w:szCs w:val="19"/>
              </w:rPr>
            </w:pPr>
          </w:p>
        </w:tc>
        <w:tc>
          <w:tcPr>
            <w:tcW w:w="1984" w:type="dxa"/>
            <w:shd w:val="clear" w:color="auto" w:fill="auto"/>
          </w:tcPr>
          <w:p w14:paraId="49FF9389" w14:textId="77777777" w:rsidR="001D2142" w:rsidRPr="001D2142" w:rsidRDefault="001D2142" w:rsidP="001D2142">
            <w:pPr>
              <w:spacing w:line="276" w:lineRule="auto"/>
              <w:jc w:val="center"/>
              <w:rPr>
                <w:sz w:val="19"/>
                <w:szCs w:val="19"/>
              </w:rPr>
            </w:pPr>
          </w:p>
        </w:tc>
        <w:tc>
          <w:tcPr>
            <w:tcW w:w="1701" w:type="dxa"/>
            <w:shd w:val="clear" w:color="auto" w:fill="auto"/>
          </w:tcPr>
          <w:p w14:paraId="6CCBBEB7" w14:textId="77777777" w:rsidR="001D2142" w:rsidRPr="001D2142" w:rsidRDefault="001D2142" w:rsidP="001D2142">
            <w:pPr>
              <w:spacing w:line="276" w:lineRule="auto"/>
              <w:jc w:val="center"/>
              <w:rPr>
                <w:sz w:val="19"/>
                <w:szCs w:val="19"/>
              </w:rPr>
            </w:pPr>
          </w:p>
        </w:tc>
        <w:tc>
          <w:tcPr>
            <w:tcW w:w="1134" w:type="dxa"/>
            <w:shd w:val="clear" w:color="auto" w:fill="auto"/>
          </w:tcPr>
          <w:p w14:paraId="5F606B6A" w14:textId="77777777" w:rsidR="001D2142" w:rsidRPr="001D2142" w:rsidRDefault="001D2142" w:rsidP="001D2142">
            <w:pPr>
              <w:spacing w:line="276" w:lineRule="auto"/>
              <w:jc w:val="center"/>
              <w:rPr>
                <w:sz w:val="19"/>
                <w:szCs w:val="19"/>
              </w:rPr>
            </w:pPr>
            <w:r w:rsidRPr="001D2142">
              <w:rPr>
                <w:sz w:val="19"/>
                <w:szCs w:val="19"/>
              </w:rPr>
              <w:t>531 568,99</w:t>
            </w:r>
          </w:p>
        </w:tc>
        <w:tc>
          <w:tcPr>
            <w:tcW w:w="1701" w:type="dxa"/>
            <w:tcBorders>
              <w:right w:val="single" w:sz="4" w:space="0" w:color="auto"/>
            </w:tcBorders>
            <w:shd w:val="clear" w:color="auto" w:fill="auto"/>
          </w:tcPr>
          <w:p w14:paraId="1105A1F2" w14:textId="77777777" w:rsidR="001D2142" w:rsidRPr="001D2142" w:rsidRDefault="001D2142" w:rsidP="001D2142">
            <w:pPr>
              <w:spacing w:line="276" w:lineRule="auto"/>
              <w:jc w:val="center"/>
              <w:rPr>
                <w:sz w:val="19"/>
                <w:szCs w:val="19"/>
              </w:rPr>
            </w:pPr>
            <w:r w:rsidRPr="001D2142">
              <w:rPr>
                <w:sz w:val="19"/>
                <w:szCs w:val="19"/>
              </w:rPr>
              <w:t>531 568,99</w:t>
            </w:r>
          </w:p>
        </w:tc>
      </w:tr>
      <w:tr w:rsidR="001D2142" w:rsidRPr="001D2142" w14:paraId="0D25C49F" w14:textId="77777777" w:rsidTr="00C275EF">
        <w:tc>
          <w:tcPr>
            <w:tcW w:w="534" w:type="dxa"/>
            <w:shd w:val="clear" w:color="auto" w:fill="auto"/>
          </w:tcPr>
          <w:p w14:paraId="6387A121"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653D5E2E" w14:textId="77777777" w:rsidR="001D2142" w:rsidRPr="001D2142" w:rsidRDefault="001D2142" w:rsidP="001D2142">
            <w:pPr>
              <w:spacing w:line="276" w:lineRule="auto"/>
              <w:rPr>
                <w:b/>
                <w:bCs/>
                <w:sz w:val="19"/>
                <w:szCs w:val="19"/>
              </w:rPr>
            </w:pPr>
            <w:r w:rsidRPr="001D2142">
              <w:rPr>
                <w:b/>
                <w:bCs/>
                <w:sz w:val="19"/>
                <w:szCs w:val="19"/>
              </w:rPr>
              <w:t>Итого по Главе 10. Содержание службы заказчика. Строительный контроль</w:t>
            </w:r>
          </w:p>
        </w:tc>
        <w:tc>
          <w:tcPr>
            <w:tcW w:w="1653" w:type="dxa"/>
            <w:shd w:val="clear" w:color="auto" w:fill="auto"/>
          </w:tcPr>
          <w:p w14:paraId="7E52F9D3" w14:textId="77777777" w:rsidR="001D2142" w:rsidRPr="001D2142" w:rsidRDefault="001D2142" w:rsidP="001D2142">
            <w:pPr>
              <w:spacing w:line="276" w:lineRule="auto"/>
              <w:jc w:val="center"/>
              <w:rPr>
                <w:sz w:val="19"/>
                <w:szCs w:val="19"/>
              </w:rPr>
            </w:pPr>
          </w:p>
        </w:tc>
        <w:tc>
          <w:tcPr>
            <w:tcW w:w="1559" w:type="dxa"/>
            <w:shd w:val="clear" w:color="auto" w:fill="auto"/>
          </w:tcPr>
          <w:p w14:paraId="5047222A" w14:textId="77777777" w:rsidR="001D2142" w:rsidRPr="001D2142" w:rsidRDefault="001D2142" w:rsidP="001D2142">
            <w:pPr>
              <w:spacing w:line="276" w:lineRule="auto"/>
              <w:jc w:val="center"/>
              <w:rPr>
                <w:sz w:val="19"/>
                <w:szCs w:val="19"/>
              </w:rPr>
            </w:pPr>
          </w:p>
        </w:tc>
        <w:tc>
          <w:tcPr>
            <w:tcW w:w="1984" w:type="dxa"/>
            <w:shd w:val="clear" w:color="auto" w:fill="auto"/>
          </w:tcPr>
          <w:p w14:paraId="53F691AE" w14:textId="77777777" w:rsidR="001D2142" w:rsidRPr="001D2142" w:rsidRDefault="001D2142" w:rsidP="001D2142">
            <w:pPr>
              <w:spacing w:line="276" w:lineRule="auto"/>
              <w:jc w:val="center"/>
              <w:rPr>
                <w:sz w:val="19"/>
                <w:szCs w:val="19"/>
              </w:rPr>
            </w:pPr>
          </w:p>
        </w:tc>
        <w:tc>
          <w:tcPr>
            <w:tcW w:w="1701" w:type="dxa"/>
            <w:shd w:val="clear" w:color="auto" w:fill="auto"/>
          </w:tcPr>
          <w:p w14:paraId="353F93AF" w14:textId="77777777" w:rsidR="001D2142" w:rsidRPr="001D2142" w:rsidRDefault="001D2142" w:rsidP="001D2142">
            <w:pPr>
              <w:spacing w:line="276" w:lineRule="auto"/>
              <w:jc w:val="center"/>
              <w:rPr>
                <w:sz w:val="19"/>
                <w:szCs w:val="19"/>
              </w:rPr>
            </w:pPr>
          </w:p>
        </w:tc>
        <w:tc>
          <w:tcPr>
            <w:tcW w:w="1134" w:type="dxa"/>
            <w:shd w:val="clear" w:color="auto" w:fill="auto"/>
          </w:tcPr>
          <w:p w14:paraId="63116163" w14:textId="77777777" w:rsidR="001D2142" w:rsidRPr="001D2142" w:rsidRDefault="001D2142" w:rsidP="001D2142">
            <w:pPr>
              <w:spacing w:line="276" w:lineRule="auto"/>
              <w:jc w:val="center"/>
              <w:rPr>
                <w:b/>
                <w:bCs/>
                <w:sz w:val="19"/>
                <w:szCs w:val="19"/>
              </w:rPr>
            </w:pPr>
            <w:r w:rsidRPr="001D2142">
              <w:rPr>
                <w:b/>
                <w:bCs/>
                <w:sz w:val="19"/>
                <w:szCs w:val="19"/>
              </w:rPr>
              <w:t>531 568,99</w:t>
            </w:r>
          </w:p>
        </w:tc>
        <w:tc>
          <w:tcPr>
            <w:tcW w:w="1701" w:type="dxa"/>
            <w:tcBorders>
              <w:right w:val="single" w:sz="4" w:space="0" w:color="auto"/>
            </w:tcBorders>
            <w:shd w:val="clear" w:color="auto" w:fill="auto"/>
          </w:tcPr>
          <w:p w14:paraId="2CD1F160" w14:textId="77777777" w:rsidR="001D2142" w:rsidRPr="001D2142" w:rsidRDefault="001D2142" w:rsidP="001D2142">
            <w:pPr>
              <w:spacing w:line="276" w:lineRule="auto"/>
              <w:jc w:val="center"/>
              <w:rPr>
                <w:b/>
                <w:bCs/>
                <w:sz w:val="19"/>
                <w:szCs w:val="19"/>
              </w:rPr>
            </w:pPr>
            <w:r w:rsidRPr="001D2142">
              <w:rPr>
                <w:b/>
                <w:bCs/>
                <w:sz w:val="19"/>
                <w:szCs w:val="19"/>
              </w:rPr>
              <w:t>531 568,99</w:t>
            </w:r>
          </w:p>
        </w:tc>
      </w:tr>
      <w:tr w:rsidR="001D2142" w:rsidRPr="001D2142" w14:paraId="1310D677" w14:textId="77777777" w:rsidTr="00C275EF">
        <w:tc>
          <w:tcPr>
            <w:tcW w:w="534" w:type="dxa"/>
            <w:tcBorders>
              <w:right w:val="single" w:sz="4" w:space="0" w:color="auto"/>
            </w:tcBorders>
            <w:shd w:val="clear" w:color="auto" w:fill="auto"/>
          </w:tcPr>
          <w:p w14:paraId="7CF4CBF1" w14:textId="77777777" w:rsidR="001D2142" w:rsidRPr="001D2142" w:rsidRDefault="001D2142" w:rsidP="001D2142">
            <w:pPr>
              <w:spacing w:line="276" w:lineRule="auto"/>
              <w:jc w:val="both"/>
              <w:rPr>
                <w:sz w:val="19"/>
                <w:szCs w:val="19"/>
              </w:rPr>
            </w:pPr>
          </w:p>
        </w:tc>
        <w:tc>
          <w:tcPr>
            <w:tcW w:w="14883" w:type="dxa"/>
            <w:gridSpan w:val="11"/>
            <w:tcBorders>
              <w:right w:val="single" w:sz="4" w:space="0" w:color="auto"/>
            </w:tcBorders>
            <w:shd w:val="clear" w:color="auto" w:fill="auto"/>
          </w:tcPr>
          <w:p w14:paraId="5640E7FE" w14:textId="77777777" w:rsidR="001D2142" w:rsidRPr="001D2142" w:rsidRDefault="001D2142" w:rsidP="001D2142">
            <w:pPr>
              <w:spacing w:line="276" w:lineRule="auto"/>
              <w:rPr>
                <w:b/>
                <w:bCs/>
                <w:sz w:val="19"/>
                <w:szCs w:val="19"/>
              </w:rPr>
            </w:pPr>
            <w:r w:rsidRPr="001D2142">
              <w:rPr>
                <w:b/>
                <w:bCs/>
                <w:sz w:val="19"/>
                <w:szCs w:val="19"/>
              </w:rPr>
              <w:t>Глава 12. Публичный технологический и ценовой аудит, проектные и изыскательские работы</w:t>
            </w:r>
          </w:p>
        </w:tc>
      </w:tr>
      <w:tr w:rsidR="001D2142" w:rsidRPr="001D2142" w14:paraId="2EA97CD8" w14:textId="77777777" w:rsidTr="00C275EF">
        <w:tc>
          <w:tcPr>
            <w:tcW w:w="534" w:type="dxa"/>
            <w:shd w:val="clear" w:color="auto" w:fill="auto"/>
          </w:tcPr>
          <w:p w14:paraId="080048E2" w14:textId="77777777" w:rsidR="001D2142" w:rsidRPr="001D2142" w:rsidRDefault="001D2142" w:rsidP="001D2142">
            <w:pPr>
              <w:spacing w:line="276" w:lineRule="auto"/>
              <w:rPr>
                <w:sz w:val="19"/>
                <w:szCs w:val="19"/>
              </w:rPr>
            </w:pPr>
          </w:p>
        </w:tc>
        <w:tc>
          <w:tcPr>
            <w:tcW w:w="2136" w:type="dxa"/>
            <w:gridSpan w:val="2"/>
            <w:shd w:val="clear" w:color="auto" w:fill="auto"/>
          </w:tcPr>
          <w:p w14:paraId="0DF8BBAE" w14:textId="77777777" w:rsidR="001D2142" w:rsidRPr="001D2142" w:rsidRDefault="001D2142" w:rsidP="001D2142">
            <w:pPr>
              <w:spacing w:line="276" w:lineRule="auto"/>
              <w:rPr>
                <w:sz w:val="19"/>
                <w:szCs w:val="19"/>
              </w:rPr>
            </w:pPr>
            <w:r w:rsidRPr="001D2142">
              <w:rPr>
                <w:sz w:val="19"/>
                <w:szCs w:val="19"/>
              </w:rPr>
              <w:t>Приложение№3.1 к приложению№1 к Договору от 30.04.2020 г. №10.4200.750.20</w:t>
            </w:r>
          </w:p>
        </w:tc>
        <w:tc>
          <w:tcPr>
            <w:tcW w:w="3015" w:type="dxa"/>
            <w:gridSpan w:val="3"/>
            <w:shd w:val="clear" w:color="auto" w:fill="auto"/>
          </w:tcPr>
          <w:p w14:paraId="1A44B0D2" w14:textId="77777777" w:rsidR="001D2142" w:rsidRPr="001D2142" w:rsidRDefault="001D2142" w:rsidP="001D2142">
            <w:pPr>
              <w:spacing w:line="276" w:lineRule="auto"/>
              <w:rPr>
                <w:sz w:val="19"/>
                <w:szCs w:val="19"/>
              </w:rPr>
            </w:pPr>
            <w:r w:rsidRPr="001D2142">
              <w:rPr>
                <w:sz w:val="19"/>
                <w:szCs w:val="19"/>
              </w:rPr>
              <w:t xml:space="preserve">Смета №1 Строительство ВЛ 110/6 </w:t>
            </w:r>
            <w:proofErr w:type="spellStart"/>
            <w:r w:rsidRPr="001D2142">
              <w:rPr>
                <w:sz w:val="19"/>
                <w:szCs w:val="19"/>
              </w:rPr>
              <w:t>кВ</w:t>
            </w:r>
            <w:proofErr w:type="spellEnd"/>
            <w:r w:rsidRPr="001D2142">
              <w:rPr>
                <w:sz w:val="19"/>
                <w:szCs w:val="19"/>
              </w:rPr>
              <w:t xml:space="preserve"> (ВОЛС) 134699,12*4,75</w:t>
            </w:r>
          </w:p>
        </w:tc>
        <w:tc>
          <w:tcPr>
            <w:tcW w:w="1653" w:type="dxa"/>
            <w:shd w:val="clear" w:color="auto" w:fill="auto"/>
          </w:tcPr>
          <w:p w14:paraId="58401B04" w14:textId="77777777" w:rsidR="001D2142" w:rsidRPr="001D2142" w:rsidRDefault="001D2142" w:rsidP="001D2142">
            <w:pPr>
              <w:spacing w:line="276" w:lineRule="auto"/>
              <w:jc w:val="center"/>
              <w:rPr>
                <w:sz w:val="19"/>
                <w:szCs w:val="19"/>
              </w:rPr>
            </w:pPr>
          </w:p>
        </w:tc>
        <w:tc>
          <w:tcPr>
            <w:tcW w:w="1559" w:type="dxa"/>
            <w:shd w:val="clear" w:color="auto" w:fill="auto"/>
          </w:tcPr>
          <w:p w14:paraId="2E59412B" w14:textId="77777777" w:rsidR="001D2142" w:rsidRPr="001D2142" w:rsidRDefault="001D2142" w:rsidP="001D2142">
            <w:pPr>
              <w:spacing w:line="276" w:lineRule="auto"/>
              <w:jc w:val="center"/>
              <w:rPr>
                <w:sz w:val="19"/>
                <w:szCs w:val="19"/>
              </w:rPr>
            </w:pPr>
          </w:p>
        </w:tc>
        <w:tc>
          <w:tcPr>
            <w:tcW w:w="1984" w:type="dxa"/>
            <w:shd w:val="clear" w:color="auto" w:fill="auto"/>
          </w:tcPr>
          <w:p w14:paraId="3125EADC" w14:textId="77777777" w:rsidR="001D2142" w:rsidRPr="001D2142" w:rsidRDefault="001D2142" w:rsidP="001D2142">
            <w:pPr>
              <w:spacing w:line="276" w:lineRule="auto"/>
              <w:jc w:val="center"/>
              <w:rPr>
                <w:sz w:val="19"/>
                <w:szCs w:val="19"/>
              </w:rPr>
            </w:pPr>
          </w:p>
        </w:tc>
        <w:tc>
          <w:tcPr>
            <w:tcW w:w="1701" w:type="dxa"/>
            <w:shd w:val="clear" w:color="auto" w:fill="auto"/>
          </w:tcPr>
          <w:p w14:paraId="16AFC467" w14:textId="77777777" w:rsidR="001D2142" w:rsidRPr="001D2142" w:rsidRDefault="001D2142" w:rsidP="001D2142">
            <w:pPr>
              <w:spacing w:line="276" w:lineRule="auto"/>
              <w:jc w:val="center"/>
              <w:rPr>
                <w:sz w:val="19"/>
                <w:szCs w:val="19"/>
              </w:rPr>
            </w:pPr>
            <w:r w:rsidRPr="001D2142">
              <w:rPr>
                <w:sz w:val="19"/>
                <w:szCs w:val="19"/>
              </w:rPr>
              <w:t>639 820,82</w:t>
            </w:r>
          </w:p>
        </w:tc>
        <w:tc>
          <w:tcPr>
            <w:tcW w:w="1134" w:type="dxa"/>
            <w:shd w:val="clear" w:color="auto" w:fill="auto"/>
          </w:tcPr>
          <w:p w14:paraId="700E6C05" w14:textId="77777777" w:rsidR="001D2142" w:rsidRPr="001D2142" w:rsidRDefault="001D2142" w:rsidP="001D2142">
            <w:pPr>
              <w:spacing w:line="276" w:lineRule="auto"/>
              <w:jc w:val="center"/>
              <w:rPr>
                <w:sz w:val="19"/>
                <w:szCs w:val="19"/>
              </w:rPr>
            </w:pPr>
          </w:p>
        </w:tc>
        <w:tc>
          <w:tcPr>
            <w:tcW w:w="1701" w:type="dxa"/>
            <w:tcBorders>
              <w:right w:val="single" w:sz="4" w:space="0" w:color="auto"/>
            </w:tcBorders>
            <w:shd w:val="clear" w:color="auto" w:fill="auto"/>
          </w:tcPr>
          <w:p w14:paraId="7452FC64" w14:textId="77777777" w:rsidR="001D2142" w:rsidRPr="001D2142" w:rsidRDefault="001D2142" w:rsidP="001D2142">
            <w:pPr>
              <w:spacing w:line="276" w:lineRule="auto"/>
              <w:jc w:val="center"/>
              <w:rPr>
                <w:sz w:val="19"/>
                <w:szCs w:val="19"/>
              </w:rPr>
            </w:pPr>
            <w:r w:rsidRPr="001D2142">
              <w:rPr>
                <w:sz w:val="19"/>
                <w:szCs w:val="19"/>
              </w:rPr>
              <w:t>639 820,82</w:t>
            </w:r>
          </w:p>
        </w:tc>
      </w:tr>
      <w:tr w:rsidR="001D2142" w:rsidRPr="001D2142" w14:paraId="32A70D5D" w14:textId="77777777" w:rsidTr="00C275EF">
        <w:tc>
          <w:tcPr>
            <w:tcW w:w="534" w:type="dxa"/>
            <w:shd w:val="clear" w:color="auto" w:fill="auto"/>
          </w:tcPr>
          <w:p w14:paraId="37272F54"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754F8094" w14:textId="77777777" w:rsidR="001D2142" w:rsidRPr="001D2142" w:rsidRDefault="001D2142" w:rsidP="001D2142">
            <w:pPr>
              <w:spacing w:line="276" w:lineRule="auto"/>
              <w:rPr>
                <w:b/>
                <w:bCs/>
                <w:sz w:val="19"/>
                <w:szCs w:val="19"/>
              </w:rPr>
            </w:pPr>
            <w:r w:rsidRPr="001D2142">
              <w:rPr>
                <w:b/>
                <w:bCs/>
                <w:sz w:val="19"/>
                <w:szCs w:val="19"/>
              </w:rPr>
              <w:t>Итого по Главе 12.  Публичный технологический и ценовой аудит, проектные и изыскательские работы</w:t>
            </w:r>
          </w:p>
        </w:tc>
        <w:tc>
          <w:tcPr>
            <w:tcW w:w="1653" w:type="dxa"/>
            <w:shd w:val="clear" w:color="auto" w:fill="auto"/>
          </w:tcPr>
          <w:p w14:paraId="0604B085" w14:textId="77777777" w:rsidR="001D2142" w:rsidRPr="001D2142" w:rsidRDefault="001D2142" w:rsidP="001D2142">
            <w:pPr>
              <w:spacing w:line="276" w:lineRule="auto"/>
              <w:jc w:val="center"/>
              <w:rPr>
                <w:sz w:val="19"/>
                <w:szCs w:val="19"/>
              </w:rPr>
            </w:pPr>
          </w:p>
        </w:tc>
        <w:tc>
          <w:tcPr>
            <w:tcW w:w="1559" w:type="dxa"/>
            <w:shd w:val="clear" w:color="auto" w:fill="auto"/>
          </w:tcPr>
          <w:p w14:paraId="7CF49071" w14:textId="77777777" w:rsidR="001D2142" w:rsidRPr="001D2142" w:rsidRDefault="001D2142" w:rsidP="001D2142">
            <w:pPr>
              <w:spacing w:line="276" w:lineRule="auto"/>
              <w:jc w:val="center"/>
              <w:rPr>
                <w:sz w:val="19"/>
                <w:szCs w:val="19"/>
              </w:rPr>
            </w:pPr>
          </w:p>
        </w:tc>
        <w:tc>
          <w:tcPr>
            <w:tcW w:w="1984" w:type="dxa"/>
            <w:shd w:val="clear" w:color="auto" w:fill="auto"/>
          </w:tcPr>
          <w:p w14:paraId="4D562CBF" w14:textId="77777777" w:rsidR="001D2142" w:rsidRPr="001D2142" w:rsidRDefault="001D2142" w:rsidP="001D2142">
            <w:pPr>
              <w:spacing w:line="276" w:lineRule="auto"/>
              <w:jc w:val="center"/>
              <w:rPr>
                <w:sz w:val="19"/>
                <w:szCs w:val="19"/>
              </w:rPr>
            </w:pPr>
          </w:p>
        </w:tc>
        <w:tc>
          <w:tcPr>
            <w:tcW w:w="1701" w:type="dxa"/>
            <w:shd w:val="clear" w:color="auto" w:fill="auto"/>
          </w:tcPr>
          <w:p w14:paraId="7DFF723A" w14:textId="77777777" w:rsidR="001D2142" w:rsidRPr="001D2142" w:rsidRDefault="001D2142" w:rsidP="001D2142">
            <w:pPr>
              <w:spacing w:line="276" w:lineRule="auto"/>
              <w:jc w:val="center"/>
              <w:rPr>
                <w:sz w:val="19"/>
                <w:szCs w:val="19"/>
              </w:rPr>
            </w:pPr>
            <w:r w:rsidRPr="001D2142">
              <w:rPr>
                <w:b/>
                <w:bCs/>
                <w:sz w:val="19"/>
                <w:szCs w:val="19"/>
              </w:rPr>
              <w:t>639 820,82</w:t>
            </w:r>
          </w:p>
        </w:tc>
        <w:tc>
          <w:tcPr>
            <w:tcW w:w="1134" w:type="dxa"/>
            <w:shd w:val="clear" w:color="auto" w:fill="auto"/>
          </w:tcPr>
          <w:p w14:paraId="4BCE08EA" w14:textId="77777777" w:rsidR="001D2142" w:rsidRPr="001D2142" w:rsidRDefault="001D2142" w:rsidP="001D2142">
            <w:pPr>
              <w:spacing w:line="276" w:lineRule="auto"/>
              <w:jc w:val="center"/>
              <w:rPr>
                <w:b/>
                <w:bCs/>
                <w:sz w:val="19"/>
                <w:szCs w:val="19"/>
              </w:rPr>
            </w:pPr>
          </w:p>
        </w:tc>
        <w:tc>
          <w:tcPr>
            <w:tcW w:w="1701" w:type="dxa"/>
            <w:tcBorders>
              <w:right w:val="single" w:sz="4" w:space="0" w:color="auto"/>
            </w:tcBorders>
            <w:shd w:val="clear" w:color="auto" w:fill="auto"/>
          </w:tcPr>
          <w:p w14:paraId="3A38DDF0" w14:textId="77777777" w:rsidR="001D2142" w:rsidRPr="001D2142" w:rsidRDefault="001D2142" w:rsidP="001D2142">
            <w:pPr>
              <w:spacing w:line="276" w:lineRule="auto"/>
              <w:jc w:val="center"/>
              <w:rPr>
                <w:b/>
                <w:bCs/>
                <w:sz w:val="19"/>
                <w:szCs w:val="19"/>
              </w:rPr>
            </w:pPr>
            <w:r w:rsidRPr="001D2142">
              <w:rPr>
                <w:b/>
                <w:bCs/>
                <w:sz w:val="19"/>
                <w:szCs w:val="19"/>
              </w:rPr>
              <w:t>639 820,82</w:t>
            </w:r>
          </w:p>
        </w:tc>
      </w:tr>
      <w:tr w:rsidR="001D2142" w:rsidRPr="001D2142" w14:paraId="7A2A4377" w14:textId="77777777" w:rsidTr="00C275EF">
        <w:tc>
          <w:tcPr>
            <w:tcW w:w="534" w:type="dxa"/>
            <w:tcBorders>
              <w:right w:val="single" w:sz="4" w:space="0" w:color="auto"/>
            </w:tcBorders>
            <w:shd w:val="clear" w:color="auto" w:fill="auto"/>
          </w:tcPr>
          <w:p w14:paraId="4DB88612" w14:textId="77777777" w:rsidR="001D2142" w:rsidRPr="001D2142" w:rsidRDefault="001D2142" w:rsidP="001D2142">
            <w:pPr>
              <w:spacing w:line="276" w:lineRule="auto"/>
              <w:jc w:val="both"/>
              <w:rPr>
                <w:b/>
                <w:bCs/>
                <w:sz w:val="19"/>
                <w:szCs w:val="19"/>
              </w:rPr>
            </w:pPr>
          </w:p>
        </w:tc>
        <w:tc>
          <w:tcPr>
            <w:tcW w:w="14883" w:type="dxa"/>
            <w:gridSpan w:val="11"/>
            <w:tcBorders>
              <w:right w:val="single" w:sz="4" w:space="0" w:color="auto"/>
            </w:tcBorders>
            <w:shd w:val="clear" w:color="auto" w:fill="auto"/>
          </w:tcPr>
          <w:p w14:paraId="3AFC3FD9" w14:textId="77777777" w:rsidR="001D2142" w:rsidRPr="001D2142" w:rsidRDefault="001D2142" w:rsidP="001D2142">
            <w:pPr>
              <w:spacing w:line="276" w:lineRule="auto"/>
              <w:rPr>
                <w:b/>
                <w:bCs/>
                <w:sz w:val="19"/>
                <w:szCs w:val="19"/>
              </w:rPr>
            </w:pPr>
            <w:r w:rsidRPr="001D2142">
              <w:rPr>
                <w:b/>
                <w:bCs/>
                <w:sz w:val="19"/>
                <w:szCs w:val="19"/>
              </w:rPr>
              <w:t>Непредвиденные затраты</w:t>
            </w:r>
          </w:p>
        </w:tc>
      </w:tr>
      <w:tr w:rsidR="001D2142" w:rsidRPr="001D2142" w14:paraId="63F8A220" w14:textId="77777777" w:rsidTr="00C275EF">
        <w:tc>
          <w:tcPr>
            <w:tcW w:w="534" w:type="dxa"/>
            <w:shd w:val="clear" w:color="auto" w:fill="auto"/>
          </w:tcPr>
          <w:p w14:paraId="426B320D" w14:textId="77777777" w:rsidR="001D2142" w:rsidRPr="001D2142" w:rsidRDefault="001D2142" w:rsidP="001D2142">
            <w:pPr>
              <w:spacing w:line="276" w:lineRule="auto"/>
              <w:rPr>
                <w:sz w:val="19"/>
                <w:szCs w:val="19"/>
              </w:rPr>
            </w:pPr>
          </w:p>
        </w:tc>
        <w:tc>
          <w:tcPr>
            <w:tcW w:w="2136" w:type="dxa"/>
            <w:gridSpan w:val="2"/>
            <w:shd w:val="clear" w:color="auto" w:fill="auto"/>
          </w:tcPr>
          <w:p w14:paraId="256C0673" w14:textId="77777777" w:rsidR="001D2142" w:rsidRPr="001D2142" w:rsidRDefault="001D2142" w:rsidP="001D2142">
            <w:pPr>
              <w:spacing w:line="276" w:lineRule="auto"/>
              <w:rPr>
                <w:sz w:val="19"/>
                <w:szCs w:val="19"/>
              </w:rPr>
            </w:pPr>
            <w:r w:rsidRPr="001D2142">
              <w:rPr>
                <w:sz w:val="19"/>
                <w:szCs w:val="19"/>
              </w:rPr>
              <w:t>Приказ от 4.08.2020 №421/</w:t>
            </w:r>
            <w:proofErr w:type="spellStart"/>
            <w:r w:rsidRPr="001D2142">
              <w:rPr>
                <w:sz w:val="19"/>
                <w:szCs w:val="19"/>
              </w:rPr>
              <w:t>пр</w:t>
            </w:r>
            <w:proofErr w:type="spellEnd"/>
            <w:r w:rsidRPr="001D2142">
              <w:rPr>
                <w:sz w:val="19"/>
                <w:szCs w:val="19"/>
              </w:rPr>
              <w:t xml:space="preserve"> п. 179</w:t>
            </w:r>
          </w:p>
        </w:tc>
        <w:tc>
          <w:tcPr>
            <w:tcW w:w="3015" w:type="dxa"/>
            <w:gridSpan w:val="3"/>
            <w:shd w:val="clear" w:color="auto" w:fill="auto"/>
          </w:tcPr>
          <w:p w14:paraId="3C402891" w14:textId="77777777" w:rsidR="001D2142" w:rsidRPr="001D2142" w:rsidRDefault="001D2142" w:rsidP="001D2142">
            <w:pPr>
              <w:spacing w:line="276" w:lineRule="auto"/>
              <w:rPr>
                <w:sz w:val="19"/>
                <w:szCs w:val="19"/>
              </w:rPr>
            </w:pPr>
            <w:r w:rsidRPr="001D2142">
              <w:rPr>
                <w:sz w:val="19"/>
                <w:szCs w:val="19"/>
              </w:rPr>
              <w:t>Непредвиденные затраты – 3%</w:t>
            </w:r>
          </w:p>
        </w:tc>
        <w:tc>
          <w:tcPr>
            <w:tcW w:w="1653" w:type="dxa"/>
            <w:shd w:val="clear" w:color="auto" w:fill="auto"/>
          </w:tcPr>
          <w:p w14:paraId="046124C3" w14:textId="77777777" w:rsidR="001D2142" w:rsidRPr="001D2142" w:rsidRDefault="001D2142" w:rsidP="001D2142">
            <w:pPr>
              <w:spacing w:line="276" w:lineRule="auto"/>
              <w:jc w:val="center"/>
              <w:rPr>
                <w:sz w:val="19"/>
                <w:szCs w:val="19"/>
              </w:rPr>
            </w:pPr>
            <w:r w:rsidRPr="001D2142">
              <w:rPr>
                <w:sz w:val="19"/>
                <w:szCs w:val="19"/>
              </w:rPr>
              <w:t>455 426,71</w:t>
            </w:r>
          </w:p>
        </w:tc>
        <w:tc>
          <w:tcPr>
            <w:tcW w:w="1559" w:type="dxa"/>
            <w:shd w:val="clear" w:color="auto" w:fill="auto"/>
          </w:tcPr>
          <w:p w14:paraId="1DCBF767" w14:textId="77777777" w:rsidR="001D2142" w:rsidRPr="001D2142" w:rsidRDefault="001D2142" w:rsidP="001D2142">
            <w:pPr>
              <w:spacing w:line="276" w:lineRule="auto"/>
              <w:jc w:val="center"/>
              <w:rPr>
                <w:sz w:val="19"/>
                <w:szCs w:val="19"/>
              </w:rPr>
            </w:pPr>
          </w:p>
        </w:tc>
        <w:tc>
          <w:tcPr>
            <w:tcW w:w="1984" w:type="dxa"/>
            <w:shd w:val="clear" w:color="auto" w:fill="auto"/>
          </w:tcPr>
          <w:p w14:paraId="34DEE47D" w14:textId="77777777" w:rsidR="001D2142" w:rsidRPr="001D2142" w:rsidRDefault="001D2142" w:rsidP="001D2142">
            <w:pPr>
              <w:spacing w:line="276" w:lineRule="auto"/>
              <w:jc w:val="center"/>
              <w:rPr>
                <w:sz w:val="19"/>
                <w:szCs w:val="19"/>
              </w:rPr>
            </w:pPr>
          </w:p>
        </w:tc>
        <w:tc>
          <w:tcPr>
            <w:tcW w:w="1701" w:type="dxa"/>
            <w:shd w:val="clear" w:color="auto" w:fill="auto"/>
          </w:tcPr>
          <w:p w14:paraId="65F0607B" w14:textId="77777777" w:rsidR="001D2142" w:rsidRPr="001D2142" w:rsidRDefault="001D2142" w:rsidP="001D2142">
            <w:pPr>
              <w:spacing w:line="276" w:lineRule="auto"/>
              <w:jc w:val="center"/>
              <w:rPr>
                <w:sz w:val="19"/>
                <w:szCs w:val="19"/>
              </w:rPr>
            </w:pPr>
            <w:r w:rsidRPr="001D2142">
              <w:rPr>
                <w:sz w:val="19"/>
                <w:szCs w:val="19"/>
              </w:rPr>
              <w:t>19 194,62</w:t>
            </w:r>
          </w:p>
        </w:tc>
        <w:tc>
          <w:tcPr>
            <w:tcW w:w="1134" w:type="dxa"/>
            <w:shd w:val="clear" w:color="auto" w:fill="auto"/>
          </w:tcPr>
          <w:p w14:paraId="51B23D0D" w14:textId="77777777" w:rsidR="001D2142" w:rsidRPr="001D2142" w:rsidRDefault="001D2142" w:rsidP="001D2142">
            <w:pPr>
              <w:spacing w:line="276" w:lineRule="auto"/>
              <w:jc w:val="center"/>
              <w:rPr>
                <w:sz w:val="19"/>
                <w:szCs w:val="19"/>
              </w:rPr>
            </w:pPr>
            <w:r w:rsidRPr="001D2142">
              <w:rPr>
                <w:sz w:val="19"/>
                <w:szCs w:val="19"/>
              </w:rPr>
              <w:t>16 150,93</w:t>
            </w:r>
          </w:p>
        </w:tc>
        <w:tc>
          <w:tcPr>
            <w:tcW w:w="1701" w:type="dxa"/>
            <w:tcBorders>
              <w:right w:val="single" w:sz="4" w:space="0" w:color="auto"/>
            </w:tcBorders>
            <w:shd w:val="clear" w:color="auto" w:fill="auto"/>
          </w:tcPr>
          <w:p w14:paraId="3DDD0AEB" w14:textId="77777777" w:rsidR="001D2142" w:rsidRPr="001D2142" w:rsidRDefault="001D2142" w:rsidP="001D2142">
            <w:pPr>
              <w:spacing w:line="276" w:lineRule="auto"/>
              <w:jc w:val="center"/>
              <w:rPr>
                <w:sz w:val="19"/>
                <w:szCs w:val="19"/>
              </w:rPr>
            </w:pPr>
            <w:r w:rsidRPr="001D2142">
              <w:rPr>
                <w:sz w:val="19"/>
                <w:szCs w:val="19"/>
              </w:rPr>
              <w:t>490 772,26</w:t>
            </w:r>
          </w:p>
        </w:tc>
      </w:tr>
      <w:tr w:rsidR="001D2142" w:rsidRPr="001D2142" w14:paraId="619E6A0E" w14:textId="77777777" w:rsidTr="00C275EF">
        <w:tc>
          <w:tcPr>
            <w:tcW w:w="534" w:type="dxa"/>
            <w:shd w:val="clear" w:color="auto" w:fill="auto"/>
          </w:tcPr>
          <w:p w14:paraId="54708DC6"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7CFBD133" w14:textId="77777777" w:rsidR="001D2142" w:rsidRPr="001D2142" w:rsidRDefault="001D2142" w:rsidP="001D2142">
            <w:pPr>
              <w:spacing w:line="276" w:lineRule="auto"/>
              <w:rPr>
                <w:b/>
                <w:bCs/>
                <w:sz w:val="19"/>
                <w:szCs w:val="19"/>
              </w:rPr>
            </w:pPr>
            <w:r w:rsidRPr="001D2142">
              <w:rPr>
                <w:b/>
                <w:bCs/>
                <w:sz w:val="19"/>
                <w:szCs w:val="19"/>
              </w:rPr>
              <w:t>Итого «Непредвиденные затраты»</w:t>
            </w:r>
          </w:p>
        </w:tc>
        <w:tc>
          <w:tcPr>
            <w:tcW w:w="1653" w:type="dxa"/>
            <w:shd w:val="clear" w:color="auto" w:fill="auto"/>
          </w:tcPr>
          <w:p w14:paraId="63957D6C" w14:textId="77777777" w:rsidR="001D2142" w:rsidRPr="001D2142" w:rsidRDefault="001D2142" w:rsidP="001D2142">
            <w:pPr>
              <w:spacing w:line="276" w:lineRule="auto"/>
              <w:jc w:val="center"/>
              <w:rPr>
                <w:b/>
                <w:bCs/>
                <w:sz w:val="19"/>
                <w:szCs w:val="19"/>
              </w:rPr>
            </w:pPr>
            <w:r w:rsidRPr="001D2142">
              <w:rPr>
                <w:b/>
                <w:bCs/>
                <w:sz w:val="19"/>
                <w:szCs w:val="19"/>
              </w:rPr>
              <w:t>455 426,71</w:t>
            </w:r>
          </w:p>
        </w:tc>
        <w:tc>
          <w:tcPr>
            <w:tcW w:w="1559" w:type="dxa"/>
            <w:shd w:val="clear" w:color="auto" w:fill="auto"/>
          </w:tcPr>
          <w:p w14:paraId="78F987A6" w14:textId="77777777" w:rsidR="001D2142" w:rsidRPr="001D2142" w:rsidRDefault="001D2142" w:rsidP="001D2142">
            <w:pPr>
              <w:spacing w:line="276" w:lineRule="auto"/>
              <w:jc w:val="center"/>
              <w:rPr>
                <w:b/>
                <w:bCs/>
                <w:sz w:val="19"/>
                <w:szCs w:val="19"/>
              </w:rPr>
            </w:pPr>
          </w:p>
        </w:tc>
        <w:tc>
          <w:tcPr>
            <w:tcW w:w="1984" w:type="dxa"/>
            <w:shd w:val="clear" w:color="auto" w:fill="auto"/>
          </w:tcPr>
          <w:p w14:paraId="17D5EF55" w14:textId="77777777" w:rsidR="001D2142" w:rsidRPr="001D2142" w:rsidRDefault="001D2142" w:rsidP="001D2142">
            <w:pPr>
              <w:spacing w:line="276" w:lineRule="auto"/>
              <w:jc w:val="center"/>
              <w:rPr>
                <w:b/>
                <w:bCs/>
                <w:sz w:val="19"/>
                <w:szCs w:val="19"/>
              </w:rPr>
            </w:pPr>
          </w:p>
        </w:tc>
        <w:tc>
          <w:tcPr>
            <w:tcW w:w="1701" w:type="dxa"/>
            <w:shd w:val="clear" w:color="auto" w:fill="auto"/>
          </w:tcPr>
          <w:p w14:paraId="054B4575" w14:textId="77777777" w:rsidR="001D2142" w:rsidRPr="001D2142" w:rsidRDefault="001D2142" w:rsidP="001D2142">
            <w:pPr>
              <w:spacing w:line="276" w:lineRule="auto"/>
              <w:jc w:val="center"/>
              <w:rPr>
                <w:b/>
                <w:bCs/>
                <w:sz w:val="19"/>
                <w:szCs w:val="19"/>
              </w:rPr>
            </w:pPr>
            <w:r w:rsidRPr="001D2142">
              <w:rPr>
                <w:b/>
                <w:bCs/>
                <w:sz w:val="19"/>
                <w:szCs w:val="19"/>
              </w:rPr>
              <w:t>19 194,62</w:t>
            </w:r>
          </w:p>
        </w:tc>
        <w:tc>
          <w:tcPr>
            <w:tcW w:w="1134" w:type="dxa"/>
            <w:shd w:val="clear" w:color="auto" w:fill="auto"/>
          </w:tcPr>
          <w:p w14:paraId="33B4481C" w14:textId="77777777" w:rsidR="001D2142" w:rsidRPr="001D2142" w:rsidRDefault="001D2142" w:rsidP="001D2142">
            <w:pPr>
              <w:spacing w:line="276" w:lineRule="auto"/>
              <w:jc w:val="center"/>
              <w:rPr>
                <w:b/>
                <w:bCs/>
                <w:sz w:val="19"/>
                <w:szCs w:val="19"/>
              </w:rPr>
            </w:pPr>
            <w:r w:rsidRPr="001D2142">
              <w:rPr>
                <w:b/>
                <w:bCs/>
                <w:sz w:val="19"/>
                <w:szCs w:val="19"/>
              </w:rPr>
              <w:t>16 150,93</w:t>
            </w:r>
          </w:p>
        </w:tc>
        <w:tc>
          <w:tcPr>
            <w:tcW w:w="1701" w:type="dxa"/>
            <w:tcBorders>
              <w:right w:val="single" w:sz="4" w:space="0" w:color="auto"/>
            </w:tcBorders>
            <w:shd w:val="clear" w:color="auto" w:fill="auto"/>
          </w:tcPr>
          <w:p w14:paraId="263F3343" w14:textId="77777777" w:rsidR="001D2142" w:rsidRPr="001D2142" w:rsidRDefault="001D2142" w:rsidP="001D2142">
            <w:pPr>
              <w:spacing w:line="276" w:lineRule="auto"/>
              <w:jc w:val="center"/>
              <w:rPr>
                <w:b/>
                <w:bCs/>
                <w:sz w:val="19"/>
                <w:szCs w:val="19"/>
              </w:rPr>
            </w:pPr>
            <w:r w:rsidRPr="001D2142">
              <w:rPr>
                <w:b/>
                <w:bCs/>
                <w:sz w:val="19"/>
                <w:szCs w:val="19"/>
              </w:rPr>
              <w:t>490 772,26</w:t>
            </w:r>
          </w:p>
        </w:tc>
      </w:tr>
      <w:tr w:rsidR="001D2142" w:rsidRPr="001D2142" w14:paraId="0D014F36" w14:textId="77777777" w:rsidTr="00C275EF">
        <w:tc>
          <w:tcPr>
            <w:tcW w:w="534" w:type="dxa"/>
            <w:shd w:val="clear" w:color="auto" w:fill="auto"/>
          </w:tcPr>
          <w:p w14:paraId="15577753"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578975A1" w14:textId="77777777" w:rsidR="001D2142" w:rsidRPr="001D2142" w:rsidRDefault="001D2142" w:rsidP="001D2142">
            <w:pPr>
              <w:spacing w:line="276" w:lineRule="auto"/>
              <w:rPr>
                <w:sz w:val="19"/>
                <w:szCs w:val="19"/>
              </w:rPr>
            </w:pPr>
            <w:r w:rsidRPr="001D2142">
              <w:rPr>
                <w:sz w:val="19"/>
                <w:szCs w:val="19"/>
              </w:rPr>
              <w:t>Оптический кабель ОКГТ-С-24</w:t>
            </w:r>
            <w:r w:rsidRPr="001D2142">
              <w:rPr>
                <w:sz w:val="19"/>
                <w:szCs w:val="19"/>
                <w:lang w:val="en-US"/>
              </w:rPr>
              <w:t>G</w:t>
            </w:r>
            <w:r w:rsidRPr="001D2142">
              <w:rPr>
                <w:sz w:val="19"/>
                <w:szCs w:val="19"/>
              </w:rPr>
              <w:t>652</w:t>
            </w:r>
            <w:r w:rsidRPr="001D2142">
              <w:rPr>
                <w:sz w:val="19"/>
                <w:szCs w:val="19"/>
                <w:lang w:val="en-US"/>
              </w:rPr>
              <w:t>D</w:t>
            </w:r>
            <w:r w:rsidRPr="001D2142">
              <w:rPr>
                <w:sz w:val="19"/>
                <w:szCs w:val="19"/>
              </w:rPr>
              <w:t>-13.1 мм-56к</w:t>
            </w:r>
            <w:r w:rsidRPr="001D2142">
              <w:rPr>
                <w:sz w:val="19"/>
                <w:szCs w:val="19"/>
                <w:lang w:val="en-US"/>
              </w:rPr>
              <w:t>H</w:t>
            </w:r>
          </w:p>
        </w:tc>
        <w:tc>
          <w:tcPr>
            <w:tcW w:w="1653" w:type="dxa"/>
            <w:shd w:val="clear" w:color="auto" w:fill="auto"/>
          </w:tcPr>
          <w:p w14:paraId="4F729075" w14:textId="77777777" w:rsidR="001D2142" w:rsidRPr="001D2142" w:rsidRDefault="001D2142" w:rsidP="001D2142">
            <w:pPr>
              <w:spacing w:line="276" w:lineRule="auto"/>
              <w:jc w:val="center"/>
              <w:rPr>
                <w:sz w:val="19"/>
                <w:szCs w:val="19"/>
                <w:lang w:val="en-US"/>
              </w:rPr>
            </w:pPr>
            <w:r w:rsidRPr="001D2142">
              <w:rPr>
                <w:sz w:val="19"/>
                <w:szCs w:val="19"/>
                <w:lang w:val="en-US"/>
              </w:rPr>
              <w:t>-5910395</w:t>
            </w:r>
            <w:r w:rsidRPr="001D2142">
              <w:rPr>
                <w:sz w:val="19"/>
                <w:szCs w:val="19"/>
              </w:rPr>
              <w:t>,</w:t>
            </w:r>
            <w:r w:rsidRPr="001D2142">
              <w:rPr>
                <w:sz w:val="19"/>
                <w:szCs w:val="19"/>
                <w:lang w:val="en-US"/>
              </w:rPr>
              <w:t>27</w:t>
            </w:r>
          </w:p>
        </w:tc>
        <w:tc>
          <w:tcPr>
            <w:tcW w:w="1559" w:type="dxa"/>
            <w:shd w:val="clear" w:color="auto" w:fill="auto"/>
          </w:tcPr>
          <w:p w14:paraId="791CB2B7" w14:textId="77777777" w:rsidR="001D2142" w:rsidRPr="001D2142" w:rsidRDefault="001D2142" w:rsidP="001D2142">
            <w:pPr>
              <w:spacing w:line="276" w:lineRule="auto"/>
              <w:jc w:val="center"/>
              <w:rPr>
                <w:b/>
                <w:bCs/>
                <w:sz w:val="19"/>
                <w:szCs w:val="19"/>
              </w:rPr>
            </w:pPr>
          </w:p>
        </w:tc>
        <w:tc>
          <w:tcPr>
            <w:tcW w:w="1984" w:type="dxa"/>
            <w:shd w:val="clear" w:color="auto" w:fill="auto"/>
          </w:tcPr>
          <w:p w14:paraId="5D010AFE" w14:textId="77777777" w:rsidR="001D2142" w:rsidRPr="001D2142" w:rsidRDefault="001D2142" w:rsidP="001D2142">
            <w:pPr>
              <w:spacing w:line="276" w:lineRule="auto"/>
              <w:jc w:val="center"/>
              <w:rPr>
                <w:b/>
                <w:bCs/>
                <w:sz w:val="19"/>
                <w:szCs w:val="19"/>
              </w:rPr>
            </w:pPr>
          </w:p>
        </w:tc>
        <w:tc>
          <w:tcPr>
            <w:tcW w:w="1701" w:type="dxa"/>
            <w:shd w:val="clear" w:color="auto" w:fill="auto"/>
          </w:tcPr>
          <w:p w14:paraId="0C0F9D80" w14:textId="77777777" w:rsidR="001D2142" w:rsidRPr="001D2142" w:rsidRDefault="001D2142" w:rsidP="001D2142">
            <w:pPr>
              <w:spacing w:line="276" w:lineRule="auto"/>
              <w:jc w:val="center"/>
              <w:rPr>
                <w:b/>
                <w:bCs/>
                <w:sz w:val="19"/>
                <w:szCs w:val="19"/>
              </w:rPr>
            </w:pPr>
          </w:p>
        </w:tc>
        <w:tc>
          <w:tcPr>
            <w:tcW w:w="1134" w:type="dxa"/>
            <w:shd w:val="clear" w:color="auto" w:fill="auto"/>
          </w:tcPr>
          <w:p w14:paraId="4E19E834" w14:textId="77777777" w:rsidR="001D2142" w:rsidRPr="001D2142" w:rsidRDefault="001D2142" w:rsidP="001D2142">
            <w:pPr>
              <w:spacing w:line="276" w:lineRule="auto"/>
              <w:jc w:val="center"/>
              <w:rPr>
                <w:b/>
                <w:bCs/>
                <w:sz w:val="19"/>
                <w:szCs w:val="19"/>
              </w:rPr>
            </w:pPr>
          </w:p>
        </w:tc>
        <w:tc>
          <w:tcPr>
            <w:tcW w:w="1701" w:type="dxa"/>
            <w:tcBorders>
              <w:right w:val="single" w:sz="4" w:space="0" w:color="auto"/>
            </w:tcBorders>
            <w:shd w:val="clear" w:color="auto" w:fill="auto"/>
          </w:tcPr>
          <w:p w14:paraId="52EDEF47" w14:textId="77777777" w:rsidR="001D2142" w:rsidRPr="001D2142" w:rsidRDefault="001D2142" w:rsidP="001D2142">
            <w:pPr>
              <w:spacing w:line="276" w:lineRule="auto"/>
              <w:jc w:val="center"/>
              <w:rPr>
                <w:b/>
                <w:bCs/>
                <w:sz w:val="19"/>
                <w:szCs w:val="19"/>
              </w:rPr>
            </w:pPr>
          </w:p>
        </w:tc>
      </w:tr>
      <w:tr w:rsidR="001D2142" w:rsidRPr="001D2142" w14:paraId="05558A88" w14:textId="77777777" w:rsidTr="00C275EF">
        <w:tc>
          <w:tcPr>
            <w:tcW w:w="534" w:type="dxa"/>
            <w:shd w:val="clear" w:color="auto" w:fill="auto"/>
          </w:tcPr>
          <w:p w14:paraId="06488AFC"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28089A26" w14:textId="77777777" w:rsidR="001D2142" w:rsidRPr="001D2142" w:rsidRDefault="001D2142" w:rsidP="001D2142">
            <w:pPr>
              <w:spacing w:line="276" w:lineRule="auto"/>
              <w:rPr>
                <w:sz w:val="19"/>
                <w:szCs w:val="19"/>
              </w:rPr>
            </w:pPr>
            <w:r w:rsidRPr="001D2142">
              <w:rPr>
                <w:sz w:val="19"/>
                <w:szCs w:val="19"/>
              </w:rPr>
              <w:t>Оптический кабель ДПТп-24 У (3*8)-35 кН</w:t>
            </w:r>
          </w:p>
        </w:tc>
        <w:tc>
          <w:tcPr>
            <w:tcW w:w="1653" w:type="dxa"/>
            <w:shd w:val="clear" w:color="auto" w:fill="auto"/>
          </w:tcPr>
          <w:p w14:paraId="6D0E6AE9" w14:textId="77777777" w:rsidR="001D2142" w:rsidRPr="001D2142" w:rsidRDefault="001D2142" w:rsidP="001D2142">
            <w:pPr>
              <w:spacing w:line="276" w:lineRule="auto"/>
              <w:jc w:val="center"/>
              <w:rPr>
                <w:sz w:val="19"/>
                <w:szCs w:val="19"/>
                <w:lang w:val="en-US"/>
              </w:rPr>
            </w:pPr>
            <w:r w:rsidRPr="001D2142">
              <w:rPr>
                <w:sz w:val="19"/>
                <w:szCs w:val="19"/>
                <w:lang w:val="en-US"/>
              </w:rPr>
              <w:t>-84596</w:t>
            </w:r>
            <w:r w:rsidRPr="001D2142">
              <w:rPr>
                <w:sz w:val="19"/>
                <w:szCs w:val="19"/>
              </w:rPr>
              <w:t>,</w:t>
            </w:r>
            <w:r w:rsidRPr="001D2142">
              <w:rPr>
                <w:sz w:val="19"/>
                <w:szCs w:val="19"/>
                <w:lang w:val="en-US"/>
              </w:rPr>
              <w:t>79</w:t>
            </w:r>
          </w:p>
        </w:tc>
        <w:tc>
          <w:tcPr>
            <w:tcW w:w="1559" w:type="dxa"/>
            <w:shd w:val="clear" w:color="auto" w:fill="auto"/>
          </w:tcPr>
          <w:p w14:paraId="5D2854F1" w14:textId="77777777" w:rsidR="001D2142" w:rsidRPr="001D2142" w:rsidRDefault="001D2142" w:rsidP="001D2142">
            <w:pPr>
              <w:spacing w:line="276" w:lineRule="auto"/>
              <w:jc w:val="center"/>
              <w:rPr>
                <w:b/>
                <w:bCs/>
                <w:sz w:val="19"/>
                <w:szCs w:val="19"/>
              </w:rPr>
            </w:pPr>
          </w:p>
        </w:tc>
        <w:tc>
          <w:tcPr>
            <w:tcW w:w="1984" w:type="dxa"/>
            <w:shd w:val="clear" w:color="auto" w:fill="auto"/>
          </w:tcPr>
          <w:p w14:paraId="6F4F9BC2" w14:textId="77777777" w:rsidR="001D2142" w:rsidRPr="001D2142" w:rsidRDefault="001D2142" w:rsidP="001D2142">
            <w:pPr>
              <w:spacing w:line="276" w:lineRule="auto"/>
              <w:jc w:val="center"/>
              <w:rPr>
                <w:b/>
                <w:bCs/>
                <w:sz w:val="19"/>
                <w:szCs w:val="19"/>
              </w:rPr>
            </w:pPr>
          </w:p>
        </w:tc>
        <w:tc>
          <w:tcPr>
            <w:tcW w:w="1701" w:type="dxa"/>
            <w:shd w:val="clear" w:color="auto" w:fill="auto"/>
          </w:tcPr>
          <w:p w14:paraId="5C174521" w14:textId="77777777" w:rsidR="001D2142" w:rsidRPr="001D2142" w:rsidRDefault="001D2142" w:rsidP="001D2142">
            <w:pPr>
              <w:spacing w:line="276" w:lineRule="auto"/>
              <w:jc w:val="center"/>
              <w:rPr>
                <w:b/>
                <w:bCs/>
                <w:sz w:val="19"/>
                <w:szCs w:val="19"/>
              </w:rPr>
            </w:pPr>
          </w:p>
        </w:tc>
        <w:tc>
          <w:tcPr>
            <w:tcW w:w="1134" w:type="dxa"/>
            <w:shd w:val="clear" w:color="auto" w:fill="auto"/>
          </w:tcPr>
          <w:p w14:paraId="03C3F34F" w14:textId="77777777" w:rsidR="001D2142" w:rsidRPr="001D2142" w:rsidRDefault="001D2142" w:rsidP="001D2142">
            <w:pPr>
              <w:spacing w:line="276" w:lineRule="auto"/>
              <w:jc w:val="center"/>
              <w:rPr>
                <w:b/>
                <w:bCs/>
                <w:sz w:val="19"/>
                <w:szCs w:val="19"/>
              </w:rPr>
            </w:pPr>
          </w:p>
        </w:tc>
        <w:tc>
          <w:tcPr>
            <w:tcW w:w="1701" w:type="dxa"/>
            <w:tcBorders>
              <w:right w:val="single" w:sz="4" w:space="0" w:color="auto"/>
            </w:tcBorders>
            <w:shd w:val="clear" w:color="auto" w:fill="auto"/>
          </w:tcPr>
          <w:p w14:paraId="0F59DBE5" w14:textId="77777777" w:rsidR="001D2142" w:rsidRPr="001D2142" w:rsidRDefault="001D2142" w:rsidP="001D2142">
            <w:pPr>
              <w:spacing w:line="276" w:lineRule="auto"/>
              <w:jc w:val="center"/>
              <w:rPr>
                <w:b/>
                <w:bCs/>
                <w:sz w:val="19"/>
                <w:szCs w:val="19"/>
              </w:rPr>
            </w:pPr>
          </w:p>
        </w:tc>
      </w:tr>
      <w:tr w:rsidR="001D2142" w:rsidRPr="001D2142" w14:paraId="340F5C8B" w14:textId="77777777" w:rsidTr="00C275EF">
        <w:tc>
          <w:tcPr>
            <w:tcW w:w="534" w:type="dxa"/>
            <w:shd w:val="clear" w:color="auto" w:fill="auto"/>
          </w:tcPr>
          <w:p w14:paraId="3DB02892"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2A11467A" w14:textId="77777777" w:rsidR="001D2142" w:rsidRPr="001D2142" w:rsidRDefault="001D2142" w:rsidP="001D2142">
            <w:pPr>
              <w:spacing w:line="276" w:lineRule="auto"/>
              <w:rPr>
                <w:sz w:val="19"/>
                <w:szCs w:val="19"/>
              </w:rPr>
            </w:pPr>
            <w:r w:rsidRPr="001D2142">
              <w:rPr>
                <w:sz w:val="19"/>
                <w:szCs w:val="19"/>
              </w:rPr>
              <w:t xml:space="preserve">Оптический кабель </w:t>
            </w:r>
            <w:proofErr w:type="spellStart"/>
            <w:r w:rsidRPr="001D2142">
              <w:rPr>
                <w:sz w:val="19"/>
                <w:szCs w:val="19"/>
              </w:rPr>
              <w:t>ДПДнг</w:t>
            </w:r>
            <w:proofErr w:type="spellEnd"/>
            <w:r w:rsidRPr="001D2142">
              <w:rPr>
                <w:sz w:val="19"/>
                <w:szCs w:val="19"/>
              </w:rPr>
              <w:t>(А)-</w:t>
            </w:r>
            <w:proofErr w:type="spellStart"/>
            <w:r w:rsidRPr="001D2142">
              <w:rPr>
                <w:sz w:val="19"/>
                <w:szCs w:val="19"/>
                <w:lang w:val="en-US"/>
              </w:rPr>
              <w:t>FRHFLTx</w:t>
            </w:r>
            <w:proofErr w:type="spellEnd"/>
            <w:r w:rsidRPr="001D2142">
              <w:rPr>
                <w:sz w:val="19"/>
                <w:szCs w:val="19"/>
              </w:rPr>
              <w:t>-24У (4*6)-7кН</w:t>
            </w:r>
          </w:p>
        </w:tc>
        <w:tc>
          <w:tcPr>
            <w:tcW w:w="1653" w:type="dxa"/>
            <w:shd w:val="clear" w:color="auto" w:fill="auto"/>
          </w:tcPr>
          <w:p w14:paraId="73C97D33" w14:textId="77777777" w:rsidR="001D2142" w:rsidRPr="001D2142" w:rsidRDefault="001D2142" w:rsidP="001D2142">
            <w:pPr>
              <w:spacing w:line="276" w:lineRule="auto"/>
              <w:jc w:val="center"/>
              <w:rPr>
                <w:sz w:val="19"/>
                <w:szCs w:val="19"/>
                <w:lang w:val="en-US"/>
              </w:rPr>
            </w:pPr>
            <w:r w:rsidRPr="001D2142">
              <w:rPr>
                <w:sz w:val="19"/>
                <w:szCs w:val="19"/>
                <w:lang w:val="en-US"/>
              </w:rPr>
              <w:t>-168417</w:t>
            </w:r>
            <w:r w:rsidRPr="001D2142">
              <w:rPr>
                <w:sz w:val="19"/>
                <w:szCs w:val="19"/>
              </w:rPr>
              <w:t>,</w:t>
            </w:r>
            <w:r w:rsidRPr="001D2142">
              <w:rPr>
                <w:sz w:val="19"/>
                <w:szCs w:val="19"/>
                <w:lang w:val="en-US"/>
              </w:rPr>
              <w:t>00</w:t>
            </w:r>
          </w:p>
        </w:tc>
        <w:tc>
          <w:tcPr>
            <w:tcW w:w="1559" w:type="dxa"/>
            <w:shd w:val="clear" w:color="auto" w:fill="auto"/>
          </w:tcPr>
          <w:p w14:paraId="13D5074A" w14:textId="77777777" w:rsidR="001D2142" w:rsidRPr="001D2142" w:rsidRDefault="001D2142" w:rsidP="001D2142">
            <w:pPr>
              <w:spacing w:line="276" w:lineRule="auto"/>
              <w:jc w:val="center"/>
              <w:rPr>
                <w:b/>
                <w:bCs/>
                <w:sz w:val="19"/>
                <w:szCs w:val="19"/>
              </w:rPr>
            </w:pPr>
          </w:p>
        </w:tc>
        <w:tc>
          <w:tcPr>
            <w:tcW w:w="1984" w:type="dxa"/>
            <w:shd w:val="clear" w:color="auto" w:fill="auto"/>
          </w:tcPr>
          <w:p w14:paraId="6E855BCD" w14:textId="77777777" w:rsidR="001D2142" w:rsidRPr="001D2142" w:rsidRDefault="001D2142" w:rsidP="001D2142">
            <w:pPr>
              <w:spacing w:line="276" w:lineRule="auto"/>
              <w:jc w:val="center"/>
              <w:rPr>
                <w:b/>
                <w:bCs/>
                <w:sz w:val="19"/>
                <w:szCs w:val="19"/>
              </w:rPr>
            </w:pPr>
          </w:p>
        </w:tc>
        <w:tc>
          <w:tcPr>
            <w:tcW w:w="1701" w:type="dxa"/>
            <w:shd w:val="clear" w:color="auto" w:fill="auto"/>
          </w:tcPr>
          <w:p w14:paraId="0D1FB0FA" w14:textId="77777777" w:rsidR="001D2142" w:rsidRPr="001D2142" w:rsidRDefault="001D2142" w:rsidP="001D2142">
            <w:pPr>
              <w:spacing w:line="276" w:lineRule="auto"/>
              <w:jc w:val="center"/>
              <w:rPr>
                <w:b/>
                <w:bCs/>
                <w:sz w:val="19"/>
                <w:szCs w:val="19"/>
              </w:rPr>
            </w:pPr>
          </w:p>
        </w:tc>
        <w:tc>
          <w:tcPr>
            <w:tcW w:w="1134" w:type="dxa"/>
            <w:shd w:val="clear" w:color="auto" w:fill="auto"/>
          </w:tcPr>
          <w:p w14:paraId="13D510B5" w14:textId="77777777" w:rsidR="001D2142" w:rsidRPr="001D2142" w:rsidRDefault="001D2142" w:rsidP="001D2142">
            <w:pPr>
              <w:spacing w:line="276" w:lineRule="auto"/>
              <w:jc w:val="center"/>
              <w:rPr>
                <w:b/>
                <w:bCs/>
                <w:sz w:val="19"/>
                <w:szCs w:val="19"/>
              </w:rPr>
            </w:pPr>
          </w:p>
        </w:tc>
        <w:tc>
          <w:tcPr>
            <w:tcW w:w="1701" w:type="dxa"/>
            <w:tcBorders>
              <w:right w:val="single" w:sz="4" w:space="0" w:color="auto"/>
            </w:tcBorders>
            <w:shd w:val="clear" w:color="auto" w:fill="auto"/>
          </w:tcPr>
          <w:p w14:paraId="6FEEB7D5" w14:textId="77777777" w:rsidR="001D2142" w:rsidRPr="001D2142" w:rsidRDefault="001D2142" w:rsidP="001D2142">
            <w:pPr>
              <w:spacing w:line="276" w:lineRule="auto"/>
              <w:jc w:val="center"/>
              <w:rPr>
                <w:b/>
                <w:bCs/>
                <w:sz w:val="19"/>
                <w:szCs w:val="19"/>
              </w:rPr>
            </w:pPr>
          </w:p>
        </w:tc>
      </w:tr>
      <w:tr w:rsidR="001D2142" w:rsidRPr="001D2142" w14:paraId="1A4F11BA" w14:textId="77777777" w:rsidTr="00C275EF">
        <w:tc>
          <w:tcPr>
            <w:tcW w:w="534" w:type="dxa"/>
            <w:shd w:val="clear" w:color="auto" w:fill="auto"/>
          </w:tcPr>
          <w:p w14:paraId="4C5E0534"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4DFA8B62" w14:textId="77777777" w:rsidR="001D2142" w:rsidRPr="001D2142" w:rsidRDefault="001D2142" w:rsidP="001D2142">
            <w:pPr>
              <w:spacing w:line="276" w:lineRule="auto"/>
              <w:rPr>
                <w:b/>
                <w:bCs/>
                <w:sz w:val="19"/>
                <w:szCs w:val="19"/>
              </w:rPr>
            </w:pPr>
            <w:r w:rsidRPr="001D2142">
              <w:rPr>
                <w:b/>
                <w:bCs/>
                <w:sz w:val="19"/>
                <w:szCs w:val="19"/>
              </w:rPr>
              <w:t>Итого сметная стоимость в уровне на 2022 год составила:</w:t>
            </w:r>
          </w:p>
        </w:tc>
        <w:tc>
          <w:tcPr>
            <w:tcW w:w="1653" w:type="dxa"/>
            <w:shd w:val="clear" w:color="auto" w:fill="auto"/>
          </w:tcPr>
          <w:p w14:paraId="1FC2133C" w14:textId="77777777" w:rsidR="001D2142" w:rsidRPr="001D2142" w:rsidRDefault="001D2142" w:rsidP="001D2142">
            <w:pPr>
              <w:spacing w:line="276" w:lineRule="auto"/>
              <w:jc w:val="center"/>
              <w:rPr>
                <w:b/>
                <w:bCs/>
                <w:sz w:val="19"/>
                <w:szCs w:val="19"/>
              </w:rPr>
            </w:pPr>
            <w:r w:rsidRPr="001D2142">
              <w:rPr>
                <w:b/>
                <w:bCs/>
                <w:sz w:val="19"/>
                <w:szCs w:val="19"/>
              </w:rPr>
              <w:t>9 472 907,84</w:t>
            </w:r>
          </w:p>
        </w:tc>
        <w:tc>
          <w:tcPr>
            <w:tcW w:w="1559" w:type="dxa"/>
            <w:shd w:val="clear" w:color="auto" w:fill="auto"/>
          </w:tcPr>
          <w:p w14:paraId="73689619" w14:textId="77777777" w:rsidR="001D2142" w:rsidRPr="001D2142" w:rsidRDefault="001D2142" w:rsidP="001D2142">
            <w:pPr>
              <w:spacing w:line="276" w:lineRule="auto"/>
              <w:jc w:val="center"/>
              <w:rPr>
                <w:b/>
                <w:bCs/>
                <w:sz w:val="19"/>
                <w:szCs w:val="19"/>
              </w:rPr>
            </w:pPr>
          </w:p>
        </w:tc>
        <w:tc>
          <w:tcPr>
            <w:tcW w:w="1984" w:type="dxa"/>
            <w:shd w:val="clear" w:color="auto" w:fill="auto"/>
          </w:tcPr>
          <w:p w14:paraId="0E532ADB" w14:textId="77777777" w:rsidR="001D2142" w:rsidRPr="001D2142" w:rsidRDefault="001D2142" w:rsidP="001D2142">
            <w:pPr>
              <w:spacing w:line="276" w:lineRule="auto"/>
              <w:jc w:val="center"/>
              <w:rPr>
                <w:b/>
                <w:bCs/>
                <w:sz w:val="19"/>
                <w:szCs w:val="19"/>
              </w:rPr>
            </w:pPr>
          </w:p>
        </w:tc>
        <w:tc>
          <w:tcPr>
            <w:tcW w:w="1701" w:type="dxa"/>
            <w:shd w:val="clear" w:color="auto" w:fill="auto"/>
          </w:tcPr>
          <w:p w14:paraId="279FCB15" w14:textId="77777777" w:rsidR="001D2142" w:rsidRPr="001D2142" w:rsidRDefault="001D2142" w:rsidP="001D2142">
            <w:pPr>
              <w:spacing w:line="276" w:lineRule="auto"/>
              <w:jc w:val="center"/>
              <w:rPr>
                <w:b/>
                <w:bCs/>
                <w:sz w:val="19"/>
                <w:szCs w:val="19"/>
              </w:rPr>
            </w:pPr>
            <w:r w:rsidRPr="001D2142">
              <w:rPr>
                <w:b/>
                <w:bCs/>
                <w:sz w:val="19"/>
                <w:szCs w:val="19"/>
              </w:rPr>
              <w:t>659 015,44</w:t>
            </w:r>
          </w:p>
        </w:tc>
        <w:tc>
          <w:tcPr>
            <w:tcW w:w="1134" w:type="dxa"/>
            <w:shd w:val="clear" w:color="auto" w:fill="auto"/>
          </w:tcPr>
          <w:p w14:paraId="383EAEF5" w14:textId="77777777" w:rsidR="001D2142" w:rsidRPr="001D2142" w:rsidRDefault="001D2142" w:rsidP="001D2142">
            <w:pPr>
              <w:spacing w:line="276" w:lineRule="auto"/>
              <w:jc w:val="center"/>
              <w:rPr>
                <w:b/>
                <w:bCs/>
                <w:sz w:val="19"/>
                <w:szCs w:val="19"/>
                <w:lang w:val="en-US"/>
              </w:rPr>
            </w:pPr>
            <w:r w:rsidRPr="001D2142">
              <w:rPr>
                <w:b/>
                <w:bCs/>
                <w:sz w:val="19"/>
                <w:szCs w:val="19"/>
              </w:rPr>
              <w:t>554 515,24</w:t>
            </w:r>
          </w:p>
        </w:tc>
        <w:tc>
          <w:tcPr>
            <w:tcW w:w="1701" w:type="dxa"/>
            <w:tcBorders>
              <w:right w:val="single" w:sz="4" w:space="0" w:color="auto"/>
            </w:tcBorders>
            <w:shd w:val="clear" w:color="auto" w:fill="auto"/>
          </w:tcPr>
          <w:p w14:paraId="57CACE09" w14:textId="77777777" w:rsidR="001D2142" w:rsidRPr="001D2142" w:rsidRDefault="001D2142" w:rsidP="001D2142">
            <w:pPr>
              <w:spacing w:line="276" w:lineRule="auto"/>
              <w:jc w:val="center"/>
              <w:rPr>
                <w:b/>
                <w:bCs/>
                <w:sz w:val="19"/>
                <w:szCs w:val="19"/>
              </w:rPr>
            </w:pPr>
            <w:r w:rsidRPr="001D2142">
              <w:rPr>
                <w:b/>
                <w:bCs/>
                <w:sz w:val="19"/>
                <w:szCs w:val="19"/>
              </w:rPr>
              <w:t>10 686 438,52</w:t>
            </w:r>
          </w:p>
        </w:tc>
      </w:tr>
      <w:tr w:rsidR="001D2142" w:rsidRPr="001D2142" w14:paraId="050F4206" w14:textId="77777777" w:rsidTr="00C275EF">
        <w:tc>
          <w:tcPr>
            <w:tcW w:w="534" w:type="dxa"/>
            <w:shd w:val="clear" w:color="auto" w:fill="auto"/>
          </w:tcPr>
          <w:p w14:paraId="6667D9F8"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3921F149" w14:textId="77777777" w:rsidR="001D2142" w:rsidRPr="001D2142" w:rsidRDefault="001D2142" w:rsidP="001D2142">
            <w:pPr>
              <w:spacing w:line="276" w:lineRule="auto"/>
              <w:rPr>
                <w:b/>
                <w:bCs/>
                <w:sz w:val="19"/>
                <w:szCs w:val="19"/>
              </w:rPr>
            </w:pPr>
            <w:r w:rsidRPr="001D2142">
              <w:rPr>
                <w:b/>
                <w:bCs/>
                <w:sz w:val="19"/>
                <w:szCs w:val="19"/>
              </w:rPr>
              <w:t>Итого сметная стоимость 1 км в уровне на 2022 год составила:</w:t>
            </w:r>
          </w:p>
        </w:tc>
        <w:tc>
          <w:tcPr>
            <w:tcW w:w="1653" w:type="dxa"/>
            <w:shd w:val="clear" w:color="auto" w:fill="auto"/>
          </w:tcPr>
          <w:p w14:paraId="66325077" w14:textId="77777777" w:rsidR="001D2142" w:rsidRPr="001D2142" w:rsidRDefault="001D2142" w:rsidP="001D2142">
            <w:pPr>
              <w:spacing w:line="276" w:lineRule="auto"/>
              <w:jc w:val="center"/>
              <w:rPr>
                <w:b/>
                <w:bCs/>
                <w:sz w:val="19"/>
                <w:szCs w:val="19"/>
              </w:rPr>
            </w:pPr>
            <w:r w:rsidRPr="001D2142">
              <w:rPr>
                <w:b/>
                <w:bCs/>
                <w:sz w:val="19"/>
                <w:szCs w:val="19"/>
              </w:rPr>
              <w:t>542 580,21</w:t>
            </w:r>
          </w:p>
        </w:tc>
        <w:tc>
          <w:tcPr>
            <w:tcW w:w="1559" w:type="dxa"/>
            <w:shd w:val="clear" w:color="auto" w:fill="auto"/>
          </w:tcPr>
          <w:p w14:paraId="3345C1FE" w14:textId="77777777" w:rsidR="001D2142" w:rsidRPr="001D2142" w:rsidRDefault="001D2142" w:rsidP="001D2142">
            <w:pPr>
              <w:spacing w:line="276" w:lineRule="auto"/>
              <w:jc w:val="center"/>
              <w:rPr>
                <w:b/>
                <w:bCs/>
                <w:sz w:val="19"/>
                <w:szCs w:val="19"/>
              </w:rPr>
            </w:pPr>
          </w:p>
        </w:tc>
        <w:tc>
          <w:tcPr>
            <w:tcW w:w="1984" w:type="dxa"/>
            <w:shd w:val="clear" w:color="auto" w:fill="auto"/>
          </w:tcPr>
          <w:p w14:paraId="1630022C" w14:textId="77777777" w:rsidR="001D2142" w:rsidRPr="001D2142" w:rsidRDefault="001D2142" w:rsidP="001D2142">
            <w:pPr>
              <w:spacing w:line="276" w:lineRule="auto"/>
              <w:jc w:val="center"/>
              <w:rPr>
                <w:b/>
                <w:bCs/>
                <w:sz w:val="19"/>
                <w:szCs w:val="19"/>
              </w:rPr>
            </w:pPr>
          </w:p>
        </w:tc>
        <w:tc>
          <w:tcPr>
            <w:tcW w:w="1701" w:type="dxa"/>
            <w:shd w:val="clear" w:color="auto" w:fill="auto"/>
          </w:tcPr>
          <w:p w14:paraId="4ACFFDBE" w14:textId="77777777" w:rsidR="001D2142" w:rsidRPr="001D2142" w:rsidRDefault="001D2142" w:rsidP="001D2142">
            <w:pPr>
              <w:spacing w:line="276" w:lineRule="auto"/>
              <w:jc w:val="center"/>
              <w:rPr>
                <w:b/>
                <w:bCs/>
                <w:sz w:val="19"/>
                <w:szCs w:val="19"/>
              </w:rPr>
            </w:pPr>
            <w:r w:rsidRPr="001D2142">
              <w:rPr>
                <w:b/>
                <w:bCs/>
                <w:sz w:val="19"/>
                <w:szCs w:val="19"/>
              </w:rPr>
              <w:t>37746,46</w:t>
            </w:r>
          </w:p>
        </w:tc>
        <w:tc>
          <w:tcPr>
            <w:tcW w:w="1134" w:type="dxa"/>
            <w:shd w:val="clear" w:color="auto" w:fill="auto"/>
          </w:tcPr>
          <w:p w14:paraId="28463EDD" w14:textId="77777777" w:rsidR="001D2142" w:rsidRPr="001D2142" w:rsidRDefault="001D2142" w:rsidP="001D2142">
            <w:pPr>
              <w:spacing w:line="276" w:lineRule="auto"/>
              <w:jc w:val="center"/>
              <w:rPr>
                <w:b/>
                <w:bCs/>
                <w:sz w:val="19"/>
                <w:szCs w:val="19"/>
              </w:rPr>
            </w:pPr>
            <w:r w:rsidRPr="001D2142">
              <w:rPr>
                <w:b/>
                <w:bCs/>
                <w:sz w:val="19"/>
                <w:szCs w:val="19"/>
              </w:rPr>
              <w:t>31 761,00</w:t>
            </w:r>
          </w:p>
        </w:tc>
        <w:tc>
          <w:tcPr>
            <w:tcW w:w="1701" w:type="dxa"/>
            <w:tcBorders>
              <w:right w:val="single" w:sz="4" w:space="0" w:color="auto"/>
            </w:tcBorders>
            <w:shd w:val="clear" w:color="auto" w:fill="auto"/>
          </w:tcPr>
          <w:p w14:paraId="29E659C9" w14:textId="77777777" w:rsidR="001D2142" w:rsidRPr="001D2142" w:rsidRDefault="001D2142" w:rsidP="001D2142">
            <w:pPr>
              <w:spacing w:line="276" w:lineRule="auto"/>
              <w:jc w:val="center"/>
              <w:rPr>
                <w:b/>
                <w:bCs/>
                <w:sz w:val="19"/>
                <w:szCs w:val="19"/>
              </w:rPr>
            </w:pPr>
            <w:r w:rsidRPr="001D2142">
              <w:rPr>
                <w:b/>
                <w:bCs/>
                <w:sz w:val="19"/>
                <w:szCs w:val="19"/>
              </w:rPr>
              <w:t>612 087,67</w:t>
            </w:r>
          </w:p>
        </w:tc>
      </w:tr>
      <w:tr w:rsidR="001D2142" w:rsidRPr="001D2142" w14:paraId="656A4BCB" w14:textId="77777777" w:rsidTr="00C275EF">
        <w:tc>
          <w:tcPr>
            <w:tcW w:w="534" w:type="dxa"/>
            <w:shd w:val="clear" w:color="auto" w:fill="auto"/>
          </w:tcPr>
          <w:p w14:paraId="35649707" w14:textId="77777777" w:rsidR="001D2142" w:rsidRPr="001D2142" w:rsidRDefault="001D2142" w:rsidP="001D2142">
            <w:pPr>
              <w:spacing w:line="276" w:lineRule="auto"/>
              <w:rPr>
                <w:sz w:val="19"/>
                <w:szCs w:val="19"/>
              </w:rPr>
            </w:pPr>
            <w:r w:rsidRPr="001D2142">
              <w:rPr>
                <w:sz w:val="19"/>
                <w:szCs w:val="19"/>
              </w:rPr>
              <w:t>2</w:t>
            </w:r>
          </w:p>
        </w:tc>
        <w:tc>
          <w:tcPr>
            <w:tcW w:w="5151" w:type="dxa"/>
            <w:gridSpan w:val="5"/>
            <w:shd w:val="clear" w:color="auto" w:fill="auto"/>
          </w:tcPr>
          <w:p w14:paraId="6F02BFE2" w14:textId="77777777" w:rsidR="001D2142" w:rsidRPr="001D2142" w:rsidRDefault="001D2142" w:rsidP="001D2142">
            <w:pPr>
              <w:spacing w:line="276" w:lineRule="auto"/>
              <w:rPr>
                <w:sz w:val="19"/>
                <w:szCs w:val="19"/>
              </w:rPr>
            </w:pPr>
            <w:r w:rsidRPr="001D2142">
              <w:rPr>
                <w:sz w:val="19"/>
                <w:szCs w:val="19"/>
              </w:rPr>
              <w:t xml:space="preserve">Оснащение впервые вводимого основного электротехнического оборудования на объекте электросетевого хозяйства устройствами сбора и передачи телеинформации (п. 2.5. ТУ), телефонной связью (п. 2.7 ТУ), устройствами, обеспечивающими возможность реализации дистанционного ввода ГВО потребления (п. 2.8. ТУ) (ОКСН, механическая прочность на разрыв 40 кН, количество волокон 24 шт. – 8 км) (по существующей ВЛ 110 </w:t>
            </w:r>
            <w:proofErr w:type="spellStart"/>
            <w:r w:rsidRPr="001D2142">
              <w:rPr>
                <w:sz w:val="19"/>
                <w:szCs w:val="19"/>
              </w:rPr>
              <w:t>кВ</w:t>
            </w:r>
            <w:proofErr w:type="spellEnd"/>
            <w:r w:rsidRPr="001D2142">
              <w:rPr>
                <w:sz w:val="19"/>
                <w:szCs w:val="19"/>
              </w:rPr>
              <w:t xml:space="preserve"> Юргинская-Яшкинская)</w:t>
            </w:r>
          </w:p>
        </w:tc>
        <w:tc>
          <w:tcPr>
            <w:tcW w:w="1653" w:type="dxa"/>
            <w:shd w:val="clear" w:color="auto" w:fill="auto"/>
          </w:tcPr>
          <w:p w14:paraId="578820DC" w14:textId="77777777" w:rsidR="001D2142" w:rsidRPr="001D2142" w:rsidRDefault="001D2142" w:rsidP="001D2142">
            <w:pPr>
              <w:spacing w:line="276" w:lineRule="auto"/>
              <w:jc w:val="center"/>
              <w:rPr>
                <w:sz w:val="19"/>
                <w:szCs w:val="19"/>
              </w:rPr>
            </w:pPr>
            <w:r w:rsidRPr="001D2142">
              <w:rPr>
                <w:sz w:val="19"/>
                <w:szCs w:val="19"/>
              </w:rPr>
              <w:t>4 340 641,68</w:t>
            </w:r>
          </w:p>
        </w:tc>
        <w:tc>
          <w:tcPr>
            <w:tcW w:w="1559" w:type="dxa"/>
            <w:shd w:val="clear" w:color="auto" w:fill="auto"/>
          </w:tcPr>
          <w:p w14:paraId="1C617729" w14:textId="77777777" w:rsidR="001D2142" w:rsidRPr="001D2142" w:rsidRDefault="001D2142" w:rsidP="001D2142">
            <w:pPr>
              <w:spacing w:line="276" w:lineRule="auto"/>
              <w:jc w:val="center"/>
              <w:rPr>
                <w:sz w:val="19"/>
                <w:szCs w:val="19"/>
              </w:rPr>
            </w:pPr>
          </w:p>
        </w:tc>
        <w:tc>
          <w:tcPr>
            <w:tcW w:w="1984" w:type="dxa"/>
            <w:shd w:val="clear" w:color="auto" w:fill="auto"/>
          </w:tcPr>
          <w:p w14:paraId="62250E33" w14:textId="77777777" w:rsidR="001D2142" w:rsidRPr="001D2142" w:rsidRDefault="001D2142" w:rsidP="001D2142">
            <w:pPr>
              <w:spacing w:line="276" w:lineRule="auto"/>
              <w:jc w:val="center"/>
              <w:rPr>
                <w:sz w:val="19"/>
                <w:szCs w:val="19"/>
              </w:rPr>
            </w:pPr>
          </w:p>
        </w:tc>
        <w:tc>
          <w:tcPr>
            <w:tcW w:w="1701" w:type="dxa"/>
            <w:shd w:val="clear" w:color="auto" w:fill="auto"/>
          </w:tcPr>
          <w:p w14:paraId="429E9E1B" w14:textId="77777777" w:rsidR="001D2142" w:rsidRPr="001D2142" w:rsidRDefault="001D2142" w:rsidP="001D2142">
            <w:pPr>
              <w:spacing w:line="276" w:lineRule="auto"/>
              <w:jc w:val="center"/>
              <w:rPr>
                <w:sz w:val="19"/>
                <w:szCs w:val="19"/>
              </w:rPr>
            </w:pPr>
            <w:r w:rsidRPr="001D2142">
              <w:rPr>
                <w:sz w:val="19"/>
                <w:szCs w:val="19"/>
              </w:rPr>
              <w:t>301971,68</w:t>
            </w:r>
          </w:p>
        </w:tc>
        <w:tc>
          <w:tcPr>
            <w:tcW w:w="1134" w:type="dxa"/>
            <w:shd w:val="clear" w:color="auto" w:fill="auto"/>
          </w:tcPr>
          <w:p w14:paraId="5A245B02" w14:textId="77777777" w:rsidR="001D2142" w:rsidRPr="001D2142" w:rsidRDefault="001D2142" w:rsidP="001D2142">
            <w:pPr>
              <w:spacing w:line="276" w:lineRule="auto"/>
              <w:jc w:val="center"/>
              <w:rPr>
                <w:sz w:val="19"/>
                <w:szCs w:val="19"/>
              </w:rPr>
            </w:pPr>
            <w:r w:rsidRPr="001D2142">
              <w:rPr>
                <w:sz w:val="19"/>
                <w:szCs w:val="19"/>
              </w:rPr>
              <w:t>254 088,00</w:t>
            </w:r>
          </w:p>
        </w:tc>
        <w:tc>
          <w:tcPr>
            <w:tcW w:w="1701" w:type="dxa"/>
            <w:tcBorders>
              <w:right w:val="single" w:sz="4" w:space="0" w:color="auto"/>
            </w:tcBorders>
            <w:shd w:val="clear" w:color="auto" w:fill="auto"/>
          </w:tcPr>
          <w:p w14:paraId="3FC43677" w14:textId="77777777" w:rsidR="001D2142" w:rsidRPr="001D2142" w:rsidRDefault="001D2142" w:rsidP="001D2142">
            <w:pPr>
              <w:spacing w:line="276" w:lineRule="auto"/>
              <w:jc w:val="center"/>
              <w:rPr>
                <w:sz w:val="19"/>
                <w:szCs w:val="19"/>
              </w:rPr>
            </w:pPr>
            <w:r w:rsidRPr="001D2142">
              <w:rPr>
                <w:sz w:val="19"/>
                <w:szCs w:val="19"/>
              </w:rPr>
              <w:t>4 896 701,36</w:t>
            </w:r>
          </w:p>
        </w:tc>
      </w:tr>
      <w:tr w:rsidR="001D2142" w:rsidRPr="001D2142" w14:paraId="4B6083B0" w14:textId="77777777" w:rsidTr="00C275EF">
        <w:tc>
          <w:tcPr>
            <w:tcW w:w="534" w:type="dxa"/>
            <w:shd w:val="clear" w:color="auto" w:fill="auto"/>
          </w:tcPr>
          <w:p w14:paraId="39EA9F69" w14:textId="77777777" w:rsidR="001D2142" w:rsidRPr="001D2142" w:rsidRDefault="001D2142" w:rsidP="001D2142">
            <w:pPr>
              <w:spacing w:line="276" w:lineRule="auto"/>
              <w:rPr>
                <w:sz w:val="19"/>
                <w:szCs w:val="19"/>
              </w:rPr>
            </w:pPr>
          </w:p>
        </w:tc>
        <w:tc>
          <w:tcPr>
            <w:tcW w:w="5151" w:type="dxa"/>
            <w:gridSpan w:val="5"/>
            <w:shd w:val="clear" w:color="auto" w:fill="auto"/>
          </w:tcPr>
          <w:p w14:paraId="78F251DD" w14:textId="77777777" w:rsidR="001D2142" w:rsidRPr="001D2142" w:rsidRDefault="001D2142" w:rsidP="001D2142">
            <w:pPr>
              <w:spacing w:line="276" w:lineRule="auto"/>
              <w:rPr>
                <w:sz w:val="19"/>
                <w:szCs w:val="19"/>
              </w:rPr>
            </w:pPr>
            <w:r w:rsidRPr="001D2142">
              <w:rPr>
                <w:sz w:val="19"/>
                <w:szCs w:val="19"/>
              </w:rPr>
              <w:t xml:space="preserve">САП 3587000161 Кабель </w:t>
            </w:r>
            <w:proofErr w:type="spellStart"/>
            <w:r w:rsidRPr="001D2142">
              <w:rPr>
                <w:sz w:val="19"/>
                <w:szCs w:val="19"/>
              </w:rPr>
              <w:t>оптич</w:t>
            </w:r>
            <w:proofErr w:type="spellEnd"/>
            <w:r w:rsidRPr="001D2142">
              <w:rPr>
                <w:sz w:val="19"/>
                <w:szCs w:val="19"/>
              </w:rPr>
              <w:t>. ДПТ-П24У 40 к–8000 м</w:t>
            </w:r>
          </w:p>
        </w:tc>
        <w:tc>
          <w:tcPr>
            <w:tcW w:w="1653" w:type="dxa"/>
            <w:shd w:val="clear" w:color="auto" w:fill="auto"/>
          </w:tcPr>
          <w:p w14:paraId="033B7982" w14:textId="77777777" w:rsidR="001D2142" w:rsidRPr="001D2142" w:rsidRDefault="001D2142" w:rsidP="001D2142">
            <w:pPr>
              <w:spacing w:line="276" w:lineRule="auto"/>
              <w:jc w:val="center"/>
              <w:rPr>
                <w:sz w:val="19"/>
                <w:szCs w:val="19"/>
              </w:rPr>
            </w:pPr>
            <w:r w:rsidRPr="001D2142">
              <w:rPr>
                <w:sz w:val="19"/>
                <w:szCs w:val="19"/>
              </w:rPr>
              <w:t>3 148 800,00</w:t>
            </w:r>
          </w:p>
        </w:tc>
        <w:tc>
          <w:tcPr>
            <w:tcW w:w="1559" w:type="dxa"/>
            <w:shd w:val="clear" w:color="auto" w:fill="auto"/>
          </w:tcPr>
          <w:p w14:paraId="1BB12B33" w14:textId="77777777" w:rsidR="001D2142" w:rsidRPr="001D2142" w:rsidRDefault="001D2142" w:rsidP="001D2142">
            <w:pPr>
              <w:spacing w:line="276" w:lineRule="auto"/>
              <w:jc w:val="center"/>
              <w:rPr>
                <w:sz w:val="19"/>
                <w:szCs w:val="19"/>
              </w:rPr>
            </w:pPr>
          </w:p>
        </w:tc>
        <w:tc>
          <w:tcPr>
            <w:tcW w:w="1984" w:type="dxa"/>
            <w:shd w:val="clear" w:color="auto" w:fill="auto"/>
          </w:tcPr>
          <w:p w14:paraId="76D2F521" w14:textId="77777777" w:rsidR="001D2142" w:rsidRPr="001D2142" w:rsidRDefault="001D2142" w:rsidP="001D2142">
            <w:pPr>
              <w:spacing w:line="276" w:lineRule="auto"/>
              <w:jc w:val="center"/>
              <w:rPr>
                <w:sz w:val="19"/>
                <w:szCs w:val="19"/>
              </w:rPr>
            </w:pPr>
          </w:p>
        </w:tc>
        <w:tc>
          <w:tcPr>
            <w:tcW w:w="1701" w:type="dxa"/>
            <w:shd w:val="clear" w:color="auto" w:fill="auto"/>
          </w:tcPr>
          <w:p w14:paraId="1612ED46" w14:textId="77777777" w:rsidR="001D2142" w:rsidRPr="001D2142" w:rsidRDefault="001D2142" w:rsidP="001D2142">
            <w:pPr>
              <w:spacing w:line="276" w:lineRule="auto"/>
              <w:jc w:val="center"/>
              <w:rPr>
                <w:sz w:val="19"/>
                <w:szCs w:val="19"/>
              </w:rPr>
            </w:pPr>
          </w:p>
        </w:tc>
        <w:tc>
          <w:tcPr>
            <w:tcW w:w="1134" w:type="dxa"/>
            <w:shd w:val="clear" w:color="auto" w:fill="auto"/>
          </w:tcPr>
          <w:p w14:paraId="6F255AB0" w14:textId="77777777" w:rsidR="001D2142" w:rsidRPr="001D2142" w:rsidRDefault="001D2142" w:rsidP="001D2142">
            <w:pPr>
              <w:spacing w:line="276" w:lineRule="auto"/>
              <w:jc w:val="center"/>
              <w:rPr>
                <w:sz w:val="19"/>
                <w:szCs w:val="19"/>
              </w:rPr>
            </w:pPr>
          </w:p>
        </w:tc>
        <w:tc>
          <w:tcPr>
            <w:tcW w:w="1701" w:type="dxa"/>
            <w:tcBorders>
              <w:right w:val="single" w:sz="4" w:space="0" w:color="auto"/>
            </w:tcBorders>
            <w:shd w:val="clear" w:color="auto" w:fill="auto"/>
          </w:tcPr>
          <w:p w14:paraId="0714FDFD" w14:textId="77777777" w:rsidR="001D2142" w:rsidRPr="001D2142" w:rsidRDefault="001D2142" w:rsidP="001D2142">
            <w:pPr>
              <w:spacing w:line="276" w:lineRule="auto"/>
              <w:jc w:val="center"/>
              <w:rPr>
                <w:sz w:val="19"/>
                <w:szCs w:val="19"/>
              </w:rPr>
            </w:pPr>
          </w:p>
        </w:tc>
      </w:tr>
      <w:tr w:rsidR="001D2142" w:rsidRPr="001D2142" w14:paraId="5CA2F9E6" w14:textId="77777777" w:rsidTr="00C275EF">
        <w:tc>
          <w:tcPr>
            <w:tcW w:w="534" w:type="dxa"/>
            <w:shd w:val="clear" w:color="auto" w:fill="auto"/>
          </w:tcPr>
          <w:p w14:paraId="50A8DA4B" w14:textId="77777777" w:rsidR="001D2142" w:rsidRPr="001D2142" w:rsidRDefault="001D2142" w:rsidP="001D2142">
            <w:pPr>
              <w:spacing w:line="276" w:lineRule="auto"/>
              <w:rPr>
                <w:sz w:val="19"/>
                <w:szCs w:val="19"/>
              </w:rPr>
            </w:pPr>
          </w:p>
        </w:tc>
        <w:tc>
          <w:tcPr>
            <w:tcW w:w="5151" w:type="dxa"/>
            <w:gridSpan w:val="5"/>
            <w:shd w:val="clear" w:color="auto" w:fill="auto"/>
          </w:tcPr>
          <w:p w14:paraId="78CB438A" w14:textId="77777777" w:rsidR="001D2142" w:rsidRPr="001D2142" w:rsidRDefault="001D2142" w:rsidP="001D2142">
            <w:pPr>
              <w:spacing w:line="276" w:lineRule="auto"/>
              <w:rPr>
                <w:b/>
                <w:bCs/>
                <w:sz w:val="19"/>
                <w:szCs w:val="19"/>
              </w:rPr>
            </w:pPr>
            <w:r w:rsidRPr="001D2142">
              <w:rPr>
                <w:b/>
                <w:bCs/>
                <w:sz w:val="19"/>
                <w:szCs w:val="19"/>
              </w:rPr>
              <w:t>Итого стоимость в ценах на 2022 год составила</w:t>
            </w:r>
          </w:p>
        </w:tc>
        <w:tc>
          <w:tcPr>
            <w:tcW w:w="1653" w:type="dxa"/>
            <w:shd w:val="clear" w:color="auto" w:fill="auto"/>
          </w:tcPr>
          <w:p w14:paraId="28EAEC3C" w14:textId="77777777" w:rsidR="001D2142" w:rsidRPr="001D2142" w:rsidRDefault="001D2142" w:rsidP="001D2142">
            <w:pPr>
              <w:spacing w:line="276" w:lineRule="auto"/>
              <w:jc w:val="center"/>
              <w:rPr>
                <w:b/>
                <w:bCs/>
                <w:sz w:val="19"/>
                <w:szCs w:val="19"/>
              </w:rPr>
            </w:pPr>
            <w:r w:rsidRPr="001D2142">
              <w:rPr>
                <w:b/>
                <w:bCs/>
                <w:sz w:val="19"/>
                <w:szCs w:val="19"/>
              </w:rPr>
              <w:t>7 489 441,68</w:t>
            </w:r>
          </w:p>
        </w:tc>
        <w:tc>
          <w:tcPr>
            <w:tcW w:w="1559" w:type="dxa"/>
            <w:shd w:val="clear" w:color="auto" w:fill="auto"/>
          </w:tcPr>
          <w:p w14:paraId="5775913D" w14:textId="77777777" w:rsidR="001D2142" w:rsidRPr="001D2142" w:rsidRDefault="001D2142" w:rsidP="001D2142">
            <w:pPr>
              <w:spacing w:line="276" w:lineRule="auto"/>
              <w:jc w:val="center"/>
              <w:rPr>
                <w:b/>
                <w:bCs/>
                <w:sz w:val="19"/>
                <w:szCs w:val="19"/>
              </w:rPr>
            </w:pPr>
          </w:p>
        </w:tc>
        <w:tc>
          <w:tcPr>
            <w:tcW w:w="1984" w:type="dxa"/>
            <w:shd w:val="clear" w:color="auto" w:fill="auto"/>
          </w:tcPr>
          <w:p w14:paraId="5451AA06" w14:textId="77777777" w:rsidR="001D2142" w:rsidRPr="001D2142" w:rsidRDefault="001D2142" w:rsidP="001D2142">
            <w:pPr>
              <w:spacing w:line="276" w:lineRule="auto"/>
              <w:jc w:val="center"/>
              <w:rPr>
                <w:b/>
                <w:bCs/>
                <w:sz w:val="19"/>
                <w:szCs w:val="19"/>
              </w:rPr>
            </w:pPr>
          </w:p>
        </w:tc>
        <w:tc>
          <w:tcPr>
            <w:tcW w:w="1701" w:type="dxa"/>
            <w:shd w:val="clear" w:color="auto" w:fill="auto"/>
          </w:tcPr>
          <w:p w14:paraId="5BF4925A" w14:textId="77777777" w:rsidR="001D2142" w:rsidRPr="001D2142" w:rsidRDefault="001D2142" w:rsidP="001D2142">
            <w:pPr>
              <w:spacing w:line="276" w:lineRule="auto"/>
              <w:jc w:val="center"/>
              <w:rPr>
                <w:b/>
                <w:bCs/>
                <w:sz w:val="19"/>
                <w:szCs w:val="19"/>
              </w:rPr>
            </w:pPr>
            <w:r w:rsidRPr="001D2142">
              <w:rPr>
                <w:b/>
                <w:bCs/>
                <w:sz w:val="19"/>
                <w:szCs w:val="19"/>
              </w:rPr>
              <w:t>301 971,68</w:t>
            </w:r>
          </w:p>
        </w:tc>
        <w:tc>
          <w:tcPr>
            <w:tcW w:w="1134" w:type="dxa"/>
            <w:shd w:val="clear" w:color="auto" w:fill="auto"/>
          </w:tcPr>
          <w:p w14:paraId="509F6F4B" w14:textId="77777777" w:rsidR="001D2142" w:rsidRPr="001D2142" w:rsidRDefault="001D2142" w:rsidP="001D2142">
            <w:pPr>
              <w:spacing w:line="276" w:lineRule="auto"/>
              <w:jc w:val="center"/>
              <w:rPr>
                <w:b/>
                <w:bCs/>
                <w:sz w:val="19"/>
                <w:szCs w:val="19"/>
              </w:rPr>
            </w:pPr>
            <w:r w:rsidRPr="001D2142">
              <w:rPr>
                <w:b/>
                <w:bCs/>
                <w:sz w:val="19"/>
                <w:szCs w:val="19"/>
              </w:rPr>
              <w:t>254 088,00</w:t>
            </w:r>
          </w:p>
        </w:tc>
        <w:tc>
          <w:tcPr>
            <w:tcW w:w="1701" w:type="dxa"/>
            <w:tcBorders>
              <w:right w:val="single" w:sz="4" w:space="0" w:color="auto"/>
            </w:tcBorders>
            <w:shd w:val="clear" w:color="auto" w:fill="auto"/>
          </w:tcPr>
          <w:p w14:paraId="0F7D7FF8" w14:textId="77777777" w:rsidR="001D2142" w:rsidRPr="001D2142" w:rsidRDefault="001D2142" w:rsidP="001D2142">
            <w:pPr>
              <w:spacing w:line="276" w:lineRule="auto"/>
              <w:jc w:val="center"/>
              <w:rPr>
                <w:rFonts w:eastAsia="Calibri"/>
                <w:b/>
                <w:bCs/>
                <w:sz w:val="19"/>
                <w:szCs w:val="19"/>
                <w:lang w:eastAsia="en-US"/>
              </w:rPr>
            </w:pPr>
            <w:r w:rsidRPr="001D2142">
              <w:rPr>
                <w:b/>
                <w:bCs/>
                <w:sz w:val="19"/>
                <w:szCs w:val="19"/>
              </w:rPr>
              <w:t>8 </w:t>
            </w:r>
            <w:r w:rsidRPr="001D2142">
              <w:rPr>
                <w:rFonts w:eastAsia="Calibri"/>
                <w:b/>
                <w:bCs/>
                <w:sz w:val="19"/>
                <w:szCs w:val="19"/>
                <w:lang w:eastAsia="en-US"/>
              </w:rPr>
              <w:t>045 501,36</w:t>
            </w:r>
          </w:p>
        </w:tc>
      </w:tr>
      <w:tr w:rsidR="001D2142" w:rsidRPr="001D2142" w14:paraId="30684CA8" w14:textId="77777777" w:rsidTr="00C275EF">
        <w:tc>
          <w:tcPr>
            <w:tcW w:w="534" w:type="dxa"/>
            <w:shd w:val="clear" w:color="auto" w:fill="auto"/>
          </w:tcPr>
          <w:p w14:paraId="7359DE38" w14:textId="77777777" w:rsidR="001D2142" w:rsidRPr="001D2142" w:rsidRDefault="001D2142" w:rsidP="001D2142">
            <w:pPr>
              <w:spacing w:line="276" w:lineRule="auto"/>
              <w:rPr>
                <w:sz w:val="19"/>
                <w:szCs w:val="19"/>
              </w:rPr>
            </w:pPr>
          </w:p>
        </w:tc>
        <w:tc>
          <w:tcPr>
            <w:tcW w:w="5151" w:type="dxa"/>
            <w:gridSpan w:val="5"/>
            <w:shd w:val="clear" w:color="auto" w:fill="auto"/>
          </w:tcPr>
          <w:p w14:paraId="59AEF93D" w14:textId="77777777" w:rsidR="001D2142" w:rsidRPr="001D2142" w:rsidRDefault="001D2142" w:rsidP="001D2142">
            <w:pPr>
              <w:spacing w:line="276" w:lineRule="auto"/>
              <w:rPr>
                <w:b/>
                <w:bCs/>
                <w:sz w:val="19"/>
                <w:szCs w:val="19"/>
              </w:rPr>
            </w:pPr>
            <w:r w:rsidRPr="001D2142">
              <w:rPr>
                <w:b/>
                <w:bCs/>
                <w:sz w:val="19"/>
                <w:szCs w:val="19"/>
              </w:rPr>
              <w:t>Всего стоимость в ценах 2023 года (ИЦП:2023 г.-104,2) без НДС</w:t>
            </w:r>
          </w:p>
        </w:tc>
        <w:tc>
          <w:tcPr>
            <w:tcW w:w="1653" w:type="dxa"/>
            <w:shd w:val="clear" w:color="auto" w:fill="auto"/>
          </w:tcPr>
          <w:p w14:paraId="289C6C68" w14:textId="77777777" w:rsidR="001D2142" w:rsidRPr="001D2142" w:rsidRDefault="001D2142" w:rsidP="001D2142">
            <w:pPr>
              <w:spacing w:line="276" w:lineRule="auto"/>
              <w:jc w:val="center"/>
              <w:rPr>
                <w:b/>
                <w:bCs/>
                <w:sz w:val="19"/>
                <w:szCs w:val="19"/>
              </w:rPr>
            </w:pPr>
            <w:r w:rsidRPr="001D2142">
              <w:rPr>
                <w:b/>
                <w:bCs/>
                <w:sz w:val="19"/>
                <w:szCs w:val="19"/>
              </w:rPr>
              <w:t>7 646 719,96</w:t>
            </w:r>
          </w:p>
        </w:tc>
        <w:tc>
          <w:tcPr>
            <w:tcW w:w="1559" w:type="dxa"/>
            <w:shd w:val="clear" w:color="auto" w:fill="auto"/>
          </w:tcPr>
          <w:p w14:paraId="13F7A40E" w14:textId="77777777" w:rsidR="001D2142" w:rsidRPr="001D2142" w:rsidRDefault="001D2142" w:rsidP="001D2142">
            <w:pPr>
              <w:spacing w:line="276" w:lineRule="auto"/>
              <w:jc w:val="center"/>
              <w:rPr>
                <w:b/>
                <w:bCs/>
                <w:sz w:val="19"/>
                <w:szCs w:val="19"/>
              </w:rPr>
            </w:pPr>
          </w:p>
        </w:tc>
        <w:tc>
          <w:tcPr>
            <w:tcW w:w="1984" w:type="dxa"/>
            <w:shd w:val="clear" w:color="auto" w:fill="auto"/>
          </w:tcPr>
          <w:p w14:paraId="1E5D717F" w14:textId="77777777" w:rsidR="001D2142" w:rsidRPr="001D2142" w:rsidRDefault="001D2142" w:rsidP="001D2142">
            <w:pPr>
              <w:spacing w:line="276" w:lineRule="auto"/>
              <w:jc w:val="center"/>
              <w:rPr>
                <w:b/>
                <w:bCs/>
                <w:sz w:val="19"/>
                <w:szCs w:val="19"/>
              </w:rPr>
            </w:pPr>
          </w:p>
        </w:tc>
        <w:tc>
          <w:tcPr>
            <w:tcW w:w="1701" w:type="dxa"/>
            <w:shd w:val="clear" w:color="auto" w:fill="auto"/>
          </w:tcPr>
          <w:p w14:paraId="01D7E8C3" w14:textId="77777777" w:rsidR="001D2142" w:rsidRPr="001D2142" w:rsidRDefault="001D2142" w:rsidP="001D2142">
            <w:pPr>
              <w:spacing w:line="276" w:lineRule="auto"/>
              <w:jc w:val="center"/>
              <w:rPr>
                <w:b/>
                <w:bCs/>
                <w:sz w:val="19"/>
                <w:szCs w:val="19"/>
              </w:rPr>
            </w:pPr>
            <w:r w:rsidRPr="001D2142">
              <w:rPr>
                <w:b/>
                <w:bCs/>
                <w:sz w:val="19"/>
                <w:szCs w:val="19"/>
              </w:rPr>
              <w:t>308 313,09</w:t>
            </w:r>
          </w:p>
        </w:tc>
        <w:tc>
          <w:tcPr>
            <w:tcW w:w="1134" w:type="dxa"/>
            <w:shd w:val="clear" w:color="auto" w:fill="auto"/>
          </w:tcPr>
          <w:p w14:paraId="5309293A" w14:textId="77777777" w:rsidR="001D2142" w:rsidRPr="001D2142" w:rsidRDefault="001D2142" w:rsidP="001D2142">
            <w:pPr>
              <w:spacing w:line="276" w:lineRule="auto"/>
              <w:jc w:val="center"/>
              <w:rPr>
                <w:b/>
                <w:bCs/>
                <w:sz w:val="19"/>
                <w:szCs w:val="19"/>
              </w:rPr>
            </w:pPr>
            <w:r w:rsidRPr="001D2142">
              <w:rPr>
                <w:b/>
                <w:bCs/>
                <w:sz w:val="19"/>
                <w:szCs w:val="19"/>
              </w:rPr>
              <w:t>259 423,85</w:t>
            </w:r>
          </w:p>
        </w:tc>
        <w:tc>
          <w:tcPr>
            <w:tcW w:w="1701" w:type="dxa"/>
            <w:tcBorders>
              <w:right w:val="single" w:sz="4" w:space="0" w:color="auto"/>
            </w:tcBorders>
            <w:shd w:val="clear" w:color="auto" w:fill="auto"/>
          </w:tcPr>
          <w:p w14:paraId="217F6C3E" w14:textId="77777777" w:rsidR="001D2142" w:rsidRPr="001D2142" w:rsidRDefault="001D2142" w:rsidP="001D2142">
            <w:pPr>
              <w:spacing w:line="276" w:lineRule="auto"/>
              <w:jc w:val="center"/>
              <w:rPr>
                <w:b/>
                <w:bCs/>
                <w:sz w:val="19"/>
                <w:szCs w:val="19"/>
              </w:rPr>
            </w:pPr>
            <w:r w:rsidRPr="001D2142">
              <w:rPr>
                <w:b/>
                <w:bCs/>
                <w:sz w:val="19"/>
                <w:szCs w:val="19"/>
              </w:rPr>
              <w:t>8 214 456,90</w:t>
            </w:r>
          </w:p>
        </w:tc>
      </w:tr>
      <w:bookmarkEnd w:id="48"/>
      <w:bookmarkEnd w:id="49"/>
    </w:tbl>
    <w:p w14:paraId="52F915A6" w14:textId="77777777" w:rsidR="001D2142" w:rsidRPr="001D2142" w:rsidRDefault="001D2142" w:rsidP="001D2142">
      <w:pPr>
        <w:spacing w:line="276" w:lineRule="auto"/>
        <w:jc w:val="both"/>
        <w:rPr>
          <w:sz w:val="28"/>
          <w:szCs w:val="28"/>
        </w:rPr>
      </w:pPr>
    </w:p>
    <w:p w14:paraId="38C06017" w14:textId="77777777" w:rsidR="001D2142" w:rsidRPr="001D2142" w:rsidRDefault="001D2142" w:rsidP="001D2142">
      <w:pPr>
        <w:spacing w:line="276" w:lineRule="auto"/>
        <w:jc w:val="both"/>
        <w:rPr>
          <w:sz w:val="28"/>
          <w:szCs w:val="28"/>
        </w:rPr>
        <w:sectPr w:rsidR="001D2142" w:rsidRPr="001D2142" w:rsidSect="00330955">
          <w:pgSz w:w="16838" w:h="11906" w:orient="landscape"/>
          <w:pgMar w:top="1418" w:right="851" w:bottom="851" w:left="851" w:header="709" w:footer="709" w:gutter="0"/>
          <w:cols w:space="708"/>
          <w:titlePg/>
          <w:docGrid w:linePitch="360"/>
        </w:sectPr>
      </w:pPr>
    </w:p>
    <w:p w14:paraId="47332394" w14:textId="77777777" w:rsidR="001D2142" w:rsidRPr="001D2142" w:rsidRDefault="001D2142" w:rsidP="001D2142">
      <w:pPr>
        <w:spacing w:line="276" w:lineRule="auto"/>
        <w:ind w:firstLine="567"/>
        <w:jc w:val="both"/>
        <w:rPr>
          <w:sz w:val="28"/>
          <w:szCs w:val="28"/>
        </w:rPr>
      </w:pPr>
      <w:r w:rsidRPr="001D2142">
        <w:rPr>
          <w:sz w:val="28"/>
          <w:szCs w:val="28"/>
        </w:rPr>
        <w:lastRenderedPageBreak/>
        <w:t xml:space="preserve">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7 378,072 тыс. руб. Кроме того, учесть расходы сетевой организации на оснащение микропроцессорными устройствами и/или комплексами релейной защиты и автоматики (РЗА, в т.ч. АЧР) существующих ПС «Юргинская» и ПС «Яшкинская», не включаемые в плату за технологическое присоединение, связанные с мероприятиями на существующих электросетевых объектах, в размере 29 478,851 тыс. руб. Всего расходы не включаемые в плату за технологическое присоединение, связанные с мероприятиями на существующих электросетевых объектах, составят 7 378,072 тыс. руб.+29 478,851 тыс. руб. = </w:t>
      </w:r>
      <w:r w:rsidRPr="001D2142">
        <w:rPr>
          <w:b/>
          <w:sz w:val="28"/>
          <w:szCs w:val="28"/>
        </w:rPr>
        <w:t>36 856,923</w:t>
      </w:r>
      <w:r w:rsidRPr="001D2142">
        <w:rPr>
          <w:sz w:val="28"/>
          <w:szCs w:val="28"/>
        </w:rPr>
        <w:t xml:space="preserve"> тыс. руб.</w:t>
      </w:r>
    </w:p>
    <w:p w14:paraId="0FE8BAB6" w14:textId="77777777" w:rsidR="001D2142" w:rsidRPr="001D2142" w:rsidRDefault="001D2142" w:rsidP="001D2142">
      <w:pPr>
        <w:spacing w:line="276" w:lineRule="auto"/>
        <w:ind w:firstLine="567"/>
        <w:jc w:val="both"/>
        <w:rPr>
          <w:sz w:val="28"/>
          <w:szCs w:val="28"/>
        </w:rPr>
      </w:pPr>
      <w:r w:rsidRPr="001D2142">
        <w:rPr>
          <w:sz w:val="28"/>
          <w:szCs w:val="28"/>
        </w:rPr>
        <w:t>Корректировка связана с:</w:t>
      </w:r>
    </w:p>
    <w:p w14:paraId="6E4F98B4" w14:textId="77777777" w:rsidR="001D2142" w:rsidRPr="001D2142" w:rsidRDefault="001D2142" w:rsidP="001D2142">
      <w:pPr>
        <w:spacing w:line="276" w:lineRule="auto"/>
        <w:jc w:val="both"/>
        <w:rPr>
          <w:sz w:val="28"/>
          <w:szCs w:val="28"/>
        </w:rPr>
      </w:pPr>
      <w:r w:rsidRPr="001D2142">
        <w:rPr>
          <w:sz w:val="28"/>
          <w:szCs w:val="28"/>
        </w:rPr>
        <w:t>-</w:t>
      </w:r>
      <w:r w:rsidRPr="001D2142">
        <w:rPr>
          <w:sz w:val="28"/>
          <w:szCs w:val="28"/>
        </w:rPr>
        <w:tab/>
        <w:t>исключением затрат на командировочные расходы, т. к. отсутствуют обоснования их необходимости;</w:t>
      </w:r>
    </w:p>
    <w:p w14:paraId="7EA22141" w14:textId="77777777" w:rsidR="001D2142" w:rsidRPr="001D2142" w:rsidRDefault="001D2142" w:rsidP="001D2142">
      <w:pPr>
        <w:spacing w:line="276" w:lineRule="auto"/>
        <w:jc w:val="both"/>
        <w:rPr>
          <w:sz w:val="28"/>
          <w:szCs w:val="28"/>
        </w:rPr>
      </w:pPr>
      <w:r w:rsidRPr="001D2142">
        <w:rPr>
          <w:sz w:val="28"/>
          <w:szCs w:val="28"/>
        </w:rPr>
        <w:t>-</w:t>
      </w:r>
      <w:r w:rsidRPr="001D2142">
        <w:rPr>
          <w:sz w:val="28"/>
          <w:szCs w:val="28"/>
        </w:rPr>
        <w:tab/>
        <w:t>исключением затрат на зимнее удорожание, т. к. отсутствует подтверждение необходимости проведения работ в зимнее время;</w:t>
      </w:r>
    </w:p>
    <w:p w14:paraId="2CE2C229" w14:textId="77777777" w:rsidR="001D2142" w:rsidRPr="001D2142" w:rsidRDefault="001D2142" w:rsidP="001D2142">
      <w:pPr>
        <w:spacing w:line="276" w:lineRule="auto"/>
        <w:jc w:val="both"/>
        <w:rPr>
          <w:sz w:val="28"/>
          <w:szCs w:val="28"/>
        </w:rPr>
      </w:pPr>
      <w:r w:rsidRPr="001D2142">
        <w:rPr>
          <w:sz w:val="28"/>
          <w:szCs w:val="28"/>
        </w:rPr>
        <w:t>-</w:t>
      </w:r>
      <w:r w:rsidRPr="001D2142">
        <w:rPr>
          <w:sz w:val="28"/>
          <w:szCs w:val="28"/>
        </w:rPr>
        <w:tab/>
        <w:t>исключением затрат на содержание службы заказчика-застройщика, т. к. они ранее учтены в тарифе на передачу;</w:t>
      </w:r>
    </w:p>
    <w:p w14:paraId="123F6900" w14:textId="77777777" w:rsidR="001D2142" w:rsidRPr="001D2142" w:rsidRDefault="001D2142" w:rsidP="001D2142">
      <w:pPr>
        <w:spacing w:line="276" w:lineRule="auto"/>
        <w:jc w:val="both"/>
        <w:rPr>
          <w:sz w:val="28"/>
          <w:szCs w:val="28"/>
        </w:rPr>
      </w:pPr>
      <w:r w:rsidRPr="001D2142">
        <w:rPr>
          <w:sz w:val="28"/>
          <w:szCs w:val="28"/>
        </w:rPr>
        <w:t>-</w:t>
      </w:r>
      <w:r w:rsidRPr="001D2142">
        <w:rPr>
          <w:sz w:val="28"/>
          <w:szCs w:val="28"/>
        </w:rPr>
        <w:tab/>
        <w:t>исключением непредвиденных затрат, 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w:t>
      </w:r>
      <w:proofErr w:type="spellStart"/>
      <w:r w:rsidRPr="001D2142">
        <w:rPr>
          <w:sz w:val="28"/>
          <w:szCs w:val="28"/>
        </w:rPr>
        <w:t>пр</w:t>
      </w:r>
      <w:proofErr w:type="spellEnd"/>
      <w:r w:rsidRPr="001D2142">
        <w:rPr>
          <w:sz w:val="28"/>
          <w:szCs w:val="28"/>
        </w:rPr>
        <w:t>,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25ABF121" w14:textId="77777777" w:rsidR="001D2142" w:rsidRPr="001D2142" w:rsidRDefault="001D2142" w:rsidP="001D2142">
      <w:pPr>
        <w:spacing w:line="276" w:lineRule="auto"/>
        <w:rPr>
          <w:sz w:val="28"/>
          <w:szCs w:val="28"/>
        </w:rPr>
        <w:sectPr w:rsidR="001D2142" w:rsidRPr="001D2142" w:rsidSect="00B43B8C">
          <w:pgSz w:w="11906" w:h="16838"/>
          <w:pgMar w:top="851" w:right="851" w:bottom="851" w:left="1418" w:header="709" w:footer="709" w:gutter="0"/>
          <w:cols w:space="708"/>
          <w:titlePg/>
          <w:docGrid w:linePitch="360"/>
        </w:sectPr>
      </w:pPr>
      <w:r w:rsidRPr="001D2142">
        <w:rPr>
          <w:sz w:val="28"/>
          <w:szCs w:val="28"/>
        </w:rPr>
        <w:t>-</w:t>
      </w:r>
      <w:r w:rsidRPr="001D2142">
        <w:rPr>
          <w:sz w:val="28"/>
          <w:szCs w:val="28"/>
        </w:rPr>
        <w:tab/>
        <w:t>исключением затрат на временные здания и сооружения, т. к. отсутствуют обоснования их необходимости. Расчет представлен в таблице 4.</w:t>
      </w:r>
    </w:p>
    <w:p w14:paraId="504E4771" w14:textId="77777777" w:rsidR="001D2142" w:rsidRPr="001D2142" w:rsidRDefault="001D2142" w:rsidP="001D2142">
      <w:pPr>
        <w:spacing w:after="200" w:line="276" w:lineRule="auto"/>
        <w:jc w:val="right"/>
        <w:rPr>
          <w:sz w:val="28"/>
          <w:szCs w:val="28"/>
        </w:rPr>
      </w:pPr>
      <w:r w:rsidRPr="001D2142">
        <w:rPr>
          <w:sz w:val="28"/>
          <w:szCs w:val="28"/>
        </w:rPr>
        <w:lastRenderedPageBreak/>
        <w:t xml:space="preserve">Таблица 4 – Предложение РЭК </w:t>
      </w:r>
      <w:bookmarkStart w:id="50" w:name="_Hlk135299482"/>
      <w:r w:rsidRPr="001D2142">
        <w:rPr>
          <w:sz w:val="28"/>
          <w:szCs w:val="28"/>
        </w:rPr>
        <w:t>(реконструкция существующих сетей)</w:t>
      </w:r>
      <w:bookmarkEnd w:id="50"/>
    </w:p>
    <w:tbl>
      <w:tblPr>
        <w:tblpPr w:leftFromText="180" w:rightFromText="180" w:vertAnchor="page" w:horzAnchor="margin" w:tblpY="228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0"/>
        <w:gridCol w:w="24"/>
        <w:gridCol w:w="10"/>
        <w:gridCol w:w="2981"/>
        <w:gridCol w:w="1797"/>
        <w:gridCol w:w="1560"/>
        <w:gridCol w:w="1983"/>
        <w:gridCol w:w="1700"/>
        <w:gridCol w:w="1180"/>
        <w:gridCol w:w="1796"/>
      </w:tblGrid>
      <w:tr w:rsidR="001D2142" w:rsidRPr="001D2142" w14:paraId="568B3EFA" w14:textId="77777777" w:rsidTr="00C275EF">
        <w:trPr>
          <w:trHeight w:val="272"/>
        </w:trPr>
        <w:tc>
          <w:tcPr>
            <w:tcW w:w="534" w:type="dxa"/>
            <w:vMerge w:val="restart"/>
            <w:shd w:val="clear" w:color="auto" w:fill="auto"/>
          </w:tcPr>
          <w:p w14:paraId="6617ACB0" w14:textId="77777777" w:rsidR="001D2142" w:rsidRPr="001D2142" w:rsidRDefault="001D2142" w:rsidP="001D2142">
            <w:pPr>
              <w:spacing w:line="276" w:lineRule="auto"/>
              <w:jc w:val="center"/>
              <w:rPr>
                <w:b/>
                <w:bCs/>
                <w:sz w:val="19"/>
                <w:szCs w:val="19"/>
              </w:rPr>
            </w:pPr>
            <w:r w:rsidRPr="001D2142">
              <w:rPr>
                <w:b/>
                <w:bCs/>
                <w:sz w:val="19"/>
                <w:szCs w:val="19"/>
              </w:rPr>
              <w:t>№ п/п</w:t>
            </w:r>
          </w:p>
        </w:tc>
        <w:tc>
          <w:tcPr>
            <w:tcW w:w="5151" w:type="dxa"/>
            <w:gridSpan w:val="5"/>
            <w:shd w:val="clear" w:color="auto" w:fill="auto"/>
          </w:tcPr>
          <w:p w14:paraId="3548D8B2" w14:textId="77777777" w:rsidR="001D2142" w:rsidRPr="001D2142" w:rsidRDefault="001D2142" w:rsidP="001D2142">
            <w:pPr>
              <w:spacing w:line="276" w:lineRule="auto"/>
              <w:jc w:val="center"/>
              <w:rPr>
                <w:b/>
                <w:bCs/>
                <w:sz w:val="19"/>
                <w:szCs w:val="19"/>
              </w:rPr>
            </w:pPr>
            <w:r w:rsidRPr="001D2142">
              <w:rPr>
                <w:b/>
                <w:bCs/>
                <w:sz w:val="19"/>
                <w:szCs w:val="19"/>
              </w:rPr>
              <w:t xml:space="preserve">Наименование </w:t>
            </w:r>
          </w:p>
        </w:tc>
        <w:tc>
          <w:tcPr>
            <w:tcW w:w="8220" w:type="dxa"/>
            <w:gridSpan w:val="5"/>
            <w:shd w:val="clear" w:color="auto" w:fill="auto"/>
          </w:tcPr>
          <w:p w14:paraId="46ADE8B3" w14:textId="77777777" w:rsidR="001D2142" w:rsidRPr="001D2142" w:rsidRDefault="001D2142" w:rsidP="001D2142">
            <w:pPr>
              <w:spacing w:line="276" w:lineRule="auto"/>
              <w:jc w:val="center"/>
              <w:rPr>
                <w:b/>
                <w:bCs/>
                <w:sz w:val="19"/>
                <w:szCs w:val="19"/>
              </w:rPr>
            </w:pPr>
            <w:r w:rsidRPr="001D2142">
              <w:rPr>
                <w:b/>
                <w:bCs/>
                <w:sz w:val="19"/>
                <w:szCs w:val="19"/>
              </w:rPr>
              <w:t>Сметная стоимость, руб. без НДС</w:t>
            </w:r>
          </w:p>
        </w:tc>
        <w:tc>
          <w:tcPr>
            <w:tcW w:w="1796" w:type="dxa"/>
            <w:shd w:val="clear" w:color="auto" w:fill="auto"/>
          </w:tcPr>
          <w:p w14:paraId="18C4F22C" w14:textId="77777777" w:rsidR="001D2142" w:rsidRPr="001D2142" w:rsidRDefault="001D2142" w:rsidP="001D2142">
            <w:pPr>
              <w:spacing w:line="276" w:lineRule="auto"/>
              <w:jc w:val="center"/>
              <w:rPr>
                <w:b/>
                <w:bCs/>
                <w:sz w:val="19"/>
                <w:szCs w:val="19"/>
              </w:rPr>
            </w:pPr>
            <w:r w:rsidRPr="001D2142">
              <w:rPr>
                <w:b/>
                <w:bCs/>
                <w:sz w:val="19"/>
                <w:szCs w:val="19"/>
              </w:rPr>
              <w:t>Общая сметная стоимость, руб. без НДС</w:t>
            </w:r>
          </w:p>
        </w:tc>
      </w:tr>
      <w:tr w:rsidR="001D2142" w:rsidRPr="001D2142" w14:paraId="08657260" w14:textId="77777777" w:rsidTr="00C275EF">
        <w:tc>
          <w:tcPr>
            <w:tcW w:w="534" w:type="dxa"/>
            <w:vMerge/>
            <w:shd w:val="clear" w:color="auto" w:fill="auto"/>
          </w:tcPr>
          <w:p w14:paraId="36FBD11E" w14:textId="77777777" w:rsidR="001D2142" w:rsidRPr="001D2142" w:rsidRDefault="001D2142" w:rsidP="001D2142">
            <w:pPr>
              <w:spacing w:line="276" w:lineRule="auto"/>
              <w:jc w:val="center"/>
              <w:rPr>
                <w:b/>
                <w:bCs/>
                <w:sz w:val="19"/>
                <w:szCs w:val="19"/>
              </w:rPr>
            </w:pPr>
          </w:p>
        </w:tc>
        <w:tc>
          <w:tcPr>
            <w:tcW w:w="2170" w:type="dxa"/>
            <w:gridSpan w:val="4"/>
            <w:shd w:val="clear" w:color="auto" w:fill="auto"/>
          </w:tcPr>
          <w:p w14:paraId="75922CA2" w14:textId="77777777" w:rsidR="001D2142" w:rsidRPr="001D2142" w:rsidRDefault="001D2142" w:rsidP="001D2142">
            <w:pPr>
              <w:spacing w:line="276" w:lineRule="auto"/>
              <w:jc w:val="center"/>
              <w:rPr>
                <w:b/>
                <w:bCs/>
                <w:sz w:val="19"/>
                <w:szCs w:val="19"/>
              </w:rPr>
            </w:pPr>
            <w:r w:rsidRPr="001D2142">
              <w:rPr>
                <w:b/>
                <w:bCs/>
                <w:sz w:val="19"/>
                <w:szCs w:val="19"/>
              </w:rPr>
              <w:t>Номера сметных расчетов и смет</w:t>
            </w:r>
          </w:p>
        </w:tc>
        <w:tc>
          <w:tcPr>
            <w:tcW w:w="2981" w:type="dxa"/>
            <w:shd w:val="clear" w:color="auto" w:fill="auto"/>
          </w:tcPr>
          <w:p w14:paraId="03C740A9" w14:textId="77777777" w:rsidR="001D2142" w:rsidRPr="001D2142" w:rsidRDefault="001D2142" w:rsidP="001D2142">
            <w:pPr>
              <w:spacing w:line="276" w:lineRule="auto"/>
              <w:jc w:val="center"/>
              <w:rPr>
                <w:b/>
                <w:bCs/>
                <w:sz w:val="19"/>
                <w:szCs w:val="19"/>
              </w:rPr>
            </w:pPr>
            <w:r w:rsidRPr="001D2142">
              <w:rPr>
                <w:b/>
                <w:bCs/>
                <w:sz w:val="19"/>
                <w:szCs w:val="19"/>
              </w:rPr>
              <w:t>Наименование глав, работ и затрат</w:t>
            </w:r>
          </w:p>
        </w:tc>
        <w:tc>
          <w:tcPr>
            <w:tcW w:w="1797" w:type="dxa"/>
            <w:shd w:val="clear" w:color="auto" w:fill="auto"/>
          </w:tcPr>
          <w:p w14:paraId="0E0845F9" w14:textId="77777777" w:rsidR="001D2142" w:rsidRPr="001D2142" w:rsidRDefault="001D2142" w:rsidP="001D2142">
            <w:pPr>
              <w:spacing w:line="276" w:lineRule="auto"/>
              <w:jc w:val="center"/>
              <w:rPr>
                <w:b/>
                <w:bCs/>
                <w:sz w:val="19"/>
                <w:szCs w:val="19"/>
              </w:rPr>
            </w:pPr>
            <w:r w:rsidRPr="001D2142">
              <w:rPr>
                <w:b/>
                <w:bCs/>
                <w:sz w:val="19"/>
                <w:szCs w:val="19"/>
              </w:rPr>
              <w:t>Строительно-монтажных работ</w:t>
            </w:r>
          </w:p>
        </w:tc>
        <w:tc>
          <w:tcPr>
            <w:tcW w:w="1560" w:type="dxa"/>
            <w:shd w:val="clear" w:color="auto" w:fill="auto"/>
          </w:tcPr>
          <w:p w14:paraId="6E712C3C" w14:textId="77777777" w:rsidR="001D2142" w:rsidRPr="001D2142" w:rsidRDefault="001D2142" w:rsidP="001D2142">
            <w:pPr>
              <w:spacing w:line="276" w:lineRule="auto"/>
              <w:jc w:val="center"/>
              <w:rPr>
                <w:b/>
                <w:bCs/>
                <w:sz w:val="19"/>
                <w:szCs w:val="19"/>
              </w:rPr>
            </w:pPr>
            <w:r w:rsidRPr="001D2142">
              <w:rPr>
                <w:b/>
                <w:bCs/>
                <w:sz w:val="19"/>
                <w:szCs w:val="19"/>
              </w:rPr>
              <w:t>оборудования</w:t>
            </w:r>
          </w:p>
        </w:tc>
        <w:tc>
          <w:tcPr>
            <w:tcW w:w="1983" w:type="dxa"/>
            <w:shd w:val="clear" w:color="auto" w:fill="auto"/>
          </w:tcPr>
          <w:p w14:paraId="06BADE48" w14:textId="77777777" w:rsidR="001D2142" w:rsidRPr="001D2142" w:rsidRDefault="001D2142" w:rsidP="001D2142">
            <w:pPr>
              <w:spacing w:line="276" w:lineRule="auto"/>
              <w:jc w:val="center"/>
              <w:rPr>
                <w:b/>
                <w:bCs/>
                <w:sz w:val="19"/>
                <w:szCs w:val="19"/>
              </w:rPr>
            </w:pPr>
            <w:r w:rsidRPr="001D2142">
              <w:rPr>
                <w:b/>
                <w:bCs/>
                <w:sz w:val="19"/>
                <w:szCs w:val="19"/>
              </w:rPr>
              <w:t>пуско-наладочные работы</w:t>
            </w:r>
          </w:p>
        </w:tc>
        <w:tc>
          <w:tcPr>
            <w:tcW w:w="1700" w:type="dxa"/>
            <w:shd w:val="clear" w:color="auto" w:fill="auto"/>
          </w:tcPr>
          <w:p w14:paraId="49EE1399" w14:textId="77777777" w:rsidR="001D2142" w:rsidRPr="001D2142" w:rsidRDefault="001D2142" w:rsidP="001D2142">
            <w:pPr>
              <w:spacing w:line="276" w:lineRule="auto"/>
              <w:jc w:val="center"/>
              <w:rPr>
                <w:b/>
                <w:bCs/>
                <w:sz w:val="19"/>
                <w:szCs w:val="19"/>
              </w:rPr>
            </w:pPr>
            <w:r w:rsidRPr="001D2142">
              <w:rPr>
                <w:b/>
                <w:bCs/>
                <w:sz w:val="19"/>
                <w:szCs w:val="19"/>
              </w:rPr>
              <w:t>проектно-изыскательские работы</w:t>
            </w:r>
          </w:p>
        </w:tc>
        <w:tc>
          <w:tcPr>
            <w:tcW w:w="1180" w:type="dxa"/>
            <w:shd w:val="clear" w:color="auto" w:fill="auto"/>
          </w:tcPr>
          <w:p w14:paraId="4D72AB33" w14:textId="77777777" w:rsidR="001D2142" w:rsidRPr="001D2142" w:rsidRDefault="001D2142" w:rsidP="001D2142">
            <w:pPr>
              <w:spacing w:line="276" w:lineRule="auto"/>
              <w:jc w:val="center"/>
              <w:rPr>
                <w:b/>
                <w:bCs/>
                <w:sz w:val="19"/>
                <w:szCs w:val="19"/>
              </w:rPr>
            </w:pPr>
            <w:r w:rsidRPr="001D2142">
              <w:rPr>
                <w:b/>
                <w:bCs/>
                <w:sz w:val="19"/>
                <w:szCs w:val="19"/>
              </w:rPr>
              <w:t>прочие</w:t>
            </w:r>
          </w:p>
        </w:tc>
        <w:tc>
          <w:tcPr>
            <w:tcW w:w="1796" w:type="dxa"/>
            <w:shd w:val="clear" w:color="auto" w:fill="auto"/>
          </w:tcPr>
          <w:p w14:paraId="431E9C78" w14:textId="77777777" w:rsidR="001D2142" w:rsidRPr="001D2142" w:rsidRDefault="001D2142" w:rsidP="001D2142">
            <w:pPr>
              <w:spacing w:line="276" w:lineRule="auto"/>
              <w:jc w:val="both"/>
              <w:rPr>
                <w:b/>
                <w:bCs/>
                <w:sz w:val="19"/>
                <w:szCs w:val="19"/>
              </w:rPr>
            </w:pPr>
          </w:p>
        </w:tc>
      </w:tr>
      <w:tr w:rsidR="001D2142" w:rsidRPr="001D2142" w14:paraId="308C9E6A" w14:textId="77777777" w:rsidTr="00C275EF">
        <w:tc>
          <w:tcPr>
            <w:tcW w:w="534" w:type="dxa"/>
            <w:tcBorders>
              <w:top w:val="single" w:sz="4" w:space="0" w:color="auto"/>
            </w:tcBorders>
            <w:shd w:val="clear" w:color="auto" w:fill="auto"/>
          </w:tcPr>
          <w:p w14:paraId="36E18AFE" w14:textId="77777777" w:rsidR="001D2142" w:rsidRPr="001D2142" w:rsidRDefault="001D2142" w:rsidP="001D2142">
            <w:pPr>
              <w:spacing w:line="276" w:lineRule="auto"/>
              <w:jc w:val="center"/>
              <w:rPr>
                <w:sz w:val="19"/>
                <w:szCs w:val="19"/>
              </w:rPr>
            </w:pPr>
            <w:r w:rsidRPr="001D2142">
              <w:rPr>
                <w:sz w:val="19"/>
                <w:szCs w:val="19"/>
              </w:rPr>
              <w:t>1</w:t>
            </w:r>
          </w:p>
        </w:tc>
        <w:tc>
          <w:tcPr>
            <w:tcW w:w="5151" w:type="dxa"/>
            <w:gridSpan w:val="5"/>
            <w:tcBorders>
              <w:top w:val="single" w:sz="4" w:space="0" w:color="auto"/>
            </w:tcBorders>
            <w:shd w:val="clear" w:color="auto" w:fill="auto"/>
          </w:tcPr>
          <w:p w14:paraId="059DFC02" w14:textId="77777777" w:rsidR="001D2142" w:rsidRPr="001D2142" w:rsidRDefault="001D2142" w:rsidP="001D2142">
            <w:pPr>
              <w:spacing w:line="276" w:lineRule="auto"/>
              <w:jc w:val="center"/>
              <w:rPr>
                <w:sz w:val="19"/>
                <w:szCs w:val="19"/>
              </w:rPr>
            </w:pPr>
            <w:r w:rsidRPr="001D2142">
              <w:rPr>
                <w:sz w:val="19"/>
                <w:szCs w:val="19"/>
              </w:rPr>
              <w:t xml:space="preserve">Проект-аналог. Строительство одной ЛЭП 110 </w:t>
            </w:r>
            <w:proofErr w:type="spellStart"/>
            <w:r w:rsidRPr="001D2142">
              <w:rPr>
                <w:sz w:val="19"/>
                <w:szCs w:val="19"/>
              </w:rPr>
              <w:t>кВ</w:t>
            </w:r>
            <w:proofErr w:type="spellEnd"/>
            <w:r w:rsidRPr="001D2142">
              <w:rPr>
                <w:sz w:val="19"/>
                <w:szCs w:val="19"/>
              </w:rPr>
              <w:t xml:space="preserve"> отпайкой от ВЛ 110 </w:t>
            </w:r>
            <w:proofErr w:type="spellStart"/>
            <w:r w:rsidRPr="001D2142">
              <w:rPr>
                <w:sz w:val="19"/>
                <w:szCs w:val="19"/>
              </w:rPr>
              <w:t>кВ</w:t>
            </w:r>
            <w:proofErr w:type="spellEnd"/>
            <w:r w:rsidRPr="001D2142">
              <w:rPr>
                <w:sz w:val="19"/>
                <w:szCs w:val="19"/>
              </w:rPr>
              <w:t xml:space="preserve"> Еланская – Тальжино-1 до проектируемой ПС 110 </w:t>
            </w:r>
            <w:proofErr w:type="spellStart"/>
            <w:r w:rsidRPr="001D2142">
              <w:rPr>
                <w:sz w:val="19"/>
                <w:szCs w:val="19"/>
              </w:rPr>
              <w:t>кВ</w:t>
            </w:r>
            <w:proofErr w:type="spellEnd"/>
            <w:r w:rsidRPr="001D2142">
              <w:rPr>
                <w:sz w:val="19"/>
                <w:szCs w:val="19"/>
              </w:rPr>
              <w:t xml:space="preserve"> и строительство ПС 110 </w:t>
            </w:r>
            <w:proofErr w:type="spellStart"/>
            <w:r w:rsidRPr="001D2142">
              <w:rPr>
                <w:sz w:val="19"/>
                <w:szCs w:val="19"/>
              </w:rPr>
              <w:t>кВ</w:t>
            </w:r>
            <w:proofErr w:type="spellEnd"/>
            <w:r w:rsidRPr="001D2142">
              <w:rPr>
                <w:sz w:val="19"/>
                <w:szCs w:val="19"/>
              </w:rPr>
              <w:t xml:space="preserve"> с установкой одного силового трансформатора 110/6 </w:t>
            </w:r>
            <w:proofErr w:type="spellStart"/>
            <w:r w:rsidRPr="001D2142">
              <w:rPr>
                <w:sz w:val="19"/>
                <w:szCs w:val="19"/>
              </w:rPr>
              <w:t>кВ</w:t>
            </w:r>
            <w:proofErr w:type="spellEnd"/>
            <w:r w:rsidRPr="001D2142">
              <w:rPr>
                <w:sz w:val="19"/>
                <w:szCs w:val="19"/>
              </w:rPr>
              <w:t xml:space="preserve"> номинальной мощностью 16 МВА (ЛС 05-01-01 ВОЛС – 17,459 км)</w:t>
            </w:r>
          </w:p>
        </w:tc>
        <w:tc>
          <w:tcPr>
            <w:tcW w:w="1797" w:type="dxa"/>
            <w:shd w:val="clear" w:color="auto" w:fill="auto"/>
          </w:tcPr>
          <w:p w14:paraId="18D98204" w14:textId="77777777" w:rsidR="001D2142" w:rsidRPr="001D2142" w:rsidRDefault="001D2142" w:rsidP="001D2142">
            <w:pPr>
              <w:spacing w:line="276" w:lineRule="auto"/>
              <w:jc w:val="center"/>
              <w:rPr>
                <w:rFonts w:eastAsia="Calibri"/>
                <w:sz w:val="19"/>
                <w:szCs w:val="19"/>
                <w:lang w:eastAsia="en-US"/>
              </w:rPr>
            </w:pPr>
            <w:r w:rsidRPr="001D2142">
              <w:rPr>
                <w:sz w:val="19"/>
                <w:szCs w:val="19"/>
              </w:rPr>
              <w:t>14 474 </w:t>
            </w:r>
            <w:r w:rsidRPr="001D2142">
              <w:rPr>
                <w:rFonts w:eastAsia="Calibri"/>
                <w:sz w:val="19"/>
                <w:szCs w:val="19"/>
                <w:lang w:eastAsia="en-US"/>
              </w:rPr>
              <w:t>465,36</w:t>
            </w:r>
          </w:p>
        </w:tc>
        <w:tc>
          <w:tcPr>
            <w:tcW w:w="1560" w:type="dxa"/>
            <w:shd w:val="clear" w:color="auto" w:fill="auto"/>
          </w:tcPr>
          <w:p w14:paraId="6B5D8A26" w14:textId="77777777" w:rsidR="001D2142" w:rsidRPr="001D2142" w:rsidRDefault="001D2142" w:rsidP="001D2142">
            <w:pPr>
              <w:spacing w:line="276" w:lineRule="auto"/>
              <w:jc w:val="center"/>
              <w:rPr>
                <w:sz w:val="19"/>
                <w:szCs w:val="19"/>
              </w:rPr>
            </w:pPr>
          </w:p>
        </w:tc>
        <w:tc>
          <w:tcPr>
            <w:tcW w:w="1983" w:type="dxa"/>
            <w:shd w:val="clear" w:color="auto" w:fill="auto"/>
          </w:tcPr>
          <w:p w14:paraId="7E89C491" w14:textId="77777777" w:rsidR="001D2142" w:rsidRPr="001D2142" w:rsidRDefault="001D2142" w:rsidP="001D2142">
            <w:pPr>
              <w:spacing w:line="276" w:lineRule="auto"/>
              <w:jc w:val="center"/>
              <w:rPr>
                <w:sz w:val="19"/>
                <w:szCs w:val="19"/>
              </w:rPr>
            </w:pPr>
          </w:p>
        </w:tc>
        <w:tc>
          <w:tcPr>
            <w:tcW w:w="1700" w:type="dxa"/>
            <w:shd w:val="clear" w:color="auto" w:fill="auto"/>
          </w:tcPr>
          <w:p w14:paraId="0646FD1E" w14:textId="77777777" w:rsidR="001D2142" w:rsidRPr="001D2142" w:rsidRDefault="001D2142" w:rsidP="001D2142">
            <w:pPr>
              <w:spacing w:line="276" w:lineRule="auto"/>
              <w:jc w:val="center"/>
              <w:rPr>
                <w:sz w:val="19"/>
                <w:szCs w:val="19"/>
              </w:rPr>
            </w:pPr>
            <w:r w:rsidRPr="001D2142">
              <w:rPr>
                <w:sz w:val="19"/>
                <w:szCs w:val="19"/>
              </w:rPr>
              <w:t>587 620,885</w:t>
            </w:r>
          </w:p>
        </w:tc>
        <w:tc>
          <w:tcPr>
            <w:tcW w:w="1180" w:type="dxa"/>
            <w:shd w:val="clear" w:color="auto" w:fill="auto"/>
          </w:tcPr>
          <w:p w14:paraId="6C6926E9" w14:textId="77777777" w:rsidR="001D2142" w:rsidRPr="001D2142" w:rsidRDefault="001D2142" w:rsidP="001D2142">
            <w:pPr>
              <w:spacing w:line="276" w:lineRule="auto"/>
              <w:jc w:val="center"/>
              <w:rPr>
                <w:sz w:val="19"/>
                <w:szCs w:val="19"/>
              </w:rPr>
            </w:pPr>
            <w:r w:rsidRPr="001D2142">
              <w:rPr>
                <w:sz w:val="19"/>
                <w:szCs w:val="19"/>
              </w:rPr>
              <w:t>0,00</w:t>
            </w:r>
          </w:p>
        </w:tc>
        <w:tc>
          <w:tcPr>
            <w:tcW w:w="1796" w:type="dxa"/>
            <w:tcBorders>
              <w:right w:val="single" w:sz="4" w:space="0" w:color="auto"/>
            </w:tcBorders>
            <w:shd w:val="clear" w:color="auto" w:fill="auto"/>
          </w:tcPr>
          <w:p w14:paraId="1906AFA2" w14:textId="77777777" w:rsidR="001D2142" w:rsidRPr="001D2142" w:rsidRDefault="001D2142" w:rsidP="001D2142">
            <w:pPr>
              <w:spacing w:line="276" w:lineRule="auto"/>
              <w:jc w:val="center"/>
              <w:rPr>
                <w:sz w:val="19"/>
                <w:szCs w:val="19"/>
              </w:rPr>
            </w:pPr>
            <w:r w:rsidRPr="001D2142">
              <w:rPr>
                <w:sz w:val="19"/>
                <w:szCs w:val="19"/>
              </w:rPr>
              <w:t>15 062 086,245</w:t>
            </w:r>
          </w:p>
        </w:tc>
      </w:tr>
      <w:tr w:rsidR="001D2142" w:rsidRPr="001D2142" w14:paraId="73890C78" w14:textId="77777777" w:rsidTr="00C275EF">
        <w:tc>
          <w:tcPr>
            <w:tcW w:w="534" w:type="dxa"/>
            <w:tcBorders>
              <w:right w:val="single" w:sz="4" w:space="0" w:color="auto"/>
            </w:tcBorders>
            <w:shd w:val="clear" w:color="auto" w:fill="auto"/>
          </w:tcPr>
          <w:p w14:paraId="1DA603B4" w14:textId="77777777" w:rsidR="001D2142" w:rsidRPr="001D2142" w:rsidRDefault="001D2142" w:rsidP="001D2142">
            <w:pPr>
              <w:spacing w:line="276" w:lineRule="auto"/>
              <w:jc w:val="both"/>
              <w:rPr>
                <w:b/>
                <w:bCs/>
                <w:sz w:val="19"/>
                <w:szCs w:val="19"/>
              </w:rPr>
            </w:pPr>
          </w:p>
        </w:tc>
        <w:tc>
          <w:tcPr>
            <w:tcW w:w="15167" w:type="dxa"/>
            <w:gridSpan w:val="11"/>
            <w:tcBorders>
              <w:right w:val="single" w:sz="4" w:space="0" w:color="auto"/>
            </w:tcBorders>
            <w:shd w:val="clear" w:color="auto" w:fill="auto"/>
          </w:tcPr>
          <w:p w14:paraId="04E8D6E7" w14:textId="77777777" w:rsidR="001D2142" w:rsidRPr="001D2142" w:rsidRDefault="001D2142" w:rsidP="001D2142">
            <w:pPr>
              <w:spacing w:line="276" w:lineRule="auto"/>
              <w:rPr>
                <w:b/>
                <w:bCs/>
                <w:sz w:val="19"/>
                <w:szCs w:val="19"/>
              </w:rPr>
            </w:pPr>
            <w:r w:rsidRPr="001D2142">
              <w:rPr>
                <w:b/>
                <w:bCs/>
                <w:sz w:val="19"/>
                <w:szCs w:val="19"/>
              </w:rPr>
              <w:t>Глава 5. Объекты транспортного хозяйства и связи</w:t>
            </w:r>
          </w:p>
        </w:tc>
      </w:tr>
      <w:tr w:rsidR="001D2142" w:rsidRPr="001D2142" w14:paraId="3448063F" w14:textId="77777777" w:rsidTr="00C275EF">
        <w:tc>
          <w:tcPr>
            <w:tcW w:w="534" w:type="dxa"/>
            <w:shd w:val="clear" w:color="auto" w:fill="auto"/>
          </w:tcPr>
          <w:p w14:paraId="6BB04C68" w14:textId="77777777" w:rsidR="001D2142" w:rsidRPr="001D2142" w:rsidRDefault="001D2142" w:rsidP="001D2142">
            <w:pPr>
              <w:spacing w:line="276" w:lineRule="auto"/>
              <w:jc w:val="center"/>
              <w:rPr>
                <w:sz w:val="19"/>
                <w:szCs w:val="19"/>
              </w:rPr>
            </w:pPr>
          </w:p>
        </w:tc>
        <w:tc>
          <w:tcPr>
            <w:tcW w:w="2170" w:type="dxa"/>
            <w:gridSpan w:val="4"/>
            <w:shd w:val="clear" w:color="auto" w:fill="auto"/>
          </w:tcPr>
          <w:p w14:paraId="65701283" w14:textId="77777777" w:rsidR="001D2142" w:rsidRPr="001D2142" w:rsidRDefault="001D2142" w:rsidP="001D2142">
            <w:pPr>
              <w:spacing w:line="276" w:lineRule="auto"/>
              <w:jc w:val="center"/>
              <w:rPr>
                <w:sz w:val="19"/>
                <w:szCs w:val="19"/>
              </w:rPr>
            </w:pPr>
            <w:r w:rsidRPr="001D2142">
              <w:rPr>
                <w:sz w:val="19"/>
                <w:szCs w:val="19"/>
              </w:rPr>
              <w:t>05-01-01</w:t>
            </w:r>
          </w:p>
        </w:tc>
        <w:tc>
          <w:tcPr>
            <w:tcW w:w="2981" w:type="dxa"/>
            <w:shd w:val="clear" w:color="auto" w:fill="auto"/>
          </w:tcPr>
          <w:p w14:paraId="1783189D" w14:textId="77777777" w:rsidR="001D2142" w:rsidRPr="001D2142" w:rsidRDefault="001D2142" w:rsidP="001D2142">
            <w:pPr>
              <w:spacing w:line="276" w:lineRule="auto"/>
              <w:jc w:val="center"/>
              <w:rPr>
                <w:sz w:val="19"/>
                <w:szCs w:val="19"/>
              </w:rPr>
            </w:pPr>
            <w:r w:rsidRPr="001D2142">
              <w:rPr>
                <w:sz w:val="19"/>
                <w:szCs w:val="19"/>
              </w:rPr>
              <w:t xml:space="preserve">Монтаж ВОЛС на участке ВЛ 110 </w:t>
            </w:r>
            <w:proofErr w:type="spellStart"/>
            <w:r w:rsidRPr="001D2142">
              <w:rPr>
                <w:sz w:val="19"/>
                <w:szCs w:val="19"/>
              </w:rPr>
              <w:t>кВ</w:t>
            </w:r>
            <w:proofErr w:type="spellEnd"/>
            <w:r w:rsidRPr="001D2142">
              <w:rPr>
                <w:sz w:val="19"/>
                <w:szCs w:val="19"/>
              </w:rPr>
              <w:t xml:space="preserve"> «ПС 110 </w:t>
            </w:r>
            <w:proofErr w:type="spellStart"/>
            <w:r w:rsidRPr="001D2142">
              <w:rPr>
                <w:sz w:val="19"/>
                <w:szCs w:val="19"/>
              </w:rPr>
              <w:t>кВ</w:t>
            </w:r>
            <w:proofErr w:type="spellEnd"/>
            <w:r w:rsidRPr="001D2142">
              <w:rPr>
                <w:sz w:val="19"/>
                <w:szCs w:val="19"/>
              </w:rPr>
              <w:t xml:space="preserve"> Кийзасская-Капитальная-3»</w:t>
            </w:r>
          </w:p>
        </w:tc>
        <w:tc>
          <w:tcPr>
            <w:tcW w:w="1797" w:type="dxa"/>
            <w:shd w:val="clear" w:color="auto" w:fill="auto"/>
          </w:tcPr>
          <w:p w14:paraId="1B53FD87" w14:textId="77777777" w:rsidR="001D2142" w:rsidRPr="001D2142" w:rsidRDefault="001D2142" w:rsidP="001D2142">
            <w:pPr>
              <w:spacing w:line="276" w:lineRule="auto"/>
              <w:jc w:val="center"/>
              <w:rPr>
                <w:rFonts w:eastAsia="Calibri"/>
                <w:sz w:val="19"/>
                <w:szCs w:val="19"/>
                <w:lang w:eastAsia="en-US"/>
              </w:rPr>
            </w:pPr>
            <w:r w:rsidRPr="001D2142">
              <w:rPr>
                <w:sz w:val="19"/>
                <w:szCs w:val="19"/>
              </w:rPr>
              <w:t>14 </w:t>
            </w:r>
            <w:r w:rsidRPr="001D2142">
              <w:rPr>
                <w:rFonts w:eastAsia="Calibri"/>
                <w:sz w:val="19"/>
                <w:szCs w:val="19"/>
                <w:lang w:eastAsia="en-US"/>
              </w:rPr>
              <w:t>474 465,36</w:t>
            </w:r>
          </w:p>
        </w:tc>
        <w:tc>
          <w:tcPr>
            <w:tcW w:w="1560" w:type="dxa"/>
            <w:shd w:val="clear" w:color="auto" w:fill="auto"/>
          </w:tcPr>
          <w:p w14:paraId="0031EA41" w14:textId="77777777" w:rsidR="001D2142" w:rsidRPr="001D2142" w:rsidRDefault="001D2142" w:rsidP="001D2142">
            <w:pPr>
              <w:spacing w:line="276" w:lineRule="auto"/>
              <w:jc w:val="center"/>
              <w:rPr>
                <w:sz w:val="19"/>
                <w:szCs w:val="19"/>
              </w:rPr>
            </w:pPr>
          </w:p>
        </w:tc>
        <w:tc>
          <w:tcPr>
            <w:tcW w:w="1983" w:type="dxa"/>
            <w:shd w:val="clear" w:color="auto" w:fill="auto"/>
          </w:tcPr>
          <w:p w14:paraId="15F47AA9" w14:textId="77777777" w:rsidR="001D2142" w:rsidRPr="001D2142" w:rsidRDefault="001D2142" w:rsidP="001D2142">
            <w:pPr>
              <w:spacing w:line="276" w:lineRule="auto"/>
              <w:jc w:val="center"/>
              <w:rPr>
                <w:sz w:val="19"/>
                <w:szCs w:val="19"/>
              </w:rPr>
            </w:pPr>
          </w:p>
        </w:tc>
        <w:tc>
          <w:tcPr>
            <w:tcW w:w="1700" w:type="dxa"/>
            <w:shd w:val="clear" w:color="auto" w:fill="auto"/>
          </w:tcPr>
          <w:p w14:paraId="5F125DF7" w14:textId="77777777" w:rsidR="001D2142" w:rsidRPr="001D2142" w:rsidRDefault="001D2142" w:rsidP="001D2142">
            <w:pPr>
              <w:spacing w:line="276" w:lineRule="auto"/>
              <w:jc w:val="center"/>
              <w:rPr>
                <w:sz w:val="19"/>
                <w:szCs w:val="19"/>
              </w:rPr>
            </w:pPr>
          </w:p>
        </w:tc>
        <w:tc>
          <w:tcPr>
            <w:tcW w:w="1180" w:type="dxa"/>
            <w:shd w:val="clear" w:color="auto" w:fill="auto"/>
          </w:tcPr>
          <w:p w14:paraId="5EABBA41" w14:textId="77777777" w:rsidR="001D2142" w:rsidRPr="001D2142" w:rsidRDefault="001D2142" w:rsidP="001D2142">
            <w:pPr>
              <w:spacing w:line="276" w:lineRule="auto"/>
              <w:jc w:val="center"/>
              <w:rPr>
                <w:sz w:val="19"/>
                <w:szCs w:val="19"/>
              </w:rPr>
            </w:pPr>
          </w:p>
        </w:tc>
        <w:tc>
          <w:tcPr>
            <w:tcW w:w="1796" w:type="dxa"/>
            <w:tcBorders>
              <w:right w:val="single" w:sz="4" w:space="0" w:color="auto"/>
            </w:tcBorders>
            <w:shd w:val="clear" w:color="auto" w:fill="auto"/>
          </w:tcPr>
          <w:p w14:paraId="7D1546BF" w14:textId="77777777" w:rsidR="001D2142" w:rsidRPr="001D2142" w:rsidRDefault="001D2142" w:rsidP="001D2142">
            <w:pPr>
              <w:spacing w:line="276" w:lineRule="auto"/>
              <w:jc w:val="center"/>
              <w:rPr>
                <w:rFonts w:eastAsia="Calibri"/>
                <w:sz w:val="19"/>
                <w:szCs w:val="19"/>
                <w:lang w:eastAsia="en-US"/>
              </w:rPr>
            </w:pPr>
            <w:r w:rsidRPr="001D2142">
              <w:rPr>
                <w:sz w:val="19"/>
                <w:szCs w:val="19"/>
              </w:rPr>
              <w:t>14 </w:t>
            </w:r>
            <w:r w:rsidRPr="001D2142">
              <w:rPr>
                <w:rFonts w:eastAsia="Calibri"/>
                <w:sz w:val="19"/>
                <w:szCs w:val="19"/>
                <w:lang w:eastAsia="en-US"/>
              </w:rPr>
              <w:t>474 465,36</w:t>
            </w:r>
          </w:p>
        </w:tc>
      </w:tr>
      <w:tr w:rsidR="001D2142" w:rsidRPr="001D2142" w14:paraId="105321EE" w14:textId="77777777" w:rsidTr="00C275EF">
        <w:tc>
          <w:tcPr>
            <w:tcW w:w="534" w:type="dxa"/>
            <w:shd w:val="clear" w:color="auto" w:fill="auto"/>
          </w:tcPr>
          <w:p w14:paraId="4A247847"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74270A04" w14:textId="77777777" w:rsidR="001D2142" w:rsidRPr="001D2142" w:rsidRDefault="001D2142" w:rsidP="001D2142">
            <w:pPr>
              <w:spacing w:line="276" w:lineRule="auto"/>
              <w:rPr>
                <w:b/>
                <w:bCs/>
                <w:sz w:val="19"/>
                <w:szCs w:val="19"/>
              </w:rPr>
            </w:pPr>
            <w:r w:rsidRPr="001D2142">
              <w:rPr>
                <w:b/>
                <w:bCs/>
                <w:sz w:val="19"/>
                <w:szCs w:val="19"/>
              </w:rPr>
              <w:t>Итого по 5. Объекты транспортного хозяйства и связи</w:t>
            </w:r>
          </w:p>
        </w:tc>
        <w:tc>
          <w:tcPr>
            <w:tcW w:w="1797" w:type="dxa"/>
            <w:shd w:val="clear" w:color="auto" w:fill="auto"/>
          </w:tcPr>
          <w:p w14:paraId="18B82D92" w14:textId="77777777" w:rsidR="001D2142" w:rsidRPr="001D2142" w:rsidRDefault="001D2142" w:rsidP="001D2142">
            <w:pPr>
              <w:spacing w:line="276" w:lineRule="auto"/>
              <w:jc w:val="center"/>
              <w:rPr>
                <w:rFonts w:eastAsia="Calibri"/>
                <w:b/>
                <w:bCs/>
                <w:sz w:val="19"/>
                <w:szCs w:val="19"/>
                <w:lang w:eastAsia="en-US"/>
              </w:rPr>
            </w:pPr>
            <w:r w:rsidRPr="001D2142">
              <w:rPr>
                <w:b/>
                <w:bCs/>
                <w:sz w:val="19"/>
                <w:szCs w:val="19"/>
              </w:rPr>
              <w:t>14 </w:t>
            </w:r>
            <w:r w:rsidRPr="001D2142">
              <w:rPr>
                <w:rFonts w:eastAsia="Calibri"/>
                <w:b/>
                <w:bCs/>
                <w:sz w:val="19"/>
                <w:szCs w:val="19"/>
                <w:lang w:eastAsia="en-US"/>
              </w:rPr>
              <w:t>474 465,36</w:t>
            </w:r>
          </w:p>
        </w:tc>
        <w:tc>
          <w:tcPr>
            <w:tcW w:w="1560" w:type="dxa"/>
            <w:shd w:val="clear" w:color="auto" w:fill="auto"/>
          </w:tcPr>
          <w:p w14:paraId="6CB90617" w14:textId="77777777" w:rsidR="001D2142" w:rsidRPr="001D2142" w:rsidRDefault="001D2142" w:rsidP="001D2142">
            <w:pPr>
              <w:spacing w:line="276" w:lineRule="auto"/>
              <w:jc w:val="center"/>
              <w:rPr>
                <w:b/>
                <w:bCs/>
                <w:sz w:val="19"/>
                <w:szCs w:val="19"/>
              </w:rPr>
            </w:pPr>
          </w:p>
        </w:tc>
        <w:tc>
          <w:tcPr>
            <w:tcW w:w="1983" w:type="dxa"/>
            <w:shd w:val="clear" w:color="auto" w:fill="auto"/>
          </w:tcPr>
          <w:p w14:paraId="112B8836" w14:textId="77777777" w:rsidR="001D2142" w:rsidRPr="001D2142" w:rsidRDefault="001D2142" w:rsidP="001D2142">
            <w:pPr>
              <w:spacing w:line="276" w:lineRule="auto"/>
              <w:jc w:val="center"/>
              <w:rPr>
                <w:b/>
                <w:bCs/>
                <w:sz w:val="19"/>
                <w:szCs w:val="19"/>
              </w:rPr>
            </w:pPr>
          </w:p>
        </w:tc>
        <w:tc>
          <w:tcPr>
            <w:tcW w:w="1700" w:type="dxa"/>
            <w:shd w:val="clear" w:color="auto" w:fill="auto"/>
          </w:tcPr>
          <w:p w14:paraId="4E1529CD" w14:textId="77777777" w:rsidR="001D2142" w:rsidRPr="001D2142" w:rsidRDefault="001D2142" w:rsidP="001D2142">
            <w:pPr>
              <w:spacing w:line="276" w:lineRule="auto"/>
              <w:jc w:val="center"/>
              <w:rPr>
                <w:b/>
                <w:bCs/>
                <w:sz w:val="19"/>
                <w:szCs w:val="19"/>
              </w:rPr>
            </w:pPr>
          </w:p>
        </w:tc>
        <w:tc>
          <w:tcPr>
            <w:tcW w:w="1180" w:type="dxa"/>
            <w:shd w:val="clear" w:color="auto" w:fill="auto"/>
          </w:tcPr>
          <w:p w14:paraId="1CF1816E" w14:textId="77777777" w:rsidR="001D2142" w:rsidRPr="001D2142" w:rsidRDefault="001D2142" w:rsidP="001D2142">
            <w:pPr>
              <w:spacing w:line="276" w:lineRule="auto"/>
              <w:jc w:val="center"/>
              <w:rPr>
                <w:b/>
                <w:bCs/>
                <w:sz w:val="19"/>
                <w:szCs w:val="19"/>
              </w:rPr>
            </w:pPr>
          </w:p>
        </w:tc>
        <w:tc>
          <w:tcPr>
            <w:tcW w:w="1796" w:type="dxa"/>
            <w:tcBorders>
              <w:right w:val="single" w:sz="4" w:space="0" w:color="auto"/>
            </w:tcBorders>
            <w:shd w:val="clear" w:color="auto" w:fill="auto"/>
          </w:tcPr>
          <w:p w14:paraId="77FF1846" w14:textId="77777777" w:rsidR="001D2142" w:rsidRPr="001D2142" w:rsidRDefault="001D2142" w:rsidP="001D2142">
            <w:pPr>
              <w:spacing w:line="276" w:lineRule="auto"/>
              <w:jc w:val="center"/>
              <w:rPr>
                <w:rFonts w:eastAsia="Calibri"/>
                <w:b/>
                <w:bCs/>
                <w:sz w:val="19"/>
                <w:szCs w:val="19"/>
                <w:lang w:eastAsia="en-US"/>
              </w:rPr>
            </w:pPr>
            <w:r w:rsidRPr="001D2142">
              <w:rPr>
                <w:b/>
                <w:bCs/>
                <w:sz w:val="19"/>
                <w:szCs w:val="19"/>
              </w:rPr>
              <w:t>14 474 </w:t>
            </w:r>
            <w:r w:rsidRPr="001D2142">
              <w:rPr>
                <w:rFonts w:eastAsia="Calibri"/>
                <w:b/>
                <w:bCs/>
                <w:sz w:val="19"/>
                <w:szCs w:val="19"/>
                <w:lang w:eastAsia="en-US"/>
              </w:rPr>
              <w:t>465,36</w:t>
            </w:r>
          </w:p>
        </w:tc>
      </w:tr>
      <w:tr w:rsidR="001D2142" w:rsidRPr="001D2142" w14:paraId="12D37271" w14:textId="77777777" w:rsidTr="00C275EF">
        <w:trPr>
          <w:trHeight w:val="272"/>
        </w:trPr>
        <w:tc>
          <w:tcPr>
            <w:tcW w:w="534" w:type="dxa"/>
            <w:shd w:val="clear" w:color="auto" w:fill="auto"/>
          </w:tcPr>
          <w:p w14:paraId="60495B89" w14:textId="77777777" w:rsidR="001D2142" w:rsidRPr="001D2142" w:rsidRDefault="001D2142" w:rsidP="001D2142">
            <w:pPr>
              <w:spacing w:line="276" w:lineRule="auto"/>
              <w:rPr>
                <w:b/>
                <w:bCs/>
                <w:sz w:val="19"/>
                <w:szCs w:val="19"/>
              </w:rPr>
            </w:pPr>
          </w:p>
        </w:tc>
        <w:tc>
          <w:tcPr>
            <w:tcW w:w="15167" w:type="dxa"/>
            <w:gridSpan w:val="11"/>
            <w:tcBorders>
              <w:right w:val="single" w:sz="4" w:space="0" w:color="auto"/>
            </w:tcBorders>
            <w:shd w:val="clear" w:color="auto" w:fill="auto"/>
          </w:tcPr>
          <w:p w14:paraId="794979D2" w14:textId="77777777" w:rsidR="001D2142" w:rsidRPr="001D2142" w:rsidRDefault="001D2142" w:rsidP="001D2142">
            <w:pPr>
              <w:spacing w:line="276" w:lineRule="auto"/>
              <w:rPr>
                <w:b/>
                <w:bCs/>
                <w:sz w:val="19"/>
                <w:szCs w:val="19"/>
              </w:rPr>
            </w:pPr>
            <w:r w:rsidRPr="001D2142">
              <w:rPr>
                <w:b/>
                <w:bCs/>
                <w:sz w:val="19"/>
                <w:szCs w:val="19"/>
              </w:rPr>
              <w:t>Глава 8. Временные здания и сооружения</w:t>
            </w:r>
          </w:p>
        </w:tc>
      </w:tr>
      <w:tr w:rsidR="001D2142" w:rsidRPr="001D2142" w14:paraId="1A328C66" w14:textId="77777777" w:rsidTr="00C275EF">
        <w:tc>
          <w:tcPr>
            <w:tcW w:w="534" w:type="dxa"/>
            <w:shd w:val="clear" w:color="auto" w:fill="auto"/>
          </w:tcPr>
          <w:p w14:paraId="54DA03FC" w14:textId="77777777" w:rsidR="001D2142" w:rsidRPr="001D2142" w:rsidRDefault="001D2142" w:rsidP="001D2142">
            <w:pPr>
              <w:spacing w:line="276" w:lineRule="auto"/>
              <w:rPr>
                <w:b/>
                <w:bCs/>
                <w:sz w:val="19"/>
                <w:szCs w:val="19"/>
              </w:rPr>
            </w:pPr>
          </w:p>
        </w:tc>
        <w:tc>
          <w:tcPr>
            <w:tcW w:w="2160" w:type="dxa"/>
            <w:gridSpan w:val="3"/>
            <w:shd w:val="clear" w:color="auto" w:fill="auto"/>
          </w:tcPr>
          <w:p w14:paraId="4AD7B775" w14:textId="77777777" w:rsidR="001D2142" w:rsidRPr="001D2142" w:rsidRDefault="001D2142" w:rsidP="001D2142">
            <w:pPr>
              <w:spacing w:line="276" w:lineRule="auto"/>
              <w:jc w:val="center"/>
              <w:rPr>
                <w:sz w:val="19"/>
                <w:szCs w:val="19"/>
              </w:rPr>
            </w:pPr>
            <w:r w:rsidRPr="001D2142">
              <w:rPr>
                <w:sz w:val="19"/>
                <w:szCs w:val="19"/>
              </w:rPr>
              <w:t>Приказ от 19.06.2020 №332/</w:t>
            </w:r>
            <w:proofErr w:type="spellStart"/>
            <w:r w:rsidRPr="001D2142">
              <w:rPr>
                <w:sz w:val="19"/>
                <w:szCs w:val="19"/>
              </w:rPr>
              <w:t>пр</w:t>
            </w:r>
            <w:proofErr w:type="spellEnd"/>
            <w:r w:rsidRPr="001D2142">
              <w:rPr>
                <w:sz w:val="19"/>
                <w:szCs w:val="19"/>
              </w:rPr>
              <w:t xml:space="preserve"> прил.1 п. 39.1</w:t>
            </w:r>
          </w:p>
        </w:tc>
        <w:tc>
          <w:tcPr>
            <w:tcW w:w="2991" w:type="dxa"/>
            <w:gridSpan w:val="2"/>
            <w:shd w:val="clear" w:color="auto" w:fill="auto"/>
          </w:tcPr>
          <w:p w14:paraId="50A5E655" w14:textId="77777777" w:rsidR="001D2142" w:rsidRPr="001D2142" w:rsidRDefault="001D2142" w:rsidP="001D2142">
            <w:pPr>
              <w:spacing w:line="276" w:lineRule="auto"/>
              <w:jc w:val="center"/>
              <w:rPr>
                <w:sz w:val="19"/>
                <w:szCs w:val="19"/>
              </w:rPr>
            </w:pPr>
            <w:r w:rsidRPr="001D2142">
              <w:rPr>
                <w:sz w:val="19"/>
                <w:szCs w:val="19"/>
              </w:rPr>
              <w:t xml:space="preserve">Временные здания и сооружения, воздушные линии электропередачи 35 </w:t>
            </w:r>
            <w:proofErr w:type="spellStart"/>
            <w:r w:rsidRPr="001D2142">
              <w:rPr>
                <w:sz w:val="19"/>
                <w:szCs w:val="19"/>
              </w:rPr>
              <w:t>кВ</w:t>
            </w:r>
            <w:proofErr w:type="spellEnd"/>
            <w:r w:rsidRPr="001D2142">
              <w:rPr>
                <w:sz w:val="19"/>
                <w:szCs w:val="19"/>
              </w:rPr>
              <w:t xml:space="preserve"> и выше – 3,3%</w:t>
            </w:r>
          </w:p>
        </w:tc>
        <w:tc>
          <w:tcPr>
            <w:tcW w:w="1797" w:type="dxa"/>
            <w:shd w:val="clear" w:color="auto" w:fill="auto"/>
          </w:tcPr>
          <w:p w14:paraId="07823B20" w14:textId="77777777" w:rsidR="001D2142" w:rsidRPr="001D2142" w:rsidRDefault="001D2142" w:rsidP="001D2142">
            <w:pPr>
              <w:spacing w:line="276" w:lineRule="auto"/>
              <w:jc w:val="center"/>
              <w:rPr>
                <w:sz w:val="19"/>
                <w:szCs w:val="19"/>
              </w:rPr>
            </w:pPr>
            <w:r w:rsidRPr="001D2142">
              <w:rPr>
                <w:sz w:val="19"/>
                <w:szCs w:val="19"/>
              </w:rPr>
              <w:t>0,00</w:t>
            </w:r>
          </w:p>
        </w:tc>
        <w:tc>
          <w:tcPr>
            <w:tcW w:w="1560" w:type="dxa"/>
            <w:shd w:val="clear" w:color="auto" w:fill="auto"/>
          </w:tcPr>
          <w:p w14:paraId="2A22F1D9" w14:textId="77777777" w:rsidR="001D2142" w:rsidRPr="001D2142" w:rsidRDefault="001D2142" w:rsidP="001D2142">
            <w:pPr>
              <w:spacing w:line="276" w:lineRule="auto"/>
              <w:jc w:val="center"/>
              <w:rPr>
                <w:sz w:val="19"/>
                <w:szCs w:val="19"/>
              </w:rPr>
            </w:pPr>
          </w:p>
        </w:tc>
        <w:tc>
          <w:tcPr>
            <w:tcW w:w="1983" w:type="dxa"/>
            <w:shd w:val="clear" w:color="auto" w:fill="auto"/>
          </w:tcPr>
          <w:p w14:paraId="19A4E6A7" w14:textId="77777777" w:rsidR="001D2142" w:rsidRPr="001D2142" w:rsidRDefault="001D2142" w:rsidP="001D2142">
            <w:pPr>
              <w:spacing w:line="276" w:lineRule="auto"/>
              <w:jc w:val="center"/>
              <w:rPr>
                <w:sz w:val="19"/>
                <w:szCs w:val="19"/>
              </w:rPr>
            </w:pPr>
          </w:p>
        </w:tc>
        <w:tc>
          <w:tcPr>
            <w:tcW w:w="1700" w:type="dxa"/>
            <w:shd w:val="clear" w:color="auto" w:fill="auto"/>
          </w:tcPr>
          <w:p w14:paraId="66315FD2" w14:textId="77777777" w:rsidR="001D2142" w:rsidRPr="001D2142" w:rsidRDefault="001D2142" w:rsidP="001D2142">
            <w:pPr>
              <w:spacing w:line="276" w:lineRule="auto"/>
              <w:jc w:val="center"/>
              <w:rPr>
                <w:sz w:val="19"/>
                <w:szCs w:val="19"/>
              </w:rPr>
            </w:pPr>
          </w:p>
        </w:tc>
        <w:tc>
          <w:tcPr>
            <w:tcW w:w="1180" w:type="dxa"/>
            <w:shd w:val="clear" w:color="auto" w:fill="auto"/>
          </w:tcPr>
          <w:p w14:paraId="0F35DC40" w14:textId="77777777" w:rsidR="001D2142" w:rsidRPr="001D2142" w:rsidRDefault="001D2142" w:rsidP="001D2142">
            <w:pPr>
              <w:spacing w:line="276" w:lineRule="auto"/>
              <w:jc w:val="center"/>
              <w:rPr>
                <w:sz w:val="19"/>
                <w:szCs w:val="19"/>
              </w:rPr>
            </w:pPr>
          </w:p>
        </w:tc>
        <w:tc>
          <w:tcPr>
            <w:tcW w:w="1796" w:type="dxa"/>
            <w:tcBorders>
              <w:right w:val="single" w:sz="4" w:space="0" w:color="auto"/>
            </w:tcBorders>
            <w:shd w:val="clear" w:color="auto" w:fill="auto"/>
          </w:tcPr>
          <w:p w14:paraId="204F3860" w14:textId="77777777" w:rsidR="001D2142" w:rsidRPr="001D2142" w:rsidRDefault="001D2142" w:rsidP="001D2142">
            <w:pPr>
              <w:spacing w:line="276" w:lineRule="auto"/>
              <w:jc w:val="center"/>
              <w:rPr>
                <w:sz w:val="19"/>
                <w:szCs w:val="19"/>
              </w:rPr>
            </w:pPr>
            <w:r w:rsidRPr="001D2142">
              <w:rPr>
                <w:sz w:val="19"/>
                <w:szCs w:val="19"/>
              </w:rPr>
              <w:t>0,00</w:t>
            </w:r>
          </w:p>
        </w:tc>
      </w:tr>
      <w:tr w:rsidR="001D2142" w:rsidRPr="001D2142" w14:paraId="6958F3E8" w14:textId="77777777" w:rsidTr="00C275EF">
        <w:tc>
          <w:tcPr>
            <w:tcW w:w="534" w:type="dxa"/>
            <w:shd w:val="clear" w:color="auto" w:fill="auto"/>
          </w:tcPr>
          <w:p w14:paraId="2040F082"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765781B1" w14:textId="77777777" w:rsidR="001D2142" w:rsidRPr="001D2142" w:rsidRDefault="001D2142" w:rsidP="001D2142">
            <w:pPr>
              <w:spacing w:line="276" w:lineRule="auto"/>
              <w:rPr>
                <w:b/>
                <w:bCs/>
                <w:sz w:val="19"/>
                <w:szCs w:val="19"/>
              </w:rPr>
            </w:pPr>
            <w:r w:rsidRPr="001D2142">
              <w:rPr>
                <w:b/>
                <w:bCs/>
                <w:sz w:val="19"/>
                <w:szCs w:val="19"/>
              </w:rPr>
              <w:t>Итого по 8. Временные здания и сооружения</w:t>
            </w:r>
          </w:p>
        </w:tc>
        <w:tc>
          <w:tcPr>
            <w:tcW w:w="1797" w:type="dxa"/>
            <w:shd w:val="clear" w:color="auto" w:fill="auto"/>
          </w:tcPr>
          <w:p w14:paraId="161754AC"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560" w:type="dxa"/>
            <w:shd w:val="clear" w:color="auto" w:fill="auto"/>
          </w:tcPr>
          <w:p w14:paraId="1817F738" w14:textId="77777777" w:rsidR="001D2142" w:rsidRPr="001D2142" w:rsidRDefault="001D2142" w:rsidP="001D2142">
            <w:pPr>
              <w:spacing w:line="276" w:lineRule="auto"/>
              <w:jc w:val="center"/>
              <w:rPr>
                <w:b/>
                <w:bCs/>
                <w:sz w:val="19"/>
                <w:szCs w:val="19"/>
              </w:rPr>
            </w:pPr>
          </w:p>
        </w:tc>
        <w:tc>
          <w:tcPr>
            <w:tcW w:w="1983" w:type="dxa"/>
            <w:shd w:val="clear" w:color="auto" w:fill="auto"/>
          </w:tcPr>
          <w:p w14:paraId="6A73E3AD" w14:textId="77777777" w:rsidR="001D2142" w:rsidRPr="001D2142" w:rsidRDefault="001D2142" w:rsidP="001D2142">
            <w:pPr>
              <w:spacing w:line="276" w:lineRule="auto"/>
              <w:jc w:val="center"/>
              <w:rPr>
                <w:b/>
                <w:bCs/>
                <w:sz w:val="19"/>
                <w:szCs w:val="19"/>
              </w:rPr>
            </w:pPr>
          </w:p>
        </w:tc>
        <w:tc>
          <w:tcPr>
            <w:tcW w:w="1700" w:type="dxa"/>
            <w:shd w:val="clear" w:color="auto" w:fill="auto"/>
          </w:tcPr>
          <w:p w14:paraId="7AF256DC" w14:textId="77777777" w:rsidR="001D2142" w:rsidRPr="001D2142" w:rsidRDefault="001D2142" w:rsidP="001D2142">
            <w:pPr>
              <w:spacing w:line="276" w:lineRule="auto"/>
              <w:jc w:val="center"/>
              <w:rPr>
                <w:b/>
                <w:bCs/>
                <w:sz w:val="19"/>
                <w:szCs w:val="19"/>
              </w:rPr>
            </w:pPr>
          </w:p>
        </w:tc>
        <w:tc>
          <w:tcPr>
            <w:tcW w:w="1180" w:type="dxa"/>
            <w:shd w:val="clear" w:color="auto" w:fill="auto"/>
          </w:tcPr>
          <w:p w14:paraId="3DFB2F28" w14:textId="77777777" w:rsidR="001D2142" w:rsidRPr="001D2142" w:rsidRDefault="001D2142" w:rsidP="001D2142">
            <w:pPr>
              <w:spacing w:line="276" w:lineRule="auto"/>
              <w:jc w:val="center"/>
              <w:rPr>
                <w:b/>
                <w:bCs/>
                <w:sz w:val="19"/>
                <w:szCs w:val="19"/>
              </w:rPr>
            </w:pPr>
          </w:p>
        </w:tc>
        <w:tc>
          <w:tcPr>
            <w:tcW w:w="1796" w:type="dxa"/>
            <w:tcBorders>
              <w:right w:val="single" w:sz="4" w:space="0" w:color="auto"/>
            </w:tcBorders>
            <w:shd w:val="clear" w:color="auto" w:fill="auto"/>
          </w:tcPr>
          <w:p w14:paraId="684CE779" w14:textId="77777777" w:rsidR="001D2142" w:rsidRPr="001D2142" w:rsidRDefault="001D2142" w:rsidP="001D2142">
            <w:pPr>
              <w:spacing w:line="276" w:lineRule="auto"/>
              <w:jc w:val="center"/>
              <w:rPr>
                <w:b/>
                <w:bCs/>
                <w:sz w:val="19"/>
                <w:szCs w:val="19"/>
              </w:rPr>
            </w:pPr>
            <w:r w:rsidRPr="001D2142">
              <w:rPr>
                <w:b/>
                <w:bCs/>
                <w:sz w:val="19"/>
                <w:szCs w:val="19"/>
              </w:rPr>
              <w:t>0,00</w:t>
            </w:r>
          </w:p>
        </w:tc>
      </w:tr>
      <w:tr w:rsidR="001D2142" w:rsidRPr="001D2142" w14:paraId="6487F111" w14:textId="77777777" w:rsidTr="00C275EF">
        <w:tc>
          <w:tcPr>
            <w:tcW w:w="534" w:type="dxa"/>
            <w:tcBorders>
              <w:right w:val="single" w:sz="4" w:space="0" w:color="auto"/>
            </w:tcBorders>
            <w:shd w:val="clear" w:color="auto" w:fill="auto"/>
          </w:tcPr>
          <w:p w14:paraId="1491FB27" w14:textId="77777777" w:rsidR="001D2142" w:rsidRPr="001D2142" w:rsidRDefault="001D2142" w:rsidP="001D2142">
            <w:pPr>
              <w:spacing w:line="276" w:lineRule="auto"/>
              <w:jc w:val="both"/>
              <w:rPr>
                <w:sz w:val="19"/>
                <w:szCs w:val="19"/>
              </w:rPr>
            </w:pPr>
          </w:p>
        </w:tc>
        <w:tc>
          <w:tcPr>
            <w:tcW w:w="15167" w:type="dxa"/>
            <w:gridSpan w:val="11"/>
            <w:tcBorders>
              <w:right w:val="single" w:sz="4" w:space="0" w:color="auto"/>
            </w:tcBorders>
            <w:shd w:val="clear" w:color="auto" w:fill="auto"/>
          </w:tcPr>
          <w:p w14:paraId="3F5CC1EA" w14:textId="77777777" w:rsidR="001D2142" w:rsidRPr="001D2142" w:rsidRDefault="001D2142" w:rsidP="001D2142">
            <w:pPr>
              <w:spacing w:line="276" w:lineRule="auto"/>
              <w:rPr>
                <w:b/>
                <w:bCs/>
                <w:sz w:val="19"/>
                <w:szCs w:val="19"/>
              </w:rPr>
            </w:pPr>
            <w:r w:rsidRPr="001D2142">
              <w:rPr>
                <w:b/>
                <w:bCs/>
                <w:sz w:val="19"/>
                <w:szCs w:val="19"/>
              </w:rPr>
              <w:t>Глава 9. Прочие работы и затраты</w:t>
            </w:r>
          </w:p>
        </w:tc>
      </w:tr>
      <w:tr w:rsidR="001D2142" w:rsidRPr="001D2142" w14:paraId="72BFCBF9" w14:textId="77777777" w:rsidTr="00C275EF">
        <w:tc>
          <w:tcPr>
            <w:tcW w:w="534" w:type="dxa"/>
            <w:shd w:val="clear" w:color="auto" w:fill="auto"/>
          </w:tcPr>
          <w:p w14:paraId="4E3808D2" w14:textId="77777777" w:rsidR="001D2142" w:rsidRPr="001D2142" w:rsidRDefault="001D2142" w:rsidP="001D2142">
            <w:pPr>
              <w:spacing w:line="276" w:lineRule="auto"/>
              <w:jc w:val="center"/>
              <w:rPr>
                <w:sz w:val="19"/>
                <w:szCs w:val="19"/>
              </w:rPr>
            </w:pPr>
          </w:p>
        </w:tc>
        <w:tc>
          <w:tcPr>
            <w:tcW w:w="2170" w:type="dxa"/>
            <w:gridSpan w:val="4"/>
            <w:shd w:val="clear" w:color="auto" w:fill="auto"/>
          </w:tcPr>
          <w:p w14:paraId="56B72C7D" w14:textId="77777777" w:rsidR="001D2142" w:rsidRPr="001D2142" w:rsidRDefault="001D2142" w:rsidP="001D2142">
            <w:pPr>
              <w:spacing w:line="276" w:lineRule="auto"/>
              <w:jc w:val="center"/>
              <w:rPr>
                <w:sz w:val="19"/>
                <w:szCs w:val="19"/>
              </w:rPr>
            </w:pPr>
            <w:r w:rsidRPr="001D2142">
              <w:rPr>
                <w:sz w:val="19"/>
                <w:szCs w:val="19"/>
              </w:rPr>
              <w:t>ГСН-81-05-02-2007, Таблица 4, п. 2.7; приложение 1 п. 42</w:t>
            </w:r>
          </w:p>
        </w:tc>
        <w:tc>
          <w:tcPr>
            <w:tcW w:w="2981" w:type="dxa"/>
            <w:shd w:val="clear" w:color="auto" w:fill="auto"/>
          </w:tcPr>
          <w:p w14:paraId="4C32AD32" w14:textId="77777777" w:rsidR="001D2142" w:rsidRPr="001D2142" w:rsidRDefault="001D2142" w:rsidP="001D2142">
            <w:pPr>
              <w:spacing w:line="276" w:lineRule="auto"/>
              <w:jc w:val="center"/>
              <w:rPr>
                <w:sz w:val="19"/>
                <w:szCs w:val="19"/>
              </w:rPr>
            </w:pPr>
            <w:r w:rsidRPr="001D2142">
              <w:rPr>
                <w:sz w:val="19"/>
                <w:szCs w:val="19"/>
              </w:rPr>
              <w:t>Производство работ в зимнее время ВЛ – 1,7*0,9=1,53%</w:t>
            </w:r>
          </w:p>
        </w:tc>
        <w:tc>
          <w:tcPr>
            <w:tcW w:w="1797" w:type="dxa"/>
            <w:shd w:val="clear" w:color="auto" w:fill="auto"/>
          </w:tcPr>
          <w:p w14:paraId="4F2B45AF" w14:textId="77777777" w:rsidR="001D2142" w:rsidRPr="001D2142" w:rsidRDefault="001D2142" w:rsidP="001D2142">
            <w:pPr>
              <w:spacing w:line="276" w:lineRule="auto"/>
              <w:jc w:val="center"/>
              <w:rPr>
                <w:sz w:val="19"/>
                <w:szCs w:val="19"/>
              </w:rPr>
            </w:pPr>
            <w:r w:rsidRPr="001D2142">
              <w:rPr>
                <w:sz w:val="19"/>
                <w:szCs w:val="19"/>
              </w:rPr>
              <w:t>0,00</w:t>
            </w:r>
          </w:p>
        </w:tc>
        <w:tc>
          <w:tcPr>
            <w:tcW w:w="1560" w:type="dxa"/>
            <w:shd w:val="clear" w:color="auto" w:fill="auto"/>
          </w:tcPr>
          <w:p w14:paraId="4A1D2157" w14:textId="77777777" w:rsidR="001D2142" w:rsidRPr="001D2142" w:rsidRDefault="001D2142" w:rsidP="001D2142">
            <w:pPr>
              <w:spacing w:line="276" w:lineRule="auto"/>
              <w:jc w:val="center"/>
              <w:rPr>
                <w:sz w:val="19"/>
                <w:szCs w:val="19"/>
              </w:rPr>
            </w:pPr>
          </w:p>
        </w:tc>
        <w:tc>
          <w:tcPr>
            <w:tcW w:w="1983" w:type="dxa"/>
            <w:shd w:val="clear" w:color="auto" w:fill="auto"/>
          </w:tcPr>
          <w:p w14:paraId="5A94ED7B" w14:textId="77777777" w:rsidR="001D2142" w:rsidRPr="001D2142" w:rsidRDefault="001D2142" w:rsidP="001D2142">
            <w:pPr>
              <w:spacing w:line="276" w:lineRule="auto"/>
              <w:jc w:val="center"/>
              <w:rPr>
                <w:sz w:val="19"/>
                <w:szCs w:val="19"/>
              </w:rPr>
            </w:pPr>
          </w:p>
        </w:tc>
        <w:tc>
          <w:tcPr>
            <w:tcW w:w="1700" w:type="dxa"/>
            <w:shd w:val="clear" w:color="auto" w:fill="auto"/>
          </w:tcPr>
          <w:p w14:paraId="1E677096" w14:textId="77777777" w:rsidR="001D2142" w:rsidRPr="001D2142" w:rsidRDefault="001D2142" w:rsidP="001D2142">
            <w:pPr>
              <w:spacing w:line="276" w:lineRule="auto"/>
              <w:jc w:val="center"/>
              <w:rPr>
                <w:sz w:val="19"/>
                <w:szCs w:val="19"/>
              </w:rPr>
            </w:pPr>
          </w:p>
        </w:tc>
        <w:tc>
          <w:tcPr>
            <w:tcW w:w="1180" w:type="dxa"/>
            <w:shd w:val="clear" w:color="auto" w:fill="auto"/>
          </w:tcPr>
          <w:p w14:paraId="0156E95C" w14:textId="77777777" w:rsidR="001D2142" w:rsidRPr="001D2142" w:rsidRDefault="001D2142" w:rsidP="001D2142">
            <w:pPr>
              <w:spacing w:line="276" w:lineRule="auto"/>
              <w:jc w:val="center"/>
              <w:rPr>
                <w:sz w:val="19"/>
                <w:szCs w:val="19"/>
              </w:rPr>
            </w:pPr>
          </w:p>
        </w:tc>
        <w:tc>
          <w:tcPr>
            <w:tcW w:w="1796" w:type="dxa"/>
            <w:tcBorders>
              <w:right w:val="single" w:sz="4" w:space="0" w:color="auto"/>
            </w:tcBorders>
            <w:shd w:val="clear" w:color="auto" w:fill="auto"/>
          </w:tcPr>
          <w:p w14:paraId="7E43311B" w14:textId="77777777" w:rsidR="001D2142" w:rsidRPr="001D2142" w:rsidRDefault="001D2142" w:rsidP="001D2142">
            <w:pPr>
              <w:spacing w:line="276" w:lineRule="auto"/>
              <w:jc w:val="center"/>
              <w:rPr>
                <w:sz w:val="19"/>
                <w:szCs w:val="19"/>
              </w:rPr>
            </w:pPr>
            <w:r w:rsidRPr="001D2142">
              <w:rPr>
                <w:sz w:val="19"/>
                <w:szCs w:val="19"/>
              </w:rPr>
              <w:t>0,00</w:t>
            </w:r>
          </w:p>
        </w:tc>
      </w:tr>
      <w:tr w:rsidR="001D2142" w:rsidRPr="001D2142" w14:paraId="790A9D63" w14:textId="77777777" w:rsidTr="00C275EF">
        <w:tc>
          <w:tcPr>
            <w:tcW w:w="534" w:type="dxa"/>
            <w:shd w:val="clear" w:color="auto" w:fill="auto"/>
          </w:tcPr>
          <w:p w14:paraId="4300FBE1" w14:textId="77777777" w:rsidR="001D2142" w:rsidRPr="001D2142" w:rsidRDefault="001D2142" w:rsidP="001D2142">
            <w:pPr>
              <w:spacing w:line="276" w:lineRule="auto"/>
              <w:jc w:val="center"/>
              <w:rPr>
                <w:sz w:val="19"/>
                <w:szCs w:val="19"/>
              </w:rPr>
            </w:pPr>
          </w:p>
        </w:tc>
        <w:tc>
          <w:tcPr>
            <w:tcW w:w="2170" w:type="dxa"/>
            <w:gridSpan w:val="4"/>
            <w:shd w:val="clear" w:color="auto" w:fill="auto"/>
          </w:tcPr>
          <w:p w14:paraId="17CBBA49" w14:textId="77777777" w:rsidR="001D2142" w:rsidRPr="001D2142" w:rsidRDefault="001D2142" w:rsidP="001D2142">
            <w:pPr>
              <w:spacing w:line="276" w:lineRule="auto"/>
              <w:jc w:val="center"/>
              <w:rPr>
                <w:sz w:val="19"/>
                <w:szCs w:val="19"/>
              </w:rPr>
            </w:pPr>
            <w:r w:rsidRPr="001D2142">
              <w:rPr>
                <w:sz w:val="19"/>
                <w:szCs w:val="19"/>
              </w:rPr>
              <w:t>На основании Постановления №729 от 02.10.2002 г. (в ред. Постановления Правительства РФ от 14.05.2013 №411)</w:t>
            </w:r>
          </w:p>
        </w:tc>
        <w:tc>
          <w:tcPr>
            <w:tcW w:w="2981" w:type="dxa"/>
            <w:shd w:val="clear" w:color="auto" w:fill="auto"/>
          </w:tcPr>
          <w:p w14:paraId="7DB64A4C" w14:textId="77777777" w:rsidR="001D2142" w:rsidRPr="001D2142" w:rsidRDefault="001D2142" w:rsidP="001D2142">
            <w:pPr>
              <w:spacing w:line="276" w:lineRule="auto"/>
              <w:jc w:val="center"/>
              <w:rPr>
                <w:sz w:val="19"/>
                <w:szCs w:val="19"/>
              </w:rPr>
            </w:pPr>
            <w:r w:rsidRPr="001D2142">
              <w:rPr>
                <w:sz w:val="19"/>
                <w:szCs w:val="19"/>
              </w:rPr>
              <w:t>Командировочные расходы (ТЗ+ТЗМ)/12*112 (суточные (12-550 р.) + проживание 100р.)</w:t>
            </w:r>
          </w:p>
        </w:tc>
        <w:tc>
          <w:tcPr>
            <w:tcW w:w="1797" w:type="dxa"/>
            <w:shd w:val="clear" w:color="auto" w:fill="auto"/>
          </w:tcPr>
          <w:p w14:paraId="554D4643" w14:textId="77777777" w:rsidR="001D2142" w:rsidRPr="001D2142" w:rsidRDefault="001D2142" w:rsidP="001D2142">
            <w:pPr>
              <w:spacing w:line="276" w:lineRule="auto"/>
              <w:jc w:val="center"/>
              <w:rPr>
                <w:sz w:val="19"/>
                <w:szCs w:val="19"/>
              </w:rPr>
            </w:pPr>
          </w:p>
        </w:tc>
        <w:tc>
          <w:tcPr>
            <w:tcW w:w="1560" w:type="dxa"/>
            <w:shd w:val="clear" w:color="auto" w:fill="auto"/>
          </w:tcPr>
          <w:p w14:paraId="108D4D89" w14:textId="77777777" w:rsidR="001D2142" w:rsidRPr="001D2142" w:rsidRDefault="001D2142" w:rsidP="001D2142">
            <w:pPr>
              <w:spacing w:line="276" w:lineRule="auto"/>
              <w:jc w:val="center"/>
              <w:rPr>
                <w:sz w:val="19"/>
                <w:szCs w:val="19"/>
              </w:rPr>
            </w:pPr>
          </w:p>
        </w:tc>
        <w:tc>
          <w:tcPr>
            <w:tcW w:w="1983" w:type="dxa"/>
            <w:shd w:val="clear" w:color="auto" w:fill="auto"/>
          </w:tcPr>
          <w:p w14:paraId="17E44867" w14:textId="77777777" w:rsidR="001D2142" w:rsidRPr="001D2142" w:rsidRDefault="001D2142" w:rsidP="001D2142">
            <w:pPr>
              <w:spacing w:line="276" w:lineRule="auto"/>
              <w:jc w:val="center"/>
              <w:rPr>
                <w:sz w:val="19"/>
                <w:szCs w:val="19"/>
              </w:rPr>
            </w:pPr>
          </w:p>
        </w:tc>
        <w:tc>
          <w:tcPr>
            <w:tcW w:w="1700" w:type="dxa"/>
            <w:shd w:val="clear" w:color="auto" w:fill="auto"/>
          </w:tcPr>
          <w:p w14:paraId="2BBA63C5" w14:textId="77777777" w:rsidR="001D2142" w:rsidRPr="001D2142" w:rsidRDefault="001D2142" w:rsidP="001D2142">
            <w:pPr>
              <w:spacing w:line="276" w:lineRule="auto"/>
              <w:jc w:val="center"/>
              <w:rPr>
                <w:sz w:val="19"/>
                <w:szCs w:val="19"/>
              </w:rPr>
            </w:pPr>
          </w:p>
        </w:tc>
        <w:tc>
          <w:tcPr>
            <w:tcW w:w="1180" w:type="dxa"/>
            <w:shd w:val="clear" w:color="auto" w:fill="auto"/>
          </w:tcPr>
          <w:p w14:paraId="289259EE" w14:textId="77777777" w:rsidR="001D2142" w:rsidRPr="001D2142" w:rsidRDefault="001D2142" w:rsidP="001D2142">
            <w:pPr>
              <w:spacing w:line="276" w:lineRule="auto"/>
              <w:jc w:val="center"/>
              <w:rPr>
                <w:sz w:val="19"/>
                <w:szCs w:val="19"/>
              </w:rPr>
            </w:pPr>
            <w:r w:rsidRPr="001D2142">
              <w:rPr>
                <w:sz w:val="19"/>
                <w:szCs w:val="19"/>
              </w:rPr>
              <w:t>0,00</w:t>
            </w:r>
          </w:p>
        </w:tc>
        <w:tc>
          <w:tcPr>
            <w:tcW w:w="1796" w:type="dxa"/>
            <w:tcBorders>
              <w:right w:val="single" w:sz="4" w:space="0" w:color="auto"/>
            </w:tcBorders>
            <w:shd w:val="clear" w:color="auto" w:fill="auto"/>
          </w:tcPr>
          <w:p w14:paraId="1190BF61" w14:textId="77777777" w:rsidR="001D2142" w:rsidRPr="001D2142" w:rsidRDefault="001D2142" w:rsidP="001D2142">
            <w:pPr>
              <w:spacing w:line="276" w:lineRule="auto"/>
              <w:jc w:val="center"/>
              <w:rPr>
                <w:sz w:val="19"/>
                <w:szCs w:val="19"/>
              </w:rPr>
            </w:pPr>
            <w:r w:rsidRPr="001D2142">
              <w:rPr>
                <w:sz w:val="19"/>
                <w:szCs w:val="19"/>
              </w:rPr>
              <w:t>0,00</w:t>
            </w:r>
          </w:p>
        </w:tc>
      </w:tr>
      <w:tr w:rsidR="001D2142" w:rsidRPr="001D2142" w14:paraId="5DF84D41" w14:textId="77777777" w:rsidTr="00C275EF">
        <w:tc>
          <w:tcPr>
            <w:tcW w:w="534" w:type="dxa"/>
            <w:shd w:val="clear" w:color="auto" w:fill="auto"/>
          </w:tcPr>
          <w:p w14:paraId="2744E52A"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19183C06" w14:textId="77777777" w:rsidR="001D2142" w:rsidRPr="001D2142" w:rsidRDefault="001D2142" w:rsidP="001D2142">
            <w:pPr>
              <w:spacing w:line="276" w:lineRule="auto"/>
              <w:rPr>
                <w:b/>
                <w:bCs/>
                <w:sz w:val="19"/>
                <w:szCs w:val="19"/>
              </w:rPr>
            </w:pPr>
            <w:r w:rsidRPr="001D2142">
              <w:rPr>
                <w:b/>
                <w:bCs/>
                <w:sz w:val="19"/>
                <w:szCs w:val="19"/>
              </w:rPr>
              <w:t>Итого по Главе 9. Прочие работы и затраты</w:t>
            </w:r>
          </w:p>
        </w:tc>
        <w:tc>
          <w:tcPr>
            <w:tcW w:w="1797" w:type="dxa"/>
            <w:shd w:val="clear" w:color="auto" w:fill="auto"/>
          </w:tcPr>
          <w:p w14:paraId="51C37BC2"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560" w:type="dxa"/>
            <w:shd w:val="clear" w:color="auto" w:fill="auto"/>
          </w:tcPr>
          <w:p w14:paraId="536FA98D" w14:textId="77777777" w:rsidR="001D2142" w:rsidRPr="001D2142" w:rsidRDefault="001D2142" w:rsidP="001D2142">
            <w:pPr>
              <w:spacing w:line="276" w:lineRule="auto"/>
              <w:jc w:val="center"/>
              <w:rPr>
                <w:b/>
                <w:bCs/>
                <w:sz w:val="19"/>
                <w:szCs w:val="19"/>
              </w:rPr>
            </w:pPr>
          </w:p>
        </w:tc>
        <w:tc>
          <w:tcPr>
            <w:tcW w:w="1983" w:type="dxa"/>
            <w:shd w:val="clear" w:color="auto" w:fill="auto"/>
          </w:tcPr>
          <w:p w14:paraId="7DC86B86" w14:textId="77777777" w:rsidR="001D2142" w:rsidRPr="001D2142" w:rsidRDefault="001D2142" w:rsidP="001D2142">
            <w:pPr>
              <w:spacing w:line="276" w:lineRule="auto"/>
              <w:jc w:val="center"/>
              <w:rPr>
                <w:b/>
                <w:bCs/>
                <w:sz w:val="19"/>
                <w:szCs w:val="19"/>
              </w:rPr>
            </w:pPr>
          </w:p>
        </w:tc>
        <w:tc>
          <w:tcPr>
            <w:tcW w:w="1700" w:type="dxa"/>
            <w:shd w:val="clear" w:color="auto" w:fill="auto"/>
          </w:tcPr>
          <w:p w14:paraId="0CD1E3B3" w14:textId="77777777" w:rsidR="001D2142" w:rsidRPr="001D2142" w:rsidRDefault="001D2142" w:rsidP="001D2142">
            <w:pPr>
              <w:spacing w:line="276" w:lineRule="auto"/>
              <w:jc w:val="center"/>
              <w:rPr>
                <w:b/>
                <w:bCs/>
                <w:sz w:val="19"/>
                <w:szCs w:val="19"/>
              </w:rPr>
            </w:pPr>
          </w:p>
        </w:tc>
        <w:tc>
          <w:tcPr>
            <w:tcW w:w="1180" w:type="dxa"/>
            <w:shd w:val="clear" w:color="auto" w:fill="auto"/>
          </w:tcPr>
          <w:p w14:paraId="6B1912C8"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796" w:type="dxa"/>
            <w:tcBorders>
              <w:right w:val="single" w:sz="4" w:space="0" w:color="auto"/>
            </w:tcBorders>
            <w:shd w:val="clear" w:color="auto" w:fill="auto"/>
          </w:tcPr>
          <w:p w14:paraId="3BF26ACF" w14:textId="77777777" w:rsidR="001D2142" w:rsidRPr="001D2142" w:rsidRDefault="001D2142" w:rsidP="001D2142">
            <w:pPr>
              <w:spacing w:line="276" w:lineRule="auto"/>
              <w:jc w:val="center"/>
              <w:rPr>
                <w:b/>
                <w:bCs/>
                <w:sz w:val="19"/>
                <w:szCs w:val="19"/>
              </w:rPr>
            </w:pPr>
            <w:r w:rsidRPr="001D2142">
              <w:rPr>
                <w:b/>
                <w:bCs/>
                <w:sz w:val="19"/>
                <w:szCs w:val="19"/>
              </w:rPr>
              <w:t>0,00</w:t>
            </w:r>
          </w:p>
        </w:tc>
      </w:tr>
      <w:tr w:rsidR="001D2142" w:rsidRPr="001D2142" w14:paraId="44623B44" w14:textId="77777777" w:rsidTr="00C275EF">
        <w:tc>
          <w:tcPr>
            <w:tcW w:w="534" w:type="dxa"/>
            <w:tcBorders>
              <w:right w:val="single" w:sz="4" w:space="0" w:color="auto"/>
            </w:tcBorders>
            <w:shd w:val="clear" w:color="auto" w:fill="auto"/>
          </w:tcPr>
          <w:p w14:paraId="19B8B073" w14:textId="77777777" w:rsidR="001D2142" w:rsidRPr="001D2142" w:rsidRDefault="001D2142" w:rsidP="001D2142">
            <w:pPr>
              <w:spacing w:line="276" w:lineRule="auto"/>
              <w:jc w:val="both"/>
              <w:rPr>
                <w:sz w:val="19"/>
                <w:szCs w:val="19"/>
              </w:rPr>
            </w:pPr>
          </w:p>
        </w:tc>
        <w:tc>
          <w:tcPr>
            <w:tcW w:w="15167" w:type="dxa"/>
            <w:gridSpan w:val="11"/>
            <w:tcBorders>
              <w:right w:val="single" w:sz="4" w:space="0" w:color="auto"/>
            </w:tcBorders>
            <w:shd w:val="clear" w:color="auto" w:fill="auto"/>
          </w:tcPr>
          <w:p w14:paraId="5D55EC97" w14:textId="77777777" w:rsidR="001D2142" w:rsidRPr="001D2142" w:rsidRDefault="001D2142" w:rsidP="001D2142">
            <w:pPr>
              <w:spacing w:line="276" w:lineRule="auto"/>
              <w:rPr>
                <w:b/>
                <w:bCs/>
                <w:sz w:val="19"/>
                <w:szCs w:val="19"/>
              </w:rPr>
            </w:pPr>
            <w:r w:rsidRPr="001D2142">
              <w:rPr>
                <w:b/>
                <w:bCs/>
                <w:sz w:val="19"/>
                <w:szCs w:val="19"/>
              </w:rPr>
              <w:t>Глава 10. Содержание службы заказчика. Строительный контроль</w:t>
            </w:r>
          </w:p>
        </w:tc>
      </w:tr>
      <w:tr w:rsidR="001D2142" w:rsidRPr="001D2142" w14:paraId="3BB023CB" w14:textId="77777777" w:rsidTr="00C275EF">
        <w:tc>
          <w:tcPr>
            <w:tcW w:w="534" w:type="dxa"/>
            <w:shd w:val="clear" w:color="auto" w:fill="auto"/>
          </w:tcPr>
          <w:p w14:paraId="07887473" w14:textId="77777777" w:rsidR="001D2142" w:rsidRPr="001D2142" w:rsidRDefault="001D2142" w:rsidP="001D2142">
            <w:pPr>
              <w:spacing w:line="276" w:lineRule="auto"/>
              <w:rPr>
                <w:sz w:val="19"/>
                <w:szCs w:val="19"/>
              </w:rPr>
            </w:pPr>
          </w:p>
        </w:tc>
        <w:tc>
          <w:tcPr>
            <w:tcW w:w="2126" w:type="dxa"/>
            <w:shd w:val="clear" w:color="auto" w:fill="auto"/>
          </w:tcPr>
          <w:p w14:paraId="18E823F7" w14:textId="77777777" w:rsidR="001D2142" w:rsidRPr="001D2142" w:rsidRDefault="001D2142" w:rsidP="001D2142">
            <w:pPr>
              <w:spacing w:line="276" w:lineRule="auto"/>
              <w:rPr>
                <w:sz w:val="19"/>
                <w:szCs w:val="19"/>
              </w:rPr>
            </w:pPr>
            <w:r w:rsidRPr="001D2142">
              <w:rPr>
                <w:sz w:val="19"/>
                <w:szCs w:val="19"/>
              </w:rPr>
              <w:t>Приказ ФСК ЕЭС №467 от 05.08.2011 г. Прил.1</w:t>
            </w:r>
          </w:p>
        </w:tc>
        <w:tc>
          <w:tcPr>
            <w:tcW w:w="3025" w:type="dxa"/>
            <w:gridSpan w:val="4"/>
            <w:shd w:val="clear" w:color="auto" w:fill="auto"/>
          </w:tcPr>
          <w:p w14:paraId="1CB87973" w14:textId="77777777" w:rsidR="001D2142" w:rsidRPr="001D2142" w:rsidRDefault="001D2142" w:rsidP="001D2142">
            <w:pPr>
              <w:spacing w:line="276" w:lineRule="auto"/>
              <w:rPr>
                <w:sz w:val="19"/>
                <w:szCs w:val="19"/>
              </w:rPr>
            </w:pPr>
            <w:r w:rsidRPr="001D2142">
              <w:rPr>
                <w:sz w:val="19"/>
                <w:szCs w:val="19"/>
              </w:rPr>
              <w:t>Содержание службы заказчика-застройщика 3,5 % от итогов глав 1-9</w:t>
            </w:r>
          </w:p>
        </w:tc>
        <w:tc>
          <w:tcPr>
            <w:tcW w:w="1797" w:type="dxa"/>
            <w:shd w:val="clear" w:color="auto" w:fill="auto"/>
          </w:tcPr>
          <w:p w14:paraId="6C17E586" w14:textId="77777777" w:rsidR="001D2142" w:rsidRPr="001D2142" w:rsidRDefault="001D2142" w:rsidP="001D2142">
            <w:pPr>
              <w:spacing w:line="276" w:lineRule="auto"/>
              <w:jc w:val="center"/>
              <w:rPr>
                <w:sz w:val="19"/>
                <w:szCs w:val="19"/>
              </w:rPr>
            </w:pPr>
          </w:p>
        </w:tc>
        <w:tc>
          <w:tcPr>
            <w:tcW w:w="1560" w:type="dxa"/>
            <w:shd w:val="clear" w:color="auto" w:fill="auto"/>
          </w:tcPr>
          <w:p w14:paraId="6BCD4116" w14:textId="77777777" w:rsidR="001D2142" w:rsidRPr="001D2142" w:rsidRDefault="001D2142" w:rsidP="001D2142">
            <w:pPr>
              <w:spacing w:line="276" w:lineRule="auto"/>
              <w:jc w:val="center"/>
              <w:rPr>
                <w:sz w:val="19"/>
                <w:szCs w:val="19"/>
              </w:rPr>
            </w:pPr>
          </w:p>
        </w:tc>
        <w:tc>
          <w:tcPr>
            <w:tcW w:w="1983" w:type="dxa"/>
            <w:shd w:val="clear" w:color="auto" w:fill="auto"/>
          </w:tcPr>
          <w:p w14:paraId="3C46C920" w14:textId="77777777" w:rsidR="001D2142" w:rsidRPr="001D2142" w:rsidRDefault="001D2142" w:rsidP="001D2142">
            <w:pPr>
              <w:spacing w:line="276" w:lineRule="auto"/>
              <w:jc w:val="center"/>
              <w:rPr>
                <w:sz w:val="19"/>
                <w:szCs w:val="19"/>
              </w:rPr>
            </w:pPr>
          </w:p>
        </w:tc>
        <w:tc>
          <w:tcPr>
            <w:tcW w:w="1700" w:type="dxa"/>
            <w:shd w:val="clear" w:color="auto" w:fill="auto"/>
          </w:tcPr>
          <w:p w14:paraId="029EAC44" w14:textId="77777777" w:rsidR="001D2142" w:rsidRPr="001D2142" w:rsidRDefault="001D2142" w:rsidP="001D2142">
            <w:pPr>
              <w:spacing w:line="276" w:lineRule="auto"/>
              <w:jc w:val="center"/>
              <w:rPr>
                <w:sz w:val="19"/>
                <w:szCs w:val="19"/>
              </w:rPr>
            </w:pPr>
          </w:p>
        </w:tc>
        <w:tc>
          <w:tcPr>
            <w:tcW w:w="1180" w:type="dxa"/>
            <w:shd w:val="clear" w:color="auto" w:fill="auto"/>
          </w:tcPr>
          <w:p w14:paraId="1C4365CD" w14:textId="77777777" w:rsidR="001D2142" w:rsidRPr="001D2142" w:rsidRDefault="001D2142" w:rsidP="001D2142">
            <w:pPr>
              <w:spacing w:line="276" w:lineRule="auto"/>
              <w:jc w:val="center"/>
              <w:rPr>
                <w:sz w:val="19"/>
                <w:szCs w:val="19"/>
              </w:rPr>
            </w:pPr>
            <w:r w:rsidRPr="001D2142">
              <w:rPr>
                <w:sz w:val="19"/>
                <w:szCs w:val="19"/>
              </w:rPr>
              <w:t>0,00</w:t>
            </w:r>
          </w:p>
        </w:tc>
        <w:tc>
          <w:tcPr>
            <w:tcW w:w="1796" w:type="dxa"/>
            <w:tcBorders>
              <w:right w:val="single" w:sz="4" w:space="0" w:color="auto"/>
            </w:tcBorders>
            <w:shd w:val="clear" w:color="auto" w:fill="auto"/>
          </w:tcPr>
          <w:p w14:paraId="60A52CAF" w14:textId="77777777" w:rsidR="001D2142" w:rsidRPr="001D2142" w:rsidRDefault="001D2142" w:rsidP="001D2142">
            <w:pPr>
              <w:spacing w:line="276" w:lineRule="auto"/>
              <w:jc w:val="center"/>
              <w:rPr>
                <w:sz w:val="19"/>
                <w:szCs w:val="19"/>
              </w:rPr>
            </w:pPr>
            <w:r w:rsidRPr="001D2142">
              <w:rPr>
                <w:sz w:val="19"/>
                <w:szCs w:val="19"/>
              </w:rPr>
              <w:t>0,00</w:t>
            </w:r>
          </w:p>
        </w:tc>
      </w:tr>
      <w:tr w:rsidR="001D2142" w:rsidRPr="001D2142" w14:paraId="0C4F0FCF" w14:textId="77777777" w:rsidTr="00C275EF">
        <w:tc>
          <w:tcPr>
            <w:tcW w:w="534" w:type="dxa"/>
            <w:shd w:val="clear" w:color="auto" w:fill="auto"/>
          </w:tcPr>
          <w:p w14:paraId="6F5A0400"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6B586B5C" w14:textId="77777777" w:rsidR="001D2142" w:rsidRPr="001D2142" w:rsidRDefault="001D2142" w:rsidP="001D2142">
            <w:pPr>
              <w:spacing w:line="276" w:lineRule="auto"/>
              <w:rPr>
                <w:b/>
                <w:bCs/>
                <w:sz w:val="19"/>
                <w:szCs w:val="19"/>
              </w:rPr>
            </w:pPr>
            <w:r w:rsidRPr="001D2142">
              <w:rPr>
                <w:b/>
                <w:bCs/>
                <w:sz w:val="19"/>
                <w:szCs w:val="19"/>
              </w:rPr>
              <w:t>Итого по Главе 10. Содержание службы заказчика. Строительный контроль</w:t>
            </w:r>
          </w:p>
        </w:tc>
        <w:tc>
          <w:tcPr>
            <w:tcW w:w="1797" w:type="dxa"/>
            <w:shd w:val="clear" w:color="auto" w:fill="auto"/>
          </w:tcPr>
          <w:p w14:paraId="3A1B8FE6" w14:textId="77777777" w:rsidR="001D2142" w:rsidRPr="001D2142" w:rsidRDefault="001D2142" w:rsidP="001D2142">
            <w:pPr>
              <w:spacing w:line="276" w:lineRule="auto"/>
              <w:jc w:val="center"/>
              <w:rPr>
                <w:sz w:val="19"/>
                <w:szCs w:val="19"/>
              </w:rPr>
            </w:pPr>
          </w:p>
        </w:tc>
        <w:tc>
          <w:tcPr>
            <w:tcW w:w="1560" w:type="dxa"/>
            <w:shd w:val="clear" w:color="auto" w:fill="auto"/>
          </w:tcPr>
          <w:p w14:paraId="4E6C3E8C" w14:textId="77777777" w:rsidR="001D2142" w:rsidRPr="001D2142" w:rsidRDefault="001D2142" w:rsidP="001D2142">
            <w:pPr>
              <w:spacing w:line="276" w:lineRule="auto"/>
              <w:jc w:val="center"/>
              <w:rPr>
                <w:sz w:val="19"/>
                <w:szCs w:val="19"/>
              </w:rPr>
            </w:pPr>
          </w:p>
        </w:tc>
        <w:tc>
          <w:tcPr>
            <w:tcW w:w="1983" w:type="dxa"/>
            <w:shd w:val="clear" w:color="auto" w:fill="auto"/>
          </w:tcPr>
          <w:p w14:paraId="29A87274" w14:textId="77777777" w:rsidR="001D2142" w:rsidRPr="001D2142" w:rsidRDefault="001D2142" w:rsidP="001D2142">
            <w:pPr>
              <w:spacing w:line="276" w:lineRule="auto"/>
              <w:jc w:val="center"/>
              <w:rPr>
                <w:sz w:val="19"/>
                <w:szCs w:val="19"/>
              </w:rPr>
            </w:pPr>
          </w:p>
        </w:tc>
        <w:tc>
          <w:tcPr>
            <w:tcW w:w="1700" w:type="dxa"/>
            <w:shd w:val="clear" w:color="auto" w:fill="auto"/>
          </w:tcPr>
          <w:p w14:paraId="3E3B8DB4" w14:textId="77777777" w:rsidR="001D2142" w:rsidRPr="001D2142" w:rsidRDefault="001D2142" w:rsidP="001D2142">
            <w:pPr>
              <w:spacing w:line="276" w:lineRule="auto"/>
              <w:jc w:val="center"/>
              <w:rPr>
                <w:sz w:val="19"/>
                <w:szCs w:val="19"/>
              </w:rPr>
            </w:pPr>
          </w:p>
        </w:tc>
        <w:tc>
          <w:tcPr>
            <w:tcW w:w="1180" w:type="dxa"/>
            <w:shd w:val="clear" w:color="auto" w:fill="auto"/>
          </w:tcPr>
          <w:p w14:paraId="0DB809C3"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796" w:type="dxa"/>
            <w:tcBorders>
              <w:right w:val="single" w:sz="4" w:space="0" w:color="auto"/>
            </w:tcBorders>
            <w:shd w:val="clear" w:color="auto" w:fill="auto"/>
          </w:tcPr>
          <w:p w14:paraId="685B295F" w14:textId="77777777" w:rsidR="001D2142" w:rsidRPr="001D2142" w:rsidRDefault="001D2142" w:rsidP="001D2142">
            <w:pPr>
              <w:spacing w:line="276" w:lineRule="auto"/>
              <w:jc w:val="center"/>
              <w:rPr>
                <w:b/>
                <w:bCs/>
                <w:sz w:val="19"/>
                <w:szCs w:val="19"/>
              </w:rPr>
            </w:pPr>
            <w:r w:rsidRPr="001D2142">
              <w:rPr>
                <w:b/>
                <w:bCs/>
                <w:sz w:val="19"/>
                <w:szCs w:val="19"/>
              </w:rPr>
              <w:t>0,00</w:t>
            </w:r>
          </w:p>
        </w:tc>
      </w:tr>
      <w:tr w:rsidR="001D2142" w:rsidRPr="001D2142" w14:paraId="2FA5FBB7" w14:textId="77777777" w:rsidTr="00C275EF">
        <w:tc>
          <w:tcPr>
            <w:tcW w:w="534" w:type="dxa"/>
            <w:tcBorders>
              <w:right w:val="single" w:sz="4" w:space="0" w:color="auto"/>
            </w:tcBorders>
            <w:shd w:val="clear" w:color="auto" w:fill="auto"/>
          </w:tcPr>
          <w:p w14:paraId="501E3A0F" w14:textId="77777777" w:rsidR="001D2142" w:rsidRPr="001D2142" w:rsidRDefault="001D2142" w:rsidP="001D2142">
            <w:pPr>
              <w:spacing w:line="276" w:lineRule="auto"/>
              <w:jc w:val="both"/>
              <w:rPr>
                <w:sz w:val="19"/>
                <w:szCs w:val="19"/>
              </w:rPr>
            </w:pPr>
          </w:p>
        </w:tc>
        <w:tc>
          <w:tcPr>
            <w:tcW w:w="15167" w:type="dxa"/>
            <w:gridSpan w:val="11"/>
            <w:tcBorders>
              <w:right w:val="single" w:sz="4" w:space="0" w:color="auto"/>
            </w:tcBorders>
            <w:shd w:val="clear" w:color="auto" w:fill="auto"/>
          </w:tcPr>
          <w:p w14:paraId="32A644B1" w14:textId="77777777" w:rsidR="001D2142" w:rsidRPr="001D2142" w:rsidRDefault="001D2142" w:rsidP="001D2142">
            <w:pPr>
              <w:spacing w:line="276" w:lineRule="auto"/>
              <w:rPr>
                <w:b/>
                <w:bCs/>
                <w:sz w:val="19"/>
                <w:szCs w:val="19"/>
              </w:rPr>
            </w:pPr>
            <w:r w:rsidRPr="001D2142">
              <w:rPr>
                <w:b/>
                <w:bCs/>
                <w:sz w:val="19"/>
                <w:szCs w:val="19"/>
              </w:rPr>
              <w:t>Глава 12. Публичный технологический и ценовой аудит, проектные и изыскательские работы</w:t>
            </w:r>
          </w:p>
        </w:tc>
      </w:tr>
      <w:tr w:rsidR="001D2142" w:rsidRPr="001D2142" w14:paraId="52DC6199" w14:textId="77777777" w:rsidTr="00C275EF">
        <w:tc>
          <w:tcPr>
            <w:tcW w:w="534" w:type="dxa"/>
            <w:shd w:val="clear" w:color="auto" w:fill="auto"/>
          </w:tcPr>
          <w:p w14:paraId="0DB664EA" w14:textId="77777777" w:rsidR="001D2142" w:rsidRPr="001D2142" w:rsidRDefault="001D2142" w:rsidP="001D2142">
            <w:pPr>
              <w:spacing w:line="276" w:lineRule="auto"/>
              <w:rPr>
                <w:sz w:val="19"/>
                <w:szCs w:val="19"/>
              </w:rPr>
            </w:pPr>
          </w:p>
        </w:tc>
        <w:tc>
          <w:tcPr>
            <w:tcW w:w="2136" w:type="dxa"/>
            <w:gridSpan w:val="2"/>
            <w:shd w:val="clear" w:color="auto" w:fill="auto"/>
          </w:tcPr>
          <w:p w14:paraId="294A18C9" w14:textId="77777777" w:rsidR="001D2142" w:rsidRPr="001D2142" w:rsidRDefault="001D2142" w:rsidP="001D2142">
            <w:pPr>
              <w:spacing w:line="276" w:lineRule="auto"/>
              <w:rPr>
                <w:sz w:val="19"/>
                <w:szCs w:val="19"/>
              </w:rPr>
            </w:pPr>
            <w:r w:rsidRPr="001D2142">
              <w:rPr>
                <w:sz w:val="19"/>
                <w:szCs w:val="19"/>
              </w:rPr>
              <w:t>Приложение№3.1 к приложению№1 к Договору от 30.04.2020 г. №10.4200.750.20</w:t>
            </w:r>
          </w:p>
        </w:tc>
        <w:tc>
          <w:tcPr>
            <w:tcW w:w="3015" w:type="dxa"/>
            <w:gridSpan w:val="3"/>
            <w:shd w:val="clear" w:color="auto" w:fill="auto"/>
          </w:tcPr>
          <w:p w14:paraId="1AA59E34" w14:textId="77777777" w:rsidR="001D2142" w:rsidRPr="001D2142" w:rsidRDefault="001D2142" w:rsidP="001D2142">
            <w:pPr>
              <w:spacing w:line="276" w:lineRule="auto"/>
              <w:rPr>
                <w:sz w:val="19"/>
                <w:szCs w:val="19"/>
              </w:rPr>
            </w:pPr>
            <w:r w:rsidRPr="001D2142">
              <w:rPr>
                <w:sz w:val="19"/>
                <w:szCs w:val="19"/>
              </w:rPr>
              <w:t xml:space="preserve">Смета №1 Строительство ВЛ 110/6 </w:t>
            </w:r>
            <w:proofErr w:type="spellStart"/>
            <w:r w:rsidRPr="001D2142">
              <w:rPr>
                <w:sz w:val="19"/>
                <w:szCs w:val="19"/>
              </w:rPr>
              <w:t>кВ</w:t>
            </w:r>
            <w:proofErr w:type="spellEnd"/>
            <w:r w:rsidRPr="001D2142">
              <w:rPr>
                <w:sz w:val="19"/>
                <w:szCs w:val="19"/>
              </w:rPr>
              <w:t xml:space="preserve"> (ВОЛС) 123709,66*4,75</w:t>
            </w:r>
          </w:p>
        </w:tc>
        <w:tc>
          <w:tcPr>
            <w:tcW w:w="1797" w:type="dxa"/>
            <w:shd w:val="clear" w:color="auto" w:fill="auto"/>
          </w:tcPr>
          <w:p w14:paraId="5EB2F9CB" w14:textId="77777777" w:rsidR="001D2142" w:rsidRPr="001D2142" w:rsidRDefault="001D2142" w:rsidP="001D2142">
            <w:pPr>
              <w:spacing w:line="276" w:lineRule="auto"/>
              <w:jc w:val="center"/>
              <w:rPr>
                <w:sz w:val="19"/>
                <w:szCs w:val="19"/>
              </w:rPr>
            </w:pPr>
          </w:p>
        </w:tc>
        <w:tc>
          <w:tcPr>
            <w:tcW w:w="1560" w:type="dxa"/>
            <w:shd w:val="clear" w:color="auto" w:fill="auto"/>
          </w:tcPr>
          <w:p w14:paraId="1325D6D6" w14:textId="77777777" w:rsidR="001D2142" w:rsidRPr="001D2142" w:rsidRDefault="001D2142" w:rsidP="001D2142">
            <w:pPr>
              <w:spacing w:line="276" w:lineRule="auto"/>
              <w:jc w:val="center"/>
              <w:rPr>
                <w:sz w:val="19"/>
                <w:szCs w:val="19"/>
              </w:rPr>
            </w:pPr>
          </w:p>
        </w:tc>
        <w:tc>
          <w:tcPr>
            <w:tcW w:w="1983" w:type="dxa"/>
            <w:shd w:val="clear" w:color="auto" w:fill="auto"/>
          </w:tcPr>
          <w:p w14:paraId="2DAF8D69" w14:textId="77777777" w:rsidR="001D2142" w:rsidRPr="001D2142" w:rsidRDefault="001D2142" w:rsidP="001D2142">
            <w:pPr>
              <w:spacing w:line="276" w:lineRule="auto"/>
              <w:jc w:val="center"/>
              <w:rPr>
                <w:sz w:val="19"/>
                <w:szCs w:val="19"/>
              </w:rPr>
            </w:pPr>
          </w:p>
        </w:tc>
        <w:tc>
          <w:tcPr>
            <w:tcW w:w="1700" w:type="dxa"/>
            <w:shd w:val="clear" w:color="auto" w:fill="auto"/>
          </w:tcPr>
          <w:p w14:paraId="42D0BB6D" w14:textId="77777777" w:rsidR="001D2142" w:rsidRPr="001D2142" w:rsidRDefault="001D2142" w:rsidP="001D2142">
            <w:pPr>
              <w:spacing w:line="276" w:lineRule="auto"/>
              <w:jc w:val="center"/>
              <w:rPr>
                <w:sz w:val="19"/>
                <w:szCs w:val="19"/>
              </w:rPr>
            </w:pPr>
            <w:r w:rsidRPr="001D2142">
              <w:rPr>
                <w:sz w:val="19"/>
                <w:szCs w:val="19"/>
              </w:rPr>
              <w:t>587 620,885</w:t>
            </w:r>
          </w:p>
        </w:tc>
        <w:tc>
          <w:tcPr>
            <w:tcW w:w="1180" w:type="dxa"/>
            <w:shd w:val="clear" w:color="auto" w:fill="auto"/>
          </w:tcPr>
          <w:p w14:paraId="5CB32CF9" w14:textId="77777777" w:rsidR="001D2142" w:rsidRPr="001D2142" w:rsidRDefault="001D2142" w:rsidP="001D2142">
            <w:pPr>
              <w:spacing w:line="276" w:lineRule="auto"/>
              <w:jc w:val="center"/>
              <w:rPr>
                <w:sz w:val="19"/>
                <w:szCs w:val="19"/>
              </w:rPr>
            </w:pPr>
          </w:p>
        </w:tc>
        <w:tc>
          <w:tcPr>
            <w:tcW w:w="1796" w:type="dxa"/>
            <w:tcBorders>
              <w:right w:val="single" w:sz="4" w:space="0" w:color="auto"/>
            </w:tcBorders>
            <w:shd w:val="clear" w:color="auto" w:fill="auto"/>
          </w:tcPr>
          <w:p w14:paraId="60D12745" w14:textId="77777777" w:rsidR="001D2142" w:rsidRPr="001D2142" w:rsidRDefault="001D2142" w:rsidP="001D2142">
            <w:pPr>
              <w:spacing w:line="276" w:lineRule="auto"/>
              <w:jc w:val="center"/>
              <w:rPr>
                <w:sz w:val="19"/>
                <w:szCs w:val="19"/>
              </w:rPr>
            </w:pPr>
            <w:r w:rsidRPr="001D2142">
              <w:rPr>
                <w:sz w:val="19"/>
                <w:szCs w:val="19"/>
              </w:rPr>
              <w:t>587 620,885</w:t>
            </w:r>
          </w:p>
        </w:tc>
      </w:tr>
      <w:tr w:rsidR="001D2142" w:rsidRPr="001D2142" w14:paraId="6BFCAC26" w14:textId="77777777" w:rsidTr="00C275EF">
        <w:tc>
          <w:tcPr>
            <w:tcW w:w="534" w:type="dxa"/>
            <w:shd w:val="clear" w:color="auto" w:fill="auto"/>
          </w:tcPr>
          <w:p w14:paraId="6B991B1F"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6BB26DB8" w14:textId="77777777" w:rsidR="001D2142" w:rsidRPr="001D2142" w:rsidRDefault="001D2142" w:rsidP="001D2142">
            <w:pPr>
              <w:spacing w:line="276" w:lineRule="auto"/>
              <w:rPr>
                <w:b/>
                <w:bCs/>
                <w:sz w:val="19"/>
                <w:szCs w:val="19"/>
              </w:rPr>
            </w:pPr>
            <w:r w:rsidRPr="001D2142">
              <w:rPr>
                <w:b/>
                <w:bCs/>
                <w:sz w:val="19"/>
                <w:szCs w:val="19"/>
              </w:rPr>
              <w:t>Итого по Главе 12.  Публичный технологический и ценовой аудит, проектные и изыскательские работы</w:t>
            </w:r>
          </w:p>
        </w:tc>
        <w:tc>
          <w:tcPr>
            <w:tcW w:w="1797" w:type="dxa"/>
            <w:shd w:val="clear" w:color="auto" w:fill="auto"/>
          </w:tcPr>
          <w:p w14:paraId="3728169E" w14:textId="77777777" w:rsidR="001D2142" w:rsidRPr="001D2142" w:rsidRDefault="001D2142" w:rsidP="001D2142">
            <w:pPr>
              <w:spacing w:line="276" w:lineRule="auto"/>
              <w:jc w:val="center"/>
              <w:rPr>
                <w:sz w:val="19"/>
                <w:szCs w:val="19"/>
              </w:rPr>
            </w:pPr>
          </w:p>
        </w:tc>
        <w:tc>
          <w:tcPr>
            <w:tcW w:w="1560" w:type="dxa"/>
            <w:shd w:val="clear" w:color="auto" w:fill="auto"/>
          </w:tcPr>
          <w:p w14:paraId="17F87F19" w14:textId="77777777" w:rsidR="001D2142" w:rsidRPr="001D2142" w:rsidRDefault="001D2142" w:rsidP="001D2142">
            <w:pPr>
              <w:spacing w:line="276" w:lineRule="auto"/>
              <w:jc w:val="center"/>
              <w:rPr>
                <w:sz w:val="19"/>
                <w:szCs w:val="19"/>
              </w:rPr>
            </w:pPr>
          </w:p>
        </w:tc>
        <w:tc>
          <w:tcPr>
            <w:tcW w:w="1983" w:type="dxa"/>
            <w:shd w:val="clear" w:color="auto" w:fill="auto"/>
          </w:tcPr>
          <w:p w14:paraId="33309170" w14:textId="77777777" w:rsidR="001D2142" w:rsidRPr="001D2142" w:rsidRDefault="001D2142" w:rsidP="001D2142">
            <w:pPr>
              <w:spacing w:line="276" w:lineRule="auto"/>
              <w:jc w:val="center"/>
              <w:rPr>
                <w:sz w:val="19"/>
                <w:szCs w:val="19"/>
              </w:rPr>
            </w:pPr>
          </w:p>
        </w:tc>
        <w:tc>
          <w:tcPr>
            <w:tcW w:w="1700" w:type="dxa"/>
            <w:shd w:val="clear" w:color="auto" w:fill="auto"/>
          </w:tcPr>
          <w:p w14:paraId="694847BB" w14:textId="77777777" w:rsidR="001D2142" w:rsidRPr="001D2142" w:rsidRDefault="001D2142" w:rsidP="001D2142">
            <w:pPr>
              <w:spacing w:line="276" w:lineRule="auto"/>
              <w:jc w:val="center"/>
              <w:rPr>
                <w:sz w:val="19"/>
                <w:szCs w:val="19"/>
              </w:rPr>
            </w:pPr>
            <w:r w:rsidRPr="001D2142">
              <w:rPr>
                <w:b/>
                <w:bCs/>
                <w:sz w:val="19"/>
                <w:szCs w:val="19"/>
              </w:rPr>
              <w:t>587 620,885</w:t>
            </w:r>
          </w:p>
        </w:tc>
        <w:tc>
          <w:tcPr>
            <w:tcW w:w="1180" w:type="dxa"/>
            <w:shd w:val="clear" w:color="auto" w:fill="auto"/>
          </w:tcPr>
          <w:p w14:paraId="14F4CD2B" w14:textId="77777777" w:rsidR="001D2142" w:rsidRPr="001D2142" w:rsidRDefault="001D2142" w:rsidP="001D2142">
            <w:pPr>
              <w:spacing w:line="276" w:lineRule="auto"/>
              <w:jc w:val="center"/>
              <w:rPr>
                <w:b/>
                <w:bCs/>
                <w:sz w:val="19"/>
                <w:szCs w:val="19"/>
              </w:rPr>
            </w:pPr>
          </w:p>
        </w:tc>
        <w:tc>
          <w:tcPr>
            <w:tcW w:w="1796" w:type="dxa"/>
            <w:tcBorders>
              <w:right w:val="single" w:sz="4" w:space="0" w:color="auto"/>
            </w:tcBorders>
            <w:shd w:val="clear" w:color="auto" w:fill="auto"/>
          </w:tcPr>
          <w:p w14:paraId="0E6FA43F" w14:textId="77777777" w:rsidR="001D2142" w:rsidRPr="001D2142" w:rsidRDefault="001D2142" w:rsidP="001D2142">
            <w:pPr>
              <w:spacing w:line="276" w:lineRule="auto"/>
              <w:jc w:val="center"/>
              <w:rPr>
                <w:b/>
                <w:bCs/>
                <w:sz w:val="19"/>
                <w:szCs w:val="19"/>
              </w:rPr>
            </w:pPr>
            <w:r w:rsidRPr="001D2142">
              <w:rPr>
                <w:b/>
                <w:bCs/>
                <w:sz w:val="19"/>
                <w:szCs w:val="19"/>
              </w:rPr>
              <w:t>587 620,885</w:t>
            </w:r>
          </w:p>
        </w:tc>
      </w:tr>
      <w:tr w:rsidR="001D2142" w:rsidRPr="001D2142" w14:paraId="19384C3D" w14:textId="77777777" w:rsidTr="00C275EF">
        <w:tc>
          <w:tcPr>
            <w:tcW w:w="534" w:type="dxa"/>
            <w:tcBorders>
              <w:right w:val="single" w:sz="4" w:space="0" w:color="auto"/>
            </w:tcBorders>
            <w:shd w:val="clear" w:color="auto" w:fill="auto"/>
          </w:tcPr>
          <w:p w14:paraId="57650E89" w14:textId="77777777" w:rsidR="001D2142" w:rsidRPr="001D2142" w:rsidRDefault="001D2142" w:rsidP="001D2142">
            <w:pPr>
              <w:spacing w:line="276" w:lineRule="auto"/>
              <w:jc w:val="both"/>
              <w:rPr>
                <w:b/>
                <w:bCs/>
                <w:sz w:val="19"/>
                <w:szCs w:val="19"/>
              </w:rPr>
            </w:pPr>
          </w:p>
        </w:tc>
        <w:tc>
          <w:tcPr>
            <w:tcW w:w="15167" w:type="dxa"/>
            <w:gridSpan w:val="11"/>
            <w:tcBorders>
              <w:right w:val="single" w:sz="4" w:space="0" w:color="auto"/>
            </w:tcBorders>
            <w:shd w:val="clear" w:color="auto" w:fill="auto"/>
          </w:tcPr>
          <w:p w14:paraId="5AEB8ACA" w14:textId="77777777" w:rsidR="001D2142" w:rsidRPr="001D2142" w:rsidRDefault="001D2142" w:rsidP="001D2142">
            <w:pPr>
              <w:spacing w:line="276" w:lineRule="auto"/>
              <w:rPr>
                <w:b/>
                <w:bCs/>
                <w:sz w:val="19"/>
                <w:szCs w:val="19"/>
              </w:rPr>
            </w:pPr>
            <w:r w:rsidRPr="001D2142">
              <w:rPr>
                <w:b/>
                <w:bCs/>
                <w:sz w:val="19"/>
                <w:szCs w:val="19"/>
              </w:rPr>
              <w:t>Непредвиденные затраты</w:t>
            </w:r>
          </w:p>
        </w:tc>
      </w:tr>
      <w:tr w:rsidR="001D2142" w:rsidRPr="001D2142" w14:paraId="15F3421F" w14:textId="77777777" w:rsidTr="00C275EF">
        <w:tc>
          <w:tcPr>
            <w:tcW w:w="534" w:type="dxa"/>
            <w:shd w:val="clear" w:color="auto" w:fill="auto"/>
          </w:tcPr>
          <w:p w14:paraId="1FD1865F" w14:textId="77777777" w:rsidR="001D2142" w:rsidRPr="001D2142" w:rsidRDefault="001D2142" w:rsidP="001D2142">
            <w:pPr>
              <w:spacing w:line="276" w:lineRule="auto"/>
              <w:rPr>
                <w:sz w:val="19"/>
                <w:szCs w:val="19"/>
              </w:rPr>
            </w:pPr>
          </w:p>
        </w:tc>
        <w:tc>
          <w:tcPr>
            <w:tcW w:w="2136" w:type="dxa"/>
            <w:gridSpan w:val="2"/>
            <w:shd w:val="clear" w:color="auto" w:fill="auto"/>
          </w:tcPr>
          <w:p w14:paraId="441CA58E" w14:textId="77777777" w:rsidR="001D2142" w:rsidRPr="001D2142" w:rsidRDefault="001D2142" w:rsidP="001D2142">
            <w:pPr>
              <w:spacing w:line="276" w:lineRule="auto"/>
              <w:rPr>
                <w:sz w:val="19"/>
                <w:szCs w:val="19"/>
              </w:rPr>
            </w:pPr>
            <w:r w:rsidRPr="001D2142">
              <w:rPr>
                <w:sz w:val="19"/>
                <w:szCs w:val="19"/>
              </w:rPr>
              <w:t>Приказ от 4.08.2020 №421/</w:t>
            </w:r>
            <w:proofErr w:type="spellStart"/>
            <w:r w:rsidRPr="001D2142">
              <w:rPr>
                <w:sz w:val="19"/>
                <w:szCs w:val="19"/>
              </w:rPr>
              <w:t>пр</w:t>
            </w:r>
            <w:proofErr w:type="spellEnd"/>
            <w:r w:rsidRPr="001D2142">
              <w:rPr>
                <w:sz w:val="19"/>
                <w:szCs w:val="19"/>
              </w:rPr>
              <w:t xml:space="preserve"> п. 179</w:t>
            </w:r>
          </w:p>
        </w:tc>
        <w:tc>
          <w:tcPr>
            <w:tcW w:w="3015" w:type="dxa"/>
            <w:gridSpan w:val="3"/>
            <w:shd w:val="clear" w:color="auto" w:fill="auto"/>
          </w:tcPr>
          <w:p w14:paraId="1A081786" w14:textId="77777777" w:rsidR="001D2142" w:rsidRPr="001D2142" w:rsidRDefault="001D2142" w:rsidP="001D2142">
            <w:pPr>
              <w:spacing w:line="276" w:lineRule="auto"/>
              <w:rPr>
                <w:sz w:val="19"/>
                <w:szCs w:val="19"/>
              </w:rPr>
            </w:pPr>
            <w:r w:rsidRPr="001D2142">
              <w:rPr>
                <w:sz w:val="19"/>
                <w:szCs w:val="19"/>
              </w:rPr>
              <w:t>Непредвиденные затраты – 3%</w:t>
            </w:r>
          </w:p>
        </w:tc>
        <w:tc>
          <w:tcPr>
            <w:tcW w:w="1797" w:type="dxa"/>
            <w:shd w:val="clear" w:color="auto" w:fill="auto"/>
          </w:tcPr>
          <w:p w14:paraId="437B287A" w14:textId="77777777" w:rsidR="001D2142" w:rsidRPr="001D2142" w:rsidRDefault="001D2142" w:rsidP="001D2142">
            <w:pPr>
              <w:spacing w:line="276" w:lineRule="auto"/>
              <w:jc w:val="center"/>
              <w:rPr>
                <w:sz w:val="19"/>
                <w:szCs w:val="19"/>
              </w:rPr>
            </w:pPr>
            <w:r w:rsidRPr="001D2142">
              <w:rPr>
                <w:sz w:val="19"/>
                <w:szCs w:val="19"/>
              </w:rPr>
              <w:t>0,00</w:t>
            </w:r>
          </w:p>
        </w:tc>
        <w:tc>
          <w:tcPr>
            <w:tcW w:w="1560" w:type="dxa"/>
            <w:shd w:val="clear" w:color="auto" w:fill="auto"/>
          </w:tcPr>
          <w:p w14:paraId="66CC9E05" w14:textId="77777777" w:rsidR="001D2142" w:rsidRPr="001D2142" w:rsidRDefault="001D2142" w:rsidP="001D2142">
            <w:pPr>
              <w:spacing w:line="276" w:lineRule="auto"/>
              <w:jc w:val="center"/>
              <w:rPr>
                <w:sz w:val="19"/>
                <w:szCs w:val="19"/>
              </w:rPr>
            </w:pPr>
          </w:p>
        </w:tc>
        <w:tc>
          <w:tcPr>
            <w:tcW w:w="1983" w:type="dxa"/>
            <w:shd w:val="clear" w:color="auto" w:fill="auto"/>
          </w:tcPr>
          <w:p w14:paraId="52D70D84" w14:textId="77777777" w:rsidR="001D2142" w:rsidRPr="001D2142" w:rsidRDefault="001D2142" w:rsidP="001D2142">
            <w:pPr>
              <w:spacing w:line="276" w:lineRule="auto"/>
              <w:jc w:val="center"/>
              <w:rPr>
                <w:sz w:val="19"/>
                <w:szCs w:val="19"/>
              </w:rPr>
            </w:pPr>
          </w:p>
        </w:tc>
        <w:tc>
          <w:tcPr>
            <w:tcW w:w="1700" w:type="dxa"/>
            <w:shd w:val="clear" w:color="auto" w:fill="auto"/>
          </w:tcPr>
          <w:p w14:paraId="1F2E69C8" w14:textId="77777777" w:rsidR="001D2142" w:rsidRPr="001D2142" w:rsidRDefault="001D2142" w:rsidP="001D2142">
            <w:pPr>
              <w:spacing w:line="276" w:lineRule="auto"/>
              <w:jc w:val="center"/>
              <w:rPr>
                <w:sz w:val="19"/>
                <w:szCs w:val="19"/>
              </w:rPr>
            </w:pPr>
            <w:r w:rsidRPr="001D2142">
              <w:rPr>
                <w:sz w:val="19"/>
                <w:szCs w:val="19"/>
              </w:rPr>
              <w:t>0,00</w:t>
            </w:r>
          </w:p>
        </w:tc>
        <w:tc>
          <w:tcPr>
            <w:tcW w:w="1180" w:type="dxa"/>
            <w:shd w:val="clear" w:color="auto" w:fill="auto"/>
          </w:tcPr>
          <w:p w14:paraId="529CD58D" w14:textId="77777777" w:rsidR="001D2142" w:rsidRPr="001D2142" w:rsidRDefault="001D2142" w:rsidP="001D2142">
            <w:pPr>
              <w:spacing w:line="276" w:lineRule="auto"/>
              <w:jc w:val="center"/>
              <w:rPr>
                <w:sz w:val="19"/>
                <w:szCs w:val="19"/>
              </w:rPr>
            </w:pPr>
            <w:r w:rsidRPr="001D2142">
              <w:rPr>
                <w:sz w:val="19"/>
                <w:szCs w:val="19"/>
              </w:rPr>
              <w:t>0,00</w:t>
            </w:r>
          </w:p>
        </w:tc>
        <w:tc>
          <w:tcPr>
            <w:tcW w:w="1796" w:type="dxa"/>
            <w:tcBorders>
              <w:right w:val="single" w:sz="4" w:space="0" w:color="auto"/>
            </w:tcBorders>
            <w:shd w:val="clear" w:color="auto" w:fill="auto"/>
          </w:tcPr>
          <w:p w14:paraId="65B96F64" w14:textId="77777777" w:rsidR="001D2142" w:rsidRPr="001D2142" w:rsidRDefault="001D2142" w:rsidP="001D2142">
            <w:pPr>
              <w:spacing w:line="276" w:lineRule="auto"/>
              <w:jc w:val="center"/>
              <w:rPr>
                <w:sz w:val="19"/>
                <w:szCs w:val="19"/>
              </w:rPr>
            </w:pPr>
            <w:r w:rsidRPr="001D2142">
              <w:rPr>
                <w:sz w:val="19"/>
                <w:szCs w:val="19"/>
              </w:rPr>
              <w:t>0,00</w:t>
            </w:r>
          </w:p>
        </w:tc>
      </w:tr>
      <w:tr w:rsidR="001D2142" w:rsidRPr="001D2142" w14:paraId="234CF0FC" w14:textId="77777777" w:rsidTr="00C275EF">
        <w:tc>
          <w:tcPr>
            <w:tcW w:w="534" w:type="dxa"/>
            <w:shd w:val="clear" w:color="auto" w:fill="auto"/>
          </w:tcPr>
          <w:p w14:paraId="303C5D3B"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16D15C3B" w14:textId="77777777" w:rsidR="001D2142" w:rsidRPr="001D2142" w:rsidRDefault="001D2142" w:rsidP="001D2142">
            <w:pPr>
              <w:spacing w:line="276" w:lineRule="auto"/>
              <w:rPr>
                <w:b/>
                <w:bCs/>
                <w:sz w:val="19"/>
                <w:szCs w:val="19"/>
              </w:rPr>
            </w:pPr>
            <w:r w:rsidRPr="001D2142">
              <w:rPr>
                <w:b/>
                <w:bCs/>
                <w:sz w:val="19"/>
                <w:szCs w:val="19"/>
              </w:rPr>
              <w:t>Итого «Непредвиденные затраты»</w:t>
            </w:r>
          </w:p>
        </w:tc>
        <w:tc>
          <w:tcPr>
            <w:tcW w:w="1797" w:type="dxa"/>
            <w:shd w:val="clear" w:color="auto" w:fill="auto"/>
          </w:tcPr>
          <w:p w14:paraId="78CBF4F5"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560" w:type="dxa"/>
            <w:shd w:val="clear" w:color="auto" w:fill="auto"/>
          </w:tcPr>
          <w:p w14:paraId="43815DAE" w14:textId="77777777" w:rsidR="001D2142" w:rsidRPr="001D2142" w:rsidRDefault="001D2142" w:rsidP="001D2142">
            <w:pPr>
              <w:spacing w:line="276" w:lineRule="auto"/>
              <w:jc w:val="center"/>
              <w:rPr>
                <w:b/>
                <w:bCs/>
                <w:sz w:val="19"/>
                <w:szCs w:val="19"/>
              </w:rPr>
            </w:pPr>
          </w:p>
        </w:tc>
        <w:tc>
          <w:tcPr>
            <w:tcW w:w="1983" w:type="dxa"/>
            <w:shd w:val="clear" w:color="auto" w:fill="auto"/>
          </w:tcPr>
          <w:p w14:paraId="54F3ADA8" w14:textId="77777777" w:rsidR="001D2142" w:rsidRPr="001D2142" w:rsidRDefault="001D2142" w:rsidP="001D2142">
            <w:pPr>
              <w:spacing w:line="276" w:lineRule="auto"/>
              <w:jc w:val="center"/>
              <w:rPr>
                <w:b/>
                <w:bCs/>
                <w:sz w:val="19"/>
                <w:szCs w:val="19"/>
              </w:rPr>
            </w:pPr>
          </w:p>
        </w:tc>
        <w:tc>
          <w:tcPr>
            <w:tcW w:w="1700" w:type="dxa"/>
            <w:shd w:val="clear" w:color="auto" w:fill="auto"/>
          </w:tcPr>
          <w:p w14:paraId="2359F0E2"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180" w:type="dxa"/>
            <w:shd w:val="clear" w:color="auto" w:fill="auto"/>
          </w:tcPr>
          <w:p w14:paraId="4C7AC253"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796" w:type="dxa"/>
            <w:tcBorders>
              <w:right w:val="single" w:sz="4" w:space="0" w:color="auto"/>
            </w:tcBorders>
            <w:shd w:val="clear" w:color="auto" w:fill="auto"/>
          </w:tcPr>
          <w:p w14:paraId="1C7DDB26" w14:textId="77777777" w:rsidR="001D2142" w:rsidRPr="001D2142" w:rsidRDefault="001D2142" w:rsidP="001D2142">
            <w:pPr>
              <w:spacing w:line="276" w:lineRule="auto"/>
              <w:jc w:val="center"/>
              <w:rPr>
                <w:b/>
                <w:bCs/>
                <w:sz w:val="19"/>
                <w:szCs w:val="19"/>
              </w:rPr>
            </w:pPr>
            <w:r w:rsidRPr="001D2142">
              <w:rPr>
                <w:b/>
                <w:bCs/>
                <w:sz w:val="19"/>
                <w:szCs w:val="19"/>
              </w:rPr>
              <w:t>0,00</w:t>
            </w:r>
          </w:p>
        </w:tc>
      </w:tr>
      <w:tr w:rsidR="001D2142" w:rsidRPr="001D2142" w14:paraId="1D53A0CF" w14:textId="77777777" w:rsidTr="00C275EF">
        <w:tc>
          <w:tcPr>
            <w:tcW w:w="534" w:type="dxa"/>
            <w:shd w:val="clear" w:color="auto" w:fill="auto"/>
          </w:tcPr>
          <w:p w14:paraId="59C5C584"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13374E38" w14:textId="77777777" w:rsidR="001D2142" w:rsidRPr="001D2142" w:rsidRDefault="001D2142" w:rsidP="001D2142">
            <w:pPr>
              <w:spacing w:line="276" w:lineRule="auto"/>
              <w:rPr>
                <w:sz w:val="19"/>
                <w:szCs w:val="19"/>
              </w:rPr>
            </w:pPr>
            <w:r w:rsidRPr="001D2142">
              <w:rPr>
                <w:sz w:val="19"/>
                <w:szCs w:val="19"/>
              </w:rPr>
              <w:t>Оптический кабель ОКГТ-С-24</w:t>
            </w:r>
            <w:r w:rsidRPr="001D2142">
              <w:rPr>
                <w:sz w:val="19"/>
                <w:szCs w:val="19"/>
                <w:lang w:val="en-US"/>
              </w:rPr>
              <w:t>G</w:t>
            </w:r>
            <w:r w:rsidRPr="001D2142">
              <w:rPr>
                <w:sz w:val="19"/>
                <w:szCs w:val="19"/>
              </w:rPr>
              <w:t>652</w:t>
            </w:r>
            <w:r w:rsidRPr="001D2142">
              <w:rPr>
                <w:sz w:val="19"/>
                <w:szCs w:val="19"/>
                <w:lang w:val="en-US"/>
              </w:rPr>
              <w:t>D</w:t>
            </w:r>
            <w:r w:rsidRPr="001D2142">
              <w:rPr>
                <w:sz w:val="19"/>
                <w:szCs w:val="19"/>
              </w:rPr>
              <w:t>-13.1 мм-56к</w:t>
            </w:r>
            <w:r w:rsidRPr="001D2142">
              <w:rPr>
                <w:sz w:val="19"/>
                <w:szCs w:val="19"/>
                <w:lang w:val="en-US"/>
              </w:rPr>
              <w:t>H</w:t>
            </w:r>
          </w:p>
        </w:tc>
        <w:tc>
          <w:tcPr>
            <w:tcW w:w="1797" w:type="dxa"/>
            <w:shd w:val="clear" w:color="auto" w:fill="auto"/>
          </w:tcPr>
          <w:p w14:paraId="4BC07816" w14:textId="77777777" w:rsidR="001D2142" w:rsidRPr="001D2142" w:rsidRDefault="001D2142" w:rsidP="001D2142">
            <w:pPr>
              <w:spacing w:line="276" w:lineRule="auto"/>
              <w:jc w:val="center"/>
              <w:rPr>
                <w:sz w:val="19"/>
                <w:szCs w:val="19"/>
                <w:lang w:val="en-US"/>
              </w:rPr>
            </w:pPr>
            <w:r w:rsidRPr="001D2142">
              <w:rPr>
                <w:sz w:val="19"/>
                <w:szCs w:val="19"/>
                <w:lang w:val="en-US"/>
              </w:rPr>
              <w:t>-5</w:t>
            </w:r>
            <w:r w:rsidRPr="001D2142">
              <w:rPr>
                <w:sz w:val="19"/>
                <w:szCs w:val="19"/>
              </w:rPr>
              <w:t> </w:t>
            </w:r>
            <w:r w:rsidRPr="001D2142">
              <w:rPr>
                <w:sz w:val="19"/>
                <w:szCs w:val="19"/>
                <w:lang w:val="en-US"/>
              </w:rPr>
              <w:t>910</w:t>
            </w:r>
            <w:r w:rsidRPr="001D2142">
              <w:rPr>
                <w:sz w:val="19"/>
                <w:szCs w:val="19"/>
              </w:rPr>
              <w:t> </w:t>
            </w:r>
            <w:r w:rsidRPr="001D2142">
              <w:rPr>
                <w:sz w:val="19"/>
                <w:szCs w:val="19"/>
                <w:lang w:val="en-US"/>
              </w:rPr>
              <w:t>395</w:t>
            </w:r>
            <w:r w:rsidRPr="001D2142">
              <w:rPr>
                <w:sz w:val="19"/>
                <w:szCs w:val="19"/>
              </w:rPr>
              <w:t>,</w:t>
            </w:r>
            <w:r w:rsidRPr="001D2142">
              <w:rPr>
                <w:sz w:val="19"/>
                <w:szCs w:val="19"/>
                <w:lang w:val="en-US"/>
              </w:rPr>
              <w:t>27</w:t>
            </w:r>
          </w:p>
        </w:tc>
        <w:tc>
          <w:tcPr>
            <w:tcW w:w="1560" w:type="dxa"/>
            <w:shd w:val="clear" w:color="auto" w:fill="auto"/>
          </w:tcPr>
          <w:p w14:paraId="31CBB13F" w14:textId="77777777" w:rsidR="001D2142" w:rsidRPr="001D2142" w:rsidRDefault="001D2142" w:rsidP="001D2142">
            <w:pPr>
              <w:spacing w:line="276" w:lineRule="auto"/>
              <w:jc w:val="center"/>
              <w:rPr>
                <w:b/>
                <w:bCs/>
                <w:sz w:val="19"/>
                <w:szCs w:val="19"/>
              </w:rPr>
            </w:pPr>
          </w:p>
        </w:tc>
        <w:tc>
          <w:tcPr>
            <w:tcW w:w="1983" w:type="dxa"/>
            <w:shd w:val="clear" w:color="auto" w:fill="auto"/>
          </w:tcPr>
          <w:p w14:paraId="6E5B7BC6" w14:textId="77777777" w:rsidR="001D2142" w:rsidRPr="001D2142" w:rsidRDefault="001D2142" w:rsidP="001D2142">
            <w:pPr>
              <w:spacing w:line="276" w:lineRule="auto"/>
              <w:jc w:val="center"/>
              <w:rPr>
                <w:b/>
                <w:bCs/>
                <w:sz w:val="19"/>
                <w:szCs w:val="19"/>
              </w:rPr>
            </w:pPr>
          </w:p>
        </w:tc>
        <w:tc>
          <w:tcPr>
            <w:tcW w:w="1700" w:type="dxa"/>
            <w:shd w:val="clear" w:color="auto" w:fill="auto"/>
          </w:tcPr>
          <w:p w14:paraId="46A85C7B" w14:textId="77777777" w:rsidR="001D2142" w:rsidRPr="001D2142" w:rsidRDefault="001D2142" w:rsidP="001D2142">
            <w:pPr>
              <w:spacing w:line="276" w:lineRule="auto"/>
              <w:jc w:val="center"/>
              <w:rPr>
                <w:b/>
                <w:bCs/>
                <w:sz w:val="19"/>
                <w:szCs w:val="19"/>
              </w:rPr>
            </w:pPr>
          </w:p>
        </w:tc>
        <w:tc>
          <w:tcPr>
            <w:tcW w:w="1180" w:type="dxa"/>
            <w:shd w:val="clear" w:color="auto" w:fill="auto"/>
          </w:tcPr>
          <w:p w14:paraId="43F0B6C5" w14:textId="77777777" w:rsidR="001D2142" w:rsidRPr="001D2142" w:rsidRDefault="001D2142" w:rsidP="001D2142">
            <w:pPr>
              <w:spacing w:line="276" w:lineRule="auto"/>
              <w:jc w:val="center"/>
              <w:rPr>
                <w:b/>
                <w:bCs/>
                <w:sz w:val="19"/>
                <w:szCs w:val="19"/>
              </w:rPr>
            </w:pPr>
          </w:p>
        </w:tc>
        <w:tc>
          <w:tcPr>
            <w:tcW w:w="1796" w:type="dxa"/>
            <w:tcBorders>
              <w:right w:val="single" w:sz="4" w:space="0" w:color="auto"/>
            </w:tcBorders>
            <w:shd w:val="clear" w:color="auto" w:fill="auto"/>
          </w:tcPr>
          <w:p w14:paraId="04A0867A" w14:textId="77777777" w:rsidR="001D2142" w:rsidRPr="001D2142" w:rsidRDefault="001D2142" w:rsidP="001D2142">
            <w:pPr>
              <w:spacing w:line="276" w:lineRule="auto"/>
              <w:jc w:val="center"/>
              <w:rPr>
                <w:b/>
                <w:bCs/>
                <w:sz w:val="19"/>
                <w:szCs w:val="19"/>
              </w:rPr>
            </w:pPr>
          </w:p>
        </w:tc>
      </w:tr>
      <w:tr w:rsidR="001D2142" w:rsidRPr="001D2142" w14:paraId="6E85844F" w14:textId="77777777" w:rsidTr="00C275EF">
        <w:tc>
          <w:tcPr>
            <w:tcW w:w="534" w:type="dxa"/>
            <w:shd w:val="clear" w:color="auto" w:fill="auto"/>
          </w:tcPr>
          <w:p w14:paraId="2C4CD84D"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1B12D72B" w14:textId="77777777" w:rsidR="001D2142" w:rsidRPr="001D2142" w:rsidRDefault="001D2142" w:rsidP="001D2142">
            <w:pPr>
              <w:spacing w:line="276" w:lineRule="auto"/>
              <w:rPr>
                <w:sz w:val="19"/>
                <w:szCs w:val="19"/>
              </w:rPr>
            </w:pPr>
            <w:r w:rsidRPr="001D2142">
              <w:rPr>
                <w:sz w:val="19"/>
                <w:szCs w:val="19"/>
              </w:rPr>
              <w:t>Оптический кабель ДПТп-24 У (3*8)-35 кН</w:t>
            </w:r>
          </w:p>
        </w:tc>
        <w:tc>
          <w:tcPr>
            <w:tcW w:w="1797" w:type="dxa"/>
            <w:shd w:val="clear" w:color="auto" w:fill="auto"/>
          </w:tcPr>
          <w:p w14:paraId="3CD55441" w14:textId="77777777" w:rsidR="001D2142" w:rsidRPr="001D2142" w:rsidRDefault="001D2142" w:rsidP="001D2142">
            <w:pPr>
              <w:spacing w:line="276" w:lineRule="auto"/>
              <w:jc w:val="center"/>
              <w:rPr>
                <w:sz w:val="19"/>
                <w:szCs w:val="19"/>
                <w:lang w:val="en-US"/>
              </w:rPr>
            </w:pPr>
            <w:r w:rsidRPr="001D2142">
              <w:rPr>
                <w:sz w:val="19"/>
                <w:szCs w:val="19"/>
                <w:lang w:val="en-US"/>
              </w:rPr>
              <w:t>-84</w:t>
            </w:r>
            <w:r w:rsidRPr="001D2142">
              <w:rPr>
                <w:sz w:val="19"/>
                <w:szCs w:val="19"/>
              </w:rPr>
              <w:t> </w:t>
            </w:r>
            <w:r w:rsidRPr="001D2142">
              <w:rPr>
                <w:sz w:val="19"/>
                <w:szCs w:val="19"/>
                <w:lang w:val="en-US"/>
              </w:rPr>
              <w:t>596</w:t>
            </w:r>
            <w:r w:rsidRPr="001D2142">
              <w:rPr>
                <w:sz w:val="19"/>
                <w:szCs w:val="19"/>
              </w:rPr>
              <w:t>,</w:t>
            </w:r>
            <w:r w:rsidRPr="001D2142">
              <w:rPr>
                <w:sz w:val="19"/>
                <w:szCs w:val="19"/>
                <w:lang w:val="en-US"/>
              </w:rPr>
              <w:t>79</w:t>
            </w:r>
          </w:p>
        </w:tc>
        <w:tc>
          <w:tcPr>
            <w:tcW w:w="1560" w:type="dxa"/>
            <w:shd w:val="clear" w:color="auto" w:fill="auto"/>
          </w:tcPr>
          <w:p w14:paraId="5F0E0DF7" w14:textId="77777777" w:rsidR="001D2142" w:rsidRPr="001D2142" w:rsidRDefault="001D2142" w:rsidP="001D2142">
            <w:pPr>
              <w:spacing w:line="276" w:lineRule="auto"/>
              <w:jc w:val="center"/>
              <w:rPr>
                <w:b/>
                <w:bCs/>
                <w:sz w:val="19"/>
                <w:szCs w:val="19"/>
              </w:rPr>
            </w:pPr>
          </w:p>
        </w:tc>
        <w:tc>
          <w:tcPr>
            <w:tcW w:w="1983" w:type="dxa"/>
            <w:shd w:val="clear" w:color="auto" w:fill="auto"/>
          </w:tcPr>
          <w:p w14:paraId="393A9A18" w14:textId="77777777" w:rsidR="001D2142" w:rsidRPr="001D2142" w:rsidRDefault="001D2142" w:rsidP="001D2142">
            <w:pPr>
              <w:spacing w:line="276" w:lineRule="auto"/>
              <w:jc w:val="center"/>
              <w:rPr>
                <w:b/>
                <w:bCs/>
                <w:sz w:val="19"/>
                <w:szCs w:val="19"/>
              </w:rPr>
            </w:pPr>
          </w:p>
        </w:tc>
        <w:tc>
          <w:tcPr>
            <w:tcW w:w="1700" w:type="dxa"/>
            <w:shd w:val="clear" w:color="auto" w:fill="auto"/>
          </w:tcPr>
          <w:p w14:paraId="18364AA3" w14:textId="77777777" w:rsidR="001D2142" w:rsidRPr="001D2142" w:rsidRDefault="001D2142" w:rsidP="001D2142">
            <w:pPr>
              <w:spacing w:line="276" w:lineRule="auto"/>
              <w:jc w:val="center"/>
              <w:rPr>
                <w:b/>
                <w:bCs/>
                <w:sz w:val="19"/>
                <w:szCs w:val="19"/>
              </w:rPr>
            </w:pPr>
          </w:p>
        </w:tc>
        <w:tc>
          <w:tcPr>
            <w:tcW w:w="1180" w:type="dxa"/>
            <w:shd w:val="clear" w:color="auto" w:fill="auto"/>
          </w:tcPr>
          <w:p w14:paraId="75DA005D" w14:textId="77777777" w:rsidR="001D2142" w:rsidRPr="001D2142" w:rsidRDefault="001D2142" w:rsidP="001D2142">
            <w:pPr>
              <w:spacing w:line="276" w:lineRule="auto"/>
              <w:jc w:val="center"/>
              <w:rPr>
                <w:b/>
                <w:bCs/>
                <w:sz w:val="19"/>
                <w:szCs w:val="19"/>
              </w:rPr>
            </w:pPr>
          </w:p>
        </w:tc>
        <w:tc>
          <w:tcPr>
            <w:tcW w:w="1796" w:type="dxa"/>
            <w:tcBorders>
              <w:right w:val="single" w:sz="4" w:space="0" w:color="auto"/>
            </w:tcBorders>
            <w:shd w:val="clear" w:color="auto" w:fill="auto"/>
          </w:tcPr>
          <w:p w14:paraId="474CF5FB" w14:textId="77777777" w:rsidR="001D2142" w:rsidRPr="001D2142" w:rsidRDefault="001D2142" w:rsidP="001D2142">
            <w:pPr>
              <w:spacing w:line="276" w:lineRule="auto"/>
              <w:jc w:val="center"/>
              <w:rPr>
                <w:b/>
                <w:bCs/>
                <w:sz w:val="19"/>
                <w:szCs w:val="19"/>
              </w:rPr>
            </w:pPr>
          </w:p>
        </w:tc>
      </w:tr>
      <w:tr w:rsidR="001D2142" w:rsidRPr="001D2142" w14:paraId="070A5D3C" w14:textId="77777777" w:rsidTr="00C275EF">
        <w:tc>
          <w:tcPr>
            <w:tcW w:w="534" w:type="dxa"/>
            <w:shd w:val="clear" w:color="auto" w:fill="auto"/>
          </w:tcPr>
          <w:p w14:paraId="1331BAA5"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75D20DCD" w14:textId="77777777" w:rsidR="001D2142" w:rsidRPr="001D2142" w:rsidRDefault="001D2142" w:rsidP="001D2142">
            <w:pPr>
              <w:spacing w:line="276" w:lineRule="auto"/>
              <w:rPr>
                <w:sz w:val="19"/>
                <w:szCs w:val="19"/>
              </w:rPr>
            </w:pPr>
            <w:r w:rsidRPr="001D2142">
              <w:rPr>
                <w:sz w:val="19"/>
                <w:szCs w:val="19"/>
              </w:rPr>
              <w:t xml:space="preserve">Оптический кабель </w:t>
            </w:r>
            <w:proofErr w:type="spellStart"/>
            <w:r w:rsidRPr="001D2142">
              <w:rPr>
                <w:sz w:val="19"/>
                <w:szCs w:val="19"/>
              </w:rPr>
              <w:t>ДПДнг</w:t>
            </w:r>
            <w:proofErr w:type="spellEnd"/>
            <w:r w:rsidRPr="001D2142">
              <w:rPr>
                <w:sz w:val="19"/>
                <w:szCs w:val="19"/>
              </w:rPr>
              <w:t>(А)-</w:t>
            </w:r>
            <w:proofErr w:type="spellStart"/>
            <w:r w:rsidRPr="001D2142">
              <w:rPr>
                <w:sz w:val="19"/>
                <w:szCs w:val="19"/>
                <w:lang w:val="en-US"/>
              </w:rPr>
              <w:t>FRHFLTx</w:t>
            </w:r>
            <w:proofErr w:type="spellEnd"/>
            <w:r w:rsidRPr="001D2142">
              <w:rPr>
                <w:sz w:val="19"/>
                <w:szCs w:val="19"/>
              </w:rPr>
              <w:t>-24У (4*6)-7кН</w:t>
            </w:r>
          </w:p>
        </w:tc>
        <w:tc>
          <w:tcPr>
            <w:tcW w:w="1797" w:type="dxa"/>
            <w:shd w:val="clear" w:color="auto" w:fill="auto"/>
          </w:tcPr>
          <w:p w14:paraId="166864B7" w14:textId="77777777" w:rsidR="001D2142" w:rsidRPr="001D2142" w:rsidRDefault="001D2142" w:rsidP="001D2142">
            <w:pPr>
              <w:spacing w:line="276" w:lineRule="auto"/>
              <w:jc w:val="center"/>
              <w:rPr>
                <w:sz w:val="19"/>
                <w:szCs w:val="19"/>
                <w:lang w:val="en-US"/>
              </w:rPr>
            </w:pPr>
            <w:r w:rsidRPr="001D2142">
              <w:rPr>
                <w:sz w:val="19"/>
                <w:szCs w:val="19"/>
                <w:lang w:val="en-US"/>
              </w:rPr>
              <w:t>-168</w:t>
            </w:r>
            <w:r w:rsidRPr="001D2142">
              <w:rPr>
                <w:sz w:val="19"/>
                <w:szCs w:val="19"/>
              </w:rPr>
              <w:t> </w:t>
            </w:r>
            <w:r w:rsidRPr="001D2142">
              <w:rPr>
                <w:sz w:val="19"/>
                <w:szCs w:val="19"/>
                <w:lang w:val="en-US"/>
              </w:rPr>
              <w:t>417</w:t>
            </w:r>
            <w:r w:rsidRPr="001D2142">
              <w:rPr>
                <w:sz w:val="19"/>
                <w:szCs w:val="19"/>
              </w:rPr>
              <w:t>,</w:t>
            </w:r>
            <w:r w:rsidRPr="001D2142">
              <w:rPr>
                <w:sz w:val="19"/>
                <w:szCs w:val="19"/>
                <w:lang w:val="en-US"/>
              </w:rPr>
              <w:t>00</w:t>
            </w:r>
          </w:p>
        </w:tc>
        <w:tc>
          <w:tcPr>
            <w:tcW w:w="1560" w:type="dxa"/>
            <w:shd w:val="clear" w:color="auto" w:fill="auto"/>
          </w:tcPr>
          <w:p w14:paraId="3DEC820B" w14:textId="77777777" w:rsidR="001D2142" w:rsidRPr="001D2142" w:rsidRDefault="001D2142" w:rsidP="001D2142">
            <w:pPr>
              <w:spacing w:line="276" w:lineRule="auto"/>
              <w:jc w:val="center"/>
              <w:rPr>
                <w:b/>
                <w:bCs/>
                <w:sz w:val="19"/>
                <w:szCs w:val="19"/>
              </w:rPr>
            </w:pPr>
          </w:p>
        </w:tc>
        <w:tc>
          <w:tcPr>
            <w:tcW w:w="1983" w:type="dxa"/>
            <w:shd w:val="clear" w:color="auto" w:fill="auto"/>
          </w:tcPr>
          <w:p w14:paraId="3545B75D" w14:textId="77777777" w:rsidR="001D2142" w:rsidRPr="001D2142" w:rsidRDefault="001D2142" w:rsidP="001D2142">
            <w:pPr>
              <w:spacing w:line="276" w:lineRule="auto"/>
              <w:jc w:val="center"/>
              <w:rPr>
                <w:b/>
                <w:bCs/>
                <w:sz w:val="19"/>
                <w:szCs w:val="19"/>
              </w:rPr>
            </w:pPr>
          </w:p>
        </w:tc>
        <w:tc>
          <w:tcPr>
            <w:tcW w:w="1700" w:type="dxa"/>
            <w:shd w:val="clear" w:color="auto" w:fill="auto"/>
          </w:tcPr>
          <w:p w14:paraId="4E983CAE" w14:textId="77777777" w:rsidR="001D2142" w:rsidRPr="001D2142" w:rsidRDefault="001D2142" w:rsidP="001D2142">
            <w:pPr>
              <w:spacing w:line="276" w:lineRule="auto"/>
              <w:jc w:val="center"/>
              <w:rPr>
                <w:b/>
                <w:bCs/>
                <w:sz w:val="19"/>
                <w:szCs w:val="19"/>
              </w:rPr>
            </w:pPr>
          </w:p>
        </w:tc>
        <w:tc>
          <w:tcPr>
            <w:tcW w:w="1180" w:type="dxa"/>
            <w:shd w:val="clear" w:color="auto" w:fill="auto"/>
          </w:tcPr>
          <w:p w14:paraId="415CCD81" w14:textId="77777777" w:rsidR="001D2142" w:rsidRPr="001D2142" w:rsidRDefault="001D2142" w:rsidP="001D2142">
            <w:pPr>
              <w:spacing w:line="276" w:lineRule="auto"/>
              <w:jc w:val="center"/>
              <w:rPr>
                <w:b/>
                <w:bCs/>
                <w:sz w:val="19"/>
                <w:szCs w:val="19"/>
              </w:rPr>
            </w:pPr>
          </w:p>
        </w:tc>
        <w:tc>
          <w:tcPr>
            <w:tcW w:w="1796" w:type="dxa"/>
            <w:tcBorders>
              <w:right w:val="single" w:sz="4" w:space="0" w:color="auto"/>
            </w:tcBorders>
            <w:shd w:val="clear" w:color="auto" w:fill="auto"/>
          </w:tcPr>
          <w:p w14:paraId="2044B617" w14:textId="77777777" w:rsidR="001D2142" w:rsidRPr="001D2142" w:rsidRDefault="001D2142" w:rsidP="001D2142">
            <w:pPr>
              <w:spacing w:line="276" w:lineRule="auto"/>
              <w:jc w:val="center"/>
              <w:rPr>
                <w:b/>
                <w:bCs/>
                <w:sz w:val="19"/>
                <w:szCs w:val="19"/>
              </w:rPr>
            </w:pPr>
          </w:p>
        </w:tc>
      </w:tr>
      <w:tr w:rsidR="001D2142" w:rsidRPr="001D2142" w14:paraId="695EB0D7" w14:textId="77777777" w:rsidTr="00C275EF">
        <w:tc>
          <w:tcPr>
            <w:tcW w:w="534" w:type="dxa"/>
            <w:shd w:val="clear" w:color="auto" w:fill="auto"/>
          </w:tcPr>
          <w:p w14:paraId="33A78836"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3D21490C" w14:textId="77777777" w:rsidR="001D2142" w:rsidRPr="001D2142" w:rsidRDefault="001D2142" w:rsidP="001D2142">
            <w:pPr>
              <w:spacing w:line="276" w:lineRule="auto"/>
              <w:rPr>
                <w:b/>
                <w:bCs/>
                <w:sz w:val="19"/>
                <w:szCs w:val="19"/>
              </w:rPr>
            </w:pPr>
            <w:r w:rsidRPr="001D2142">
              <w:rPr>
                <w:b/>
                <w:bCs/>
                <w:sz w:val="19"/>
                <w:szCs w:val="19"/>
              </w:rPr>
              <w:t>Итого сметная стоимость в уровне на 2022 год составила:</w:t>
            </w:r>
          </w:p>
        </w:tc>
        <w:tc>
          <w:tcPr>
            <w:tcW w:w="1797" w:type="dxa"/>
            <w:shd w:val="clear" w:color="auto" w:fill="auto"/>
          </w:tcPr>
          <w:p w14:paraId="40FC2B80" w14:textId="77777777" w:rsidR="001D2142" w:rsidRPr="001D2142" w:rsidRDefault="001D2142" w:rsidP="001D2142">
            <w:pPr>
              <w:spacing w:line="276" w:lineRule="auto"/>
              <w:jc w:val="center"/>
              <w:rPr>
                <w:rFonts w:eastAsia="Calibri"/>
                <w:b/>
                <w:bCs/>
                <w:sz w:val="19"/>
                <w:szCs w:val="19"/>
                <w:lang w:eastAsia="en-US"/>
              </w:rPr>
            </w:pPr>
            <w:r w:rsidRPr="001D2142">
              <w:rPr>
                <w:b/>
                <w:bCs/>
                <w:sz w:val="19"/>
                <w:szCs w:val="19"/>
              </w:rPr>
              <w:t>8 311 </w:t>
            </w:r>
            <w:r w:rsidRPr="001D2142">
              <w:rPr>
                <w:rFonts w:eastAsia="Calibri"/>
                <w:b/>
                <w:bCs/>
                <w:sz w:val="19"/>
                <w:szCs w:val="19"/>
                <w:lang w:eastAsia="en-US"/>
              </w:rPr>
              <w:t>056,30</w:t>
            </w:r>
          </w:p>
        </w:tc>
        <w:tc>
          <w:tcPr>
            <w:tcW w:w="1560" w:type="dxa"/>
            <w:shd w:val="clear" w:color="auto" w:fill="auto"/>
          </w:tcPr>
          <w:p w14:paraId="251D94AF" w14:textId="77777777" w:rsidR="001D2142" w:rsidRPr="001D2142" w:rsidRDefault="001D2142" w:rsidP="001D2142">
            <w:pPr>
              <w:spacing w:line="276" w:lineRule="auto"/>
              <w:jc w:val="center"/>
              <w:rPr>
                <w:b/>
                <w:bCs/>
                <w:sz w:val="19"/>
                <w:szCs w:val="19"/>
              </w:rPr>
            </w:pPr>
          </w:p>
        </w:tc>
        <w:tc>
          <w:tcPr>
            <w:tcW w:w="1983" w:type="dxa"/>
            <w:shd w:val="clear" w:color="auto" w:fill="auto"/>
          </w:tcPr>
          <w:p w14:paraId="7ADDC67A" w14:textId="77777777" w:rsidR="001D2142" w:rsidRPr="001D2142" w:rsidRDefault="001D2142" w:rsidP="001D2142">
            <w:pPr>
              <w:spacing w:line="276" w:lineRule="auto"/>
              <w:jc w:val="center"/>
              <w:rPr>
                <w:b/>
                <w:bCs/>
                <w:sz w:val="19"/>
                <w:szCs w:val="19"/>
              </w:rPr>
            </w:pPr>
          </w:p>
        </w:tc>
        <w:tc>
          <w:tcPr>
            <w:tcW w:w="1700" w:type="dxa"/>
            <w:shd w:val="clear" w:color="auto" w:fill="auto"/>
          </w:tcPr>
          <w:p w14:paraId="29142C69" w14:textId="77777777" w:rsidR="001D2142" w:rsidRPr="001D2142" w:rsidRDefault="001D2142" w:rsidP="001D2142">
            <w:pPr>
              <w:spacing w:line="276" w:lineRule="auto"/>
              <w:jc w:val="center"/>
              <w:rPr>
                <w:b/>
                <w:bCs/>
                <w:sz w:val="19"/>
                <w:szCs w:val="19"/>
              </w:rPr>
            </w:pPr>
            <w:r w:rsidRPr="001D2142">
              <w:rPr>
                <w:b/>
                <w:bCs/>
                <w:sz w:val="19"/>
                <w:szCs w:val="19"/>
              </w:rPr>
              <w:t>587 620,885</w:t>
            </w:r>
          </w:p>
        </w:tc>
        <w:tc>
          <w:tcPr>
            <w:tcW w:w="1180" w:type="dxa"/>
            <w:shd w:val="clear" w:color="auto" w:fill="auto"/>
          </w:tcPr>
          <w:p w14:paraId="05F875D0" w14:textId="77777777" w:rsidR="001D2142" w:rsidRPr="001D2142" w:rsidRDefault="001D2142" w:rsidP="001D2142">
            <w:pPr>
              <w:spacing w:line="276" w:lineRule="auto"/>
              <w:jc w:val="center"/>
              <w:rPr>
                <w:b/>
                <w:bCs/>
                <w:sz w:val="19"/>
                <w:szCs w:val="19"/>
                <w:lang w:val="en-US"/>
              </w:rPr>
            </w:pPr>
            <w:r w:rsidRPr="001D2142">
              <w:rPr>
                <w:b/>
                <w:bCs/>
                <w:sz w:val="19"/>
                <w:szCs w:val="19"/>
              </w:rPr>
              <w:t>0,00</w:t>
            </w:r>
          </w:p>
        </w:tc>
        <w:tc>
          <w:tcPr>
            <w:tcW w:w="1796" w:type="dxa"/>
            <w:tcBorders>
              <w:right w:val="single" w:sz="4" w:space="0" w:color="auto"/>
            </w:tcBorders>
            <w:shd w:val="clear" w:color="auto" w:fill="auto"/>
          </w:tcPr>
          <w:p w14:paraId="27CC72D9" w14:textId="77777777" w:rsidR="001D2142" w:rsidRPr="001D2142" w:rsidRDefault="001D2142" w:rsidP="001D2142">
            <w:pPr>
              <w:spacing w:line="276" w:lineRule="auto"/>
              <w:jc w:val="center"/>
              <w:rPr>
                <w:b/>
                <w:bCs/>
                <w:sz w:val="19"/>
                <w:szCs w:val="19"/>
              </w:rPr>
            </w:pPr>
            <w:r w:rsidRPr="001D2142">
              <w:rPr>
                <w:b/>
                <w:bCs/>
                <w:sz w:val="19"/>
                <w:szCs w:val="19"/>
              </w:rPr>
              <w:t>8 898 677,185</w:t>
            </w:r>
          </w:p>
        </w:tc>
      </w:tr>
      <w:tr w:rsidR="001D2142" w:rsidRPr="001D2142" w14:paraId="44FD31A2" w14:textId="77777777" w:rsidTr="00C275EF">
        <w:tc>
          <w:tcPr>
            <w:tcW w:w="534" w:type="dxa"/>
            <w:shd w:val="clear" w:color="auto" w:fill="auto"/>
          </w:tcPr>
          <w:p w14:paraId="70B32947" w14:textId="77777777" w:rsidR="001D2142" w:rsidRPr="001D2142" w:rsidRDefault="001D2142" w:rsidP="001D2142">
            <w:pPr>
              <w:spacing w:line="276" w:lineRule="auto"/>
              <w:rPr>
                <w:b/>
                <w:bCs/>
                <w:sz w:val="19"/>
                <w:szCs w:val="19"/>
              </w:rPr>
            </w:pPr>
          </w:p>
        </w:tc>
        <w:tc>
          <w:tcPr>
            <w:tcW w:w="5151" w:type="dxa"/>
            <w:gridSpan w:val="5"/>
            <w:shd w:val="clear" w:color="auto" w:fill="auto"/>
          </w:tcPr>
          <w:p w14:paraId="24438EB1" w14:textId="77777777" w:rsidR="001D2142" w:rsidRPr="001D2142" w:rsidRDefault="001D2142" w:rsidP="001D2142">
            <w:pPr>
              <w:spacing w:line="276" w:lineRule="auto"/>
              <w:rPr>
                <w:b/>
                <w:bCs/>
                <w:sz w:val="19"/>
                <w:szCs w:val="19"/>
              </w:rPr>
            </w:pPr>
            <w:r w:rsidRPr="001D2142">
              <w:rPr>
                <w:b/>
                <w:bCs/>
                <w:sz w:val="19"/>
                <w:szCs w:val="19"/>
              </w:rPr>
              <w:t>Итого сметная стоимость 1 км в уровне на 2022 год составила:</w:t>
            </w:r>
          </w:p>
        </w:tc>
        <w:tc>
          <w:tcPr>
            <w:tcW w:w="1797" w:type="dxa"/>
            <w:shd w:val="clear" w:color="auto" w:fill="auto"/>
          </w:tcPr>
          <w:p w14:paraId="4EC5E68E" w14:textId="77777777" w:rsidR="001D2142" w:rsidRPr="001D2142" w:rsidRDefault="001D2142" w:rsidP="001D2142">
            <w:pPr>
              <w:spacing w:line="276" w:lineRule="auto"/>
              <w:jc w:val="center"/>
              <w:rPr>
                <w:b/>
                <w:bCs/>
                <w:sz w:val="19"/>
                <w:szCs w:val="19"/>
              </w:rPr>
            </w:pPr>
            <w:r w:rsidRPr="001D2142">
              <w:rPr>
                <w:b/>
                <w:bCs/>
                <w:sz w:val="19"/>
                <w:szCs w:val="19"/>
              </w:rPr>
              <w:t>476 032,78</w:t>
            </w:r>
          </w:p>
        </w:tc>
        <w:tc>
          <w:tcPr>
            <w:tcW w:w="1560" w:type="dxa"/>
            <w:shd w:val="clear" w:color="auto" w:fill="auto"/>
          </w:tcPr>
          <w:p w14:paraId="192AAFA7" w14:textId="77777777" w:rsidR="001D2142" w:rsidRPr="001D2142" w:rsidRDefault="001D2142" w:rsidP="001D2142">
            <w:pPr>
              <w:spacing w:line="276" w:lineRule="auto"/>
              <w:jc w:val="center"/>
              <w:rPr>
                <w:b/>
                <w:bCs/>
                <w:sz w:val="19"/>
                <w:szCs w:val="19"/>
              </w:rPr>
            </w:pPr>
          </w:p>
        </w:tc>
        <w:tc>
          <w:tcPr>
            <w:tcW w:w="1983" w:type="dxa"/>
            <w:shd w:val="clear" w:color="auto" w:fill="auto"/>
          </w:tcPr>
          <w:p w14:paraId="15A159E2" w14:textId="77777777" w:rsidR="001D2142" w:rsidRPr="001D2142" w:rsidRDefault="001D2142" w:rsidP="001D2142">
            <w:pPr>
              <w:spacing w:line="276" w:lineRule="auto"/>
              <w:jc w:val="center"/>
              <w:rPr>
                <w:b/>
                <w:bCs/>
                <w:sz w:val="19"/>
                <w:szCs w:val="19"/>
              </w:rPr>
            </w:pPr>
          </w:p>
        </w:tc>
        <w:tc>
          <w:tcPr>
            <w:tcW w:w="1700" w:type="dxa"/>
            <w:shd w:val="clear" w:color="auto" w:fill="auto"/>
          </w:tcPr>
          <w:p w14:paraId="6A020020" w14:textId="77777777" w:rsidR="001D2142" w:rsidRPr="001D2142" w:rsidRDefault="001D2142" w:rsidP="001D2142">
            <w:pPr>
              <w:spacing w:line="276" w:lineRule="auto"/>
              <w:jc w:val="center"/>
              <w:rPr>
                <w:b/>
                <w:bCs/>
                <w:sz w:val="19"/>
                <w:szCs w:val="19"/>
              </w:rPr>
            </w:pPr>
            <w:r w:rsidRPr="001D2142">
              <w:rPr>
                <w:b/>
                <w:bCs/>
                <w:sz w:val="19"/>
                <w:szCs w:val="19"/>
              </w:rPr>
              <w:t>33 657,19</w:t>
            </w:r>
          </w:p>
        </w:tc>
        <w:tc>
          <w:tcPr>
            <w:tcW w:w="1180" w:type="dxa"/>
            <w:shd w:val="clear" w:color="auto" w:fill="auto"/>
          </w:tcPr>
          <w:p w14:paraId="69CBC156"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796" w:type="dxa"/>
            <w:tcBorders>
              <w:right w:val="single" w:sz="4" w:space="0" w:color="auto"/>
            </w:tcBorders>
            <w:shd w:val="clear" w:color="auto" w:fill="auto"/>
          </w:tcPr>
          <w:p w14:paraId="48C4E7CB" w14:textId="77777777" w:rsidR="001D2142" w:rsidRPr="001D2142" w:rsidRDefault="001D2142" w:rsidP="001D2142">
            <w:pPr>
              <w:spacing w:line="276" w:lineRule="auto"/>
              <w:jc w:val="center"/>
              <w:rPr>
                <w:b/>
                <w:bCs/>
                <w:sz w:val="19"/>
                <w:szCs w:val="19"/>
              </w:rPr>
            </w:pPr>
            <w:r w:rsidRPr="001D2142">
              <w:rPr>
                <w:b/>
                <w:bCs/>
                <w:sz w:val="19"/>
                <w:szCs w:val="19"/>
              </w:rPr>
              <w:t>509 689,97</w:t>
            </w:r>
          </w:p>
        </w:tc>
      </w:tr>
      <w:tr w:rsidR="001D2142" w:rsidRPr="001D2142" w14:paraId="158F4C94" w14:textId="77777777" w:rsidTr="00C275EF">
        <w:tc>
          <w:tcPr>
            <w:tcW w:w="534" w:type="dxa"/>
            <w:shd w:val="clear" w:color="auto" w:fill="auto"/>
          </w:tcPr>
          <w:p w14:paraId="4065FA5B" w14:textId="77777777" w:rsidR="001D2142" w:rsidRPr="001D2142" w:rsidRDefault="001D2142" w:rsidP="001D2142">
            <w:pPr>
              <w:spacing w:line="276" w:lineRule="auto"/>
              <w:rPr>
                <w:sz w:val="19"/>
                <w:szCs w:val="19"/>
              </w:rPr>
            </w:pPr>
            <w:r w:rsidRPr="001D2142">
              <w:rPr>
                <w:sz w:val="19"/>
                <w:szCs w:val="19"/>
              </w:rPr>
              <w:t>2</w:t>
            </w:r>
          </w:p>
        </w:tc>
        <w:tc>
          <w:tcPr>
            <w:tcW w:w="5151" w:type="dxa"/>
            <w:gridSpan w:val="5"/>
            <w:shd w:val="clear" w:color="auto" w:fill="auto"/>
          </w:tcPr>
          <w:p w14:paraId="23423B1E" w14:textId="77777777" w:rsidR="001D2142" w:rsidRPr="001D2142" w:rsidRDefault="001D2142" w:rsidP="001D2142">
            <w:pPr>
              <w:spacing w:line="276" w:lineRule="auto"/>
              <w:rPr>
                <w:sz w:val="19"/>
                <w:szCs w:val="19"/>
              </w:rPr>
            </w:pPr>
            <w:r w:rsidRPr="001D2142">
              <w:rPr>
                <w:sz w:val="19"/>
                <w:szCs w:val="19"/>
              </w:rPr>
              <w:t xml:space="preserve">Оснащение впервые вводимого основного электротехнического оборудования на объекте электросетевого хозяйства устройствами сбора и передачи телеинформации (п. 2.5. ТУ), телефонной связью (п. 2.7 ТУ), устройствами, обеспечивающими возможность реализации дистанционного ввода ГВО потребления (п. 2.8. ТУ) (ОКСН, механическая прочность на разрыв 40 кН, количество волокон 24 шт. – 8 км) (по существующей ВЛ 110 </w:t>
            </w:r>
            <w:proofErr w:type="spellStart"/>
            <w:r w:rsidRPr="001D2142">
              <w:rPr>
                <w:sz w:val="19"/>
                <w:szCs w:val="19"/>
              </w:rPr>
              <w:t>кВ</w:t>
            </w:r>
            <w:proofErr w:type="spellEnd"/>
            <w:r w:rsidRPr="001D2142">
              <w:rPr>
                <w:sz w:val="19"/>
                <w:szCs w:val="19"/>
              </w:rPr>
              <w:t xml:space="preserve"> Юргинская-Яшкинская)</w:t>
            </w:r>
          </w:p>
        </w:tc>
        <w:tc>
          <w:tcPr>
            <w:tcW w:w="1797" w:type="dxa"/>
            <w:shd w:val="clear" w:color="auto" w:fill="auto"/>
          </w:tcPr>
          <w:p w14:paraId="3EE2C15E" w14:textId="77777777" w:rsidR="001D2142" w:rsidRPr="001D2142" w:rsidRDefault="001D2142" w:rsidP="001D2142">
            <w:pPr>
              <w:spacing w:line="276" w:lineRule="auto"/>
              <w:jc w:val="center"/>
              <w:rPr>
                <w:sz w:val="19"/>
                <w:szCs w:val="19"/>
              </w:rPr>
            </w:pPr>
            <w:r w:rsidRPr="001D2142">
              <w:rPr>
                <w:sz w:val="19"/>
                <w:szCs w:val="19"/>
              </w:rPr>
              <w:t>3 808 262,24</w:t>
            </w:r>
          </w:p>
        </w:tc>
        <w:tc>
          <w:tcPr>
            <w:tcW w:w="1560" w:type="dxa"/>
            <w:shd w:val="clear" w:color="auto" w:fill="auto"/>
          </w:tcPr>
          <w:p w14:paraId="1C211A54" w14:textId="77777777" w:rsidR="001D2142" w:rsidRPr="001D2142" w:rsidRDefault="001D2142" w:rsidP="001D2142">
            <w:pPr>
              <w:spacing w:line="276" w:lineRule="auto"/>
              <w:jc w:val="center"/>
              <w:rPr>
                <w:sz w:val="19"/>
                <w:szCs w:val="19"/>
              </w:rPr>
            </w:pPr>
          </w:p>
        </w:tc>
        <w:tc>
          <w:tcPr>
            <w:tcW w:w="1983" w:type="dxa"/>
            <w:shd w:val="clear" w:color="auto" w:fill="auto"/>
          </w:tcPr>
          <w:p w14:paraId="3CFBC090" w14:textId="77777777" w:rsidR="001D2142" w:rsidRPr="001D2142" w:rsidRDefault="001D2142" w:rsidP="001D2142">
            <w:pPr>
              <w:spacing w:line="276" w:lineRule="auto"/>
              <w:jc w:val="center"/>
              <w:rPr>
                <w:sz w:val="19"/>
                <w:szCs w:val="19"/>
              </w:rPr>
            </w:pPr>
          </w:p>
        </w:tc>
        <w:tc>
          <w:tcPr>
            <w:tcW w:w="1700" w:type="dxa"/>
            <w:shd w:val="clear" w:color="auto" w:fill="auto"/>
          </w:tcPr>
          <w:p w14:paraId="2117290F" w14:textId="77777777" w:rsidR="001D2142" w:rsidRPr="001D2142" w:rsidRDefault="001D2142" w:rsidP="001D2142">
            <w:pPr>
              <w:spacing w:line="276" w:lineRule="auto"/>
              <w:jc w:val="center"/>
              <w:rPr>
                <w:sz w:val="19"/>
                <w:szCs w:val="19"/>
              </w:rPr>
            </w:pPr>
            <w:r w:rsidRPr="001D2142">
              <w:rPr>
                <w:sz w:val="19"/>
                <w:szCs w:val="19"/>
              </w:rPr>
              <w:t>269 257,52</w:t>
            </w:r>
          </w:p>
        </w:tc>
        <w:tc>
          <w:tcPr>
            <w:tcW w:w="1180" w:type="dxa"/>
            <w:shd w:val="clear" w:color="auto" w:fill="auto"/>
          </w:tcPr>
          <w:p w14:paraId="108EE8A3" w14:textId="77777777" w:rsidR="001D2142" w:rsidRPr="001D2142" w:rsidRDefault="001D2142" w:rsidP="001D2142">
            <w:pPr>
              <w:spacing w:line="276" w:lineRule="auto"/>
              <w:jc w:val="center"/>
              <w:rPr>
                <w:sz w:val="19"/>
                <w:szCs w:val="19"/>
              </w:rPr>
            </w:pPr>
            <w:r w:rsidRPr="001D2142">
              <w:rPr>
                <w:sz w:val="19"/>
                <w:szCs w:val="19"/>
              </w:rPr>
              <w:t>0,00</w:t>
            </w:r>
          </w:p>
        </w:tc>
        <w:tc>
          <w:tcPr>
            <w:tcW w:w="1796" w:type="dxa"/>
            <w:tcBorders>
              <w:right w:val="single" w:sz="4" w:space="0" w:color="auto"/>
            </w:tcBorders>
            <w:shd w:val="clear" w:color="auto" w:fill="auto"/>
          </w:tcPr>
          <w:p w14:paraId="557F73EE" w14:textId="77777777" w:rsidR="001D2142" w:rsidRPr="001D2142" w:rsidRDefault="001D2142" w:rsidP="001D2142">
            <w:pPr>
              <w:spacing w:line="276" w:lineRule="auto"/>
              <w:jc w:val="center"/>
              <w:rPr>
                <w:sz w:val="19"/>
                <w:szCs w:val="19"/>
              </w:rPr>
            </w:pPr>
            <w:r w:rsidRPr="001D2142">
              <w:rPr>
                <w:sz w:val="19"/>
                <w:szCs w:val="19"/>
              </w:rPr>
              <w:t>4 077 519,76</w:t>
            </w:r>
          </w:p>
        </w:tc>
      </w:tr>
      <w:tr w:rsidR="001D2142" w:rsidRPr="001D2142" w14:paraId="0673655C" w14:textId="77777777" w:rsidTr="00C275EF">
        <w:tc>
          <w:tcPr>
            <w:tcW w:w="534" w:type="dxa"/>
            <w:shd w:val="clear" w:color="auto" w:fill="auto"/>
          </w:tcPr>
          <w:p w14:paraId="35797872" w14:textId="77777777" w:rsidR="001D2142" w:rsidRPr="001D2142" w:rsidRDefault="001D2142" w:rsidP="001D2142">
            <w:pPr>
              <w:spacing w:line="276" w:lineRule="auto"/>
              <w:rPr>
                <w:sz w:val="19"/>
                <w:szCs w:val="19"/>
              </w:rPr>
            </w:pPr>
          </w:p>
        </w:tc>
        <w:tc>
          <w:tcPr>
            <w:tcW w:w="5151" w:type="dxa"/>
            <w:gridSpan w:val="5"/>
            <w:shd w:val="clear" w:color="auto" w:fill="auto"/>
          </w:tcPr>
          <w:p w14:paraId="100E8D7A" w14:textId="77777777" w:rsidR="001D2142" w:rsidRPr="001D2142" w:rsidRDefault="001D2142" w:rsidP="001D2142">
            <w:pPr>
              <w:spacing w:line="276" w:lineRule="auto"/>
              <w:rPr>
                <w:sz w:val="19"/>
                <w:szCs w:val="19"/>
              </w:rPr>
            </w:pPr>
            <w:r w:rsidRPr="001D2142">
              <w:rPr>
                <w:sz w:val="19"/>
                <w:szCs w:val="19"/>
              </w:rPr>
              <w:t xml:space="preserve">САП 3587000161 Кабель </w:t>
            </w:r>
            <w:proofErr w:type="spellStart"/>
            <w:r w:rsidRPr="001D2142">
              <w:rPr>
                <w:sz w:val="19"/>
                <w:szCs w:val="19"/>
              </w:rPr>
              <w:t>оптич</w:t>
            </w:r>
            <w:proofErr w:type="spellEnd"/>
            <w:r w:rsidRPr="001D2142">
              <w:rPr>
                <w:sz w:val="19"/>
                <w:szCs w:val="19"/>
              </w:rPr>
              <w:t>. ДПТ-П24У 40 к–8000 м</w:t>
            </w:r>
          </w:p>
        </w:tc>
        <w:tc>
          <w:tcPr>
            <w:tcW w:w="1797" w:type="dxa"/>
            <w:shd w:val="clear" w:color="auto" w:fill="auto"/>
          </w:tcPr>
          <w:p w14:paraId="19562F8E" w14:textId="77777777" w:rsidR="001D2142" w:rsidRPr="001D2142" w:rsidRDefault="001D2142" w:rsidP="001D2142">
            <w:pPr>
              <w:spacing w:line="276" w:lineRule="auto"/>
              <w:jc w:val="center"/>
              <w:rPr>
                <w:sz w:val="19"/>
                <w:szCs w:val="19"/>
              </w:rPr>
            </w:pPr>
            <w:r w:rsidRPr="001D2142">
              <w:rPr>
                <w:sz w:val="19"/>
                <w:szCs w:val="19"/>
              </w:rPr>
              <w:t>3 148 800,00</w:t>
            </w:r>
          </w:p>
        </w:tc>
        <w:tc>
          <w:tcPr>
            <w:tcW w:w="1560" w:type="dxa"/>
            <w:shd w:val="clear" w:color="auto" w:fill="auto"/>
          </w:tcPr>
          <w:p w14:paraId="1A6B10D6" w14:textId="77777777" w:rsidR="001D2142" w:rsidRPr="001D2142" w:rsidRDefault="001D2142" w:rsidP="001D2142">
            <w:pPr>
              <w:spacing w:line="276" w:lineRule="auto"/>
              <w:jc w:val="center"/>
              <w:rPr>
                <w:sz w:val="19"/>
                <w:szCs w:val="19"/>
              </w:rPr>
            </w:pPr>
          </w:p>
        </w:tc>
        <w:tc>
          <w:tcPr>
            <w:tcW w:w="1983" w:type="dxa"/>
            <w:shd w:val="clear" w:color="auto" w:fill="auto"/>
          </w:tcPr>
          <w:p w14:paraId="1871A8B4" w14:textId="77777777" w:rsidR="001D2142" w:rsidRPr="001D2142" w:rsidRDefault="001D2142" w:rsidP="001D2142">
            <w:pPr>
              <w:spacing w:line="276" w:lineRule="auto"/>
              <w:jc w:val="center"/>
              <w:rPr>
                <w:sz w:val="19"/>
                <w:szCs w:val="19"/>
              </w:rPr>
            </w:pPr>
          </w:p>
        </w:tc>
        <w:tc>
          <w:tcPr>
            <w:tcW w:w="1700" w:type="dxa"/>
            <w:shd w:val="clear" w:color="auto" w:fill="auto"/>
          </w:tcPr>
          <w:p w14:paraId="5B61B564" w14:textId="77777777" w:rsidR="001D2142" w:rsidRPr="001D2142" w:rsidRDefault="001D2142" w:rsidP="001D2142">
            <w:pPr>
              <w:spacing w:line="276" w:lineRule="auto"/>
              <w:jc w:val="center"/>
              <w:rPr>
                <w:sz w:val="19"/>
                <w:szCs w:val="19"/>
              </w:rPr>
            </w:pPr>
          </w:p>
        </w:tc>
        <w:tc>
          <w:tcPr>
            <w:tcW w:w="1180" w:type="dxa"/>
            <w:shd w:val="clear" w:color="auto" w:fill="auto"/>
          </w:tcPr>
          <w:p w14:paraId="4E78996A" w14:textId="77777777" w:rsidR="001D2142" w:rsidRPr="001D2142" w:rsidRDefault="001D2142" w:rsidP="001D2142">
            <w:pPr>
              <w:spacing w:line="276" w:lineRule="auto"/>
              <w:jc w:val="center"/>
              <w:rPr>
                <w:sz w:val="19"/>
                <w:szCs w:val="19"/>
              </w:rPr>
            </w:pPr>
          </w:p>
        </w:tc>
        <w:tc>
          <w:tcPr>
            <w:tcW w:w="1796" w:type="dxa"/>
            <w:tcBorders>
              <w:right w:val="single" w:sz="4" w:space="0" w:color="auto"/>
            </w:tcBorders>
            <w:shd w:val="clear" w:color="auto" w:fill="auto"/>
          </w:tcPr>
          <w:p w14:paraId="03A25A6B" w14:textId="77777777" w:rsidR="001D2142" w:rsidRPr="001D2142" w:rsidRDefault="001D2142" w:rsidP="001D2142">
            <w:pPr>
              <w:spacing w:line="276" w:lineRule="auto"/>
              <w:jc w:val="center"/>
              <w:rPr>
                <w:sz w:val="19"/>
                <w:szCs w:val="19"/>
              </w:rPr>
            </w:pPr>
          </w:p>
        </w:tc>
      </w:tr>
      <w:tr w:rsidR="001D2142" w:rsidRPr="001D2142" w14:paraId="608B3515" w14:textId="77777777" w:rsidTr="00C275EF">
        <w:tc>
          <w:tcPr>
            <w:tcW w:w="534" w:type="dxa"/>
            <w:shd w:val="clear" w:color="auto" w:fill="auto"/>
          </w:tcPr>
          <w:p w14:paraId="14042D87" w14:textId="77777777" w:rsidR="001D2142" w:rsidRPr="001D2142" w:rsidRDefault="001D2142" w:rsidP="001D2142">
            <w:pPr>
              <w:spacing w:line="276" w:lineRule="auto"/>
              <w:rPr>
                <w:sz w:val="19"/>
                <w:szCs w:val="19"/>
              </w:rPr>
            </w:pPr>
          </w:p>
        </w:tc>
        <w:tc>
          <w:tcPr>
            <w:tcW w:w="5151" w:type="dxa"/>
            <w:gridSpan w:val="5"/>
            <w:shd w:val="clear" w:color="auto" w:fill="auto"/>
          </w:tcPr>
          <w:p w14:paraId="7F5342DF" w14:textId="77777777" w:rsidR="001D2142" w:rsidRPr="001D2142" w:rsidRDefault="001D2142" w:rsidP="001D2142">
            <w:pPr>
              <w:spacing w:line="276" w:lineRule="auto"/>
              <w:rPr>
                <w:b/>
                <w:bCs/>
                <w:sz w:val="19"/>
                <w:szCs w:val="19"/>
              </w:rPr>
            </w:pPr>
            <w:r w:rsidRPr="001D2142">
              <w:rPr>
                <w:b/>
                <w:bCs/>
                <w:sz w:val="19"/>
                <w:szCs w:val="19"/>
              </w:rPr>
              <w:t>Итого стоимость в ценах на 2022 год составила</w:t>
            </w:r>
          </w:p>
        </w:tc>
        <w:tc>
          <w:tcPr>
            <w:tcW w:w="1797" w:type="dxa"/>
            <w:shd w:val="clear" w:color="auto" w:fill="auto"/>
          </w:tcPr>
          <w:p w14:paraId="38395302" w14:textId="77777777" w:rsidR="001D2142" w:rsidRPr="001D2142" w:rsidRDefault="001D2142" w:rsidP="001D2142">
            <w:pPr>
              <w:spacing w:line="276" w:lineRule="auto"/>
              <w:jc w:val="center"/>
              <w:rPr>
                <w:b/>
                <w:bCs/>
                <w:sz w:val="19"/>
                <w:szCs w:val="19"/>
              </w:rPr>
            </w:pPr>
            <w:r w:rsidRPr="001D2142">
              <w:rPr>
                <w:b/>
                <w:bCs/>
                <w:sz w:val="19"/>
                <w:szCs w:val="19"/>
              </w:rPr>
              <w:t>6 957 062,24</w:t>
            </w:r>
          </w:p>
        </w:tc>
        <w:tc>
          <w:tcPr>
            <w:tcW w:w="1560" w:type="dxa"/>
            <w:shd w:val="clear" w:color="auto" w:fill="auto"/>
          </w:tcPr>
          <w:p w14:paraId="0A324015" w14:textId="77777777" w:rsidR="001D2142" w:rsidRPr="001D2142" w:rsidRDefault="001D2142" w:rsidP="001D2142">
            <w:pPr>
              <w:spacing w:line="276" w:lineRule="auto"/>
              <w:jc w:val="center"/>
              <w:rPr>
                <w:b/>
                <w:bCs/>
                <w:sz w:val="19"/>
                <w:szCs w:val="19"/>
              </w:rPr>
            </w:pPr>
          </w:p>
        </w:tc>
        <w:tc>
          <w:tcPr>
            <w:tcW w:w="1983" w:type="dxa"/>
            <w:shd w:val="clear" w:color="auto" w:fill="auto"/>
          </w:tcPr>
          <w:p w14:paraId="44D11CA0" w14:textId="77777777" w:rsidR="001D2142" w:rsidRPr="001D2142" w:rsidRDefault="001D2142" w:rsidP="001D2142">
            <w:pPr>
              <w:spacing w:line="276" w:lineRule="auto"/>
              <w:jc w:val="center"/>
              <w:rPr>
                <w:b/>
                <w:bCs/>
                <w:sz w:val="19"/>
                <w:szCs w:val="19"/>
              </w:rPr>
            </w:pPr>
          </w:p>
        </w:tc>
        <w:tc>
          <w:tcPr>
            <w:tcW w:w="1700" w:type="dxa"/>
            <w:shd w:val="clear" w:color="auto" w:fill="auto"/>
          </w:tcPr>
          <w:p w14:paraId="25440C67" w14:textId="77777777" w:rsidR="001D2142" w:rsidRPr="001D2142" w:rsidRDefault="001D2142" w:rsidP="001D2142">
            <w:pPr>
              <w:spacing w:line="276" w:lineRule="auto"/>
              <w:jc w:val="center"/>
              <w:rPr>
                <w:b/>
                <w:bCs/>
                <w:sz w:val="19"/>
                <w:szCs w:val="19"/>
              </w:rPr>
            </w:pPr>
            <w:r w:rsidRPr="001D2142">
              <w:rPr>
                <w:b/>
                <w:bCs/>
                <w:sz w:val="19"/>
                <w:szCs w:val="19"/>
              </w:rPr>
              <w:t>269 257,52</w:t>
            </w:r>
          </w:p>
        </w:tc>
        <w:tc>
          <w:tcPr>
            <w:tcW w:w="1180" w:type="dxa"/>
            <w:shd w:val="clear" w:color="auto" w:fill="auto"/>
          </w:tcPr>
          <w:p w14:paraId="3E9CA2EF"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796" w:type="dxa"/>
            <w:tcBorders>
              <w:right w:val="single" w:sz="4" w:space="0" w:color="auto"/>
            </w:tcBorders>
            <w:shd w:val="clear" w:color="auto" w:fill="auto"/>
          </w:tcPr>
          <w:p w14:paraId="1A238AA9" w14:textId="77777777" w:rsidR="001D2142" w:rsidRPr="001D2142" w:rsidRDefault="001D2142" w:rsidP="001D2142">
            <w:pPr>
              <w:spacing w:line="276" w:lineRule="auto"/>
              <w:jc w:val="center"/>
              <w:rPr>
                <w:b/>
                <w:bCs/>
                <w:sz w:val="19"/>
                <w:szCs w:val="19"/>
              </w:rPr>
            </w:pPr>
            <w:r w:rsidRPr="001D2142">
              <w:rPr>
                <w:b/>
                <w:bCs/>
                <w:sz w:val="19"/>
                <w:szCs w:val="19"/>
              </w:rPr>
              <w:t>7 226 319,76</w:t>
            </w:r>
          </w:p>
        </w:tc>
      </w:tr>
      <w:tr w:rsidR="001D2142" w:rsidRPr="001D2142" w14:paraId="0DCA8FDB" w14:textId="77777777" w:rsidTr="00C275EF">
        <w:tc>
          <w:tcPr>
            <w:tcW w:w="534" w:type="dxa"/>
            <w:shd w:val="clear" w:color="auto" w:fill="auto"/>
          </w:tcPr>
          <w:p w14:paraId="57804F9A" w14:textId="77777777" w:rsidR="001D2142" w:rsidRPr="001D2142" w:rsidRDefault="001D2142" w:rsidP="001D2142">
            <w:pPr>
              <w:spacing w:line="276" w:lineRule="auto"/>
              <w:rPr>
                <w:sz w:val="19"/>
                <w:szCs w:val="19"/>
              </w:rPr>
            </w:pPr>
          </w:p>
        </w:tc>
        <w:tc>
          <w:tcPr>
            <w:tcW w:w="5151" w:type="dxa"/>
            <w:gridSpan w:val="5"/>
            <w:shd w:val="clear" w:color="auto" w:fill="auto"/>
          </w:tcPr>
          <w:p w14:paraId="707AB324" w14:textId="77777777" w:rsidR="001D2142" w:rsidRPr="001D2142" w:rsidRDefault="001D2142" w:rsidP="001D2142">
            <w:pPr>
              <w:spacing w:line="276" w:lineRule="auto"/>
              <w:rPr>
                <w:b/>
                <w:bCs/>
                <w:sz w:val="19"/>
                <w:szCs w:val="19"/>
              </w:rPr>
            </w:pPr>
            <w:r w:rsidRPr="001D2142">
              <w:rPr>
                <w:b/>
                <w:bCs/>
                <w:sz w:val="19"/>
                <w:szCs w:val="19"/>
              </w:rPr>
              <w:t>Всего стоимость в ценах 2023 года (ИЦП:2023 г.-104,2) без НДС</w:t>
            </w:r>
          </w:p>
        </w:tc>
        <w:tc>
          <w:tcPr>
            <w:tcW w:w="1797" w:type="dxa"/>
            <w:shd w:val="clear" w:color="auto" w:fill="auto"/>
          </w:tcPr>
          <w:p w14:paraId="2E375102" w14:textId="77777777" w:rsidR="001D2142" w:rsidRPr="001D2142" w:rsidRDefault="001D2142" w:rsidP="001D2142">
            <w:pPr>
              <w:spacing w:line="276" w:lineRule="auto"/>
              <w:jc w:val="center"/>
              <w:rPr>
                <w:b/>
                <w:bCs/>
                <w:sz w:val="19"/>
                <w:szCs w:val="19"/>
              </w:rPr>
            </w:pPr>
            <w:r w:rsidRPr="001D2142">
              <w:rPr>
                <w:b/>
                <w:bCs/>
                <w:sz w:val="19"/>
                <w:szCs w:val="19"/>
              </w:rPr>
              <w:t>7 103 160,55</w:t>
            </w:r>
          </w:p>
        </w:tc>
        <w:tc>
          <w:tcPr>
            <w:tcW w:w="1560" w:type="dxa"/>
            <w:shd w:val="clear" w:color="auto" w:fill="auto"/>
          </w:tcPr>
          <w:p w14:paraId="1B2B86FB" w14:textId="77777777" w:rsidR="001D2142" w:rsidRPr="001D2142" w:rsidRDefault="001D2142" w:rsidP="001D2142">
            <w:pPr>
              <w:spacing w:line="276" w:lineRule="auto"/>
              <w:jc w:val="center"/>
              <w:rPr>
                <w:b/>
                <w:bCs/>
                <w:sz w:val="19"/>
                <w:szCs w:val="19"/>
              </w:rPr>
            </w:pPr>
          </w:p>
        </w:tc>
        <w:tc>
          <w:tcPr>
            <w:tcW w:w="1983" w:type="dxa"/>
            <w:shd w:val="clear" w:color="auto" w:fill="auto"/>
          </w:tcPr>
          <w:p w14:paraId="6FE60912" w14:textId="77777777" w:rsidR="001D2142" w:rsidRPr="001D2142" w:rsidRDefault="001D2142" w:rsidP="001D2142">
            <w:pPr>
              <w:spacing w:line="276" w:lineRule="auto"/>
              <w:jc w:val="center"/>
              <w:rPr>
                <w:b/>
                <w:bCs/>
                <w:sz w:val="19"/>
                <w:szCs w:val="19"/>
              </w:rPr>
            </w:pPr>
          </w:p>
        </w:tc>
        <w:tc>
          <w:tcPr>
            <w:tcW w:w="1700" w:type="dxa"/>
            <w:shd w:val="clear" w:color="auto" w:fill="auto"/>
          </w:tcPr>
          <w:p w14:paraId="66F6F917" w14:textId="77777777" w:rsidR="001D2142" w:rsidRPr="001D2142" w:rsidRDefault="001D2142" w:rsidP="001D2142">
            <w:pPr>
              <w:spacing w:line="276" w:lineRule="auto"/>
              <w:jc w:val="center"/>
              <w:rPr>
                <w:b/>
                <w:bCs/>
                <w:sz w:val="19"/>
                <w:szCs w:val="19"/>
              </w:rPr>
            </w:pPr>
            <w:r w:rsidRPr="001D2142">
              <w:rPr>
                <w:b/>
                <w:bCs/>
                <w:sz w:val="19"/>
                <w:szCs w:val="19"/>
              </w:rPr>
              <w:t>274 911,93</w:t>
            </w:r>
          </w:p>
        </w:tc>
        <w:tc>
          <w:tcPr>
            <w:tcW w:w="1180" w:type="dxa"/>
            <w:shd w:val="clear" w:color="auto" w:fill="auto"/>
          </w:tcPr>
          <w:p w14:paraId="2BBEC372" w14:textId="77777777" w:rsidR="001D2142" w:rsidRPr="001D2142" w:rsidRDefault="001D2142" w:rsidP="001D2142">
            <w:pPr>
              <w:spacing w:line="276" w:lineRule="auto"/>
              <w:jc w:val="center"/>
              <w:rPr>
                <w:b/>
                <w:bCs/>
                <w:sz w:val="19"/>
                <w:szCs w:val="19"/>
              </w:rPr>
            </w:pPr>
            <w:r w:rsidRPr="001D2142">
              <w:rPr>
                <w:b/>
                <w:bCs/>
                <w:sz w:val="19"/>
                <w:szCs w:val="19"/>
              </w:rPr>
              <w:t>0,00</w:t>
            </w:r>
          </w:p>
        </w:tc>
        <w:tc>
          <w:tcPr>
            <w:tcW w:w="1796" w:type="dxa"/>
            <w:tcBorders>
              <w:right w:val="single" w:sz="4" w:space="0" w:color="auto"/>
            </w:tcBorders>
            <w:shd w:val="clear" w:color="auto" w:fill="auto"/>
          </w:tcPr>
          <w:p w14:paraId="505CA8F5" w14:textId="77777777" w:rsidR="001D2142" w:rsidRPr="001D2142" w:rsidRDefault="001D2142" w:rsidP="001D2142">
            <w:pPr>
              <w:spacing w:line="276" w:lineRule="auto"/>
              <w:jc w:val="center"/>
              <w:rPr>
                <w:b/>
                <w:bCs/>
                <w:sz w:val="19"/>
                <w:szCs w:val="19"/>
              </w:rPr>
            </w:pPr>
            <w:r w:rsidRPr="001D2142">
              <w:rPr>
                <w:b/>
                <w:bCs/>
                <w:sz w:val="19"/>
                <w:szCs w:val="19"/>
              </w:rPr>
              <w:t>7 378 072,48</w:t>
            </w:r>
          </w:p>
        </w:tc>
      </w:tr>
    </w:tbl>
    <w:p w14:paraId="2EFD77A9" w14:textId="77777777" w:rsidR="001D2142" w:rsidRPr="001D2142" w:rsidRDefault="001D2142" w:rsidP="001D2142">
      <w:pPr>
        <w:spacing w:line="276" w:lineRule="auto"/>
        <w:jc w:val="right"/>
        <w:rPr>
          <w:sz w:val="28"/>
          <w:szCs w:val="28"/>
        </w:rPr>
      </w:pPr>
    </w:p>
    <w:p w14:paraId="70CD5F7C" w14:textId="77777777" w:rsidR="001D2142" w:rsidRPr="001D2142" w:rsidRDefault="001D2142" w:rsidP="001D2142">
      <w:pPr>
        <w:spacing w:line="276" w:lineRule="auto"/>
        <w:jc w:val="both"/>
        <w:rPr>
          <w:sz w:val="28"/>
          <w:szCs w:val="28"/>
        </w:rPr>
      </w:pPr>
    </w:p>
    <w:p w14:paraId="11D50AC4" w14:textId="77777777" w:rsidR="001D2142" w:rsidRPr="001D2142" w:rsidRDefault="001D2142" w:rsidP="001D2142">
      <w:pPr>
        <w:spacing w:line="276" w:lineRule="auto"/>
        <w:jc w:val="both"/>
        <w:rPr>
          <w:sz w:val="28"/>
          <w:szCs w:val="28"/>
        </w:rPr>
        <w:sectPr w:rsidR="001D2142" w:rsidRPr="001D2142" w:rsidSect="001D2142">
          <w:pgSz w:w="16838" w:h="11906" w:orient="landscape"/>
          <w:pgMar w:top="709" w:right="851" w:bottom="851" w:left="851" w:header="709" w:footer="709" w:gutter="0"/>
          <w:cols w:space="708"/>
          <w:titlePg/>
          <w:docGrid w:linePitch="360"/>
        </w:sectPr>
      </w:pPr>
    </w:p>
    <w:p w14:paraId="350AB847" w14:textId="2FBF63C7" w:rsidR="001D2142" w:rsidRPr="001D2142" w:rsidRDefault="001D2142" w:rsidP="001D2142">
      <w:pPr>
        <w:spacing w:line="276" w:lineRule="auto"/>
        <w:ind w:firstLine="567"/>
        <w:jc w:val="both"/>
        <w:rPr>
          <w:sz w:val="28"/>
          <w:szCs w:val="28"/>
        </w:rPr>
      </w:pPr>
      <w:r w:rsidRPr="001D2142">
        <w:rPr>
          <w:sz w:val="28"/>
          <w:szCs w:val="28"/>
        </w:rPr>
        <w:lastRenderedPageBreak/>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774C42AC" w14:textId="77777777" w:rsidR="001D2142" w:rsidRPr="001D2142" w:rsidRDefault="001D2142" w:rsidP="001D2142">
      <w:pPr>
        <w:spacing w:after="200" w:line="276" w:lineRule="auto"/>
        <w:rPr>
          <w:sz w:val="28"/>
          <w:szCs w:val="28"/>
        </w:rPr>
      </w:pPr>
    </w:p>
    <w:p w14:paraId="43A6BA3E" w14:textId="77777777" w:rsidR="001D2142" w:rsidRPr="001D2142" w:rsidRDefault="001D2142" w:rsidP="001D2142">
      <w:pPr>
        <w:spacing w:line="276" w:lineRule="auto"/>
        <w:jc w:val="center"/>
        <w:rPr>
          <w:rFonts w:eastAsia="Calibri"/>
          <w:b/>
          <w:sz w:val="28"/>
          <w:szCs w:val="28"/>
          <w:lang w:eastAsia="en-US"/>
        </w:rPr>
      </w:pPr>
      <w:r w:rsidRPr="001D2142">
        <w:rPr>
          <w:sz w:val="28"/>
          <w:szCs w:val="28"/>
        </w:rPr>
        <w:tab/>
      </w:r>
      <w:r w:rsidRPr="001D2142">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6E43BCCE" w14:textId="77777777" w:rsidR="001D2142" w:rsidRPr="001D2142" w:rsidRDefault="001D2142" w:rsidP="001D2142">
      <w:pPr>
        <w:autoSpaceDE w:val="0"/>
        <w:autoSpaceDN w:val="0"/>
        <w:adjustRightInd w:val="0"/>
        <w:spacing w:line="276" w:lineRule="auto"/>
        <w:ind w:firstLine="567"/>
        <w:contextualSpacing/>
        <w:jc w:val="both"/>
        <w:rPr>
          <w:rFonts w:eastAsia="Calibri"/>
          <w:sz w:val="28"/>
          <w:szCs w:val="28"/>
        </w:rPr>
      </w:pPr>
      <w:r w:rsidRPr="001D2142">
        <w:rPr>
          <w:rFonts w:eastAsia="Calibri"/>
          <w:sz w:val="28"/>
          <w:szCs w:val="28"/>
        </w:rPr>
        <w:t xml:space="preserve">В соответствии с разделом </w:t>
      </w:r>
      <w:r w:rsidRPr="001D2142">
        <w:rPr>
          <w:rFonts w:eastAsia="Calibri"/>
          <w:sz w:val="28"/>
          <w:szCs w:val="28"/>
          <w:lang w:val="en-US"/>
        </w:rPr>
        <w:t>III</w:t>
      </w:r>
      <w:r w:rsidRPr="001D2142">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1D2142">
          <w:rPr>
            <w:rFonts w:eastAsia="Calibri"/>
            <w:sz w:val="28"/>
            <w:szCs w:val="28"/>
          </w:rPr>
          <w:t xml:space="preserve">формуле </w:t>
        </w:r>
      </w:hyperlink>
      <w:r w:rsidRPr="001D2142">
        <w:rPr>
          <w:rFonts w:eastAsia="Calibri"/>
          <w:sz w:val="28"/>
          <w:szCs w:val="28"/>
        </w:rPr>
        <w:t>и устанавливается в тыс. руб.:</w:t>
      </w:r>
    </w:p>
    <w:p w14:paraId="37AF1456" w14:textId="77777777" w:rsidR="001D2142" w:rsidRPr="001D2142" w:rsidRDefault="001D2142" w:rsidP="001D2142">
      <w:pPr>
        <w:autoSpaceDE w:val="0"/>
        <w:autoSpaceDN w:val="0"/>
        <w:adjustRightInd w:val="0"/>
        <w:spacing w:line="276" w:lineRule="auto"/>
        <w:jc w:val="center"/>
        <w:rPr>
          <w:rFonts w:eastAsia="Calibri"/>
          <w:sz w:val="28"/>
          <w:szCs w:val="28"/>
        </w:rPr>
      </w:pPr>
      <w:bookmarkStart w:id="51" w:name="Par2"/>
      <w:bookmarkEnd w:id="51"/>
    </w:p>
    <w:p w14:paraId="52ABF77D" w14:textId="77777777" w:rsidR="001D2142" w:rsidRPr="001D2142" w:rsidRDefault="001D2142" w:rsidP="001D2142">
      <w:pPr>
        <w:autoSpaceDE w:val="0"/>
        <w:autoSpaceDN w:val="0"/>
        <w:adjustRightInd w:val="0"/>
        <w:spacing w:line="276" w:lineRule="auto"/>
        <w:jc w:val="center"/>
        <w:rPr>
          <w:rFonts w:eastAsia="Calibri"/>
          <w:sz w:val="28"/>
          <w:szCs w:val="28"/>
        </w:rPr>
      </w:pPr>
      <w:r w:rsidRPr="001D2142">
        <w:rPr>
          <w:rFonts w:eastAsia="Calibri"/>
          <w:sz w:val="28"/>
          <w:szCs w:val="28"/>
        </w:rPr>
        <w:t xml:space="preserve">ПТП = Р + Ри + </w:t>
      </w:r>
      <w:proofErr w:type="spellStart"/>
      <w:r w:rsidRPr="001D2142">
        <w:rPr>
          <w:rFonts w:eastAsia="Calibri"/>
          <w:sz w:val="28"/>
          <w:szCs w:val="28"/>
        </w:rPr>
        <w:t>Ртп</w:t>
      </w:r>
      <w:proofErr w:type="spellEnd"/>
      <w:r w:rsidRPr="001D2142">
        <w:rPr>
          <w:rFonts w:eastAsia="Calibri"/>
          <w:sz w:val="28"/>
          <w:szCs w:val="28"/>
        </w:rPr>
        <w:t xml:space="preserve"> (тыс. руб.)</w:t>
      </w:r>
    </w:p>
    <w:p w14:paraId="2A4264DB" w14:textId="77777777" w:rsidR="001D2142" w:rsidRPr="001D2142" w:rsidRDefault="001D2142" w:rsidP="001D2142">
      <w:pPr>
        <w:autoSpaceDE w:val="0"/>
        <w:autoSpaceDN w:val="0"/>
        <w:adjustRightInd w:val="0"/>
        <w:spacing w:line="276" w:lineRule="auto"/>
        <w:jc w:val="both"/>
        <w:rPr>
          <w:rFonts w:eastAsia="Calibri"/>
          <w:sz w:val="28"/>
          <w:szCs w:val="28"/>
        </w:rPr>
      </w:pPr>
      <w:r w:rsidRPr="001D2142">
        <w:rPr>
          <w:rFonts w:eastAsia="Calibri"/>
          <w:sz w:val="28"/>
          <w:szCs w:val="28"/>
        </w:rPr>
        <w:t>где:</w:t>
      </w:r>
    </w:p>
    <w:p w14:paraId="5023F55B" w14:textId="77777777" w:rsidR="001D2142" w:rsidRPr="001D2142" w:rsidRDefault="001D2142" w:rsidP="001D2142">
      <w:pPr>
        <w:autoSpaceDE w:val="0"/>
        <w:autoSpaceDN w:val="0"/>
        <w:adjustRightInd w:val="0"/>
        <w:spacing w:before="280" w:line="276" w:lineRule="auto"/>
        <w:ind w:firstLine="709"/>
        <w:contextualSpacing/>
        <w:jc w:val="both"/>
        <w:rPr>
          <w:rFonts w:eastAsia="Calibri"/>
          <w:sz w:val="28"/>
          <w:szCs w:val="28"/>
        </w:rPr>
      </w:pPr>
      <w:r w:rsidRPr="001D2142">
        <w:rPr>
          <w:rFonts w:eastAsia="Calibri"/>
          <w:sz w:val="28"/>
          <w:szCs w:val="28"/>
        </w:rPr>
        <w:t xml:space="preserve">Р - стоимость мероприятий, перечисленных в </w:t>
      </w:r>
      <w:hyperlink r:id="rId9" w:history="1">
        <w:r w:rsidRPr="001D2142">
          <w:rPr>
            <w:rFonts w:eastAsia="Calibri"/>
            <w:sz w:val="28"/>
            <w:szCs w:val="28"/>
          </w:rPr>
          <w:t>пункте 16</w:t>
        </w:r>
      </w:hyperlink>
      <w:r w:rsidRPr="001D2142">
        <w:rPr>
          <w:rFonts w:eastAsia="Calibri"/>
          <w:sz w:val="28"/>
          <w:szCs w:val="28"/>
        </w:rPr>
        <w:t xml:space="preserve"> (за исключением </w:t>
      </w:r>
      <w:hyperlink r:id="rId10" w:history="1">
        <w:r w:rsidRPr="001D2142">
          <w:rPr>
            <w:rFonts w:eastAsia="Calibri"/>
            <w:sz w:val="28"/>
            <w:szCs w:val="28"/>
          </w:rPr>
          <w:t>подпункта «б»)</w:t>
        </w:r>
      </w:hyperlink>
      <w:r w:rsidRPr="001D2142">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E888F0F" w14:textId="77777777" w:rsidR="001D2142" w:rsidRPr="001D2142" w:rsidRDefault="001D2142" w:rsidP="001D2142">
      <w:pPr>
        <w:autoSpaceDE w:val="0"/>
        <w:autoSpaceDN w:val="0"/>
        <w:adjustRightInd w:val="0"/>
        <w:spacing w:before="280" w:line="276" w:lineRule="auto"/>
        <w:ind w:firstLine="709"/>
        <w:contextualSpacing/>
        <w:jc w:val="both"/>
        <w:rPr>
          <w:rFonts w:eastAsia="Calibri"/>
          <w:sz w:val="28"/>
          <w:szCs w:val="28"/>
        </w:rPr>
      </w:pPr>
      <w:r w:rsidRPr="001D2142">
        <w:rPr>
          <w:rFonts w:eastAsia="Calibri"/>
          <w:sz w:val="28"/>
          <w:szCs w:val="28"/>
        </w:rPr>
        <w:t>Р</w:t>
      </w:r>
      <w:r w:rsidRPr="001D2142">
        <w:rPr>
          <w:rFonts w:eastAsia="Calibri"/>
          <w:sz w:val="28"/>
          <w:szCs w:val="28"/>
          <w:vertAlign w:val="subscript"/>
        </w:rPr>
        <w:t>и</w:t>
      </w:r>
      <w:r w:rsidRPr="001D2142">
        <w:rPr>
          <w:rFonts w:eastAsia="Calibri"/>
          <w:sz w:val="28"/>
          <w:szCs w:val="28"/>
        </w:rPr>
        <w:t xml:space="preserve"> - расходы на выполнение мероприятий «последней мили» (</w:t>
      </w:r>
      <w:hyperlink r:id="rId11" w:history="1">
        <w:r w:rsidRPr="001D2142">
          <w:rPr>
            <w:rFonts w:eastAsia="Calibri"/>
            <w:sz w:val="28"/>
            <w:szCs w:val="28"/>
          </w:rPr>
          <w:t>подпункт «б» пункта 16</w:t>
        </w:r>
      </w:hyperlink>
      <w:r w:rsidRPr="001D2142">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27E4F49D" w14:textId="77777777" w:rsidR="001D2142" w:rsidRPr="001D2142" w:rsidRDefault="001D2142" w:rsidP="001D2142">
      <w:pPr>
        <w:autoSpaceDE w:val="0"/>
        <w:autoSpaceDN w:val="0"/>
        <w:adjustRightInd w:val="0"/>
        <w:spacing w:before="280" w:line="276" w:lineRule="auto"/>
        <w:ind w:firstLine="709"/>
        <w:contextualSpacing/>
        <w:jc w:val="both"/>
        <w:rPr>
          <w:rFonts w:eastAsia="Calibri"/>
          <w:sz w:val="28"/>
          <w:szCs w:val="28"/>
        </w:rPr>
      </w:pPr>
      <w:proofErr w:type="spellStart"/>
      <w:r w:rsidRPr="001D2142">
        <w:rPr>
          <w:rFonts w:eastAsia="Calibri"/>
          <w:sz w:val="28"/>
          <w:szCs w:val="28"/>
        </w:rPr>
        <w:t>Р</w:t>
      </w:r>
      <w:r w:rsidRPr="001D2142">
        <w:rPr>
          <w:rFonts w:eastAsia="Calibri"/>
          <w:sz w:val="28"/>
          <w:szCs w:val="28"/>
          <w:vertAlign w:val="subscript"/>
        </w:rPr>
        <w:t>тп</w:t>
      </w:r>
      <w:proofErr w:type="spellEnd"/>
      <w:r w:rsidRPr="001D2142">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1588ED6D" w14:textId="655A16A3" w:rsidR="001D2142" w:rsidRPr="001D2142" w:rsidRDefault="001D2142" w:rsidP="001D2142">
      <w:pPr>
        <w:spacing w:line="276" w:lineRule="auto"/>
        <w:ind w:firstLine="709"/>
        <w:contextualSpacing/>
        <w:jc w:val="both"/>
        <w:rPr>
          <w:rFonts w:eastAsia="Calibri"/>
          <w:sz w:val="28"/>
          <w:szCs w:val="28"/>
        </w:rPr>
      </w:pPr>
      <w:r w:rsidRPr="001D2142">
        <w:rPr>
          <w:rFonts w:eastAsia="Calibri"/>
          <w:sz w:val="28"/>
          <w:szCs w:val="28"/>
        </w:rPr>
        <w:t xml:space="preserve">Эксперт предлагает принять к учету расходы на мероприятия </w:t>
      </w:r>
      <w:r w:rsidRPr="001D2142">
        <w:rPr>
          <w:rFonts w:eastAsia="Calibri"/>
          <w:sz w:val="28"/>
          <w:szCs w:val="28"/>
          <w:lang w:eastAsia="en-US"/>
        </w:rPr>
        <w:t>не включающие в себя строительство и реконструкцию объектов электросетевого хозяйства</w:t>
      </w:r>
      <w:r w:rsidRPr="001D2142">
        <w:rPr>
          <w:rFonts w:eastAsia="Calibri"/>
          <w:sz w:val="28"/>
          <w:szCs w:val="28"/>
        </w:rPr>
        <w:t xml:space="preserve"> в размере 14,870 тыс. руб. в соответствии с приложением №1 Постановления РЭК № 947 от </w:t>
      </w:r>
      <w:r w:rsidRPr="001D2142">
        <w:rPr>
          <w:sz w:val="28"/>
          <w:szCs w:val="28"/>
        </w:rPr>
        <w:t xml:space="preserve">29.11.2022 </w:t>
      </w:r>
      <w:r w:rsidRPr="001D2142">
        <w:rPr>
          <w:rFonts w:eastAsia="Calibri"/>
          <w:sz w:val="28"/>
          <w:szCs w:val="28"/>
        </w:rPr>
        <w:t>«</w:t>
      </w:r>
      <w:r w:rsidRPr="001D2142">
        <w:rPr>
          <w:rFonts w:eastAsia="Calibri"/>
          <w:sz w:val="28"/>
          <w:szCs w:val="28"/>
          <w:lang w:eastAsia="en-US"/>
        </w:rPr>
        <w:t>Об утверждении стандартизированных тарифных ставок, формул платы, платы заявителей не более 15 кВт и не более 150 кВт за технологическое присоединение к электрическим сетям территориальных сетевых организаций Кемеровской области - Кузбасса на 2022, 2023  годы</w:t>
      </w:r>
      <w:r w:rsidRPr="001D2142">
        <w:rPr>
          <w:rFonts w:eastAsia="Calibri"/>
          <w:sz w:val="28"/>
          <w:szCs w:val="28"/>
        </w:rPr>
        <w:t>» в т.ч.:</w:t>
      </w:r>
    </w:p>
    <w:p w14:paraId="41091F87" w14:textId="77777777" w:rsidR="001D2142" w:rsidRPr="001D2142" w:rsidRDefault="001D2142" w:rsidP="001D2142">
      <w:pPr>
        <w:spacing w:line="276" w:lineRule="auto"/>
        <w:contextualSpacing/>
        <w:jc w:val="both"/>
        <w:rPr>
          <w:rFonts w:eastAsia="Calibri"/>
          <w:sz w:val="28"/>
          <w:szCs w:val="28"/>
        </w:rPr>
      </w:pPr>
    </w:p>
    <w:p w14:paraId="160B48F9" w14:textId="77777777" w:rsidR="001D2142" w:rsidRPr="001D2142" w:rsidRDefault="001D2142" w:rsidP="001D2142">
      <w:pPr>
        <w:spacing w:line="276" w:lineRule="auto"/>
        <w:contextualSpacing/>
        <w:jc w:val="both"/>
        <w:rPr>
          <w:rFonts w:eastAsia="Calibri"/>
          <w:sz w:val="28"/>
          <w:szCs w:val="28"/>
        </w:rPr>
      </w:pPr>
    </w:p>
    <w:p w14:paraId="49FB4482" w14:textId="77777777" w:rsidR="001D2142" w:rsidRPr="001D2142" w:rsidRDefault="001D2142" w:rsidP="001D2142">
      <w:pPr>
        <w:spacing w:line="276" w:lineRule="auto"/>
        <w:contextualSpacing/>
        <w:jc w:val="both"/>
        <w:rPr>
          <w:rFonts w:eastAsia="Calibri"/>
          <w:sz w:val="28"/>
          <w:szCs w:val="28"/>
        </w:rPr>
      </w:pPr>
    </w:p>
    <w:tbl>
      <w:tblPr>
        <w:tblW w:w="9814" w:type="dxa"/>
        <w:tblInd w:w="108" w:type="dxa"/>
        <w:tblLook w:val="04A0" w:firstRow="1" w:lastRow="0" w:firstColumn="1" w:lastColumn="0" w:noHBand="0" w:noVBand="1"/>
      </w:tblPr>
      <w:tblGrid>
        <w:gridCol w:w="901"/>
        <w:gridCol w:w="5763"/>
        <w:gridCol w:w="1629"/>
        <w:gridCol w:w="1521"/>
      </w:tblGrid>
      <w:tr w:rsidR="001D2142" w:rsidRPr="001D2142" w14:paraId="72CDB565" w14:textId="77777777" w:rsidTr="00C275EF">
        <w:trPr>
          <w:trHeight w:val="60"/>
        </w:trPr>
        <w:tc>
          <w:tcPr>
            <w:tcW w:w="459" w:type="pct"/>
            <w:vMerge w:val="restart"/>
            <w:tcBorders>
              <w:top w:val="single" w:sz="4" w:space="0" w:color="auto"/>
              <w:left w:val="single" w:sz="4" w:space="0" w:color="auto"/>
              <w:right w:val="single" w:sz="4" w:space="0" w:color="auto"/>
            </w:tcBorders>
            <w:shd w:val="clear" w:color="auto" w:fill="auto"/>
            <w:noWrap/>
            <w:vAlign w:val="center"/>
            <w:hideMark/>
          </w:tcPr>
          <w:p w14:paraId="47801714" w14:textId="77777777" w:rsidR="001D2142" w:rsidRPr="001D2142" w:rsidRDefault="001D2142" w:rsidP="001D2142">
            <w:pPr>
              <w:spacing w:line="276" w:lineRule="auto"/>
              <w:jc w:val="center"/>
              <w:rPr>
                <w:sz w:val="20"/>
                <w:szCs w:val="20"/>
              </w:rPr>
            </w:pPr>
            <w:r w:rsidRPr="001D2142">
              <w:rPr>
                <w:sz w:val="20"/>
                <w:szCs w:val="20"/>
              </w:rPr>
              <w:t>№</w:t>
            </w:r>
          </w:p>
          <w:p w14:paraId="18022AAB" w14:textId="77777777" w:rsidR="001D2142" w:rsidRPr="001D2142" w:rsidRDefault="001D2142" w:rsidP="001D2142">
            <w:pPr>
              <w:spacing w:line="276" w:lineRule="auto"/>
              <w:jc w:val="center"/>
              <w:rPr>
                <w:sz w:val="20"/>
                <w:szCs w:val="20"/>
              </w:rPr>
            </w:pPr>
            <w:r w:rsidRPr="001D2142">
              <w:rPr>
                <w:sz w:val="20"/>
                <w:szCs w:val="20"/>
              </w:rPr>
              <w:t>ставки</w:t>
            </w:r>
          </w:p>
        </w:tc>
        <w:tc>
          <w:tcPr>
            <w:tcW w:w="2936" w:type="pct"/>
            <w:vMerge w:val="restart"/>
            <w:tcBorders>
              <w:top w:val="single" w:sz="4" w:space="0" w:color="auto"/>
              <w:left w:val="single" w:sz="4" w:space="0" w:color="auto"/>
              <w:right w:val="single" w:sz="4" w:space="0" w:color="auto"/>
            </w:tcBorders>
            <w:shd w:val="clear" w:color="auto" w:fill="auto"/>
            <w:noWrap/>
            <w:vAlign w:val="center"/>
            <w:hideMark/>
          </w:tcPr>
          <w:p w14:paraId="262B91C7" w14:textId="77777777" w:rsidR="001D2142" w:rsidRPr="001D2142" w:rsidRDefault="001D2142" w:rsidP="001D2142">
            <w:pPr>
              <w:spacing w:line="276" w:lineRule="auto"/>
              <w:jc w:val="center"/>
              <w:rPr>
                <w:bCs/>
                <w:sz w:val="20"/>
                <w:szCs w:val="20"/>
              </w:rPr>
            </w:pPr>
            <w:r w:rsidRPr="001D2142">
              <w:rPr>
                <w:bCs/>
                <w:sz w:val="20"/>
                <w:szCs w:val="20"/>
              </w:rPr>
              <w:t xml:space="preserve">Наименование стандартизированной </w:t>
            </w:r>
          </w:p>
          <w:p w14:paraId="708446D9" w14:textId="77777777" w:rsidR="001D2142" w:rsidRPr="001D2142" w:rsidRDefault="001D2142" w:rsidP="001D2142">
            <w:pPr>
              <w:spacing w:line="276" w:lineRule="auto"/>
              <w:jc w:val="center"/>
              <w:rPr>
                <w:bCs/>
                <w:sz w:val="20"/>
                <w:szCs w:val="20"/>
              </w:rPr>
            </w:pPr>
            <w:r w:rsidRPr="001D2142">
              <w:rPr>
                <w:bCs/>
                <w:sz w:val="20"/>
                <w:szCs w:val="20"/>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9EDE95" w14:textId="77777777" w:rsidR="001D2142" w:rsidRPr="001D2142" w:rsidRDefault="001D2142" w:rsidP="001D2142">
            <w:pPr>
              <w:spacing w:line="276" w:lineRule="auto"/>
              <w:jc w:val="center"/>
              <w:rPr>
                <w:bCs/>
                <w:sz w:val="20"/>
                <w:szCs w:val="20"/>
              </w:rPr>
            </w:pPr>
            <w:r w:rsidRPr="001D2142">
              <w:rPr>
                <w:bCs/>
                <w:sz w:val="20"/>
                <w:szCs w:val="20"/>
              </w:rPr>
              <w:t>Размер стандартизированной тарифной ставки в зависимости от схемы присоединения</w:t>
            </w:r>
          </w:p>
        </w:tc>
      </w:tr>
      <w:tr w:rsidR="001D2142" w:rsidRPr="001D2142" w14:paraId="7BC1503F" w14:textId="77777777" w:rsidTr="00C275EF">
        <w:trPr>
          <w:trHeight w:val="231"/>
        </w:trPr>
        <w:tc>
          <w:tcPr>
            <w:tcW w:w="459" w:type="pct"/>
            <w:vMerge/>
            <w:tcBorders>
              <w:left w:val="single" w:sz="4" w:space="0" w:color="auto"/>
              <w:right w:val="single" w:sz="4" w:space="0" w:color="auto"/>
            </w:tcBorders>
            <w:shd w:val="clear" w:color="auto" w:fill="auto"/>
            <w:noWrap/>
            <w:vAlign w:val="center"/>
          </w:tcPr>
          <w:p w14:paraId="58B4D788" w14:textId="77777777" w:rsidR="001D2142" w:rsidRPr="001D2142" w:rsidRDefault="001D2142" w:rsidP="001D2142">
            <w:pPr>
              <w:spacing w:line="276" w:lineRule="auto"/>
              <w:jc w:val="center"/>
              <w:rPr>
                <w:sz w:val="20"/>
                <w:szCs w:val="20"/>
              </w:rPr>
            </w:pPr>
          </w:p>
        </w:tc>
        <w:tc>
          <w:tcPr>
            <w:tcW w:w="2936" w:type="pct"/>
            <w:vMerge/>
            <w:tcBorders>
              <w:left w:val="single" w:sz="4" w:space="0" w:color="auto"/>
              <w:right w:val="single" w:sz="4" w:space="0" w:color="auto"/>
            </w:tcBorders>
            <w:shd w:val="clear" w:color="auto" w:fill="auto"/>
            <w:noWrap/>
            <w:vAlign w:val="center"/>
          </w:tcPr>
          <w:p w14:paraId="2CBD4F5A" w14:textId="77777777" w:rsidR="001D2142" w:rsidRPr="001D2142" w:rsidRDefault="001D2142" w:rsidP="001D2142">
            <w:pPr>
              <w:spacing w:line="276" w:lineRule="auto"/>
              <w:jc w:val="center"/>
              <w:rPr>
                <w:bCs/>
                <w:sz w:val="20"/>
                <w:szCs w:val="20"/>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59A0C74" w14:textId="77777777" w:rsidR="001D2142" w:rsidRPr="001D2142" w:rsidRDefault="001D2142" w:rsidP="001D2142">
            <w:pPr>
              <w:spacing w:line="276" w:lineRule="auto"/>
              <w:jc w:val="center"/>
              <w:rPr>
                <w:bCs/>
                <w:sz w:val="20"/>
                <w:szCs w:val="20"/>
              </w:rPr>
            </w:pPr>
            <w:r w:rsidRPr="001D2142">
              <w:rPr>
                <w:bCs/>
                <w:sz w:val="20"/>
                <w:szCs w:val="20"/>
              </w:rPr>
              <w:t>Постоянная схема</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1DCB966" w14:textId="77777777" w:rsidR="001D2142" w:rsidRPr="001D2142" w:rsidRDefault="001D2142" w:rsidP="001D2142">
            <w:pPr>
              <w:spacing w:line="276" w:lineRule="auto"/>
              <w:jc w:val="center"/>
              <w:rPr>
                <w:bCs/>
                <w:sz w:val="20"/>
                <w:szCs w:val="20"/>
              </w:rPr>
            </w:pPr>
            <w:r w:rsidRPr="001D2142">
              <w:rPr>
                <w:bCs/>
                <w:sz w:val="20"/>
                <w:szCs w:val="20"/>
              </w:rPr>
              <w:t>Временная схема</w:t>
            </w:r>
          </w:p>
        </w:tc>
      </w:tr>
      <w:tr w:rsidR="001D2142" w:rsidRPr="001D2142" w14:paraId="75CDD78C" w14:textId="77777777" w:rsidTr="00C275EF">
        <w:trPr>
          <w:trHeight w:val="231"/>
        </w:trPr>
        <w:tc>
          <w:tcPr>
            <w:tcW w:w="459" w:type="pct"/>
            <w:vMerge/>
            <w:tcBorders>
              <w:left w:val="single" w:sz="4" w:space="0" w:color="auto"/>
              <w:bottom w:val="single" w:sz="4" w:space="0" w:color="auto"/>
              <w:right w:val="single" w:sz="4" w:space="0" w:color="auto"/>
            </w:tcBorders>
            <w:shd w:val="clear" w:color="auto" w:fill="auto"/>
            <w:noWrap/>
            <w:vAlign w:val="center"/>
          </w:tcPr>
          <w:p w14:paraId="42308B0E" w14:textId="77777777" w:rsidR="001D2142" w:rsidRPr="001D2142" w:rsidRDefault="001D2142" w:rsidP="001D2142">
            <w:pPr>
              <w:spacing w:line="276" w:lineRule="auto"/>
              <w:jc w:val="center"/>
              <w:rPr>
                <w:sz w:val="20"/>
                <w:szCs w:val="20"/>
              </w:rPr>
            </w:pPr>
          </w:p>
        </w:tc>
        <w:tc>
          <w:tcPr>
            <w:tcW w:w="2936" w:type="pct"/>
            <w:vMerge/>
            <w:tcBorders>
              <w:left w:val="single" w:sz="4" w:space="0" w:color="auto"/>
              <w:bottom w:val="single" w:sz="4" w:space="0" w:color="auto"/>
              <w:right w:val="single" w:sz="4" w:space="0" w:color="auto"/>
            </w:tcBorders>
            <w:shd w:val="clear" w:color="auto" w:fill="auto"/>
            <w:noWrap/>
            <w:vAlign w:val="center"/>
          </w:tcPr>
          <w:p w14:paraId="5B536FD3" w14:textId="77777777" w:rsidR="001D2142" w:rsidRPr="001D2142" w:rsidRDefault="001D2142" w:rsidP="001D2142">
            <w:pPr>
              <w:spacing w:line="276" w:lineRule="auto"/>
              <w:jc w:val="center"/>
              <w:rPr>
                <w:bCs/>
                <w:sz w:val="20"/>
                <w:szCs w:val="20"/>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AF5E664" w14:textId="77777777" w:rsidR="001D2142" w:rsidRPr="001D2142" w:rsidRDefault="001D2142" w:rsidP="001D2142">
            <w:pPr>
              <w:spacing w:line="276" w:lineRule="auto"/>
              <w:jc w:val="center"/>
              <w:rPr>
                <w:bCs/>
                <w:sz w:val="20"/>
                <w:szCs w:val="20"/>
              </w:rPr>
            </w:pPr>
            <w:r w:rsidRPr="001D2142">
              <w:rPr>
                <w:bCs/>
                <w:sz w:val="20"/>
                <w:szCs w:val="20"/>
              </w:rPr>
              <w:t>тыс. руб./шт.</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946405" w14:textId="77777777" w:rsidR="001D2142" w:rsidRPr="001D2142" w:rsidRDefault="001D2142" w:rsidP="001D2142">
            <w:pPr>
              <w:spacing w:line="276" w:lineRule="auto"/>
              <w:jc w:val="center"/>
              <w:rPr>
                <w:bCs/>
                <w:sz w:val="20"/>
                <w:szCs w:val="20"/>
              </w:rPr>
            </w:pPr>
            <w:r w:rsidRPr="001D2142">
              <w:rPr>
                <w:bCs/>
                <w:sz w:val="20"/>
                <w:szCs w:val="20"/>
              </w:rPr>
              <w:t>тыс. руб./шт.</w:t>
            </w:r>
          </w:p>
        </w:tc>
      </w:tr>
      <w:tr w:rsidR="001D2142" w:rsidRPr="001D2142" w14:paraId="5B73FA61" w14:textId="77777777" w:rsidTr="00C275EF">
        <w:trPr>
          <w:trHeight w:val="246"/>
        </w:trPr>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31DDA" w14:textId="77777777" w:rsidR="001D2142" w:rsidRPr="001D2142" w:rsidRDefault="001D2142" w:rsidP="001D2142">
            <w:pPr>
              <w:autoSpaceDE w:val="0"/>
              <w:autoSpaceDN w:val="0"/>
              <w:adjustRightInd w:val="0"/>
              <w:spacing w:line="276" w:lineRule="auto"/>
              <w:jc w:val="center"/>
              <w:rPr>
                <w:rFonts w:eastAsia="Calibri"/>
                <w:sz w:val="20"/>
                <w:szCs w:val="20"/>
                <w:lang w:eastAsia="en-US"/>
              </w:rPr>
            </w:pPr>
            <w:r w:rsidRPr="001D2142">
              <w:rPr>
                <w:rFonts w:eastAsia="Calibri"/>
                <w:sz w:val="20"/>
                <w:szCs w:val="20"/>
                <w:lang w:eastAsia="en-US"/>
              </w:rPr>
              <w:t>С</w:t>
            </w:r>
            <w:r w:rsidRPr="001D2142">
              <w:rPr>
                <w:rFonts w:eastAsia="Calibri"/>
                <w:sz w:val="20"/>
                <w:szCs w:val="20"/>
                <w:vertAlign w:val="subscript"/>
                <w:lang w:eastAsia="en-US"/>
              </w:rPr>
              <w:t>1</w:t>
            </w:r>
          </w:p>
        </w:tc>
        <w:tc>
          <w:tcPr>
            <w:tcW w:w="29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D281C" w14:textId="77777777" w:rsidR="001D2142" w:rsidRPr="001D2142" w:rsidRDefault="001D2142" w:rsidP="001D2142">
            <w:pPr>
              <w:autoSpaceDE w:val="0"/>
              <w:autoSpaceDN w:val="0"/>
              <w:adjustRightInd w:val="0"/>
              <w:spacing w:line="276" w:lineRule="auto"/>
              <w:jc w:val="both"/>
              <w:rPr>
                <w:rFonts w:eastAsia="Calibri"/>
                <w:sz w:val="20"/>
                <w:szCs w:val="20"/>
                <w:lang w:eastAsia="en-US"/>
              </w:rPr>
            </w:pPr>
            <w:r w:rsidRPr="001D2142">
              <w:rPr>
                <w:rFonts w:eastAsia="Calibri"/>
                <w:sz w:val="20"/>
                <w:szCs w:val="20"/>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9689402" w14:textId="77777777" w:rsidR="001D2142" w:rsidRPr="001D2142" w:rsidRDefault="001D2142" w:rsidP="001D2142">
            <w:pPr>
              <w:spacing w:line="276" w:lineRule="auto"/>
              <w:jc w:val="center"/>
              <w:rPr>
                <w:rFonts w:eastAsia="Calibri"/>
                <w:sz w:val="20"/>
                <w:szCs w:val="20"/>
                <w:lang w:eastAsia="en-US"/>
              </w:rPr>
            </w:pPr>
            <w:r w:rsidRPr="001D2142">
              <w:rPr>
                <w:rFonts w:eastAsia="Calibri"/>
                <w:sz w:val="20"/>
                <w:szCs w:val="20"/>
                <w:lang w:eastAsia="en-US"/>
              </w:rPr>
              <w:t>14,870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0308C3" w14:textId="77777777" w:rsidR="001D2142" w:rsidRPr="001D2142" w:rsidRDefault="001D2142" w:rsidP="001D2142">
            <w:pPr>
              <w:spacing w:line="276" w:lineRule="auto"/>
              <w:jc w:val="center"/>
              <w:rPr>
                <w:rFonts w:eastAsia="Calibri"/>
                <w:sz w:val="20"/>
                <w:szCs w:val="20"/>
                <w:lang w:val="en-US" w:eastAsia="en-US"/>
              </w:rPr>
            </w:pPr>
            <w:r w:rsidRPr="001D2142">
              <w:rPr>
                <w:rFonts w:eastAsia="Calibri"/>
                <w:sz w:val="20"/>
                <w:szCs w:val="20"/>
                <w:lang w:eastAsia="en-US"/>
              </w:rPr>
              <w:t>14,870</w:t>
            </w:r>
          </w:p>
        </w:tc>
      </w:tr>
      <w:tr w:rsidR="001D2142" w:rsidRPr="001D2142" w14:paraId="227DC48B" w14:textId="77777777" w:rsidTr="00C275EF">
        <w:trPr>
          <w:trHeight w:val="246"/>
        </w:trPr>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B593767" w14:textId="77777777" w:rsidR="001D2142" w:rsidRPr="001D2142" w:rsidRDefault="001D2142" w:rsidP="001D2142">
            <w:pPr>
              <w:autoSpaceDE w:val="0"/>
              <w:autoSpaceDN w:val="0"/>
              <w:adjustRightInd w:val="0"/>
              <w:spacing w:line="276" w:lineRule="auto"/>
              <w:jc w:val="center"/>
              <w:rPr>
                <w:rFonts w:eastAsia="Calibri"/>
                <w:sz w:val="20"/>
                <w:szCs w:val="20"/>
                <w:lang w:eastAsia="en-US"/>
              </w:rPr>
            </w:pPr>
            <w:r w:rsidRPr="001D2142">
              <w:rPr>
                <w:rFonts w:eastAsia="Calibri"/>
                <w:sz w:val="20"/>
                <w:szCs w:val="20"/>
                <w:lang w:eastAsia="en-US"/>
              </w:rPr>
              <w:t>С</w:t>
            </w:r>
            <w:r w:rsidRPr="001D2142">
              <w:rPr>
                <w:rFonts w:eastAsia="Calibri"/>
                <w:sz w:val="20"/>
                <w:szCs w:val="20"/>
                <w:vertAlign w:val="subscript"/>
                <w:lang w:eastAsia="en-US"/>
              </w:rPr>
              <w:t>1.1.</w:t>
            </w:r>
          </w:p>
        </w:tc>
        <w:tc>
          <w:tcPr>
            <w:tcW w:w="2936" w:type="pct"/>
            <w:tcBorders>
              <w:top w:val="single" w:sz="4" w:space="0" w:color="auto"/>
              <w:left w:val="single" w:sz="4" w:space="0" w:color="auto"/>
              <w:bottom w:val="single" w:sz="4" w:space="0" w:color="auto"/>
              <w:right w:val="single" w:sz="4" w:space="0" w:color="auto"/>
            </w:tcBorders>
            <w:shd w:val="clear" w:color="auto" w:fill="auto"/>
            <w:vAlign w:val="center"/>
          </w:tcPr>
          <w:p w14:paraId="78AF2DED" w14:textId="77777777" w:rsidR="001D2142" w:rsidRPr="001D2142" w:rsidRDefault="001D2142" w:rsidP="001D2142">
            <w:pPr>
              <w:autoSpaceDE w:val="0"/>
              <w:autoSpaceDN w:val="0"/>
              <w:adjustRightInd w:val="0"/>
              <w:spacing w:line="276" w:lineRule="auto"/>
              <w:rPr>
                <w:rFonts w:eastAsia="Calibri"/>
                <w:sz w:val="20"/>
                <w:szCs w:val="20"/>
                <w:lang w:eastAsia="en-US"/>
              </w:rPr>
            </w:pPr>
            <w:r w:rsidRPr="001D2142">
              <w:rPr>
                <w:rFonts w:eastAsia="Calibri"/>
                <w:sz w:val="20"/>
                <w:szCs w:val="20"/>
                <w:lang w:eastAsia="en-US"/>
              </w:rPr>
              <w:t>Подготовка и выдача сетевой организацией технических условий Заявителю</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381D02F" w14:textId="77777777" w:rsidR="001D2142" w:rsidRPr="001D2142" w:rsidRDefault="001D2142" w:rsidP="001D2142">
            <w:pPr>
              <w:spacing w:line="276" w:lineRule="auto"/>
              <w:jc w:val="center"/>
              <w:rPr>
                <w:rFonts w:eastAsia="Calibri"/>
                <w:sz w:val="20"/>
                <w:szCs w:val="20"/>
                <w:lang w:eastAsia="en-US"/>
              </w:rPr>
            </w:pPr>
            <w:r w:rsidRPr="001D2142">
              <w:rPr>
                <w:rFonts w:eastAsia="Calibri"/>
                <w:sz w:val="20"/>
                <w:szCs w:val="20"/>
                <w:lang w:eastAsia="en-US"/>
              </w:rPr>
              <w:t>6,420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61C9B47" w14:textId="77777777" w:rsidR="001D2142" w:rsidRPr="001D2142" w:rsidRDefault="001D2142" w:rsidP="001D2142">
            <w:pPr>
              <w:spacing w:line="276" w:lineRule="auto"/>
              <w:jc w:val="center"/>
              <w:rPr>
                <w:rFonts w:eastAsia="Calibri"/>
                <w:sz w:val="20"/>
                <w:szCs w:val="20"/>
                <w:lang w:eastAsia="en-US"/>
              </w:rPr>
            </w:pPr>
            <w:r w:rsidRPr="001D2142">
              <w:rPr>
                <w:rFonts w:eastAsia="Calibri"/>
                <w:sz w:val="20"/>
                <w:szCs w:val="20"/>
                <w:lang w:eastAsia="en-US"/>
              </w:rPr>
              <w:t>6,420</w:t>
            </w:r>
          </w:p>
        </w:tc>
      </w:tr>
      <w:tr w:rsidR="001D2142" w:rsidRPr="001D2142" w14:paraId="5B112516" w14:textId="77777777" w:rsidTr="00C275EF">
        <w:trPr>
          <w:trHeight w:val="246"/>
        </w:trPr>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DE9C27D" w14:textId="77777777" w:rsidR="001D2142" w:rsidRPr="001D2142" w:rsidRDefault="001D2142" w:rsidP="001D2142">
            <w:pPr>
              <w:autoSpaceDE w:val="0"/>
              <w:autoSpaceDN w:val="0"/>
              <w:adjustRightInd w:val="0"/>
              <w:spacing w:line="276" w:lineRule="auto"/>
              <w:jc w:val="center"/>
              <w:rPr>
                <w:rFonts w:eastAsia="Calibri"/>
                <w:sz w:val="20"/>
                <w:szCs w:val="20"/>
                <w:lang w:eastAsia="en-US"/>
              </w:rPr>
            </w:pPr>
            <w:r w:rsidRPr="001D2142">
              <w:rPr>
                <w:rFonts w:eastAsia="Calibri"/>
                <w:sz w:val="20"/>
                <w:szCs w:val="20"/>
                <w:lang w:eastAsia="en-US"/>
              </w:rPr>
              <w:t>С</w:t>
            </w:r>
            <w:r w:rsidRPr="001D2142">
              <w:rPr>
                <w:rFonts w:eastAsia="Calibri"/>
                <w:sz w:val="20"/>
                <w:szCs w:val="20"/>
                <w:vertAlign w:val="subscript"/>
                <w:lang w:eastAsia="en-US"/>
              </w:rPr>
              <w:t>1.2.2</w:t>
            </w:r>
          </w:p>
        </w:tc>
        <w:tc>
          <w:tcPr>
            <w:tcW w:w="2936" w:type="pct"/>
            <w:tcBorders>
              <w:top w:val="single" w:sz="4" w:space="0" w:color="auto"/>
              <w:left w:val="single" w:sz="4" w:space="0" w:color="auto"/>
              <w:bottom w:val="single" w:sz="4" w:space="0" w:color="auto"/>
              <w:right w:val="single" w:sz="4" w:space="0" w:color="auto"/>
            </w:tcBorders>
            <w:shd w:val="clear" w:color="auto" w:fill="auto"/>
            <w:vAlign w:val="center"/>
          </w:tcPr>
          <w:p w14:paraId="1BD725E1" w14:textId="77777777" w:rsidR="001D2142" w:rsidRPr="001D2142" w:rsidRDefault="001D2142" w:rsidP="001D2142">
            <w:pPr>
              <w:autoSpaceDE w:val="0"/>
              <w:autoSpaceDN w:val="0"/>
              <w:adjustRightInd w:val="0"/>
              <w:spacing w:line="276" w:lineRule="auto"/>
              <w:jc w:val="both"/>
              <w:rPr>
                <w:rFonts w:eastAsia="Calibri"/>
                <w:sz w:val="20"/>
                <w:szCs w:val="20"/>
                <w:lang w:eastAsia="en-US"/>
              </w:rPr>
            </w:pPr>
            <w:r w:rsidRPr="001D2142">
              <w:rPr>
                <w:rFonts w:eastAsia="Calibri"/>
                <w:sz w:val="20"/>
                <w:szCs w:val="20"/>
                <w:lang w:eastAsia="en-US"/>
              </w:rPr>
              <w:t>Проверка сетевой организацией выполнения Заявителем технических условий</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7D4F4DE" w14:textId="77777777" w:rsidR="001D2142" w:rsidRPr="001D2142" w:rsidRDefault="001D2142" w:rsidP="001D2142">
            <w:pPr>
              <w:spacing w:line="276" w:lineRule="auto"/>
              <w:jc w:val="center"/>
              <w:rPr>
                <w:rFonts w:eastAsia="Calibri"/>
                <w:sz w:val="20"/>
                <w:szCs w:val="20"/>
                <w:lang w:eastAsia="en-US"/>
              </w:rPr>
            </w:pPr>
            <w:r w:rsidRPr="001D2142">
              <w:rPr>
                <w:rFonts w:eastAsia="Calibri"/>
                <w:sz w:val="20"/>
                <w:szCs w:val="20"/>
                <w:lang w:eastAsia="en-US"/>
              </w:rPr>
              <w:t>8,450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FC2B11B" w14:textId="77777777" w:rsidR="001D2142" w:rsidRPr="001D2142" w:rsidRDefault="001D2142" w:rsidP="001D2142">
            <w:pPr>
              <w:spacing w:line="276" w:lineRule="auto"/>
              <w:jc w:val="center"/>
              <w:rPr>
                <w:rFonts w:eastAsia="Calibri"/>
                <w:sz w:val="20"/>
                <w:szCs w:val="20"/>
                <w:lang w:eastAsia="en-US"/>
              </w:rPr>
            </w:pPr>
            <w:r w:rsidRPr="001D2142">
              <w:rPr>
                <w:rFonts w:eastAsia="Calibri"/>
                <w:sz w:val="20"/>
                <w:szCs w:val="20"/>
                <w:lang w:eastAsia="en-US"/>
              </w:rPr>
              <w:t>8,450</w:t>
            </w:r>
          </w:p>
        </w:tc>
      </w:tr>
    </w:tbl>
    <w:p w14:paraId="3BC89363" w14:textId="77777777" w:rsidR="001D2142" w:rsidRPr="001D2142" w:rsidRDefault="001D2142" w:rsidP="001D2142">
      <w:pPr>
        <w:spacing w:line="276" w:lineRule="auto"/>
        <w:jc w:val="both"/>
        <w:rPr>
          <w:rFonts w:eastAsia="Calibri"/>
          <w:sz w:val="28"/>
          <w:szCs w:val="28"/>
        </w:rPr>
      </w:pPr>
    </w:p>
    <w:p w14:paraId="18CB0101" w14:textId="77777777" w:rsidR="001D2142" w:rsidRPr="001D2142" w:rsidRDefault="001D2142" w:rsidP="001D2142">
      <w:pPr>
        <w:spacing w:line="276" w:lineRule="auto"/>
        <w:ind w:firstLine="567"/>
        <w:jc w:val="both"/>
        <w:rPr>
          <w:rFonts w:eastAsia="Calibri"/>
          <w:bCs/>
          <w:sz w:val="28"/>
          <w:szCs w:val="28"/>
          <w:lang w:eastAsia="en-US"/>
        </w:rPr>
      </w:pPr>
      <w:r w:rsidRPr="001D2142">
        <w:rPr>
          <w:rFonts w:eastAsia="Calibri"/>
          <w:sz w:val="28"/>
          <w:szCs w:val="28"/>
          <w:lang w:eastAsia="en-US"/>
        </w:rPr>
        <w:t xml:space="preserve">По итогам анализа представленных </w:t>
      </w:r>
      <w:r w:rsidRPr="001D2142">
        <w:rPr>
          <w:sz w:val="28"/>
          <w:szCs w:val="28"/>
        </w:rPr>
        <w:t>Обществом</w:t>
      </w:r>
      <w:r w:rsidRPr="001D2142">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3EF23424" w14:textId="61F2CF4F" w:rsidR="001D2142" w:rsidRPr="001D2142" w:rsidRDefault="001D2142" w:rsidP="001D2142">
      <w:pPr>
        <w:spacing w:line="276" w:lineRule="auto"/>
        <w:ind w:firstLine="567"/>
        <w:contextualSpacing/>
        <w:jc w:val="both"/>
        <w:rPr>
          <w:rFonts w:eastAsia="Calibri"/>
          <w:bCs/>
          <w:sz w:val="28"/>
          <w:szCs w:val="28"/>
          <w:lang w:eastAsia="en-US"/>
        </w:rPr>
      </w:pPr>
      <w:r w:rsidRPr="001D2142">
        <w:rPr>
          <w:rFonts w:eastAsia="Calibri"/>
          <w:bCs/>
          <w:sz w:val="28"/>
          <w:szCs w:val="28"/>
          <w:lang w:eastAsia="en-US"/>
        </w:rPr>
        <w:t xml:space="preserve">- плату </w:t>
      </w:r>
      <w:r w:rsidRPr="001D2142">
        <w:rPr>
          <w:sz w:val="28"/>
          <w:szCs w:val="28"/>
        </w:rPr>
        <w:t xml:space="preserve">за технологическое присоединение к электрическим сетям                                 </w:t>
      </w:r>
      <w:r w:rsidRPr="001D2142">
        <w:rPr>
          <w:rFonts w:eastAsia="Calibri"/>
          <w:sz w:val="28"/>
          <w:szCs w:val="28"/>
          <w:lang w:eastAsia="en-US"/>
        </w:rPr>
        <w:t>электрическим сетям филиала ПАО «</w:t>
      </w:r>
      <w:proofErr w:type="spellStart"/>
      <w:r w:rsidRPr="001D2142">
        <w:rPr>
          <w:rFonts w:eastAsia="Calibri"/>
          <w:sz w:val="28"/>
          <w:szCs w:val="28"/>
          <w:lang w:eastAsia="en-US"/>
        </w:rPr>
        <w:t>Россети</w:t>
      </w:r>
      <w:proofErr w:type="spellEnd"/>
      <w:r w:rsidRPr="001D2142">
        <w:rPr>
          <w:rFonts w:eastAsia="Calibri"/>
          <w:sz w:val="28"/>
          <w:szCs w:val="28"/>
          <w:lang w:eastAsia="en-US"/>
        </w:rPr>
        <w:t xml:space="preserve"> Сибирь» – «Кузбассэнерго – РЭС» </w:t>
      </w:r>
      <w:r w:rsidRPr="001D2142">
        <w:rPr>
          <w:sz w:val="28"/>
          <w:szCs w:val="28"/>
        </w:rPr>
        <w:t xml:space="preserve">энергопринимающих устройств ООО «КДВ Кузбасс» четырех ВЛ 10 </w:t>
      </w:r>
      <w:proofErr w:type="spellStart"/>
      <w:r w:rsidRPr="001D2142">
        <w:rPr>
          <w:sz w:val="28"/>
          <w:szCs w:val="28"/>
        </w:rPr>
        <w:t>кВ</w:t>
      </w:r>
      <w:proofErr w:type="spellEnd"/>
      <w:r w:rsidRPr="001D2142">
        <w:rPr>
          <w:sz w:val="28"/>
          <w:szCs w:val="28"/>
        </w:rPr>
        <w:t xml:space="preserve">, четырех ТП 10 </w:t>
      </w:r>
      <w:proofErr w:type="spellStart"/>
      <w:r w:rsidRPr="001D2142">
        <w:rPr>
          <w:sz w:val="28"/>
          <w:szCs w:val="28"/>
        </w:rPr>
        <w:t>кВ</w:t>
      </w:r>
      <w:proofErr w:type="spellEnd"/>
      <w:r w:rsidRPr="001D2142">
        <w:rPr>
          <w:sz w:val="28"/>
          <w:szCs w:val="28"/>
        </w:rPr>
        <w:t xml:space="preserve"> по 4000 </w:t>
      </w:r>
      <w:proofErr w:type="spellStart"/>
      <w:r w:rsidRPr="001D2142">
        <w:rPr>
          <w:sz w:val="28"/>
          <w:szCs w:val="28"/>
        </w:rPr>
        <w:t>кВА</w:t>
      </w:r>
      <w:proofErr w:type="spellEnd"/>
      <w:r w:rsidRPr="001D2142">
        <w:rPr>
          <w:sz w:val="28"/>
          <w:szCs w:val="28"/>
        </w:rPr>
        <w:t xml:space="preserve"> для электроснабжения фабрики по производству кондитерских изделий, с максимальной мощностью 12000 кВт (Кемеровская обл. - Кузбасс, Яшкинский муниципальный округ, село Поломошное, к.н.42:19:0201001:564)</w:t>
      </w:r>
      <w:r w:rsidRPr="001D2142">
        <w:rPr>
          <w:rFonts w:eastAsia="Calibri"/>
          <w:sz w:val="28"/>
          <w:szCs w:val="28"/>
          <w:lang w:eastAsia="en-US"/>
        </w:rPr>
        <w:t xml:space="preserve"> </w:t>
      </w:r>
      <w:r w:rsidRPr="001D2142">
        <w:rPr>
          <w:sz w:val="28"/>
          <w:szCs w:val="28"/>
        </w:rPr>
        <w:t xml:space="preserve">по индивидуальному проекту </w:t>
      </w:r>
      <w:r w:rsidRPr="001D2142">
        <w:rPr>
          <w:rFonts w:eastAsia="Calibri"/>
          <w:bCs/>
          <w:sz w:val="28"/>
          <w:szCs w:val="28"/>
          <w:lang w:eastAsia="en-US"/>
        </w:rPr>
        <w:t xml:space="preserve">в размере </w:t>
      </w:r>
      <w:r w:rsidRPr="001D2142">
        <w:rPr>
          <w:rFonts w:eastAsia="Calibri"/>
          <w:b/>
          <w:bCs/>
          <w:sz w:val="28"/>
          <w:szCs w:val="28"/>
          <w:lang w:eastAsia="en-US"/>
        </w:rPr>
        <w:t>410 991,225</w:t>
      </w:r>
      <w:r w:rsidRPr="001D2142">
        <w:rPr>
          <w:rFonts w:eastAsia="Calibri"/>
          <w:bCs/>
          <w:sz w:val="28"/>
          <w:szCs w:val="28"/>
          <w:lang w:eastAsia="en-US"/>
        </w:rPr>
        <w:t xml:space="preserve"> тыс. руб. в том числе:</w:t>
      </w:r>
    </w:p>
    <w:p w14:paraId="6CC72C6E" w14:textId="77777777" w:rsidR="001D2142" w:rsidRPr="001D2142" w:rsidRDefault="001D2142" w:rsidP="001D2142">
      <w:pPr>
        <w:spacing w:line="276" w:lineRule="auto"/>
        <w:ind w:firstLine="426"/>
        <w:contextualSpacing/>
        <w:jc w:val="both"/>
        <w:rPr>
          <w:rFonts w:eastAsia="Calibri"/>
          <w:sz w:val="28"/>
          <w:szCs w:val="28"/>
          <w:lang w:eastAsia="en-US"/>
        </w:rPr>
      </w:pPr>
      <w:r w:rsidRPr="001D2142">
        <w:rPr>
          <w:rFonts w:eastAsia="Calibri"/>
          <w:bCs/>
          <w:sz w:val="28"/>
          <w:szCs w:val="28"/>
          <w:lang w:eastAsia="en-US"/>
        </w:rPr>
        <w:t xml:space="preserve">- </w:t>
      </w:r>
      <w:r w:rsidRPr="001D2142">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1D2142">
        <w:rPr>
          <w:rFonts w:eastAsia="Calibri"/>
          <w:b/>
          <w:sz w:val="28"/>
          <w:szCs w:val="28"/>
          <w:lang w:eastAsia="en-US"/>
        </w:rPr>
        <w:t xml:space="preserve">155,773 </w:t>
      </w:r>
      <w:r w:rsidRPr="001D2142">
        <w:rPr>
          <w:rFonts w:eastAsia="Calibri"/>
          <w:sz w:val="28"/>
          <w:szCs w:val="28"/>
          <w:lang w:eastAsia="en-US"/>
        </w:rPr>
        <w:t>тыс. руб.</w:t>
      </w:r>
    </w:p>
    <w:p w14:paraId="3000729F" w14:textId="23460CEA" w:rsidR="001D2142" w:rsidRPr="001D2142" w:rsidRDefault="001D2142" w:rsidP="001D2142">
      <w:pPr>
        <w:spacing w:line="276" w:lineRule="auto"/>
        <w:ind w:firstLine="426"/>
        <w:contextualSpacing/>
        <w:jc w:val="both"/>
        <w:rPr>
          <w:rFonts w:eastAsia="Calibri"/>
          <w:sz w:val="28"/>
          <w:szCs w:val="28"/>
          <w:lang w:eastAsia="en-US"/>
        </w:rPr>
      </w:pPr>
      <w:r w:rsidRPr="001D2142">
        <w:rPr>
          <w:rFonts w:eastAsia="Calibri"/>
          <w:sz w:val="28"/>
          <w:szCs w:val="28"/>
          <w:lang w:eastAsia="en-US"/>
        </w:rPr>
        <w:t xml:space="preserve">- расходы на выполнение мероприятий «последней мили» - </w:t>
      </w:r>
      <w:r w:rsidRPr="001D2142">
        <w:rPr>
          <w:rFonts w:eastAsia="Calibri"/>
          <w:b/>
          <w:sz w:val="28"/>
          <w:szCs w:val="28"/>
          <w:lang w:eastAsia="en-US"/>
        </w:rPr>
        <w:t xml:space="preserve">410 820,582 </w:t>
      </w:r>
      <w:r w:rsidRPr="001D2142">
        <w:rPr>
          <w:rFonts w:eastAsia="Calibri"/>
          <w:sz w:val="28"/>
          <w:szCs w:val="28"/>
          <w:lang w:eastAsia="en-US"/>
        </w:rPr>
        <w:t>тыс. руб.</w:t>
      </w:r>
    </w:p>
    <w:p w14:paraId="1C39FE94" w14:textId="77777777" w:rsidR="001D2142" w:rsidRPr="001D2142" w:rsidRDefault="001D2142" w:rsidP="001D2142">
      <w:pPr>
        <w:spacing w:line="276" w:lineRule="auto"/>
        <w:ind w:firstLine="426"/>
        <w:jc w:val="both"/>
        <w:rPr>
          <w:sz w:val="28"/>
          <w:szCs w:val="28"/>
        </w:rPr>
      </w:pPr>
      <w:r w:rsidRPr="001D2142">
        <w:rPr>
          <w:rFonts w:eastAsia="Calibri"/>
          <w:sz w:val="28"/>
          <w:szCs w:val="28"/>
          <w:lang w:eastAsia="en-US"/>
        </w:rPr>
        <w:t xml:space="preserve">- затраты на </w:t>
      </w:r>
      <w:r w:rsidRPr="001D2142">
        <w:rPr>
          <w:rFonts w:eastAsia="Calibri"/>
          <w:sz w:val="28"/>
          <w:szCs w:val="28"/>
        </w:rPr>
        <w:t>технологическое присоединение к электрическим сетям</w:t>
      </w:r>
      <w:r w:rsidRPr="001D2142">
        <w:rPr>
          <w:rFonts w:eastAsia="Calibri"/>
          <w:sz w:val="28"/>
          <w:szCs w:val="28"/>
          <w:lang w:eastAsia="en-US"/>
        </w:rPr>
        <w:t xml:space="preserve"> по мероприятиям, не включающим в себя строительство и реконструкцию объектов </w:t>
      </w:r>
      <w:r w:rsidRPr="001D2142">
        <w:rPr>
          <w:rFonts w:eastAsia="Calibri"/>
          <w:sz w:val="28"/>
          <w:szCs w:val="28"/>
        </w:rPr>
        <w:t xml:space="preserve">– </w:t>
      </w:r>
      <w:r w:rsidRPr="001D2142">
        <w:rPr>
          <w:rFonts w:eastAsia="Calibri"/>
          <w:b/>
          <w:sz w:val="28"/>
          <w:szCs w:val="28"/>
        </w:rPr>
        <w:t>14,870</w:t>
      </w:r>
      <w:r w:rsidRPr="001D2142">
        <w:rPr>
          <w:rFonts w:eastAsia="Calibri"/>
          <w:sz w:val="28"/>
          <w:szCs w:val="28"/>
        </w:rPr>
        <w:t xml:space="preserve"> тыс. руб.</w:t>
      </w:r>
    </w:p>
    <w:p w14:paraId="77E82BCF" w14:textId="77777777" w:rsidR="001D2142" w:rsidRPr="001D2142" w:rsidRDefault="001D2142" w:rsidP="001D2142">
      <w:pPr>
        <w:spacing w:line="276" w:lineRule="auto"/>
        <w:jc w:val="both"/>
        <w:rPr>
          <w:sz w:val="28"/>
          <w:szCs w:val="28"/>
        </w:rPr>
      </w:pPr>
    </w:p>
    <w:p w14:paraId="2F2AC3E9" w14:textId="77777777" w:rsidR="001F1EEF" w:rsidRDefault="001F1EEF" w:rsidP="001D2142">
      <w:pPr>
        <w:ind w:firstLine="709"/>
        <w:rPr>
          <w:rFonts w:eastAsia="Calibri"/>
          <w:b/>
          <w:bCs/>
          <w:sz w:val="28"/>
          <w:szCs w:val="28"/>
          <w:lang w:eastAsia="en-US"/>
        </w:rPr>
        <w:sectPr w:rsidR="001F1EEF" w:rsidSect="000F4E55">
          <w:pgSz w:w="12240" w:h="15840"/>
          <w:pgMar w:top="851" w:right="758" w:bottom="851" w:left="1276" w:header="709" w:footer="709" w:gutter="0"/>
          <w:cols w:space="708"/>
          <w:docGrid w:linePitch="381"/>
        </w:sectPr>
      </w:pPr>
    </w:p>
    <w:p w14:paraId="16AAA048" w14:textId="6755B0D0" w:rsidR="001F1EEF" w:rsidRPr="00D00103" w:rsidRDefault="001F1EEF" w:rsidP="001F1EEF">
      <w:pPr>
        <w:tabs>
          <w:tab w:val="left" w:pos="3686"/>
          <w:tab w:val="left" w:pos="9498"/>
        </w:tabs>
        <w:ind w:left="-2884" w:right="-569" w:firstLine="8696"/>
      </w:pPr>
      <w:r w:rsidRPr="00D00103">
        <w:lastRenderedPageBreak/>
        <w:t>Приложение</w:t>
      </w:r>
      <w:r>
        <w:t xml:space="preserve"> № </w:t>
      </w:r>
      <w:r>
        <w:t>2</w:t>
      </w:r>
      <w:r>
        <w:t xml:space="preserve"> </w:t>
      </w:r>
      <w:r w:rsidRPr="00D00103">
        <w:t xml:space="preserve">к протоколу № </w:t>
      </w:r>
      <w:r>
        <w:t>26</w:t>
      </w:r>
    </w:p>
    <w:p w14:paraId="2AD3AD72" w14:textId="77777777" w:rsidR="001F1EEF" w:rsidRPr="00D00103" w:rsidRDefault="001F1EEF" w:rsidP="001F1EEF">
      <w:pPr>
        <w:tabs>
          <w:tab w:val="left" w:pos="3686"/>
          <w:tab w:val="left" w:pos="9498"/>
        </w:tabs>
        <w:ind w:left="-2884" w:right="-569" w:firstLine="8696"/>
      </w:pPr>
      <w:r w:rsidRPr="00D00103">
        <w:t>заседания правления Региональной</w:t>
      </w:r>
    </w:p>
    <w:p w14:paraId="15B1A63D" w14:textId="77777777" w:rsidR="001F1EEF" w:rsidRDefault="001F1EEF" w:rsidP="001F1EEF">
      <w:pPr>
        <w:tabs>
          <w:tab w:val="left" w:pos="3686"/>
          <w:tab w:val="left" w:pos="9498"/>
        </w:tabs>
        <w:ind w:left="-2884" w:right="-569" w:firstLine="8696"/>
      </w:pPr>
      <w:r w:rsidRPr="00D00103">
        <w:t>энергетической комиссии</w:t>
      </w:r>
    </w:p>
    <w:p w14:paraId="5B4331FF" w14:textId="77777777" w:rsidR="001F1EEF" w:rsidRDefault="001F1EEF" w:rsidP="001F1EEF">
      <w:pPr>
        <w:tabs>
          <w:tab w:val="left" w:pos="3686"/>
          <w:tab w:val="left" w:pos="9498"/>
        </w:tabs>
        <w:ind w:left="-2884" w:right="-569" w:firstLine="8696"/>
      </w:pPr>
      <w:r w:rsidRPr="00D00103">
        <w:t xml:space="preserve">Кузбасса от </w:t>
      </w:r>
      <w:r>
        <w:t>30.05</w:t>
      </w:r>
      <w:r w:rsidRPr="00D00103">
        <w:t>.202</w:t>
      </w:r>
      <w:r>
        <w:t>3</w:t>
      </w:r>
    </w:p>
    <w:p w14:paraId="7E647D32" w14:textId="77777777" w:rsidR="001F1EEF" w:rsidRDefault="001F1EEF" w:rsidP="001F1EEF">
      <w:pPr>
        <w:tabs>
          <w:tab w:val="left" w:pos="3686"/>
          <w:tab w:val="left" w:pos="9498"/>
        </w:tabs>
        <w:ind w:left="-2884" w:right="-569" w:firstLine="8696"/>
      </w:pPr>
    </w:p>
    <w:p w14:paraId="3A635DDF" w14:textId="77777777" w:rsidR="001F1EEF" w:rsidRPr="001F1EEF" w:rsidRDefault="001F1EEF" w:rsidP="001F1EEF">
      <w:pPr>
        <w:jc w:val="center"/>
        <w:rPr>
          <w:b/>
          <w:sz w:val="28"/>
          <w:szCs w:val="28"/>
        </w:rPr>
      </w:pPr>
      <w:r w:rsidRPr="001F1EEF">
        <w:rPr>
          <w:b/>
          <w:sz w:val="28"/>
          <w:szCs w:val="28"/>
        </w:rPr>
        <w:t>Об установлении платы за технологическое присоединение</w:t>
      </w:r>
    </w:p>
    <w:p w14:paraId="11150623" w14:textId="77777777" w:rsidR="001F1EEF" w:rsidRPr="001F1EEF" w:rsidRDefault="001F1EEF" w:rsidP="001F1EEF">
      <w:pPr>
        <w:jc w:val="center"/>
        <w:rPr>
          <w:b/>
          <w:sz w:val="28"/>
          <w:szCs w:val="28"/>
        </w:rPr>
      </w:pPr>
      <w:r w:rsidRPr="001F1EEF">
        <w:rPr>
          <w:b/>
          <w:sz w:val="28"/>
          <w:szCs w:val="28"/>
        </w:rPr>
        <w:t>к электрическим сетям филиала                                                                              ПАО «</w:t>
      </w:r>
      <w:proofErr w:type="spellStart"/>
      <w:r w:rsidRPr="001F1EEF">
        <w:rPr>
          <w:b/>
          <w:sz w:val="28"/>
          <w:szCs w:val="28"/>
        </w:rPr>
        <w:t>Россети</w:t>
      </w:r>
      <w:proofErr w:type="spellEnd"/>
      <w:r w:rsidRPr="001F1EEF">
        <w:rPr>
          <w:b/>
          <w:sz w:val="28"/>
          <w:szCs w:val="28"/>
        </w:rPr>
        <w:t xml:space="preserve"> Сибирь» – «Кузбассэнерго – РЭС» энергопринимающих устройств ООО «КДВ Кузбасс» по индивидуальному проекту</w:t>
      </w:r>
    </w:p>
    <w:p w14:paraId="6E99232F" w14:textId="77777777" w:rsidR="001F1EEF" w:rsidRPr="001F1EEF" w:rsidRDefault="001F1EEF" w:rsidP="001F1EEF">
      <w:pPr>
        <w:jc w:val="center"/>
        <w:rPr>
          <w:rFonts w:ascii="Calibri" w:eastAsia="Calibri" w:hAnsi="Calibri"/>
          <w:b/>
          <w:sz w:val="22"/>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1F1EEF" w:rsidRPr="001F1EEF" w14:paraId="466778FE" w14:textId="77777777" w:rsidTr="00C275EF">
        <w:trPr>
          <w:trHeight w:val="625"/>
        </w:trPr>
        <w:tc>
          <w:tcPr>
            <w:tcW w:w="798" w:type="dxa"/>
            <w:shd w:val="clear" w:color="auto" w:fill="auto"/>
            <w:hideMark/>
          </w:tcPr>
          <w:p w14:paraId="03E7C44E" w14:textId="77777777" w:rsidR="001F1EEF" w:rsidRPr="001F1EEF" w:rsidRDefault="001F1EEF" w:rsidP="001F1EEF">
            <w:pPr>
              <w:widowControl w:val="0"/>
              <w:snapToGrid w:val="0"/>
              <w:jc w:val="center"/>
              <w:rPr>
                <w:b/>
              </w:rPr>
            </w:pPr>
          </w:p>
          <w:p w14:paraId="6D628C1F" w14:textId="77777777" w:rsidR="001F1EEF" w:rsidRPr="001F1EEF" w:rsidRDefault="001F1EEF" w:rsidP="001F1EEF">
            <w:pPr>
              <w:widowControl w:val="0"/>
              <w:snapToGrid w:val="0"/>
              <w:jc w:val="center"/>
              <w:rPr>
                <w:b/>
              </w:rPr>
            </w:pPr>
          </w:p>
          <w:p w14:paraId="78A66C68" w14:textId="77777777" w:rsidR="001F1EEF" w:rsidRPr="001F1EEF" w:rsidRDefault="001F1EEF" w:rsidP="001F1EEF">
            <w:pPr>
              <w:widowControl w:val="0"/>
              <w:snapToGrid w:val="0"/>
              <w:jc w:val="center"/>
              <w:rPr>
                <w:b/>
              </w:rPr>
            </w:pPr>
            <w:r w:rsidRPr="001F1EEF">
              <w:rPr>
                <w:b/>
              </w:rPr>
              <w:t>№</w:t>
            </w:r>
          </w:p>
          <w:p w14:paraId="2399C865" w14:textId="77777777" w:rsidR="001F1EEF" w:rsidRPr="001F1EEF" w:rsidRDefault="001F1EEF" w:rsidP="001F1EEF">
            <w:pPr>
              <w:widowControl w:val="0"/>
              <w:snapToGrid w:val="0"/>
              <w:jc w:val="center"/>
              <w:rPr>
                <w:b/>
              </w:rPr>
            </w:pPr>
            <w:r w:rsidRPr="001F1EEF">
              <w:rPr>
                <w:b/>
              </w:rPr>
              <w:t>п/п</w:t>
            </w:r>
          </w:p>
        </w:tc>
        <w:tc>
          <w:tcPr>
            <w:tcW w:w="6516" w:type="dxa"/>
            <w:shd w:val="clear" w:color="auto" w:fill="auto"/>
            <w:noWrap/>
            <w:hideMark/>
          </w:tcPr>
          <w:p w14:paraId="5DA992D9" w14:textId="77777777" w:rsidR="001F1EEF" w:rsidRPr="001F1EEF" w:rsidRDefault="001F1EEF" w:rsidP="001F1EEF">
            <w:pPr>
              <w:widowControl w:val="0"/>
              <w:snapToGrid w:val="0"/>
              <w:ind w:left="200"/>
              <w:jc w:val="center"/>
              <w:rPr>
                <w:b/>
              </w:rPr>
            </w:pPr>
          </w:p>
          <w:p w14:paraId="4D736599" w14:textId="77777777" w:rsidR="001F1EEF" w:rsidRPr="001F1EEF" w:rsidRDefault="001F1EEF" w:rsidP="001F1EEF">
            <w:pPr>
              <w:widowControl w:val="0"/>
              <w:snapToGrid w:val="0"/>
              <w:ind w:left="200"/>
              <w:jc w:val="center"/>
              <w:rPr>
                <w:b/>
              </w:rPr>
            </w:pPr>
          </w:p>
          <w:p w14:paraId="5F0D8575" w14:textId="77777777" w:rsidR="001F1EEF" w:rsidRPr="001F1EEF" w:rsidRDefault="001F1EEF" w:rsidP="001F1EEF">
            <w:pPr>
              <w:widowControl w:val="0"/>
              <w:snapToGrid w:val="0"/>
              <w:ind w:left="200"/>
              <w:jc w:val="center"/>
              <w:rPr>
                <w:b/>
              </w:rPr>
            </w:pPr>
            <w:r w:rsidRPr="001F1EEF">
              <w:rPr>
                <w:b/>
              </w:rPr>
              <w:t>Наименование мероприятий</w:t>
            </w:r>
          </w:p>
        </w:tc>
        <w:tc>
          <w:tcPr>
            <w:tcW w:w="2061" w:type="dxa"/>
            <w:shd w:val="clear" w:color="auto" w:fill="auto"/>
            <w:noWrap/>
            <w:hideMark/>
          </w:tcPr>
          <w:p w14:paraId="24C5C268" w14:textId="77777777" w:rsidR="001F1EEF" w:rsidRPr="001F1EEF" w:rsidRDefault="001F1EEF" w:rsidP="001F1EEF">
            <w:pPr>
              <w:widowControl w:val="0"/>
              <w:snapToGrid w:val="0"/>
              <w:ind w:left="27"/>
              <w:jc w:val="center"/>
              <w:rPr>
                <w:b/>
              </w:rPr>
            </w:pPr>
            <w:r w:rsidRPr="001F1EEF">
              <w:rPr>
                <w:b/>
              </w:rPr>
              <w:t xml:space="preserve">Плата за технологическое присоединение, тыс. руб. </w:t>
            </w:r>
          </w:p>
          <w:p w14:paraId="51BFCEA5" w14:textId="77777777" w:rsidR="001F1EEF" w:rsidRPr="001F1EEF" w:rsidRDefault="001F1EEF" w:rsidP="001F1EEF">
            <w:pPr>
              <w:widowControl w:val="0"/>
              <w:snapToGrid w:val="0"/>
              <w:ind w:left="27"/>
              <w:jc w:val="center"/>
              <w:rPr>
                <w:b/>
              </w:rPr>
            </w:pPr>
            <w:r w:rsidRPr="001F1EEF">
              <w:rPr>
                <w:b/>
              </w:rPr>
              <w:t>(без НДС)</w:t>
            </w:r>
          </w:p>
        </w:tc>
      </w:tr>
      <w:tr w:rsidR="001F1EEF" w:rsidRPr="001F1EEF" w14:paraId="54DBEAE2" w14:textId="77777777" w:rsidTr="00C275EF">
        <w:trPr>
          <w:trHeight w:val="476"/>
        </w:trPr>
        <w:tc>
          <w:tcPr>
            <w:tcW w:w="798" w:type="dxa"/>
            <w:shd w:val="clear" w:color="auto" w:fill="auto"/>
            <w:noWrap/>
            <w:vAlign w:val="center"/>
            <w:hideMark/>
          </w:tcPr>
          <w:p w14:paraId="0A997514" w14:textId="77777777" w:rsidR="001F1EEF" w:rsidRPr="001F1EEF" w:rsidRDefault="001F1EEF" w:rsidP="001F1EEF">
            <w:pPr>
              <w:widowControl w:val="0"/>
              <w:snapToGrid w:val="0"/>
              <w:jc w:val="center"/>
            </w:pPr>
            <w:r w:rsidRPr="001F1EEF">
              <w:t>1</w:t>
            </w:r>
          </w:p>
        </w:tc>
        <w:tc>
          <w:tcPr>
            <w:tcW w:w="6516" w:type="dxa"/>
            <w:shd w:val="clear" w:color="auto" w:fill="auto"/>
            <w:hideMark/>
          </w:tcPr>
          <w:p w14:paraId="3C2D3AB6" w14:textId="77777777" w:rsidR="001F1EEF" w:rsidRPr="001F1EEF" w:rsidRDefault="001F1EEF" w:rsidP="001F1EEF">
            <w:pPr>
              <w:widowControl w:val="0"/>
              <w:snapToGrid w:val="0"/>
              <w:ind w:left="50"/>
              <w:jc w:val="both"/>
            </w:pPr>
            <w:r w:rsidRPr="001F1EEF">
              <w:t>Подготовка и выдача сетевой организацией технических условий Заявителю</w:t>
            </w:r>
          </w:p>
        </w:tc>
        <w:tc>
          <w:tcPr>
            <w:tcW w:w="2061" w:type="dxa"/>
            <w:shd w:val="clear" w:color="auto" w:fill="auto"/>
            <w:noWrap/>
            <w:vAlign w:val="center"/>
          </w:tcPr>
          <w:p w14:paraId="2E3225AB" w14:textId="77777777" w:rsidR="001F1EEF" w:rsidRPr="001F1EEF" w:rsidRDefault="001F1EEF" w:rsidP="001F1EEF">
            <w:pPr>
              <w:widowControl w:val="0"/>
              <w:snapToGrid w:val="0"/>
              <w:ind w:left="27"/>
              <w:jc w:val="center"/>
              <w:rPr>
                <w:highlight w:val="yellow"/>
              </w:rPr>
            </w:pPr>
            <w:r w:rsidRPr="001F1EEF">
              <w:t>6,420</w:t>
            </w:r>
          </w:p>
        </w:tc>
      </w:tr>
      <w:tr w:rsidR="001F1EEF" w:rsidRPr="001F1EEF" w14:paraId="4687442B" w14:textId="77777777" w:rsidTr="00C275EF">
        <w:trPr>
          <w:trHeight w:val="54"/>
        </w:trPr>
        <w:tc>
          <w:tcPr>
            <w:tcW w:w="798" w:type="dxa"/>
            <w:shd w:val="clear" w:color="auto" w:fill="auto"/>
            <w:noWrap/>
            <w:vAlign w:val="center"/>
            <w:hideMark/>
          </w:tcPr>
          <w:p w14:paraId="13CED12C" w14:textId="77777777" w:rsidR="001F1EEF" w:rsidRPr="001F1EEF" w:rsidRDefault="001F1EEF" w:rsidP="001F1EEF">
            <w:pPr>
              <w:widowControl w:val="0"/>
              <w:snapToGrid w:val="0"/>
              <w:jc w:val="center"/>
            </w:pPr>
            <w:r w:rsidRPr="001F1EEF">
              <w:t>2</w:t>
            </w:r>
          </w:p>
        </w:tc>
        <w:tc>
          <w:tcPr>
            <w:tcW w:w="6516" w:type="dxa"/>
            <w:shd w:val="clear" w:color="auto" w:fill="auto"/>
            <w:hideMark/>
          </w:tcPr>
          <w:p w14:paraId="003B3C23" w14:textId="77777777" w:rsidR="001F1EEF" w:rsidRPr="001F1EEF" w:rsidRDefault="001F1EEF" w:rsidP="001F1EEF">
            <w:pPr>
              <w:widowControl w:val="0"/>
              <w:snapToGrid w:val="0"/>
              <w:ind w:left="50"/>
              <w:jc w:val="both"/>
            </w:pPr>
            <w:r w:rsidRPr="001F1EEF">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7B7EB233" w14:textId="77777777" w:rsidR="001F1EEF" w:rsidRPr="001F1EEF" w:rsidRDefault="001F1EEF" w:rsidP="001F1EEF">
            <w:pPr>
              <w:widowControl w:val="0"/>
              <w:snapToGrid w:val="0"/>
              <w:ind w:left="27"/>
              <w:jc w:val="center"/>
            </w:pPr>
            <w:r w:rsidRPr="001F1EEF">
              <w:t>410 976,355</w:t>
            </w:r>
          </w:p>
        </w:tc>
      </w:tr>
      <w:tr w:rsidR="001F1EEF" w:rsidRPr="001F1EEF" w14:paraId="34FE5A45" w14:textId="77777777" w:rsidTr="00C275EF">
        <w:trPr>
          <w:trHeight w:val="284"/>
        </w:trPr>
        <w:tc>
          <w:tcPr>
            <w:tcW w:w="798" w:type="dxa"/>
            <w:shd w:val="clear" w:color="auto" w:fill="auto"/>
            <w:noWrap/>
            <w:vAlign w:val="center"/>
          </w:tcPr>
          <w:p w14:paraId="4E4EEE3A" w14:textId="77777777" w:rsidR="001F1EEF" w:rsidRPr="001F1EEF" w:rsidRDefault="001F1EEF" w:rsidP="001F1EEF">
            <w:pPr>
              <w:widowControl w:val="0"/>
              <w:snapToGrid w:val="0"/>
              <w:jc w:val="center"/>
            </w:pPr>
            <w:r w:rsidRPr="001F1EEF">
              <w:t>2.1</w:t>
            </w:r>
          </w:p>
        </w:tc>
        <w:tc>
          <w:tcPr>
            <w:tcW w:w="6516" w:type="dxa"/>
            <w:shd w:val="clear" w:color="auto" w:fill="auto"/>
          </w:tcPr>
          <w:p w14:paraId="45160149" w14:textId="77777777" w:rsidR="001F1EEF" w:rsidRPr="001F1EEF" w:rsidRDefault="001F1EEF" w:rsidP="001F1EEF">
            <w:pPr>
              <w:widowControl w:val="0"/>
              <w:snapToGrid w:val="0"/>
              <w:ind w:left="50"/>
              <w:jc w:val="both"/>
            </w:pPr>
            <w:r w:rsidRPr="001F1EEF">
              <w:t>расходы на выполнение мероприятий «последней мили»</w:t>
            </w:r>
          </w:p>
        </w:tc>
        <w:tc>
          <w:tcPr>
            <w:tcW w:w="2061" w:type="dxa"/>
            <w:shd w:val="clear" w:color="auto" w:fill="auto"/>
            <w:noWrap/>
            <w:vAlign w:val="center"/>
          </w:tcPr>
          <w:p w14:paraId="783C1BAB" w14:textId="77777777" w:rsidR="001F1EEF" w:rsidRPr="001F1EEF" w:rsidRDefault="001F1EEF" w:rsidP="001F1EEF">
            <w:pPr>
              <w:widowControl w:val="0"/>
              <w:snapToGrid w:val="0"/>
              <w:ind w:left="27"/>
              <w:jc w:val="center"/>
            </w:pPr>
            <w:r w:rsidRPr="001F1EEF">
              <w:t>410 820,582</w:t>
            </w:r>
          </w:p>
        </w:tc>
      </w:tr>
      <w:tr w:rsidR="001F1EEF" w:rsidRPr="001F1EEF" w14:paraId="5EC3D040" w14:textId="77777777" w:rsidTr="00C275EF">
        <w:trPr>
          <w:trHeight w:val="284"/>
        </w:trPr>
        <w:tc>
          <w:tcPr>
            <w:tcW w:w="798" w:type="dxa"/>
            <w:shd w:val="clear" w:color="auto" w:fill="auto"/>
            <w:noWrap/>
            <w:vAlign w:val="center"/>
          </w:tcPr>
          <w:p w14:paraId="1CD9D951" w14:textId="77777777" w:rsidR="001F1EEF" w:rsidRPr="001F1EEF" w:rsidRDefault="001F1EEF" w:rsidP="001F1EEF">
            <w:pPr>
              <w:widowControl w:val="0"/>
              <w:snapToGrid w:val="0"/>
              <w:jc w:val="center"/>
            </w:pPr>
            <w:r w:rsidRPr="001F1EEF">
              <w:t>2.2</w:t>
            </w:r>
          </w:p>
        </w:tc>
        <w:tc>
          <w:tcPr>
            <w:tcW w:w="6516" w:type="dxa"/>
            <w:shd w:val="clear" w:color="auto" w:fill="auto"/>
          </w:tcPr>
          <w:p w14:paraId="6C72C081" w14:textId="77777777" w:rsidR="001F1EEF" w:rsidRPr="001F1EEF" w:rsidRDefault="001F1EEF" w:rsidP="001F1EEF">
            <w:pPr>
              <w:widowControl w:val="0"/>
              <w:snapToGrid w:val="0"/>
              <w:ind w:left="50"/>
              <w:jc w:val="both"/>
            </w:pPr>
            <w:r w:rsidRPr="001F1EEF">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09500B07" w14:textId="77777777" w:rsidR="001F1EEF" w:rsidRPr="001F1EEF" w:rsidRDefault="001F1EEF" w:rsidP="001F1EEF">
            <w:pPr>
              <w:widowControl w:val="0"/>
              <w:snapToGrid w:val="0"/>
              <w:ind w:left="27"/>
              <w:jc w:val="center"/>
            </w:pPr>
            <w:r w:rsidRPr="001F1EEF">
              <w:t>155,773</w:t>
            </w:r>
          </w:p>
        </w:tc>
      </w:tr>
      <w:tr w:rsidR="001F1EEF" w:rsidRPr="001F1EEF" w14:paraId="0F9FC3CD" w14:textId="77777777" w:rsidTr="00C275EF">
        <w:trPr>
          <w:trHeight w:val="284"/>
        </w:trPr>
        <w:tc>
          <w:tcPr>
            <w:tcW w:w="798" w:type="dxa"/>
            <w:shd w:val="clear" w:color="auto" w:fill="auto"/>
            <w:noWrap/>
            <w:vAlign w:val="center"/>
            <w:hideMark/>
          </w:tcPr>
          <w:p w14:paraId="191916BF" w14:textId="77777777" w:rsidR="001F1EEF" w:rsidRPr="001F1EEF" w:rsidRDefault="001F1EEF" w:rsidP="001F1EEF">
            <w:pPr>
              <w:widowControl w:val="0"/>
              <w:snapToGrid w:val="0"/>
              <w:jc w:val="center"/>
            </w:pPr>
            <w:r w:rsidRPr="001F1EEF">
              <w:t>3</w:t>
            </w:r>
          </w:p>
        </w:tc>
        <w:tc>
          <w:tcPr>
            <w:tcW w:w="6516" w:type="dxa"/>
            <w:shd w:val="clear" w:color="auto" w:fill="auto"/>
            <w:hideMark/>
          </w:tcPr>
          <w:p w14:paraId="728A5BA6" w14:textId="77777777" w:rsidR="001F1EEF" w:rsidRPr="001F1EEF" w:rsidRDefault="001F1EEF" w:rsidP="001F1EEF">
            <w:pPr>
              <w:widowControl w:val="0"/>
              <w:snapToGrid w:val="0"/>
              <w:ind w:left="50"/>
              <w:jc w:val="both"/>
            </w:pPr>
            <w:r w:rsidRPr="001F1EEF">
              <w:t>Проверка сетевой организацией выполнения Заявителем технических условий</w:t>
            </w:r>
          </w:p>
        </w:tc>
        <w:tc>
          <w:tcPr>
            <w:tcW w:w="2061" w:type="dxa"/>
            <w:shd w:val="clear" w:color="auto" w:fill="auto"/>
            <w:noWrap/>
            <w:vAlign w:val="center"/>
          </w:tcPr>
          <w:p w14:paraId="40EAED56" w14:textId="77777777" w:rsidR="001F1EEF" w:rsidRPr="001F1EEF" w:rsidRDefault="001F1EEF" w:rsidP="001F1EEF">
            <w:pPr>
              <w:widowControl w:val="0"/>
              <w:snapToGrid w:val="0"/>
              <w:ind w:left="27"/>
              <w:jc w:val="center"/>
            </w:pPr>
            <w:r w:rsidRPr="001F1EEF">
              <w:t>8,450</w:t>
            </w:r>
          </w:p>
        </w:tc>
      </w:tr>
      <w:tr w:rsidR="001F1EEF" w:rsidRPr="001F1EEF" w14:paraId="24CA22AE" w14:textId="77777777" w:rsidTr="00C275EF">
        <w:trPr>
          <w:trHeight w:val="230"/>
        </w:trPr>
        <w:tc>
          <w:tcPr>
            <w:tcW w:w="798" w:type="dxa"/>
            <w:shd w:val="clear" w:color="auto" w:fill="auto"/>
            <w:noWrap/>
          </w:tcPr>
          <w:p w14:paraId="7F2754DA" w14:textId="77777777" w:rsidR="001F1EEF" w:rsidRPr="001F1EEF" w:rsidRDefault="001F1EEF" w:rsidP="001F1EEF">
            <w:pPr>
              <w:widowControl w:val="0"/>
              <w:snapToGrid w:val="0"/>
              <w:jc w:val="both"/>
            </w:pPr>
          </w:p>
        </w:tc>
        <w:tc>
          <w:tcPr>
            <w:tcW w:w="6516" w:type="dxa"/>
            <w:shd w:val="clear" w:color="auto" w:fill="auto"/>
          </w:tcPr>
          <w:p w14:paraId="22EF370B" w14:textId="77777777" w:rsidR="001F1EEF" w:rsidRPr="001F1EEF" w:rsidRDefault="001F1EEF" w:rsidP="001F1EEF">
            <w:pPr>
              <w:widowControl w:val="0"/>
              <w:snapToGrid w:val="0"/>
              <w:ind w:left="50"/>
              <w:jc w:val="both"/>
            </w:pPr>
            <w:r w:rsidRPr="001F1EEF">
              <w:t>ИТОГО плата за технологическое присоединение</w:t>
            </w:r>
          </w:p>
        </w:tc>
        <w:tc>
          <w:tcPr>
            <w:tcW w:w="2061" w:type="dxa"/>
            <w:shd w:val="clear" w:color="auto" w:fill="auto"/>
            <w:noWrap/>
            <w:vAlign w:val="center"/>
          </w:tcPr>
          <w:p w14:paraId="4E1F609C" w14:textId="77777777" w:rsidR="001F1EEF" w:rsidRPr="001F1EEF" w:rsidRDefault="001F1EEF" w:rsidP="001F1EEF">
            <w:pPr>
              <w:widowControl w:val="0"/>
              <w:snapToGrid w:val="0"/>
              <w:ind w:left="27"/>
              <w:jc w:val="center"/>
              <w:rPr>
                <w:lang w:val="en-US"/>
              </w:rPr>
            </w:pPr>
            <w:r w:rsidRPr="001F1EEF">
              <w:rPr>
                <w:bCs/>
              </w:rPr>
              <w:t>410 991,225</w:t>
            </w:r>
          </w:p>
        </w:tc>
      </w:tr>
    </w:tbl>
    <w:p w14:paraId="79A13729" w14:textId="77777777" w:rsidR="001F1EEF" w:rsidRPr="001F1EEF" w:rsidRDefault="001F1EEF" w:rsidP="001F1EEF">
      <w:pPr>
        <w:widowControl w:val="0"/>
        <w:snapToGrid w:val="0"/>
        <w:jc w:val="both"/>
        <w:rPr>
          <w:b/>
          <w:u w:val="single"/>
        </w:rPr>
      </w:pPr>
    </w:p>
    <w:p w14:paraId="38CE2AD0" w14:textId="77777777" w:rsidR="001F1EEF" w:rsidRPr="001F1EEF" w:rsidRDefault="001F1EEF" w:rsidP="001F1EEF">
      <w:pPr>
        <w:widowControl w:val="0"/>
        <w:snapToGrid w:val="0"/>
        <w:ind w:firstLine="708"/>
        <w:jc w:val="both"/>
        <w:rPr>
          <w:sz w:val="28"/>
          <w:szCs w:val="28"/>
        </w:rPr>
      </w:pPr>
      <w:r w:rsidRPr="001F1EEF">
        <w:rPr>
          <w:sz w:val="28"/>
          <w:szCs w:val="28"/>
        </w:rPr>
        <w:t>Примечание:</w:t>
      </w:r>
    </w:p>
    <w:p w14:paraId="584D3E69" w14:textId="77777777" w:rsidR="001F1EEF" w:rsidRPr="001F1EEF" w:rsidRDefault="001F1EEF" w:rsidP="001F1EEF">
      <w:pPr>
        <w:widowControl w:val="0"/>
        <w:snapToGrid w:val="0"/>
        <w:ind w:firstLine="708"/>
        <w:jc w:val="both"/>
        <w:rPr>
          <w:sz w:val="28"/>
          <w:szCs w:val="28"/>
        </w:rPr>
      </w:pPr>
      <w:r w:rsidRPr="001F1EEF">
        <w:rPr>
          <w:sz w:val="28"/>
          <w:szCs w:val="28"/>
        </w:rPr>
        <w:t>1. Плата за технологическое присоединение рассчитана исходя из присоединяемой мощности 12 000 кВт.</w:t>
      </w:r>
    </w:p>
    <w:p w14:paraId="26601B9C" w14:textId="77777777" w:rsidR="001F1EEF" w:rsidRPr="001F1EEF" w:rsidRDefault="001F1EEF" w:rsidP="001F1EEF">
      <w:pPr>
        <w:widowControl w:val="0"/>
        <w:snapToGrid w:val="0"/>
        <w:ind w:firstLine="708"/>
        <w:jc w:val="both"/>
        <w:rPr>
          <w:sz w:val="28"/>
          <w:szCs w:val="28"/>
        </w:rPr>
      </w:pPr>
      <w:r w:rsidRPr="001F1EEF">
        <w:rPr>
          <w:sz w:val="28"/>
          <w:szCs w:val="28"/>
        </w:rPr>
        <w:t xml:space="preserve">2. Расходы, не включаемые в плату за технологическое                                                 присоединение, составляют </w:t>
      </w:r>
      <w:r w:rsidRPr="001F1EEF">
        <w:rPr>
          <w:b/>
          <w:sz w:val="28"/>
          <w:szCs w:val="28"/>
        </w:rPr>
        <w:t>36 856,923</w:t>
      </w:r>
      <w:r w:rsidRPr="001F1EEF">
        <w:rPr>
          <w:sz w:val="28"/>
          <w:szCs w:val="28"/>
        </w:rPr>
        <w:t xml:space="preserve">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46256CEE" w14:textId="77777777" w:rsidR="001F1EEF" w:rsidRDefault="001F1EEF" w:rsidP="001D2142">
      <w:pPr>
        <w:ind w:firstLine="709"/>
        <w:rPr>
          <w:rFonts w:eastAsia="Calibri"/>
          <w:b/>
          <w:bCs/>
          <w:sz w:val="28"/>
          <w:szCs w:val="28"/>
          <w:lang w:eastAsia="en-US"/>
        </w:rPr>
        <w:sectPr w:rsidR="001F1EEF" w:rsidSect="000F4E55">
          <w:pgSz w:w="12240" w:h="15840"/>
          <w:pgMar w:top="851" w:right="758" w:bottom="851" w:left="1276" w:header="709" w:footer="709" w:gutter="0"/>
          <w:cols w:space="708"/>
          <w:docGrid w:linePitch="381"/>
        </w:sectPr>
      </w:pPr>
    </w:p>
    <w:p w14:paraId="24D0ADF2" w14:textId="374E8036" w:rsidR="001F1EEF" w:rsidRPr="00D00103" w:rsidRDefault="001F1EEF" w:rsidP="001F1EEF">
      <w:pPr>
        <w:tabs>
          <w:tab w:val="left" w:pos="3686"/>
          <w:tab w:val="left" w:pos="9498"/>
        </w:tabs>
        <w:ind w:left="-2884" w:right="-569" w:firstLine="8696"/>
      </w:pPr>
      <w:r w:rsidRPr="00D00103">
        <w:lastRenderedPageBreak/>
        <w:t>Приложение</w:t>
      </w:r>
      <w:r>
        <w:t xml:space="preserve"> № </w:t>
      </w:r>
      <w:r>
        <w:t>3</w:t>
      </w:r>
      <w:r>
        <w:t xml:space="preserve"> </w:t>
      </w:r>
      <w:r w:rsidRPr="00D00103">
        <w:t xml:space="preserve">к протоколу № </w:t>
      </w:r>
      <w:r>
        <w:t>26</w:t>
      </w:r>
    </w:p>
    <w:p w14:paraId="74ADDB54" w14:textId="77777777" w:rsidR="001F1EEF" w:rsidRPr="00D00103" w:rsidRDefault="001F1EEF" w:rsidP="001F1EEF">
      <w:pPr>
        <w:tabs>
          <w:tab w:val="left" w:pos="3686"/>
          <w:tab w:val="left" w:pos="9498"/>
        </w:tabs>
        <w:ind w:left="-2884" w:right="-569" w:firstLine="8696"/>
      </w:pPr>
      <w:r w:rsidRPr="00D00103">
        <w:t>заседания правления Региональной</w:t>
      </w:r>
    </w:p>
    <w:p w14:paraId="4CC40B1E" w14:textId="77777777" w:rsidR="001F1EEF" w:rsidRDefault="001F1EEF" w:rsidP="001F1EEF">
      <w:pPr>
        <w:tabs>
          <w:tab w:val="left" w:pos="3686"/>
          <w:tab w:val="left" w:pos="9498"/>
        </w:tabs>
        <w:ind w:left="-2884" w:right="-569" w:firstLine="8696"/>
      </w:pPr>
      <w:r w:rsidRPr="00D00103">
        <w:t>энергетической комиссии</w:t>
      </w:r>
    </w:p>
    <w:p w14:paraId="17EB636E" w14:textId="77777777" w:rsidR="001F1EEF" w:rsidRDefault="001F1EEF" w:rsidP="001F1EEF">
      <w:pPr>
        <w:tabs>
          <w:tab w:val="left" w:pos="3686"/>
          <w:tab w:val="left" w:pos="9498"/>
        </w:tabs>
        <w:ind w:left="-2884" w:right="-569" w:firstLine="8696"/>
      </w:pPr>
      <w:r w:rsidRPr="00D00103">
        <w:t xml:space="preserve">Кузбасса от </w:t>
      </w:r>
      <w:r>
        <w:t>30.05</w:t>
      </w:r>
      <w:r w:rsidRPr="00D00103">
        <w:t>.202</w:t>
      </w:r>
      <w:r>
        <w:t>3</w:t>
      </w:r>
    </w:p>
    <w:p w14:paraId="166432CD" w14:textId="38AC087F" w:rsidR="008349A7" w:rsidRPr="008349A7" w:rsidRDefault="00CC2CD4" w:rsidP="00CC2CD4">
      <w:pPr>
        <w:rPr>
          <w:rFonts w:eastAsia="Calibri"/>
          <w:b/>
          <w:bCs/>
          <w:sz w:val="28"/>
          <w:szCs w:val="28"/>
          <w:lang w:eastAsia="en-US"/>
        </w:rPr>
      </w:pPr>
      <w:r>
        <w:rPr>
          <w:noProof/>
        </w:rPr>
        <w:drawing>
          <wp:inline distT="0" distB="0" distL="0" distR="0" wp14:anchorId="3ACEBCDD" wp14:editId="091F9A3C">
            <wp:extent cx="6347460" cy="8048625"/>
            <wp:effectExtent l="0" t="0" r="0" b="9525"/>
            <wp:docPr id="126447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7077" name=""/>
                    <pic:cNvPicPr/>
                  </pic:nvPicPr>
                  <pic:blipFill>
                    <a:blip r:embed="rId12"/>
                    <a:stretch>
                      <a:fillRect/>
                    </a:stretch>
                  </pic:blipFill>
                  <pic:spPr>
                    <a:xfrm>
                      <a:off x="0" y="0"/>
                      <a:ext cx="6347460" cy="8048625"/>
                    </a:xfrm>
                    <a:prstGeom prst="rect">
                      <a:avLst/>
                    </a:prstGeom>
                  </pic:spPr>
                </pic:pic>
              </a:graphicData>
            </a:graphic>
          </wp:inline>
        </w:drawing>
      </w:r>
    </w:p>
    <w:p w14:paraId="65973138" w14:textId="77777777" w:rsidR="00C326A5" w:rsidRDefault="00CC2CD4" w:rsidP="00CC2CD4">
      <w:pPr>
        <w:ind w:firstLine="709"/>
        <w:rPr>
          <w:rFonts w:eastAsia="Calibri"/>
          <w:b/>
          <w:bCs/>
          <w:sz w:val="28"/>
          <w:szCs w:val="28"/>
          <w:lang w:eastAsia="en-US"/>
        </w:rPr>
        <w:sectPr w:rsidR="00C326A5" w:rsidSect="000F4E55">
          <w:pgSz w:w="12240" w:h="15840"/>
          <w:pgMar w:top="851" w:right="758" w:bottom="851" w:left="1276" w:header="709" w:footer="709" w:gutter="0"/>
          <w:cols w:space="708"/>
          <w:docGrid w:linePitch="381"/>
        </w:sectPr>
      </w:pPr>
      <w:r>
        <w:rPr>
          <w:noProof/>
        </w:rPr>
        <w:lastRenderedPageBreak/>
        <w:drawing>
          <wp:inline distT="0" distB="0" distL="0" distR="0" wp14:anchorId="369BF8C7" wp14:editId="30A3BFEB">
            <wp:extent cx="5924550" cy="8977630"/>
            <wp:effectExtent l="0" t="0" r="0" b="0"/>
            <wp:docPr id="1100464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64557" name=""/>
                    <pic:cNvPicPr/>
                  </pic:nvPicPr>
                  <pic:blipFill>
                    <a:blip r:embed="rId13"/>
                    <a:stretch>
                      <a:fillRect/>
                    </a:stretch>
                  </pic:blipFill>
                  <pic:spPr>
                    <a:xfrm>
                      <a:off x="0" y="0"/>
                      <a:ext cx="5924550" cy="8977630"/>
                    </a:xfrm>
                    <a:prstGeom prst="rect">
                      <a:avLst/>
                    </a:prstGeom>
                  </pic:spPr>
                </pic:pic>
              </a:graphicData>
            </a:graphic>
          </wp:inline>
        </w:drawing>
      </w:r>
    </w:p>
    <w:p w14:paraId="744817C5" w14:textId="7EF11C04" w:rsidR="00C326A5" w:rsidRPr="00D00103" w:rsidRDefault="00C326A5" w:rsidP="00C326A5">
      <w:pPr>
        <w:tabs>
          <w:tab w:val="left" w:pos="3686"/>
          <w:tab w:val="left" w:pos="9498"/>
        </w:tabs>
        <w:ind w:left="-2884" w:right="-569" w:firstLine="8696"/>
      </w:pPr>
      <w:r w:rsidRPr="00D00103">
        <w:lastRenderedPageBreak/>
        <w:t>Приложение</w:t>
      </w:r>
      <w:r>
        <w:t xml:space="preserve"> № </w:t>
      </w:r>
      <w:r>
        <w:t>4</w:t>
      </w:r>
      <w:r>
        <w:t xml:space="preserve"> </w:t>
      </w:r>
      <w:r w:rsidRPr="00D00103">
        <w:t xml:space="preserve">к протоколу № </w:t>
      </w:r>
      <w:r>
        <w:t>26</w:t>
      </w:r>
    </w:p>
    <w:p w14:paraId="0CC4C606" w14:textId="77777777" w:rsidR="00C326A5" w:rsidRPr="00D00103" w:rsidRDefault="00C326A5" w:rsidP="00C326A5">
      <w:pPr>
        <w:tabs>
          <w:tab w:val="left" w:pos="3686"/>
          <w:tab w:val="left" w:pos="9498"/>
        </w:tabs>
        <w:ind w:left="-2884" w:right="-569" w:firstLine="8696"/>
      </w:pPr>
      <w:r w:rsidRPr="00D00103">
        <w:t>заседания правления Региональной</w:t>
      </w:r>
    </w:p>
    <w:p w14:paraId="73ED858E" w14:textId="77777777" w:rsidR="00C326A5" w:rsidRDefault="00C326A5" w:rsidP="00C326A5">
      <w:pPr>
        <w:tabs>
          <w:tab w:val="left" w:pos="3686"/>
          <w:tab w:val="left" w:pos="9498"/>
        </w:tabs>
        <w:ind w:left="-2884" w:right="-569" w:firstLine="8696"/>
      </w:pPr>
      <w:r w:rsidRPr="00D00103">
        <w:t>энергетической комиссии</w:t>
      </w:r>
    </w:p>
    <w:p w14:paraId="15633CD1" w14:textId="77777777" w:rsidR="007E5970" w:rsidRDefault="00C326A5" w:rsidP="00C326A5">
      <w:pPr>
        <w:tabs>
          <w:tab w:val="left" w:pos="3686"/>
          <w:tab w:val="left" w:pos="9498"/>
        </w:tabs>
        <w:ind w:left="-2884" w:right="-569" w:firstLine="8696"/>
      </w:pPr>
      <w:r w:rsidRPr="00D00103">
        <w:t xml:space="preserve">Кузбасса от </w:t>
      </w:r>
      <w:r>
        <w:t>30.05</w:t>
      </w:r>
      <w:r w:rsidRPr="00D00103">
        <w:t>.202</w:t>
      </w:r>
      <w:r>
        <w:t>3</w:t>
      </w:r>
    </w:p>
    <w:p w14:paraId="1ABF6363" w14:textId="77777777" w:rsidR="007E5970" w:rsidRPr="007E5970" w:rsidRDefault="007E5970" w:rsidP="007E5970">
      <w:pPr>
        <w:jc w:val="center"/>
        <w:rPr>
          <w:b/>
          <w:sz w:val="28"/>
        </w:rPr>
      </w:pPr>
    </w:p>
    <w:p w14:paraId="3B547D5E" w14:textId="77777777" w:rsidR="007E5970" w:rsidRPr="007E5970" w:rsidRDefault="007E5970" w:rsidP="007E5970">
      <w:pPr>
        <w:jc w:val="center"/>
        <w:rPr>
          <w:b/>
          <w:color w:val="000000"/>
          <w:sz w:val="28"/>
          <w:szCs w:val="28"/>
        </w:rPr>
      </w:pPr>
      <w:r w:rsidRPr="007E5970">
        <w:rPr>
          <w:b/>
          <w:sz w:val="28"/>
        </w:rPr>
        <w:t xml:space="preserve">Экспертное заключение </w:t>
      </w:r>
      <w:r w:rsidRPr="007E5970">
        <w:rPr>
          <w:b/>
          <w:color w:val="000000"/>
          <w:sz w:val="28"/>
          <w:szCs w:val="28"/>
        </w:rPr>
        <w:t xml:space="preserve">Региональной энергетической комиссии Кузбасса по утверждению платы за подключение к системе теплоснабжения ОАО «Северо-Кузбасская энергетическая компания» </w:t>
      </w:r>
    </w:p>
    <w:p w14:paraId="335A6607" w14:textId="77777777" w:rsidR="007E5970" w:rsidRPr="007E5970" w:rsidRDefault="007E5970" w:rsidP="007E5970">
      <w:pPr>
        <w:jc w:val="center"/>
        <w:rPr>
          <w:b/>
          <w:color w:val="000000"/>
          <w:sz w:val="28"/>
          <w:szCs w:val="28"/>
        </w:rPr>
      </w:pPr>
      <w:r w:rsidRPr="007E5970">
        <w:rPr>
          <w:b/>
          <w:color w:val="000000"/>
          <w:sz w:val="28"/>
          <w:szCs w:val="28"/>
        </w:rPr>
        <w:t>по Чебулинскому муниципальному округу</w:t>
      </w:r>
    </w:p>
    <w:p w14:paraId="25162D7F" w14:textId="77777777" w:rsidR="007E5970" w:rsidRPr="007E5970" w:rsidRDefault="007E5970" w:rsidP="007E5970">
      <w:pPr>
        <w:spacing w:line="24" w:lineRule="atLeast"/>
        <w:ind w:left="-284" w:firstLine="284"/>
        <w:jc w:val="both"/>
        <w:rPr>
          <w:color w:val="000000"/>
          <w:sz w:val="28"/>
          <w:szCs w:val="28"/>
        </w:rPr>
      </w:pPr>
    </w:p>
    <w:p w14:paraId="5EDC23D2" w14:textId="77777777" w:rsidR="007E5970" w:rsidRPr="007E5970" w:rsidRDefault="007E5970" w:rsidP="007E5970">
      <w:pPr>
        <w:spacing w:line="276" w:lineRule="auto"/>
        <w:ind w:firstLine="680"/>
        <w:jc w:val="both"/>
        <w:rPr>
          <w:color w:val="000000"/>
          <w:sz w:val="28"/>
          <w:szCs w:val="28"/>
        </w:rPr>
      </w:pPr>
      <w:r w:rsidRPr="007E5970">
        <w:rPr>
          <w:color w:val="000000"/>
          <w:sz w:val="28"/>
          <w:szCs w:val="28"/>
        </w:rPr>
        <w:t xml:space="preserve">ОАО «СКЭК» обратилось в адрес Региональной энергетической комиссии Кузбасса (далее РЭК Кузбасса) с заявлением </w:t>
      </w:r>
      <w:r w:rsidRPr="007E5970">
        <w:rPr>
          <w:color w:val="000000"/>
          <w:sz w:val="28"/>
          <w:szCs w:val="28"/>
        </w:rPr>
        <w:br/>
        <w:t>от 03.04.2023 № 2023/000126/3исх (</w:t>
      </w:r>
      <w:proofErr w:type="spellStart"/>
      <w:r w:rsidRPr="007E5970">
        <w:rPr>
          <w:color w:val="000000"/>
          <w:sz w:val="28"/>
          <w:szCs w:val="28"/>
        </w:rPr>
        <w:t>вх</w:t>
      </w:r>
      <w:proofErr w:type="spellEnd"/>
      <w:r w:rsidRPr="007E5970">
        <w:rPr>
          <w:color w:val="000000"/>
          <w:sz w:val="28"/>
          <w:szCs w:val="28"/>
        </w:rPr>
        <w:t>. в РЭК Кузбасса № 1734 от 04.04.2023) об установлении платы за подключение к сетям теплоснабжения ОАО «СКЭК».</w:t>
      </w:r>
    </w:p>
    <w:p w14:paraId="3E572274" w14:textId="77777777" w:rsidR="007E5970" w:rsidRPr="007E5970" w:rsidRDefault="007E5970" w:rsidP="007E5970">
      <w:pPr>
        <w:spacing w:line="276" w:lineRule="auto"/>
        <w:ind w:firstLine="720"/>
        <w:jc w:val="both"/>
        <w:rPr>
          <w:color w:val="000000"/>
          <w:sz w:val="28"/>
          <w:szCs w:val="28"/>
        </w:rPr>
      </w:pPr>
      <w:r w:rsidRPr="007E5970">
        <w:rPr>
          <w:color w:val="000000"/>
          <w:sz w:val="28"/>
          <w:szCs w:val="28"/>
        </w:rPr>
        <w:t>Нормативно-методической основой проведения анализа материалов, представленных ОАО «СКЭК» являются:</w:t>
      </w:r>
    </w:p>
    <w:p w14:paraId="2FD19CF3"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Гражданский кодекс Российской Федерации;</w:t>
      </w:r>
    </w:p>
    <w:p w14:paraId="177EE3D5"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79F715C7"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Налоговый кодекс Российской Федерации (в дальнейшем НК РФ);</w:t>
      </w:r>
    </w:p>
    <w:p w14:paraId="170B645D"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Трудовой Кодекс Российской Федерации (в дальнейшем ТК РФ);</w:t>
      </w:r>
    </w:p>
    <w:p w14:paraId="2B15FB02"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Федеральный закон от 27.07.2010 № 190-ФЗ «О теплоснабжении»;</w:t>
      </w:r>
    </w:p>
    <w:p w14:paraId="054B508D"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Федеральный Закон от 17.08.1995 № 147-ФЗ «О естественных монополиях»;</w:t>
      </w:r>
    </w:p>
    <w:p w14:paraId="355DD603"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 xml:space="preserve">Постановление Правительства РФ от 30.11.2021 № 2130 </w:t>
      </w:r>
      <w:r w:rsidRPr="007E5970">
        <w:rPr>
          <w:sz w:val="28"/>
          <w:szCs w:val="28"/>
          <w:highlight w:val="yellow"/>
        </w:rPr>
        <w:t xml:space="preserve">                         </w:t>
      </w:r>
      <w:r w:rsidRPr="007E5970">
        <w:rPr>
          <w:sz w:val="28"/>
          <w:szCs w:val="28"/>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p w14:paraId="6BE8120B"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Постановление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410931D9"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bookmarkStart w:id="52" w:name="_Hlk488313538"/>
      <w:r w:rsidRPr="007E5970">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18CA236F"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lastRenderedPageBreak/>
        <w:t>Постановление Правительства Российской Федерации 22.10.2012 №1075 «О ценообразовании в сфере теплоснабжения»;</w:t>
      </w:r>
    </w:p>
    <w:p w14:paraId="1DBE0562"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Приказ Министерства строительства и жилищно-коммунального хозяйства Российской Федерации от 28.08.2014 №506/</w:t>
      </w:r>
      <w:proofErr w:type="spellStart"/>
      <w:r w:rsidRPr="007E5970">
        <w:rPr>
          <w:sz w:val="28"/>
          <w:szCs w:val="28"/>
        </w:rPr>
        <w:t>пр</w:t>
      </w:r>
      <w:proofErr w:type="spellEnd"/>
      <w:r w:rsidRPr="007E5970">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1DE152F3" w14:textId="77777777" w:rsidR="007E5970" w:rsidRPr="007E5970" w:rsidRDefault="007E5970" w:rsidP="007E5970">
      <w:pPr>
        <w:numPr>
          <w:ilvl w:val="1"/>
          <w:numId w:val="35"/>
        </w:numPr>
        <w:tabs>
          <w:tab w:val="num" w:pos="0"/>
          <w:tab w:val="left" w:pos="993"/>
        </w:tabs>
        <w:spacing w:line="276" w:lineRule="auto"/>
        <w:ind w:left="0" w:firstLine="709"/>
        <w:jc w:val="both"/>
        <w:rPr>
          <w:sz w:val="28"/>
          <w:szCs w:val="28"/>
        </w:rPr>
      </w:pPr>
      <w:r w:rsidRPr="007E5970">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энергетической отрасли.</w:t>
      </w:r>
    </w:p>
    <w:bookmarkEnd w:id="52"/>
    <w:p w14:paraId="6837FFA7" w14:textId="77777777" w:rsidR="007E5970" w:rsidRPr="007E5970" w:rsidRDefault="007E5970" w:rsidP="007E5970">
      <w:pPr>
        <w:spacing w:line="276" w:lineRule="auto"/>
        <w:jc w:val="center"/>
        <w:rPr>
          <w:b/>
          <w:color w:val="000000"/>
          <w:sz w:val="28"/>
          <w:szCs w:val="28"/>
        </w:rPr>
      </w:pPr>
    </w:p>
    <w:p w14:paraId="47579F88" w14:textId="77777777" w:rsidR="007E5970" w:rsidRPr="007E5970" w:rsidRDefault="007E5970" w:rsidP="007E5970">
      <w:pPr>
        <w:spacing w:line="276" w:lineRule="auto"/>
        <w:jc w:val="center"/>
        <w:rPr>
          <w:b/>
          <w:color w:val="000000"/>
          <w:sz w:val="28"/>
          <w:szCs w:val="28"/>
        </w:rPr>
      </w:pPr>
      <w:r w:rsidRPr="007E5970">
        <w:rPr>
          <w:b/>
          <w:color w:val="000000"/>
          <w:sz w:val="28"/>
          <w:szCs w:val="28"/>
        </w:rPr>
        <w:t>Перечень представленных материалов</w:t>
      </w:r>
    </w:p>
    <w:p w14:paraId="078FF389" w14:textId="77777777" w:rsidR="007E5970" w:rsidRPr="007E5970" w:rsidRDefault="007E5970" w:rsidP="007E5970">
      <w:pPr>
        <w:spacing w:line="276" w:lineRule="auto"/>
        <w:ind w:firstLine="709"/>
        <w:jc w:val="both"/>
        <w:rPr>
          <w:color w:val="000000"/>
          <w:sz w:val="28"/>
          <w:szCs w:val="28"/>
        </w:rPr>
      </w:pPr>
    </w:p>
    <w:p w14:paraId="387E7B0E" w14:textId="77777777" w:rsidR="007E5970" w:rsidRPr="007E5970" w:rsidRDefault="007E5970" w:rsidP="007E5970">
      <w:pPr>
        <w:spacing w:line="276" w:lineRule="auto"/>
        <w:ind w:firstLine="709"/>
        <w:jc w:val="both"/>
        <w:rPr>
          <w:color w:val="000000"/>
          <w:sz w:val="28"/>
          <w:szCs w:val="28"/>
        </w:rPr>
      </w:pPr>
      <w:r w:rsidRPr="007E5970">
        <w:rPr>
          <w:color w:val="000000"/>
          <w:sz w:val="28"/>
          <w:szCs w:val="28"/>
        </w:rPr>
        <w:t xml:space="preserve">Предприятием представлено заявление об установлении платы за подключение при наличии технической возможности подключения к сетям теплоснабжения, в части расходов на проведение мероприятий по подключению объектов заявителей </w:t>
      </w:r>
      <w:bookmarkStart w:id="53" w:name="_Hlk132296495"/>
      <w:bookmarkStart w:id="54" w:name="_Hlk128993727"/>
      <w:r w:rsidRPr="007E5970">
        <w:rPr>
          <w:color w:val="000000"/>
          <w:sz w:val="28"/>
          <w:szCs w:val="28"/>
        </w:rPr>
        <w:t xml:space="preserve">в Чебулинском муниципальном округе Кемеровской области </w:t>
      </w:r>
      <w:bookmarkEnd w:id="53"/>
      <w:bookmarkEnd w:id="54"/>
      <w:r w:rsidRPr="007E5970">
        <w:rPr>
          <w:color w:val="000000"/>
          <w:sz w:val="28"/>
          <w:szCs w:val="28"/>
        </w:rPr>
        <w:t>к тепловым сетям ОАО «СКЭК» от 03.04.2023                        № 2023/000126/3исх, которое содержит:</w:t>
      </w:r>
    </w:p>
    <w:p w14:paraId="674388F9" w14:textId="77777777"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t>Учредительные документы.</w:t>
      </w:r>
    </w:p>
    <w:p w14:paraId="24EA9DD6" w14:textId="77777777"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t>Учетная политика (с изменениями).</w:t>
      </w:r>
    </w:p>
    <w:p w14:paraId="57B5EB5D" w14:textId="77777777"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t>Концессионное соглашение между МО Чебулинский муниципальный район и ОАО «СКЭК» от 01.11.2019 № 2019/ЧМР.</w:t>
      </w:r>
    </w:p>
    <w:p w14:paraId="791339B4" w14:textId="77777777"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t>Приложение 7.1 Расчет расходов на проведение мероприятий по подключению объектов заявителей (П1).</w:t>
      </w:r>
    </w:p>
    <w:p w14:paraId="7199B64F" w14:textId="77777777"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t>Приложение 7.2 Расчет расходов на создание тепловых сетей от существующих тепловых сетей до точек подключения объектов заявителей или источников тепловой энергии до точек подключения объектов заявителей.</w:t>
      </w:r>
    </w:p>
    <w:p w14:paraId="30F3E1B9" w14:textId="77777777"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t>Приложение 7.5. Плата за подключение объектов заявителей при наличии технической возможности подключения к системе теплоснабжения.</w:t>
      </w:r>
    </w:p>
    <w:p w14:paraId="172734C6" w14:textId="77777777"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t>Реестр заявок на подключение к сетям теплоснабжения за 2022 год.</w:t>
      </w:r>
    </w:p>
    <w:p w14:paraId="56205D1B" w14:textId="597BA025"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t xml:space="preserve">Аналитический отчет по </w:t>
      </w:r>
      <w:proofErr w:type="spellStart"/>
      <w:r w:rsidRPr="007E5970">
        <w:rPr>
          <w:color w:val="000000"/>
          <w:sz w:val="28"/>
          <w:szCs w:val="28"/>
        </w:rPr>
        <w:t>сч</w:t>
      </w:r>
      <w:proofErr w:type="spellEnd"/>
      <w:r w:rsidRPr="007E5970">
        <w:rPr>
          <w:color w:val="000000"/>
          <w:sz w:val="28"/>
          <w:szCs w:val="28"/>
        </w:rPr>
        <w:t xml:space="preserve">. 90.02 «Реализация услуг по подключению к сетям теплоснабжения», </w:t>
      </w:r>
      <w:proofErr w:type="spellStart"/>
      <w:r w:rsidRPr="007E5970">
        <w:rPr>
          <w:color w:val="000000"/>
          <w:sz w:val="28"/>
          <w:szCs w:val="28"/>
        </w:rPr>
        <w:t>сч</w:t>
      </w:r>
      <w:proofErr w:type="spellEnd"/>
      <w:r w:rsidRPr="007E5970">
        <w:rPr>
          <w:color w:val="000000"/>
          <w:sz w:val="28"/>
          <w:szCs w:val="28"/>
        </w:rPr>
        <w:t>. 91.02 «Прочие расходы» за 2022 год.</w:t>
      </w:r>
    </w:p>
    <w:p w14:paraId="32A0B218" w14:textId="77777777"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t>Заявка на подключение к сетям теплоснабжения № б/н от 28.03.2023г.</w:t>
      </w:r>
    </w:p>
    <w:p w14:paraId="59DD2207" w14:textId="77777777" w:rsidR="007E5970" w:rsidRPr="007E5970" w:rsidRDefault="007E5970" w:rsidP="007E5970">
      <w:pPr>
        <w:numPr>
          <w:ilvl w:val="0"/>
          <w:numId w:val="36"/>
        </w:numPr>
        <w:tabs>
          <w:tab w:val="left" w:pos="1134"/>
        </w:tabs>
        <w:spacing w:line="276" w:lineRule="auto"/>
        <w:ind w:left="0" w:firstLine="709"/>
        <w:jc w:val="both"/>
        <w:rPr>
          <w:color w:val="000000"/>
          <w:sz w:val="28"/>
          <w:szCs w:val="28"/>
        </w:rPr>
      </w:pPr>
      <w:r w:rsidRPr="007E5970">
        <w:rPr>
          <w:color w:val="000000"/>
          <w:sz w:val="28"/>
          <w:szCs w:val="28"/>
        </w:rPr>
        <w:lastRenderedPageBreak/>
        <w:t>Проект договора на подключение к системе теплоснабжения      ОАО «СКЭК».</w:t>
      </w:r>
    </w:p>
    <w:p w14:paraId="136F422F" w14:textId="77777777" w:rsidR="007E5970" w:rsidRPr="007E5970" w:rsidRDefault="007E5970" w:rsidP="007E5970">
      <w:pPr>
        <w:tabs>
          <w:tab w:val="left" w:pos="1134"/>
        </w:tabs>
        <w:spacing w:line="276" w:lineRule="auto"/>
        <w:ind w:firstLine="709"/>
        <w:jc w:val="both"/>
        <w:rPr>
          <w:color w:val="000000"/>
          <w:sz w:val="28"/>
          <w:szCs w:val="28"/>
        </w:rPr>
      </w:pPr>
    </w:p>
    <w:p w14:paraId="2E4ABE2C" w14:textId="77777777" w:rsidR="007E5970" w:rsidRPr="007E5970" w:rsidRDefault="007E5970" w:rsidP="007E5970">
      <w:pPr>
        <w:spacing w:line="26" w:lineRule="atLeast"/>
        <w:jc w:val="center"/>
        <w:rPr>
          <w:b/>
          <w:color w:val="000000"/>
          <w:sz w:val="28"/>
          <w:szCs w:val="28"/>
        </w:rPr>
      </w:pPr>
      <w:r w:rsidRPr="007E5970">
        <w:rPr>
          <w:b/>
          <w:color w:val="000000"/>
          <w:sz w:val="28"/>
          <w:szCs w:val="28"/>
        </w:rPr>
        <w:t xml:space="preserve">Анализ величины максимальной мощности для утверждения платы за подключение </w:t>
      </w:r>
    </w:p>
    <w:p w14:paraId="046E6133" w14:textId="77777777" w:rsidR="007E5970" w:rsidRPr="007E5970" w:rsidRDefault="007E5970" w:rsidP="007E5970">
      <w:pPr>
        <w:spacing w:line="26" w:lineRule="atLeast"/>
        <w:jc w:val="center"/>
        <w:rPr>
          <w:color w:val="000000"/>
          <w:sz w:val="28"/>
          <w:szCs w:val="28"/>
        </w:rPr>
      </w:pPr>
    </w:p>
    <w:p w14:paraId="19939262" w14:textId="77777777" w:rsidR="007E5970" w:rsidRPr="007E5970" w:rsidRDefault="007E5970" w:rsidP="007E5970">
      <w:pPr>
        <w:spacing w:line="276" w:lineRule="auto"/>
        <w:ind w:firstLine="680"/>
        <w:jc w:val="both"/>
        <w:rPr>
          <w:color w:val="000000"/>
          <w:sz w:val="28"/>
          <w:szCs w:val="28"/>
        </w:rPr>
      </w:pPr>
      <w:r w:rsidRPr="007E5970">
        <w:rPr>
          <w:color w:val="000000"/>
          <w:sz w:val="28"/>
          <w:szCs w:val="28"/>
        </w:rPr>
        <w:t xml:space="preserve">В соответствии с представленными документами планируется необходимо установить общую плату за подключение к сетям теплоснабжения ОАО «СКЭК» в Чебулинском муниципальном округе. Согласно представленным документам, на 2023 год по Чебулинскому муниципальному округу подана одна заявка на присоединение объекта по адресу: Кемеровская область, Чебулинский муниципальный округ, д. Шестаково, ул. Оренбургская, д. 2А (здание объектов филиала </w:t>
      </w:r>
      <w:proofErr w:type="spellStart"/>
      <w:r w:rsidRPr="007E5970">
        <w:rPr>
          <w:color w:val="000000"/>
          <w:sz w:val="28"/>
          <w:szCs w:val="28"/>
        </w:rPr>
        <w:t>Шестаковского</w:t>
      </w:r>
      <w:proofErr w:type="spellEnd"/>
      <w:r w:rsidRPr="007E5970">
        <w:rPr>
          <w:color w:val="000000"/>
          <w:sz w:val="28"/>
          <w:szCs w:val="28"/>
        </w:rPr>
        <w:t xml:space="preserve"> музея МБУК «ЧКМ» и оранжереи) с максимальной тепловой нагрузкой 0,1654 Гкал/ч.</w:t>
      </w:r>
    </w:p>
    <w:p w14:paraId="4D637D90" w14:textId="77777777" w:rsidR="007E5970" w:rsidRPr="007E5970" w:rsidRDefault="007E5970" w:rsidP="007E5970">
      <w:pPr>
        <w:spacing w:line="276" w:lineRule="auto"/>
        <w:ind w:firstLine="680"/>
        <w:jc w:val="both"/>
        <w:rPr>
          <w:color w:val="000000"/>
          <w:sz w:val="28"/>
          <w:szCs w:val="28"/>
        </w:rPr>
      </w:pPr>
      <w:r w:rsidRPr="007E5970">
        <w:rPr>
          <w:color w:val="000000"/>
          <w:sz w:val="28"/>
          <w:szCs w:val="28"/>
        </w:rPr>
        <w:t>Необходимость подключения подтверждается заявкой на подключение и условиями для подключения к тепловым сетям.</w:t>
      </w:r>
    </w:p>
    <w:p w14:paraId="7CD4CD7B" w14:textId="77777777" w:rsidR="007E5970" w:rsidRPr="007E5970" w:rsidRDefault="007E5970" w:rsidP="007E5970">
      <w:pPr>
        <w:spacing w:line="276" w:lineRule="auto"/>
        <w:ind w:firstLine="680"/>
        <w:jc w:val="both"/>
        <w:rPr>
          <w:color w:val="000000"/>
          <w:sz w:val="28"/>
          <w:szCs w:val="28"/>
        </w:rPr>
      </w:pPr>
      <w:r w:rsidRPr="007E5970">
        <w:rPr>
          <w:color w:val="000000"/>
          <w:sz w:val="28"/>
          <w:szCs w:val="28"/>
        </w:rPr>
        <w:t xml:space="preserve">На основе представленных в РЭК Кузбасса материалов, подтверждающих объём заявленной мощности, </w:t>
      </w:r>
      <w:bookmarkStart w:id="55" w:name="_Hlk522535033"/>
      <w:r w:rsidRPr="007E5970">
        <w:rPr>
          <w:color w:val="000000"/>
          <w:sz w:val="28"/>
          <w:szCs w:val="28"/>
        </w:rPr>
        <w:t>предлагается согласиться с предлагаемой предприятием тепловой нагрузкой объекта подключения.</w:t>
      </w:r>
    </w:p>
    <w:bookmarkEnd w:id="55"/>
    <w:p w14:paraId="0ADBF587" w14:textId="77777777" w:rsidR="007E5970" w:rsidRPr="007E5970" w:rsidRDefault="007E5970" w:rsidP="007E5970">
      <w:pPr>
        <w:tabs>
          <w:tab w:val="left" w:pos="2835"/>
          <w:tab w:val="left" w:pos="3119"/>
        </w:tabs>
        <w:spacing w:line="26" w:lineRule="atLeast"/>
        <w:jc w:val="center"/>
        <w:rPr>
          <w:b/>
          <w:color w:val="000000"/>
          <w:sz w:val="28"/>
          <w:szCs w:val="28"/>
        </w:rPr>
      </w:pPr>
    </w:p>
    <w:p w14:paraId="3366E9AD" w14:textId="77777777" w:rsidR="007E5970" w:rsidRPr="007E5970" w:rsidRDefault="007E5970" w:rsidP="007E5970">
      <w:pPr>
        <w:tabs>
          <w:tab w:val="left" w:pos="2835"/>
          <w:tab w:val="left" w:pos="3119"/>
        </w:tabs>
        <w:spacing w:line="26" w:lineRule="atLeast"/>
        <w:jc w:val="center"/>
        <w:rPr>
          <w:b/>
          <w:color w:val="000000"/>
          <w:sz w:val="28"/>
          <w:szCs w:val="28"/>
        </w:rPr>
      </w:pPr>
      <w:r w:rsidRPr="007E5970">
        <w:rPr>
          <w:b/>
          <w:color w:val="000000"/>
          <w:sz w:val="28"/>
          <w:szCs w:val="28"/>
        </w:rPr>
        <w:t xml:space="preserve">Физический объём работ по подключению </w:t>
      </w:r>
    </w:p>
    <w:p w14:paraId="0E1F5D14" w14:textId="77777777" w:rsidR="007E5970" w:rsidRPr="007E5970" w:rsidRDefault="007E5970" w:rsidP="007E5970">
      <w:pPr>
        <w:tabs>
          <w:tab w:val="left" w:pos="2835"/>
          <w:tab w:val="left" w:pos="3119"/>
        </w:tabs>
        <w:spacing w:line="26" w:lineRule="atLeast"/>
        <w:jc w:val="center"/>
        <w:rPr>
          <w:color w:val="000000"/>
          <w:sz w:val="28"/>
          <w:szCs w:val="28"/>
        </w:rPr>
      </w:pPr>
    </w:p>
    <w:p w14:paraId="644289D3" w14:textId="77777777" w:rsidR="007E5970" w:rsidRPr="007E5970" w:rsidRDefault="007E5970" w:rsidP="007E5970">
      <w:pPr>
        <w:spacing w:line="276" w:lineRule="auto"/>
        <w:ind w:firstLine="680"/>
        <w:jc w:val="both"/>
        <w:rPr>
          <w:bCs/>
          <w:color w:val="000000"/>
          <w:sz w:val="28"/>
          <w:szCs w:val="28"/>
        </w:rPr>
      </w:pPr>
      <w:bookmarkStart w:id="56" w:name="_Hlk522534756"/>
      <w:r w:rsidRPr="007E5970">
        <w:rPr>
          <w:bCs/>
          <w:color w:val="000000"/>
          <w:sz w:val="28"/>
        </w:rPr>
        <w:t>В соответствии с представленными О</w:t>
      </w:r>
      <w:r w:rsidRPr="007E5970">
        <w:rPr>
          <w:color w:val="000000"/>
          <w:sz w:val="28"/>
          <w:szCs w:val="28"/>
        </w:rPr>
        <w:t>АО «СКЭК»</w:t>
      </w:r>
      <w:r w:rsidRPr="007E5970">
        <w:rPr>
          <w:bCs/>
          <w:color w:val="000000"/>
          <w:sz w:val="28"/>
        </w:rPr>
        <w:t xml:space="preserve"> материалами, в целях обеспечения подключения объекта заявителя и дальнейшего гарантированного теплоснабжения без ущерба для существующих потребителей теплоэнергии, запитанных от предприятия, физический объем работ по подключению предприятием не заявлен.</w:t>
      </w:r>
    </w:p>
    <w:p w14:paraId="67AE6161" w14:textId="77777777" w:rsidR="007E5970" w:rsidRPr="007E5970" w:rsidRDefault="007E5970" w:rsidP="007E5970">
      <w:pPr>
        <w:tabs>
          <w:tab w:val="left" w:pos="0"/>
          <w:tab w:val="left" w:pos="284"/>
        </w:tabs>
        <w:spacing w:line="276" w:lineRule="auto"/>
        <w:jc w:val="center"/>
        <w:rPr>
          <w:b/>
          <w:color w:val="000000"/>
          <w:sz w:val="28"/>
          <w:szCs w:val="28"/>
        </w:rPr>
      </w:pPr>
    </w:p>
    <w:p w14:paraId="27DABE80" w14:textId="77777777" w:rsidR="007E5970" w:rsidRPr="007E5970" w:rsidRDefault="007E5970" w:rsidP="007E5970">
      <w:pPr>
        <w:tabs>
          <w:tab w:val="left" w:pos="0"/>
          <w:tab w:val="left" w:pos="284"/>
        </w:tabs>
        <w:spacing w:line="276" w:lineRule="auto"/>
        <w:jc w:val="center"/>
        <w:rPr>
          <w:b/>
          <w:color w:val="000000"/>
          <w:sz w:val="28"/>
          <w:szCs w:val="28"/>
        </w:rPr>
      </w:pPr>
      <w:r w:rsidRPr="007E5970">
        <w:rPr>
          <w:b/>
          <w:color w:val="000000"/>
          <w:sz w:val="28"/>
          <w:szCs w:val="28"/>
        </w:rPr>
        <w:t>Расходы на выполнение теплоснабжающей организацией мероприятий, осуществляемых при подключении к системе теплоснабжения</w:t>
      </w:r>
    </w:p>
    <w:p w14:paraId="0DCAFC6F" w14:textId="77777777" w:rsidR="007E5970" w:rsidRPr="007E5970" w:rsidRDefault="007E5970" w:rsidP="007E5970">
      <w:pPr>
        <w:tabs>
          <w:tab w:val="left" w:pos="0"/>
          <w:tab w:val="left" w:pos="284"/>
        </w:tabs>
        <w:spacing w:line="276" w:lineRule="auto"/>
        <w:jc w:val="center"/>
        <w:rPr>
          <w:b/>
          <w:color w:val="000000"/>
          <w:sz w:val="28"/>
          <w:szCs w:val="28"/>
        </w:rPr>
      </w:pPr>
    </w:p>
    <w:p w14:paraId="3F42F030" w14:textId="77777777" w:rsidR="007E5970" w:rsidRPr="007E5970" w:rsidRDefault="007E5970" w:rsidP="007E5970">
      <w:pPr>
        <w:tabs>
          <w:tab w:val="left" w:pos="993"/>
        </w:tabs>
        <w:spacing w:line="276" w:lineRule="auto"/>
        <w:ind w:firstLine="680"/>
        <w:jc w:val="both"/>
        <w:rPr>
          <w:color w:val="000000"/>
          <w:sz w:val="28"/>
          <w:szCs w:val="28"/>
        </w:rPr>
      </w:pPr>
      <w:r w:rsidRPr="007E5970">
        <w:rPr>
          <w:color w:val="000000"/>
          <w:sz w:val="28"/>
          <w:szCs w:val="28"/>
        </w:rPr>
        <w:t>Расходы на выполнение теплоснабжающей организацией мероприятий, осуществляемых при подключении к системе теплоснабжения ОАО «СКЭК» не заявлены.</w:t>
      </w:r>
    </w:p>
    <w:p w14:paraId="06052E51" w14:textId="77777777" w:rsidR="007E5970" w:rsidRPr="007E5970" w:rsidRDefault="007E5970" w:rsidP="007E5970">
      <w:pPr>
        <w:tabs>
          <w:tab w:val="left" w:pos="993"/>
        </w:tabs>
        <w:spacing w:line="276" w:lineRule="auto"/>
        <w:ind w:firstLine="680"/>
        <w:jc w:val="both"/>
        <w:rPr>
          <w:color w:val="000000"/>
          <w:sz w:val="28"/>
          <w:szCs w:val="28"/>
        </w:rPr>
      </w:pPr>
    </w:p>
    <w:bookmarkEnd w:id="56"/>
    <w:p w14:paraId="0FCE9AD7" w14:textId="77777777" w:rsidR="007E5970" w:rsidRPr="007E5970" w:rsidRDefault="007E5970" w:rsidP="007E5970">
      <w:pPr>
        <w:tabs>
          <w:tab w:val="left" w:pos="2835"/>
          <w:tab w:val="left" w:pos="3119"/>
        </w:tabs>
        <w:spacing w:line="26" w:lineRule="atLeast"/>
        <w:jc w:val="center"/>
        <w:rPr>
          <w:b/>
          <w:color w:val="000000"/>
          <w:sz w:val="28"/>
          <w:szCs w:val="28"/>
        </w:rPr>
      </w:pPr>
      <w:r w:rsidRPr="007E5970">
        <w:rPr>
          <w:b/>
          <w:color w:val="000000"/>
          <w:sz w:val="28"/>
          <w:szCs w:val="28"/>
        </w:rPr>
        <w:t xml:space="preserve">Объём капитальных вложений необходимый для подключения </w:t>
      </w:r>
    </w:p>
    <w:p w14:paraId="0416F38A" w14:textId="77777777" w:rsidR="007E5970" w:rsidRPr="007E5970" w:rsidRDefault="007E5970" w:rsidP="007E5970">
      <w:pPr>
        <w:spacing w:line="276" w:lineRule="auto"/>
        <w:ind w:firstLine="680"/>
        <w:jc w:val="both"/>
        <w:rPr>
          <w:bCs/>
          <w:color w:val="000000"/>
          <w:sz w:val="28"/>
        </w:rPr>
      </w:pPr>
    </w:p>
    <w:p w14:paraId="7F89A8E8" w14:textId="77777777" w:rsidR="007E5970" w:rsidRPr="007E5970" w:rsidRDefault="007E5970" w:rsidP="007E5970">
      <w:pPr>
        <w:spacing w:line="276" w:lineRule="auto"/>
        <w:ind w:firstLine="680"/>
        <w:jc w:val="both"/>
        <w:rPr>
          <w:sz w:val="28"/>
          <w:szCs w:val="28"/>
        </w:rPr>
      </w:pPr>
      <w:bookmarkStart w:id="57" w:name="_Hlk522535114"/>
      <w:r w:rsidRPr="007E5970">
        <w:rPr>
          <w:color w:val="000000"/>
          <w:sz w:val="28"/>
          <w:szCs w:val="28"/>
        </w:rPr>
        <w:t xml:space="preserve">Согласно п. 172(2) Методических указаний, утвержденных  </w:t>
      </w:r>
      <w:r w:rsidRPr="007E5970">
        <w:rPr>
          <w:sz w:val="28"/>
          <w:szCs w:val="28"/>
        </w:rPr>
        <w:t xml:space="preserve">Приказом ФСТ России от 13.06.2013 № 760-э «Об утверждении Методических указаний по расчету регулируемых цен (тарифов) в сфере теплоснабжения» при </w:t>
      </w:r>
      <w:r w:rsidRPr="007E5970">
        <w:rPr>
          <w:sz w:val="28"/>
          <w:szCs w:val="28"/>
        </w:rPr>
        <w:lastRenderedPageBreak/>
        <w:t xml:space="preserve">установлении платы за подключение (технологическое присоединение) к системе теплоснабжения в 2022 и 2023 годах не применяются положения </w:t>
      </w:r>
      <w:hyperlink r:id="rId14" w:history="1">
        <w:r w:rsidRPr="007E5970">
          <w:rPr>
            <w:sz w:val="28"/>
            <w:szCs w:val="28"/>
          </w:rPr>
          <w:t>пункта 172</w:t>
        </w:r>
      </w:hyperlink>
      <w:r w:rsidRPr="007E5970">
        <w:rPr>
          <w:sz w:val="28"/>
          <w:szCs w:val="28"/>
        </w:rPr>
        <w:t xml:space="preserve"> Методических указаний в части </w:t>
      </w:r>
      <w:proofErr w:type="spellStart"/>
      <w:r w:rsidRPr="007E5970">
        <w:rPr>
          <w:sz w:val="28"/>
          <w:szCs w:val="28"/>
        </w:rPr>
        <w:t>непревышения</w:t>
      </w:r>
      <w:proofErr w:type="spellEnd"/>
      <w:r w:rsidRPr="007E5970">
        <w:rPr>
          <w:sz w:val="28"/>
          <w:szCs w:val="28"/>
        </w:rPr>
        <w:t xml:space="preserve"> стоимости мероприятий, включаемых в состав платы за подключение, над укрупненными сметными нормативами для объектов непроизводственной сферы и инженерной инфраструктуры.</w:t>
      </w:r>
    </w:p>
    <w:p w14:paraId="5F21B9D3" w14:textId="77777777" w:rsidR="007E5970" w:rsidRPr="007E5970" w:rsidRDefault="007E5970" w:rsidP="007E5970">
      <w:pPr>
        <w:spacing w:line="276" w:lineRule="auto"/>
        <w:ind w:firstLine="680"/>
        <w:jc w:val="both"/>
        <w:rPr>
          <w:bCs/>
          <w:color w:val="000000"/>
          <w:sz w:val="28"/>
          <w:szCs w:val="28"/>
        </w:rPr>
      </w:pPr>
      <w:r w:rsidRPr="007E5970">
        <w:rPr>
          <w:bCs/>
          <w:color w:val="000000"/>
          <w:sz w:val="28"/>
          <w:szCs w:val="28"/>
        </w:rPr>
        <w:t xml:space="preserve">Экспертная группа, рассмотрев представленные обосновывающие материалы выявила, что предприятием объем и расходы на капитальные вложения не заявлены. </w:t>
      </w:r>
    </w:p>
    <w:bookmarkEnd w:id="57"/>
    <w:p w14:paraId="2BE2C312" w14:textId="77777777" w:rsidR="007E5970" w:rsidRPr="007E5970" w:rsidRDefault="007E5970" w:rsidP="007E5970">
      <w:pPr>
        <w:tabs>
          <w:tab w:val="left" w:pos="0"/>
          <w:tab w:val="left" w:pos="284"/>
        </w:tabs>
        <w:spacing w:line="276" w:lineRule="auto"/>
        <w:jc w:val="center"/>
        <w:rPr>
          <w:b/>
          <w:color w:val="000000"/>
          <w:sz w:val="28"/>
          <w:szCs w:val="28"/>
        </w:rPr>
      </w:pPr>
    </w:p>
    <w:p w14:paraId="35626733" w14:textId="77777777" w:rsidR="007E5970" w:rsidRPr="007E5970" w:rsidRDefault="007E5970" w:rsidP="007E5970">
      <w:pPr>
        <w:tabs>
          <w:tab w:val="left" w:pos="851"/>
        </w:tabs>
        <w:spacing w:line="276" w:lineRule="auto"/>
        <w:ind w:left="709"/>
        <w:jc w:val="center"/>
        <w:rPr>
          <w:b/>
          <w:color w:val="000000"/>
          <w:sz w:val="28"/>
          <w:szCs w:val="28"/>
        </w:rPr>
      </w:pPr>
      <w:r w:rsidRPr="007E5970">
        <w:rPr>
          <w:b/>
          <w:color w:val="000000"/>
          <w:sz w:val="28"/>
          <w:szCs w:val="28"/>
        </w:rPr>
        <w:t>(П1) Расходы на выполнение теплоснабжающей организацией мероприятий по подключению объектов заявителей</w:t>
      </w:r>
    </w:p>
    <w:p w14:paraId="1B1DEB51" w14:textId="77777777" w:rsidR="007E5970" w:rsidRPr="007E5970" w:rsidRDefault="007E5970" w:rsidP="007E5970">
      <w:pPr>
        <w:tabs>
          <w:tab w:val="left" w:pos="0"/>
          <w:tab w:val="left" w:pos="284"/>
          <w:tab w:val="left" w:pos="1512"/>
        </w:tabs>
        <w:jc w:val="center"/>
        <w:rPr>
          <w:b/>
          <w:color w:val="000000"/>
          <w:sz w:val="28"/>
          <w:szCs w:val="28"/>
        </w:rPr>
      </w:pPr>
    </w:p>
    <w:p w14:paraId="65D94975" w14:textId="77777777" w:rsidR="007E5970" w:rsidRPr="007E5970" w:rsidRDefault="007E5970" w:rsidP="007E5970">
      <w:pPr>
        <w:tabs>
          <w:tab w:val="left" w:pos="0"/>
          <w:tab w:val="left" w:pos="284"/>
          <w:tab w:val="left" w:pos="1512"/>
        </w:tabs>
        <w:ind w:firstLine="709"/>
        <w:jc w:val="both"/>
        <w:rPr>
          <w:color w:val="000000"/>
          <w:sz w:val="28"/>
          <w:szCs w:val="28"/>
        </w:rPr>
      </w:pPr>
      <w:r w:rsidRPr="007E5970">
        <w:rPr>
          <w:color w:val="000000"/>
          <w:sz w:val="28"/>
          <w:szCs w:val="28"/>
        </w:rPr>
        <w:t xml:space="preserve">ОАО «СКЭК» предложило установить расходы на проведение мероприятий по подключению объектов заявителей в размере 2 353,10 </w:t>
      </w:r>
      <w:proofErr w:type="spellStart"/>
      <w:r w:rsidRPr="007E5970">
        <w:rPr>
          <w:color w:val="000000"/>
          <w:sz w:val="28"/>
          <w:szCs w:val="28"/>
        </w:rPr>
        <w:t>тыс.руб</w:t>
      </w:r>
      <w:proofErr w:type="spellEnd"/>
      <w:r w:rsidRPr="007E5970">
        <w:rPr>
          <w:color w:val="000000"/>
          <w:sz w:val="28"/>
          <w:szCs w:val="28"/>
        </w:rPr>
        <w:t xml:space="preserve">. /Гкал/ч. Эксперты по итогу анализа документов скорректировали затраты до 1 007,86 </w:t>
      </w:r>
      <w:proofErr w:type="spellStart"/>
      <w:r w:rsidRPr="007E5970">
        <w:rPr>
          <w:color w:val="000000"/>
          <w:sz w:val="28"/>
          <w:szCs w:val="28"/>
        </w:rPr>
        <w:t>тыс.руб</w:t>
      </w:r>
      <w:proofErr w:type="spellEnd"/>
      <w:r w:rsidRPr="007E5970">
        <w:rPr>
          <w:color w:val="000000"/>
          <w:sz w:val="28"/>
          <w:szCs w:val="28"/>
        </w:rPr>
        <w:t>./Гкал/ч сократив их на 1 345,24 руб./Гкал/час, снизив заявленные расходы на 57%.</w:t>
      </w:r>
    </w:p>
    <w:p w14:paraId="5BE3EED6" w14:textId="77777777" w:rsidR="007E5970" w:rsidRPr="007E5970" w:rsidRDefault="007E5970" w:rsidP="007E5970">
      <w:pPr>
        <w:autoSpaceDE w:val="0"/>
        <w:autoSpaceDN w:val="0"/>
        <w:adjustRightInd w:val="0"/>
        <w:spacing w:line="276" w:lineRule="auto"/>
        <w:ind w:firstLine="709"/>
        <w:jc w:val="both"/>
        <w:rPr>
          <w:color w:val="000000"/>
          <w:sz w:val="28"/>
          <w:szCs w:val="28"/>
        </w:rPr>
      </w:pPr>
      <w:r w:rsidRPr="007E5970">
        <w:rPr>
          <w:color w:val="000000"/>
          <w:sz w:val="28"/>
          <w:szCs w:val="28"/>
        </w:rPr>
        <w:t xml:space="preserve">Согласно п. 171 Методических указаний по расчету регулируемых цен (тарифов) в сфере теплоснабжения, утвержденных приказом ФСТ России от 13.06.2013 № 760-э, расходы на проведение мероприятий по подключению объектов заявителей, определяются в соответствии с </w:t>
      </w:r>
      <w:hyperlink r:id="rId15" w:history="1">
        <w:r w:rsidRPr="007E5970">
          <w:rPr>
            <w:color w:val="000000"/>
            <w:sz w:val="28"/>
            <w:szCs w:val="28"/>
          </w:rPr>
          <w:t>приложением 7.1</w:t>
        </w:r>
      </w:hyperlink>
      <w:r w:rsidRPr="007E5970">
        <w:rPr>
          <w:color w:val="000000"/>
          <w:sz w:val="28"/>
          <w:szCs w:val="28"/>
        </w:rPr>
        <w:t xml:space="preserve"> к настоящих Методическим указаниям по формуле:</w:t>
      </w:r>
    </w:p>
    <w:p w14:paraId="524E5FB5" w14:textId="58D959CC" w:rsidR="007E5970" w:rsidRPr="007E5970" w:rsidRDefault="007E5970" w:rsidP="007E5970">
      <w:pPr>
        <w:autoSpaceDE w:val="0"/>
        <w:autoSpaceDN w:val="0"/>
        <w:adjustRightInd w:val="0"/>
        <w:spacing w:line="276" w:lineRule="auto"/>
        <w:jc w:val="center"/>
        <w:rPr>
          <w:bCs/>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sidRPr="007E5970">
        <w:rPr>
          <w:b/>
          <w:bCs/>
          <w:sz w:val="28"/>
          <w:szCs w:val="28"/>
        </w:rPr>
        <w:t xml:space="preserve"> </w:t>
      </w:r>
      <w:r w:rsidRPr="007E5970">
        <w:rPr>
          <w:bCs/>
        </w:rPr>
        <w:t>(тыс. руб./Гкал/ч),</w:t>
      </w:r>
    </w:p>
    <w:p w14:paraId="23BA8609" w14:textId="77777777" w:rsidR="007E5970" w:rsidRPr="007E5970" w:rsidRDefault="007E5970" w:rsidP="007E5970">
      <w:pPr>
        <w:autoSpaceDE w:val="0"/>
        <w:autoSpaceDN w:val="0"/>
        <w:adjustRightInd w:val="0"/>
        <w:spacing w:line="276" w:lineRule="auto"/>
        <w:ind w:firstLine="709"/>
        <w:jc w:val="both"/>
        <w:rPr>
          <w:bCs/>
          <w:sz w:val="28"/>
          <w:szCs w:val="28"/>
        </w:rPr>
      </w:pPr>
      <w:r w:rsidRPr="007E5970">
        <w:rPr>
          <w:bCs/>
          <w:sz w:val="28"/>
          <w:szCs w:val="28"/>
        </w:rPr>
        <w:t>где:</w:t>
      </w:r>
    </w:p>
    <w:p w14:paraId="45B4D498" w14:textId="0AEC8FD8" w:rsidR="007E5970" w:rsidRPr="007E5970" w:rsidRDefault="007E5970" w:rsidP="007E5970">
      <w:pPr>
        <w:autoSpaceDE w:val="0"/>
        <w:autoSpaceDN w:val="0"/>
        <w:adjustRightInd w:val="0"/>
        <w:spacing w:line="276" w:lineRule="auto"/>
        <w:ind w:firstLine="709"/>
        <w:jc w:val="both"/>
        <w:rPr>
          <w:bCs/>
          <w:sz w:val="28"/>
          <w:szCs w:val="28"/>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sidRPr="007E5970">
        <w:rPr>
          <w:bCs/>
          <w:sz w:val="28"/>
          <w:szCs w:val="28"/>
        </w:rPr>
        <w:t xml:space="preserve"> -  плановые на очередной расчетный период регулирования расходы на проведение мероприятий по подключению объектов заявителей, тыс. руб.;</w:t>
      </w:r>
    </w:p>
    <w:p w14:paraId="454CB671" w14:textId="4893FCB0" w:rsidR="007E5970" w:rsidRPr="007E5970" w:rsidRDefault="007E5970" w:rsidP="007E5970">
      <w:pPr>
        <w:autoSpaceDE w:val="0"/>
        <w:autoSpaceDN w:val="0"/>
        <w:adjustRightInd w:val="0"/>
        <w:spacing w:line="276" w:lineRule="auto"/>
        <w:ind w:firstLine="709"/>
        <w:jc w:val="both"/>
        <w:rPr>
          <w:bCs/>
          <w:sz w:val="28"/>
          <w:szCs w:val="28"/>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Pr="007E5970">
        <w:rPr>
          <w:bCs/>
          <w:sz w:val="28"/>
          <w:szCs w:val="28"/>
        </w:rPr>
        <w:t>- плановая на очередной расчетный период регулирования суммарная подключаем</w:t>
      </w:r>
      <w:proofErr w:type="spellStart"/>
      <w:r w:rsidRPr="007E5970">
        <w:rPr>
          <w:bCs/>
          <w:sz w:val="28"/>
          <w:szCs w:val="28"/>
        </w:rPr>
        <w:t>ая</w:t>
      </w:r>
      <w:proofErr w:type="spellEnd"/>
      <w:r w:rsidRPr="007E5970">
        <w:rPr>
          <w:bCs/>
          <w:sz w:val="28"/>
          <w:szCs w:val="28"/>
        </w:rPr>
        <w:t xml:space="preserve"> тепловая нагрузка объектов заявителей, Гкал/ч.</w:t>
      </w:r>
    </w:p>
    <w:p w14:paraId="2AFFE41E" w14:textId="73C2B242" w:rsidR="007E5970" w:rsidRPr="007E5970" w:rsidRDefault="007E5970" w:rsidP="007E5970">
      <w:pPr>
        <w:tabs>
          <w:tab w:val="left" w:pos="1512"/>
        </w:tabs>
        <w:spacing w:line="276" w:lineRule="auto"/>
        <w:ind w:firstLine="709"/>
        <w:jc w:val="both"/>
        <w:rPr>
          <w:sz w:val="28"/>
          <w:szCs w:val="28"/>
        </w:rPr>
      </w:pPr>
      <w:bookmarkStart w:id="58" w:name="_Hlk132185400"/>
      <w:r w:rsidRPr="007E5970">
        <w:rPr>
          <w:sz w:val="28"/>
          <w:szCs w:val="28"/>
        </w:rPr>
        <w:t xml:space="preserve">ОАО «СКЭК», согласно заявке от 28.03.2023 № б/н, планирует в очередном расчетном периоде регулирования осуществить 1 технологическое присоединение с суммарной подключаемой нагрузкой 0,1654 Гкал/ч. ОАО «СКЭК» предлагает в расчет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w:t>
      </w:r>
      <w:bookmarkStart w:id="59" w:name="_Hlk134624050"/>
      <w:r w:rsidRPr="007E5970">
        <w:rPr>
          <w:sz w:val="28"/>
          <w:szCs w:val="28"/>
        </w:rPr>
        <w:t>суммарную подключаемую тепловую нагрузку</w:t>
      </w:r>
      <w:bookmarkEnd w:id="59"/>
      <w:r w:rsidRPr="007E5970">
        <w:rPr>
          <w:sz w:val="28"/>
          <w:szCs w:val="28"/>
        </w:rPr>
        <w:t xml:space="preserve"> 0,1654 Гкал/час в размере 389,20 тыс. руб.</w:t>
      </w:r>
      <w:bookmarkEnd w:id="58"/>
      <w:r w:rsidRPr="007E5970">
        <w:rPr>
          <w:sz w:val="28"/>
          <w:szCs w:val="28"/>
        </w:rPr>
        <w:t>, в том числе:</w:t>
      </w:r>
    </w:p>
    <w:p w14:paraId="35DF2F49" w14:textId="77777777" w:rsidR="007E5970" w:rsidRPr="007E5970" w:rsidRDefault="007E5970" w:rsidP="007E5970">
      <w:pPr>
        <w:tabs>
          <w:tab w:val="left" w:pos="1512"/>
        </w:tabs>
        <w:spacing w:line="276" w:lineRule="auto"/>
        <w:jc w:val="both"/>
        <w:rPr>
          <w:sz w:val="28"/>
          <w:szCs w:val="28"/>
        </w:rPr>
      </w:pPr>
      <w:r w:rsidRPr="007E5970">
        <w:rPr>
          <w:sz w:val="28"/>
          <w:szCs w:val="28"/>
        </w:rPr>
        <w:t>- «Расходы на сырье и материалы» - 4,49 тыс. руб.;</w:t>
      </w:r>
    </w:p>
    <w:p w14:paraId="4E25DBEF" w14:textId="77777777" w:rsidR="007E5970" w:rsidRPr="007E5970" w:rsidRDefault="007E5970" w:rsidP="007E5970">
      <w:pPr>
        <w:tabs>
          <w:tab w:val="left" w:pos="1512"/>
        </w:tabs>
        <w:spacing w:line="276" w:lineRule="auto"/>
        <w:jc w:val="both"/>
        <w:rPr>
          <w:sz w:val="28"/>
          <w:szCs w:val="28"/>
        </w:rPr>
      </w:pPr>
      <w:r w:rsidRPr="007E5970">
        <w:rPr>
          <w:sz w:val="28"/>
          <w:szCs w:val="28"/>
        </w:rPr>
        <w:lastRenderedPageBreak/>
        <w:t>- «Расходы на прочие покупаемые энергетические ресурсы» - 1,56 тыс. руб.;</w:t>
      </w:r>
    </w:p>
    <w:p w14:paraId="1D73468E" w14:textId="77777777" w:rsidR="007E5970" w:rsidRPr="007E5970" w:rsidRDefault="007E5970" w:rsidP="007E5970">
      <w:pPr>
        <w:tabs>
          <w:tab w:val="left" w:pos="993"/>
          <w:tab w:val="left" w:pos="1512"/>
        </w:tabs>
        <w:spacing w:line="276" w:lineRule="auto"/>
        <w:jc w:val="both"/>
        <w:rPr>
          <w:sz w:val="28"/>
          <w:szCs w:val="28"/>
        </w:rPr>
      </w:pPr>
      <w:r w:rsidRPr="007E5970">
        <w:rPr>
          <w:sz w:val="28"/>
          <w:szCs w:val="28"/>
        </w:rPr>
        <w:t>- «Оплата труда» - 236,34 тыс. руб.;</w:t>
      </w:r>
    </w:p>
    <w:p w14:paraId="6A666A2F" w14:textId="77777777" w:rsidR="007E5970" w:rsidRPr="007E5970" w:rsidRDefault="007E5970" w:rsidP="007E5970">
      <w:pPr>
        <w:tabs>
          <w:tab w:val="left" w:pos="993"/>
          <w:tab w:val="left" w:pos="1512"/>
        </w:tabs>
        <w:spacing w:line="276" w:lineRule="auto"/>
        <w:jc w:val="both"/>
        <w:rPr>
          <w:sz w:val="28"/>
          <w:szCs w:val="28"/>
        </w:rPr>
      </w:pPr>
      <w:r w:rsidRPr="007E5970">
        <w:rPr>
          <w:sz w:val="28"/>
          <w:szCs w:val="28"/>
        </w:rPr>
        <w:t>- «Отчисления на социальные нужды» - 63,64 тыс. руб.;</w:t>
      </w:r>
    </w:p>
    <w:p w14:paraId="76047A8B" w14:textId="77777777" w:rsidR="007E5970" w:rsidRPr="007E5970" w:rsidRDefault="007E5970" w:rsidP="007E5970">
      <w:pPr>
        <w:tabs>
          <w:tab w:val="left" w:pos="993"/>
          <w:tab w:val="left" w:pos="1512"/>
        </w:tabs>
        <w:spacing w:line="276" w:lineRule="auto"/>
        <w:jc w:val="both"/>
        <w:rPr>
          <w:sz w:val="28"/>
          <w:szCs w:val="28"/>
        </w:rPr>
      </w:pPr>
      <w:r w:rsidRPr="007E5970">
        <w:rPr>
          <w:sz w:val="28"/>
          <w:szCs w:val="28"/>
        </w:rPr>
        <w:t>- «Прочие расходы» - 78,80 тыс. руб.</w:t>
      </w:r>
    </w:p>
    <w:p w14:paraId="24DE0ECC" w14:textId="77777777" w:rsidR="007E5970" w:rsidRPr="007E5970" w:rsidRDefault="007E5970" w:rsidP="007E5970">
      <w:pPr>
        <w:tabs>
          <w:tab w:val="left" w:pos="993"/>
          <w:tab w:val="left" w:pos="1512"/>
        </w:tabs>
        <w:spacing w:line="276" w:lineRule="auto"/>
        <w:jc w:val="both"/>
        <w:rPr>
          <w:sz w:val="28"/>
          <w:szCs w:val="28"/>
        </w:rPr>
      </w:pPr>
      <w:r w:rsidRPr="007E5970">
        <w:rPr>
          <w:sz w:val="28"/>
          <w:szCs w:val="28"/>
        </w:rPr>
        <w:t>- «Внереализационные расходы» - 4,37 тыс. руб.</w:t>
      </w:r>
    </w:p>
    <w:p w14:paraId="75EA7BF3" w14:textId="0BB6743D" w:rsidR="007E5970" w:rsidRPr="007E5970" w:rsidRDefault="007E5970" w:rsidP="007E5970">
      <w:pPr>
        <w:tabs>
          <w:tab w:val="left" w:pos="284"/>
          <w:tab w:val="left" w:pos="1512"/>
        </w:tabs>
        <w:spacing w:line="276" w:lineRule="auto"/>
        <w:ind w:firstLine="567"/>
        <w:jc w:val="both"/>
        <w:rPr>
          <w:sz w:val="28"/>
          <w:szCs w:val="28"/>
        </w:rPr>
      </w:pPr>
      <w:bookmarkStart w:id="60" w:name="_Hlk132185544"/>
      <w:r w:rsidRPr="007E5970">
        <w:rPr>
          <w:sz w:val="28"/>
          <w:szCs w:val="28"/>
        </w:rPr>
        <w:t>Т.е. расходы на проведение мероприятий по подключению объектов заявителя по предложению предприятия составляют 2 353,10 тыс. руб./Гкал/ч.</w:t>
      </w:r>
    </w:p>
    <w:p w14:paraId="3FA2234C"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389,20/0,1654 = 2 353,10 тыс. руб./Гкал/ч</w:t>
      </w:r>
    </w:p>
    <w:bookmarkEnd w:id="60"/>
    <w:p w14:paraId="4A30E490"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Эксперты произвели анализ предложений предприятия. Затраты предприятия в части расходов на проведение мероприятий по подключению объектов заявителей (П1) состоят из прямых затрат, непосредственно относящихся к мероприятиям по подключению, и косвенных затрат, которые представляют собой общие прочие расходы предприятия в доле, относимой на проведение мероприятий по подключению объектов заявителей.</w:t>
      </w:r>
    </w:p>
    <w:p w14:paraId="50BD4CDE"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В связи с тем, что плата на подключение объектов к тепловым сетям ОАО «СКЭК» заявлена предприятием на 2023 год, эксперты считают экономически обоснованным, применение в расчётах предприятия ИПЦ на 2022 - 2023 годы.</w:t>
      </w:r>
    </w:p>
    <w:p w14:paraId="093AB15A"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Прямые и косвенные затраты на 2023 год предприятие предлагает принять, оттолкнувшись от фактических затрат 2022 года, с учетом ИПЦ на 2023 год – 106,0, в соответствии с прогнозом Минэкономразвития от 28.09.2022 года.</w:t>
      </w:r>
    </w:p>
    <w:p w14:paraId="2BB26EDC"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 xml:space="preserve">В качестве обоснования затрат предприятие представило аналитическую ведомость по счету 90 (субсчёт 02 – себестоимость продаж) по виду деятельности «реализация услуг по подключению к сетям теплоснабжения» (стр. 465) за 2022 год. Согласно Аналитической ведомости по счету 90.02 </w:t>
      </w:r>
      <w:bookmarkStart w:id="61" w:name="_Hlk134194388"/>
      <w:r w:rsidRPr="007E5970">
        <w:rPr>
          <w:sz w:val="28"/>
          <w:szCs w:val="28"/>
        </w:rPr>
        <w:t>фактические расходы на подключение без капитальных вложений по реализации услуг по подключению к сетям теплоснабжения сложились в сумме 8 988 137,94 руб. или 8 988,14 тыс. руб.</w:t>
      </w:r>
    </w:p>
    <w:bookmarkEnd w:id="61"/>
    <w:p w14:paraId="7753CB5B"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 xml:space="preserve">Кроме того, ОАО «СКЭК» представило реестр заявок на подключение, поданных в 2022 году, суммарная нагрузка по которым составила                          4,094836 Гкал/час (стр.464). </w:t>
      </w:r>
    </w:p>
    <w:p w14:paraId="64AD4F4D"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Эксперты проанализировали предоставленные документы и установили, что заявленные</w:t>
      </w:r>
      <w:r w:rsidRPr="007E5970">
        <w:t xml:space="preserve"> </w:t>
      </w:r>
      <w:r w:rsidRPr="007E5970">
        <w:rPr>
          <w:sz w:val="28"/>
          <w:szCs w:val="28"/>
        </w:rPr>
        <w:t xml:space="preserve">ОАО «СКЭК» расходы сформированы согласно Учётной политике предприятия, утвержденной приказом № 324 от 29.12.2017, с учетом изменений, утвержденных приказом №320 от 31.12.2020. В структуре базы для расчета платы за подключение, расходы на подключение складываются из прямых расходов, учитываемых на счете 20.42 «Технологическое присоединение» (содержание отдела по технологическим подключениям) и </w:t>
      </w:r>
      <w:r w:rsidRPr="007E5970">
        <w:rPr>
          <w:sz w:val="28"/>
          <w:szCs w:val="28"/>
        </w:rPr>
        <w:lastRenderedPageBreak/>
        <w:t xml:space="preserve">косвенных расходов со </w:t>
      </w:r>
      <w:proofErr w:type="spellStart"/>
      <w:r w:rsidRPr="007E5970">
        <w:rPr>
          <w:sz w:val="28"/>
          <w:szCs w:val="28"/>
        </w:rPr>
        <w:t>сч</w:t>
      </w:r>
      <w:proofErr w:type="spellEnd"/>
      <w:r w:rsidRPr="007E5970">
        <w:rPr>
          <w:sz w:val="28"/>
          <w:szCs w:val="28"/>
        </w:rPr>
        <w:t xml:space="preserve">. 26 «Общехозяйственные расходы» (в доле на подключение к теплу 1,801%). </w:t>
      </w:r>
    </w:p>
    <w:p w14:paraId="67C836E1"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 xml:space="preserve">Распределение общехозяйственных расходов между видами деятельности производится по установленному фиксированному проценту, который определен расчетным путем пропорционально выручке по видам деятельности, затем распределение по территориям (при необходимости по видам деятельности на территории пропорционально выручке). </w:t>
      </w:r>
    </w:p>
    <w:p w14:paraId="06EE43E3" w14:textId="77777777" w:rsidR="007E5970" w:rsidRPr="007E5970" w:rsidRDefault="007E5970" w:rsidP="007E5970">
      <w:pPr>
        <w:tabs>
          <w:tab w:val="left" w:pos="284"/>
          <w:tab w:val="left" w:pos="1512"/>
        </w:tabs>
        <w:spacing w:line="276" w:lineRule="auto"/>
        <w:ind w:firstLine="567"/>
        <w:jc w:val="both"/>
        <w:rPr>
          <w:sz w:val="28"/>
          <w:szCs w:val="28"/>
        </w:rPr>
      </w:pPr>
      <w:bookmarkStart w:id="62" w:name="_Hlk134193959"/>
      <w:r w:rsidRPr="007E5970">
        <w:rPr>
          <w:sz w:val="28"/>
          <w:szCs w:val="28"/>
        </w:rPr>
        <w:t xml:space="preserve">Эксперты предлагают принять в расчет платы за подключение объектов общехозяйственные расходы по </w:t>
      </w:r>
      <w:proofErr w:type="spellStart"/>
      <w:r w:rsidRPr="007E5970">
        <w:rPr>
          <w:sz w:val="28"/>
          <w:szCs w:val="28"/>
        </w:rPr>
        <w:t>сч</w:t>
      </w:r>
      <w:proofErr w:type="spellEnd"/>
      <w:r w:rsidRPr="007E5970">
        <w:rPr>
          <w:sz w:val="28"/>
          <w:szCs w:val="28"/>
        </w:rPr>
        <w:t xml:space="preserve">. 26 согласно приказу «О внесении изменений в Учетную политику» от 08.04.2019 № 8/1 (в доле распределения </w:t>
      </w:r>
      <w:proofErr w:type="spellStart"/>
      <w:r w:rsidRPr="007E5970">
        <w:rPr>
          <w:sz w:val="28"/>
          <w:szCs w:val="28"/>
        </w:rPr>
        <w:t>сч</w:t>
      </w:r>
      <w:proofErr w:type="spellEnd"/>
      <w:r w:rsidRPr="007E5970">
        <w:rPr>
          <w:sz w:val="28"/>
          <w:szCs w:val="28"/>
        </w:rPr>
        <w:t xml:space="preserve">. 26 «Общехозяйственные расходы» - 0,413%), действовавшему на момент заключения концессионного соглашения от 01.11.2019 № 2019/ЧМР между МО Чебулинский муниципальный район и ОАО «СКЭК». </w:t>
      </w:r>
    </w:p>
    <w:p w14:paraId="7DAF0F63"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Таким образом фактические расходы на подключение без капитальных вложений по реализации услуг по подключению к сетям теплоснабжения, по оценке экспертов, сложились в сумме 3 870 032,10 руб. или 3 870,03 тыс. руб.</w:t>
      </w:r>
    </w:p>
    <w:p w14:paraId="3FEE4472"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Соответственно расходы на проведение мероприятий по подключению объектов заявителя по расчету экспертов составят 1 007,86 тыс. руб./Гкал/ч.</w:t>
      </w:r>
    </w:p>
    <w:p w14:paraId="32C4B071"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 xml:space="preserve">166,70/0,1654 = 1 007,86 тыс. руб./Гкал/ч, </w:t>
      </w:r>
    </w:p>
    <w:p w14:paraId="3EB1AF86"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где:</w:t>
      </w:r>
    </w:p>
    <w:p w14:paraId="41A784AA"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 xml:space="preserve">- 166.70 тыс. руб. - расходы на проведение мероприятий по подключению объектов заявителей (расположенных по адресу: Кемеровская область, Чебулинский муниципальный округ, д. Шестаково, ул. Оренбургская, д. 2А (здание объектов филиала </w:t>
      </w:r>
      <w:proofErr w:type="spellStart"/>
      <w:r w:rsidRPr="007E5970">
        <w:rPr>
          <w:sz w:val="28"/>
          <w:szCs w:val="28"/>
        </w:rPr>
        <w:t>Шестаковского</w:t>
      </w:r>
      <w:proofErr w:type="spellEnd"/>
      <w:r w:rsidRPr="007E5970">
        <w:rPr>
          <w:sz w:val="28"/>
          <w:szCs w:val="28"/>
        </w:rPr>
        <w:t xml:space="preserve"> музея МБУК «ЧКМ» и оранжереи), рассчитанные экспертами на основании предоставленных предприятием аналитических ведомостей по счетам 90.02 и 91.02 (таблица 1);</w:t>
      </w:r>
    </w:p>
    <w:p w14:paraId="5299578E"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- 0,1654 Гкал/ч - суммарная подключаемая тепловая нагрузка по объекту заявителя (таблица 2).</w:t>
      </w:r>
    </w:p>
    <w:p w14:paraId="5FC0CEB5" w14:textId="77777777" w:rsidR="007E5970" w:rsidRPr="007E5970" w:rsidRDefault="007E5970" w:rsidP="007E5970">
      <w:pPr>
        <w:tabs>
          <w:tab w:val="left" w:pos="284"/>
          <w:tab w:val="left" w:pos="1512"/>
        </w:tabs>
        <w:spacing w:line="276" w:lineRule="auto"/>
        <w:ind w:firstLine="567"/>
        <w:jc w:val="both"/>
        <w:rPr>
          <w:sz w:val="28"/>
          <w:szCs w:val="28"/>
        </w:rPr>
      </w:pPr>
    </w:p>
    <w:bookmarkEnd w:id="62"/>
    <w:p w14:paraId="02C6D3B8"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Пересчет каждой статьи затрат в цены 2023 года на базе Аналитической ведомости по счету 90.02 за 2022 с расчетом затрат в оценке экспертов, представлен в таблице 1.</w:t>
      </w:r>
    </w:p>
    <w:p w14:paraId="20B4E4C8" w14:textId="77777777" w:rsidR="007E5970" w:rsidRPr="007E5970" w:rsidRDefault="007E5970" w:rsidP="007E5970">
      <w:pPr>
        <w:tabs>
          <w:tab w:val="left" w:pos="284"/>
          <w:tab w:val="left" w:pos="1512"/>
        </w:tabs>
        <w:spacing w:line="276" w:lineRule="auto"/>
        <w:ind w:firstLine="567"/>
        <w:jc w:val="both"/>
        <w:rPr>
          <w:sz w:val="28"/>
          <w:szCs w:val="28"/>
        </w:rPr>
        <w:sectPr w:rsidR="007E5970" w:rsidRPr="007E5970" w:rsidSect="00006281">
          <w:footerReference w:type="even" r:id="rId16"/>
          <w:footerReference w:type="default" r:id="rId17"/>
          <w:pgSz w:w="11906" w:h="16838"/>
          <w:pgMar w:top="993" w:right="850" w:bottom="1134" w:left="1701" w:header="709" w:footer="709" w:gutter="0"/>
          <w:cols w:space="708"/>
          <w:docGrid w:linePitch="360"/>
        </w:sectPr>
      </w:pPr>
    </w:p>
    <w:tbl>
      <w:tblPr>
        <w:tblpPr w:leftFromText="180" w:rightFromText="180" w:horzAnchor="margin" w:tblpY="-915"/>
        <w:tblW w:w="15276" w:type="dxa"/>
        <w:tblLook w:val="04A0" w:firstRow="1" w:lastRow="0" w:firstColumn="1" w:lastColumn="0" w:noHBand="0" w:noVBand="1"/>
      </w:tblPr>
      <w:tblGrid>
        <w:gridCol w:w="4219"/>
        <w:gridCol w:w="1428"/>
        <w:gridCol w:w="1407"/>
        <w:gridCol w:w="402"/>
        <w:gridCol w:w="1157"/>
        <w:gridCol w:w="1418"/>
        <w:gridCol w:w="1417"/>
        <w:gridCol w:w="1276"/>
        <w:gridCol w:w="1276"/>
        <w:gridCol w:w="1276"/>
      </w:tblGrid>
      <w:tr w:rsidR="007E5970" w:rsidRPr="007E5970" w14:paraId="53F84012" w14:textId="77777777" w:rsidTr="00C275EF">
        <w:trPr>
          <w:trHeight w:val="216"/>
        </w:trPr>
        <w:tc>
          <w:tcPr>
            <w:tcW w:w="4219" w:type="dxa"/>
            <w:tcBorders>
              <w:top w:val="nil"/>
              <w:left w:val="nil"/>
              <w:bottom w:val="nil"/>
              <w:right w:val="nil"/>
            </w:tcBorders>
            <w:shd w:val="clear" w:color="auto" w:fill="auto"/>
            <w:noWrap/>
            <w:vAlign w:val="center"/>
            <w:hideMark/>
          </w:tcPr>
          <w:p w14:paraId="56B98335" w14:textId="77777777" w:rsidR="007E5970" w:rsidRPr="007E5970" w:rsidRDefault="007E5970" w:rsidP="007E5970">
            <w:pPr>
              <w:rPr>
                <w:sz w:val="20"/>
                <w:szCs w:val="20"/>
              </w:rPr>
            </w:pPr>
          </w:p>
        </w:tc>
        <w:tc>
          <w:tcPr>
            <w:tcW w:w="1428" w:type="dxa"/>
            <w:tcBorders>
              <w:top w:val="nil"/>
              <w:left w:val="nil"/>
              <w:bottom w:val="nil"/>
              <w:right w:val="nil"/>
            </w:tcBorders>
            <w:shd w:val="clear" w:color="auto" w:fill="auto"/>
            <w:noWrap/>
            <w:vAlign w:val="center"/>
            <w:hideMark/>
          </w:tcPr>
          <w:p w14:paraId="25EB5BBA"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Аналитическая ведомость по счету 90 Продажи</w:t>
            </w:r>
          </w:p>
        </w:tc>
        <w:tc>
          <w:tcPr>
            <w:tcW w:w="1407" w:type="dxa"/>
            <w:tcBorders>
              <w:top w:val="nil"/>
              <w:left w:val="nil"/>
              <w:bottom w:val="nil"/>
              <w:right w:val="nil"/>
            </w:tcBorders>
          </w:tcPr>
          <w:p w14:paraId="512AAF62" w14:textId="77777777" w:rsidR="007E5970" w:rsidRPr="007E5970" w:rsidRDefault="007E5970" w:rsidP="007E5970">
            <w:pPr>
              <w:jc w:val="right"/>
              <w:rPr>
                <w:rFonts w:ascii="Arial CYR" w:hAnsi="Arial CYR" w:cs="Arial CYR"/>
                <w:b/>
                <w:bCs/>
                <w:sz w:val="16"/>
                <w:szCs w:val="16"/>
              </w:rPr>
            </w:pPr>
          </w:p>
        </w:tc>
        <w:tc>
          <w:tcPr>
            <w:tcW w:w="1559" w:type="dxa"/>
            <w:gridSpan w:val="2"/>
            <w:tcBorders>
              <w:top w:val="nil"/>
              <w:left w:val="nil"/>
              <w:bottom w:val="nil"/>
              <w:right w:val="nil"/>
            </w:tcBorders>
            <w:shd w:val="clear" w:color="auto" w:fill="auto"/>
            <w:noWrap/>
            <w:vAlign w:val="center"/>
            <w:hideMark/>
          </w:tcPr>
          <w:p w14:paraId="6D972102" w14:textId="77777777" w:rsidR="007E5970" w:rsidRPr="007E5970" w:rsidRDefault="007E5970" w:rsidP="007E5970">
            <w:pPr>
              <w:jc w:val="right"/>
              <w:rPr>
                <w:rFonts w:ascii="Arial CYR" w:hAnsi="Arial CYR" w:cs="Arial CYR"/>
                <w:b/>
                <w:bCs/>
                <w:sz w:val="16"/>
                <w:szCs w:val="16"/>
              </w:rPr>
            </w:pPr>
          </w:p>
        </w:tc>
        <w:tc>
          <w:tcPr>
            <w:tcW w:w="1418" w:type="dxa"/>
            <w:tcBorders>
              <w:top w:val="nil"/>
              <w:left w:val="nil"/>
              <w:bottom w:val="nil"/>
              <w:right w:val="nil"/>
            </w:tcBorders>
          </w:tcPr>
          <w:p w14:paraId="59DA44D5" w14:textId="77777777" w:rsidR="007E5970" w:rsidRPr="007E5970" w:rsidRDefault="007E5970" w:rsidP="007E5970">
            <w:pPr>
              <w:jc w:val="right"/>
              <w:rPr>
                <w:sz w:val="20"/>
                <w:szCs w:val="20"/>
              </w:rPr>
            </w:pPr>
          </w:p>
        </w:tc>
        <w:tc>
          <w:tcPr>
            <w:tcW w:w="1417" w:type="dxa"/>
            <w:tcBorders>
              <w:top w:val="nil"/>
              <w:left w:val="nil"/>
              <w:bottom w:val="nil"/>
              <w:right w:val="nil"/>
            </w:tcBorders>
            <w:shd w:val="clear" w:color="auto" w:fill="auto"/>
            <w:noWrap/>
            <w:vAlign w:val="center"/>
            <w:hideMark/>
          </w:tcPr>
          <w:p w14:paraId="258F8A01" w14:textId="77777777" w:rsidR="007E5970" w:rsidRPr="007E5970" w:rsidRDefault="007E5970" w:rsidP="007E5970">
            <w:pPr>
              <w:jc w:val="right"/>
              <w:rPr>
                <w:sz w:val="20"/>
                <w:szCs w:val="20"/>
              </w:rPr>
            </w:pPr>
          </w:p>
        </w:tc>
        <w:tc>
          <w:tcPr>
            <w:tcW w:w="1276" w:type="dxa"/>
            <w:tcBorders>
              <w:top w:val="nil"/>
              <w:left w:val="nil"/>
              <w:bottom w:val="nil"/>
              <w:right w:val="nil"/>
            </w:tcBorders>
          </w:tcPr>
          <w:p w14:paraId="0EAE0E0D" w14:textId="77777777" w:rsidR="007E5970" w:rsidRPr="007E5970" w:rsidRDefault="007E5970" w:rsidP="007E5970">
            <w:pPr>
              <w:jc w:val="right"/>
              <w:rPr>
                <w:sz w:val="20"/>
                <w:szCs w:val="20"/>
              </w:rPr>
            </w:pPr>
          </w:p>
        </w:tc>
        <w:tc>
          <w:tcPr>
            <w:tcW w:w="1276" w:type="dxa"/>
            <w:tcBorders>
              <w:top w:val="nil"/>
              <w:left w:val="nil"/>
              <w:bottom w:val="nil"/>
              <w:right w:val="nil"/>
            </w:tcBorders>
            <w:shd w:val="clear" w:color="auto" w:fill="auto"/>
            <w:noWrap/>
            <w:vAlign w:val="center"/>
            <w:hideMark/>
          </w:tcPr>
          <w:p w14:paraId="465DB95A" w14:textId="77777777" w:rsidR="007E5970" w:rsidRPr="007E5970" w:rsidRDefault="007E5970" w:rsidP="007E5970">
            <w:pPr>
              <w:jc w:val="right"/>
              <w:rPr>
                <w:sz w:val="20"/>
                <w:szCs w:val="20"/>
              </w:rPr>
            </w:pPr>
          </w:p>
        </w:tc>
        <w:tc>
          <w:tcPr>
            <w:tcW w:w="1276" w:type="dxa"/>
            <w:tcBorders>
              <w:top w:val="nil"/>
              <w:left w:val="nil"/>
              <w:bottom w:val="nil"/>
              <w:right w:val="nil"/>
            </w:tcBorders>
          </w:tcPr>
          <w:p w14:paraId="149C871E" w14:textId="77777777" w:rsidR="007E5970" w:rsidRPr="007E5970" w:rsidRDefault="007E5970" w:rsidP="007E5970">
            <w:pPr>
              <w:jc w:val="right"/>
              <w:rPr>
                <w:sz w:val="20"/>
                <w:szCs w:val="20"/>
              </w:rPr>
            </w:pPr>
            <w:r w:rsidRPr="007E5970">
              <w:rPr>
                <w:sz w:val="20"/>
                <w:szCs w:val="20"/>
              </w:rPr>
              <w:t>Таблица 1</w:t>
            </w:r>
          </w:p>
        </w:tc>
      </w:tr>
      <w:tr w:rsidR="007E5970" w:rsidRPr="007E5970" w14:paraId="23E2CDD2" w14:textId="77777777" w:rsidTr="00C275EF">
        <w:trPr>
          <w:trHeight w:val="288"/>
        </w:trPr>
        <w:tc>
          <w:tcPr>
            <w:tcW w:w="4219" w:type="dxa"/>
            <w:tcBorders>
              <w:top w:val="nil"/>
              <w:left w:val="nil"/>
              <w:bottom w:val="nil"/>
              <w:right w:val="nil"/>
            </w:tcBorders>
            <w:shd w:val="clear" w:color="auto" w:fill="auto"/>
            <w:noWrap/>
            <w:vAlign w:val="center"/>
            <w:hideMark/>
          </w:tcPr>
          <w:p w14:paraId="75BED8E3" w14:textId="77777777" w:rsidR="007E5970" w:rsidRPr="007E5970" w:rsidRDefault="007E5970" w:rsidP="007E5970">
            <w:pPr>
              <w:jc w:val="right"/>
              <w:rPr>
                <w:sz w:val="20"/>
                <w:szCs w:val="20"/>
              </w:rPr>
            </w:pPr>
          </w:p>
        </w:tc>
        <w:tc>
          <w:tcPr>
            <w:tcW w:w="3237" w:type="dxa"/>
            <w:gridSpan w:val="3"/>
            <w:tcBorders>
              <w:top w:val="nil"/>
              <w:left w:val="nil"/>
              <w:bottom w:val="nil"/>
              <w:right w:val="nil"/>
            </w:tcBorders>
          </w:tcPr>
          <w:p w14:paraId="35938150" w14:textId="77777777" w:rsidR="007E5970" w:rsidRPr="007E5970" w:rsidRDefault="007E5970" w:rsidP="007E5970">
            <w:pPr>
              <w:rPr>
                <w:rFonts w:ascii="Arial CYR" w:hAnsi="Arial CYR" w:cs="Arial CYR"/>
                <w:b/>
                <w:bCs/>
                <w:sz w:val="16"/>
                <w:szCs w:val="16"/>
              </w:rPr>
            </w:pPr>
          </w:p>
        </w:tc>
        <w:tc>
          <w:tcPr>
            <w:tcW w:w="1157" w:type="dxa"/>
            <w:tcBorders>
              <w:top w:val="nil"/>
              <w:left w:val="nil"/>
              <w:bottom w:val="nil"/>
              <w:right w:val="nil"/>
            </w:tcBorders>
            <w:shd w:val="clear" w:color="auto" w:fill="auto"/>
            <w:noWrap/>
            <w:vAlign w:val="center"/>
            <w:hideMark/>
          </w:tcPr>
          <w:p w14:paraId="76D4B5D9" w14:textId="77777777" w:rsidR="007E5970" w:rsidRPr="007E5970" w:rsidRDefault="007E5970" w:rsidP="007E5970">
            <w:pPr>
              <w:rPr>
                <w:rFonts w:ascii="Arial CYR" w:hAnsi="Arial CYR" w:cs="Arial CYR"/>
                <w:b/>
                <w:bCs/>
                <w:sz w:val="16"/>
                <w:szCs w:val="16"/>
              </w:rPr>
            </w:pPr>
            <w:r w:rsidRPr="007E5970">
              <w:rPr>
                <w:rFonts w:ascii="Arial CYR" w:hAnsi="Arial CYR" w:cs="Arial CYR"/>
                <w:b/>
                <w:bCs/>
                <w:sz w:val="16"/>
                <w:szCs w:val="16"/>
              </w:rPr>
              <w:t>c 01/01/2022 по 31/12/2022</w:t>
            </w:r>
          </w:p>
        </w:tc>
        <w:tc>
          <w:tcPr>
            <w:tcW w:w="1418" w:type="dxa"/>
            <w:tcBorders>
              <w:top w:val="nil"/>
              <w:left w:val="nil"/>
              <w:bottom w:val="nil"/>
              <w:right w:val="nil"/>
            </w:tcBorders>
          </w:tcPr>
          <w:p w14:paraId="5951333A" w14:textId="77777777" w:rsidR="007E5970" w:rsidRPr="007E5970" w:rsidRDefault="007E5970" w:rsidP="007E5970">
            <w:pPr>
              <w:rPr>
                <w:rFonts w:ascii="Arial CYR" w:hAnsi="Arial CYR" w:cs="Arial CYR"/>
                <w:b/>
                <w:bCs/>
                <w:sz w:val="16"/>
                <w:szCs w:val="16"/>
              </w:rPr>
            </w:pPr>
          </w:p>
        </w:tc>
        <w:tc>
          <w:tcPr>
            <w:tcW w:w="1417" w:type="dxa"/>
            <w:tcBorders>
              <w:top w:val="nil"/>
              <w:left w:val="nil"/>
              <w:bottom w:val="nil"/>
              <w:right w:val="nil"/>
            </w:tcBorders>
            <w:shd w:val="clear" w:color="auto" w:fill="auto"/>
            <w:noWrap/>
            <w:vAlign w:val="center"/>
            <w:hideMark/>
          </w:tcPr>
          <w:p w14:paraId="1B271968" w14:textId="77777777" w:rsidR="007E5970" w:rsidRPr="007E5970" w:rsidRDefault="007E5970" w:rsidP="007E5970">
            <w:pPr>
              <w:rPr>
                <w:rFonts w:ascii="Arial CYR" w:hAnsi="Arial CYR" w:cs="Arial CYR"/>
                <w:b/>
                <w:bCs/>
                <w:sz w:val="16"/>
                <w:szCs w:val="16"/>
              </w:rPr>
            </w:pPr>
          </w:p>
        </w:tc>
        <w:tc>
          <w:tcPr>
            <w:tcW w:w="1276" w:type="dxa"/>
            <w:tcBorders>
              <w:top w:val="nil"/>
              <w:left w:val="nil"/>
              <w:bottom w:val="nil"/>
              <w:right w:val="nil"/>
            </w:tcBorders>
          </w:tcPr>
          <w:p w14:paraId="46065C62" w14:textId="77777777" w:rsidR="007E5970" w:rsidRPr="007E5970" w:rsidRDefault="007E5970" w:rsidP="007E5970">
            <w:pPr>
              <w:rPr>
                <w:sz w:val="20"/>
                <w:szCs w:val="20"/>
              </w:rPr>
            </w:pPr>
          </w:p>
        </w:tc>
        <w:tc>
          <w:tcPr>
            <w:tcW w:w="1276" w:type="dxa"/>
            <w:tcBorders>
              <w:top w:val="nil"/>
              <w:left w:val="nil"/>
              <w:bottom w:val="nil"/>
              <w:right w:val="nil"/>
            </w:tcBorders>
            <w:shd w:val="clear" w:color="auto" w:fill="auto"/>
            <w:noWrap/>
            <w:vAlign w:val="center"/>
            <w:hideMark/>
          </w:tcPr>
          <w:p w14:paraId="7D12FEE1" w14:textId="77777777" w:rsidR="007E5970" w:rsidRPr="007E5970" w:rsidRDefault="007E5970" w:rsidP="007E5970">
            <w:pPr>
              <w:rPr>
                <w:sz w:val="20"/>
                <w:szCs w:val="20"/>
              </w:rPr>
            </w:pPr>
          </w:p>
        </w:tc>
        <w:tc>
          <w:tcPr>
            <w:tcW w:w="1276" w:type="dxa"/>
            <w:tcBorders>
              <w:top w:val="nil"/>
              <w:left w:val="nil"/>
              <w:bottom w:val="nil"/>
              <w:right w:val="nil"/>
            </w:tcBorders>
          </w:tcPr>
          <w:p w14:paraId="5CC8F16D" w14:textId="77777777" w:rsidR="007E5970" w:rsidRPr="007E5970" w:rsidRDefault="007E5970" w:rsidP="007E5970">
            <w:pPr>
              <w:rPr>
                <w:sz w:val="20"/>
                <w:szCs w:val="20"/>
              </w:rPr>
            </w:pPr>
          </w:p>
        </w:tc>
      </w:tr>
      <w:tr w:rsidR="007E5970" w:rsidRPr="007E5970" w14:paraId="53CE1CCF" w14:textId="77777777" w:rsidTr="00C275EF">
        <w:trPr>
          <w:trHeight w:val="216"/>
        </w:trPr>
        <w:tc>
          <w:tcPr>
            <w:tcW w:w="4219" w:type="dxa"/>
            <w:tcBorders>
              <w:top w:val="nil"/>
              <w:left w:val="nil"/>
              <w:bottom w:val="nil"/>
              <w:right w:val="nil"/>
            </w:tcBorders>
            <w:shd w:val="clear" w:color="auto" w:fill="auto"/>
            <w:noWrap/>
            <w:vAlign w:val="center"/>
            <w:hideMark/>
          </w:tcPr>
          <w:p w14:paraId="4EFEC85B"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Применен фильтр…</w:t>
            </w:r>
          </w:p>
        </w:tc>
        <w:tc>
          <w:tcPr>
            <w:tcW w:w="1428" w:type="dxa"/>
            <w:tcBorders>
              <w:top w:val="nil"/>
              <w:left w:val="nil"/>
              <w:bottom w:val="nil"/>
              <w:right w:val="nil"/>
            </w:tcBorders>
            <w:shd w:val="clear" w:color="auto" w:fill="auto"/>
            <w:noWrap/>
            <w:vAlign w:val="center"/>
            <w:hideMark/>
          </w:tcPr>
          <w:p w14:paraId="1F592773" w14:textId="77777777" w:rsidR="007E5970" w:rsidRPr="007E5970" w:rsidRDefault="007E5970" w:rsidP="007E5970">
            <w:pPr>
              <w:rPr>
                <w:rFonts w:ascii="Arial CYR" w:hAnsi="Arial CYR" w:cs="Arial CYR"/>
                <w:i/>
                <w:iCs/>
                <w:sz w:val="16"/>
                <w:szCs w:val="16"/>
              </w:rPr>
            </w:pPr>
          </w:p>
        </w:tc>
        <w:tc>
          <w:tcPr>
            <w:tcW w:w="1407" w:type="dxa"/>
            <w:tcBorders>
              <w:top w:val="nil"/>
              <w:left w:val="nil"/>
              <w:bottom w:val="nil"/>
              <w:right w:val="nil"/>
            </w:tcBorders>
          </w:tcPr>
          <w:p w14:paraId="3A4B18D5" w14:textId="77777777" w:rsidR="007E5970" w:rsidRPr="007E5970" w:rsidRDefault="007E5970" w:rsidP="007E5970">
            <w:pPr>
              <w:rPr>
                <w:sz w:val="20"/>
                <w:szCs w:val="20"/>
              </w:rPr>
            </w:pPr>
          </w:p>
        </w:tc>
        <w:tc>
          <w:tcPr>
            <w:tcW w:w="1559" w:type="dxa"/>
            <w:gridSpan w:val="2"/>
            <w:tcBorders>
              <w:top w:val="nil"/>
              <w:left w:val="nil"/>
              <w:bottom w:val="nil"/>
              <w:right w:val="nil"/>
            </w:tcBorders>
            <w:shd w:val="clear" w:color="auto" w:fill="auto"/>
            <w:noWrap/>
            <w:vAlign w:val="center"/>
            <w:hideMark/>
          </w:tcPr>
          <w:p w14:paraId="6E0463BD" w14:textId="77777777" w:rsidR="007E5970" w:rsidRPr="007E5970" w:rsidRDefault="007E5970" w:rsidP="007E5970">
            <w:pPr>
              <w:rPr>
                <w:sz w:val="20"/>
                <w:szCs w:val="20"/>
              </w:rPr>
            </w:pPr>
          </w:p>
        </w:tc>
        <w:tc>
          <w:tcPr>
            <w:tcW w:w="1418" w:type="dxa"/>
            <w:tcBorders>
              <w:top w:val="nil"/>
              <w:left w:val="nil"/>
              <w:bottom w:val="nil"/>
              <w:right w:val="nil"/>
            </w:tcBorders>
          </w:tcPr>
          <w:p w14:paraId="39734AFD" w14:textId="77777777" w:rsidR="007E5970" w:rsidRPr="007E5970" w:rsidRDefault="007E5970" w:rsidP="007E5970">
            <w:pPr>
              <w:rPr>
                <w:sz w:val="20"/>
                <w:szCs w:val="20"/>
              </w:rPr>
            </w:pPr>
          </w:p>
        </w:tc>
        <w:tc>
          <w:tcPr>
            <w:tcW w:w="1417" w:type="dxa"/>
            <w:tcBorders>
              <w:top w:val="nil"/>
              <w:left w:val="nil"/>
              <w:bottom w:val="nil"/>
              <w:right w:val="nil"/>
            </w:tcBorders>
            <w:shd w:val="clear" w:color="auto" w:fill="auto"/>
            <w:noWrap/>
            <w:vAlign w:val="center"/>
            <w:hideMark/>
          </w:tcPr>
          <w:p w14:paraId="1710932B" w14:textId="77777777" w:rsidR="007E5970" w:rsidRPr="007E5970" w:rsidRDefault="007E5970" w:rsidP="007E5970">
            <w:pPr>
              <w:rPr>
                <w:sz w:val="20"/>
                <w:szCs w:val="20"/>
              </w:rPr>
            </w:pPr>
          </w:p>
        </w:tc>
        <w:tc>
          <w:tcPr>
            <w:tcW w:w="1276" w:type="dxa"/>
            <w:tcBorders>
              <w:top w:val="nil"/>
              <w:left w:val="nil"/>
              <w:bottom w:val="nil"/>
              <w:right w:val="nil"/>
            </w:tcBorders>
          </w:tcPr>
          <w:p w14:paraId="71EAA87E" w14:textId="77777777" w:rsidR="007E5970" w:rsidRPr="007E5970" w:rsidRDefault="007E5970" w:rsidP="007E5970">
            <w:pPr>
              <w:rPr>
                <w:sz w:val="20"/>
                <w:szCs w:val="20"/>
              </w:rPr>
            </w:pPr>
          </w:p>
        </w:tc>
        <w:tc>
          <w:tcPr>
            <w:tcW w:w="1276" w:type="dxa"/>
            <w:tcBorders>
              <w:top w:val="nil"/>
              <w:left w:val="nil"/>
              <w:bottom w:val="nil"/>
              <w:right w:val="nil"/>
            </w:tcBorders>
            <w:shd w:val="clear" w:color="auto" w:fill="auto"/>
            <w:vAlign w:val="center"/>
            <w:hideMark/>
          </w:tcPr>
          <w:p w14:paraId="524EDBBD" w14:textId="77777777" w:rsidR="007E5970" w:rsidRPr="007E5970" w:rsidRDefault="007E5970" w:rsidP="007E5970">
            <w:pPr>
              <w:rPr>
                <w:sz w:val="20"/>
                <w:szCs w:val="20"/>
              </w:rPr>
            </w:pPr>
          </w:p>
        </w:tc>
        <w:tc>
          <w:tcPr>
            <w:tcW w:w="1276" w:type="dxa"/>
            <w:tcBorders>
              <w:top w:val="nil"/>
              <w:left w:val="nil"/>
              <w:bottom w:val="nil"/>
              <w:right w:val="nil"/>
            </w:tcBorders>
          </w:tcPr>
          <w:p w14:paraId="3650C624" w14:textId="77777777" w:rsidR="007E5970" w:rsidRPr="007E5970" w:rsidRDefault="007E5970" w:rsidP="007E5970">
            <w:pPr>
              <w:rPr>
                <w:sz w:val="20"/>
                <w:szCs w:val="20"/>
              </w:rPr>
            </w:pPr>
          </w:p>
        </w:tc>
      </w:tr>
      <w:tr w:rsidR="007E5970" w:rsidRPr="007E5970" w14:paraId="2D3F07E7" w14:textId="77777777" w:rsidTr="00C275EF">
        <w:trPr>
          <w:trHeight w:val="216"/>
        </w:trPr>
        <w:tc>
          <w:tcPr>
            <w:tcW w:w="4219" w:type="dxa"/>
            <w:tcBorders>
              <w:top w:val="nil"/>
              <w:left w:val="nil"/>
              <w:bottom w:val="nil"/>
              <w:right w:val="nil"/>
            </w:tcBorders>
            <w:shd w:val="clear" w:color="auto" w:fill="auto"/>
            <w:noWrap/>
            <w:vAlign w:val="center"/>
            <w:hideMark/>
          </w:tcPr>
          <w:p w14:paraId="253400DA"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Субсчета счета                                    </w:t>
            </w:r>
          </w:p>
        </w:tc>
        <w:tc>
          <w:tcPr>
            <w:tcW w:w="1428" w:type="dxa"/>
            <w:tcBorders>
              <w:top w:val="nil"/>
              <w:left w:val="nil"/>
              <w:bottom w:val="nil"/>
              <w:right w:val="nil"/>
            </w:tcBorders>
            <w:shd w:val="clear" w:color="auto" w:fill="auto"/>
            <w:vAlign w:val="center"/>
            <w:hideMark/>
          </w:tcPr>
          <w:p w14:paraId="571161E4" w14:textId="77777777" w:rsidR="007E5970" w:rsidRPr="007E5970" w:rsidRDefault="007E5970" w:rsidP="007E5970">
            <w:pPr>
              <w:rPr>
                <w:rFonts w:ascii="Arial CYR" w:hAnsi="Arial CYR" w:cs="Arial CYR"/>
                <w:i/>
                <w:iCs/>
                <w:sz w:val="16"/>
                <w:szCs w:val="16"/>
              </w:rPr>
            </w:pPr>
          </w:p>
        </w:tc>
        <w:tc>
          <w:tcPr>
            <w:tcW w:w="1407" w:type="dxa"/>
            <w:tcBorders>
              <w:top w:val="nil"/>
              <w:left w:val="nil"/>
              <w:bottom w:val="nil"/>
              <w:right w:val="nil"/>
            </w:tcBorders>
          </w:tcPr>
          <w:p w14:paraId="50E55898" w14:textId="77777777" w:rsidR="007E5970" w:rsidRPr="007E5970" w:rsidRDefault="007E5970" w:rsidP="007E5970">
            <w:pPr>
              <w:rPr>
                <w:sz w:val="20"/>
                <w:szCs w:val="20"/>
              </w:rPr>
            </w:pPr>
          </w:p>
        </w:tc>
        <w:tc>
          <w:tcPr>
            <w:tcW w:w="1559" w:type="dxa"/>
            <w:gridSpan w:val="2"/>
            <w:tcBorders>
              <w:top w:val="nil"/>
              <w:left w:val="nil"/>
              <w:bottom w:val="nil"/>
              <w:right w:val="nil"/>
            </w:tcBorders>
            <w:shd w:val="clear" w:color="auto" w:fill="auto"/>
            <w:vAlign w:val="center"/>
            <w:hideMark/>
          </w:tcPr>
          <w:p w14:paraId="0984A739" w14:textId="77777777" w:rsidR="007E5970" w:rsidRPr="007E5970" w:rsidRDefault="007E5970" w:rsidP="007E5970">
            <w:pPr>
              <w:rPr>
                <w:sz w:val="20"/>
                <w:szCs w:val="20"/>
              </w:rPr>
            </w:pPr>
          </w:p>
        </w:tc>
        <w:tc>
          <w:tcPr>
            <w:tcW w:w="1418" w:type="dxa"/>
            <w:tcBorders>
              <w:top w:val="nil"/>
              <w:left w:val="nil"/>
              <w:bottom w:val="nil"/>
              <w:right w:val="nil"/>
            </w:tcBorders>
          </w:tcPr>
          <w:p w14:paraId="410FEDAE" w14:textId="77777777" w:rsidR="007E5970" w:rsidRPr="007E5970" w:rsidRDefault="007E5970" w:rsidP="007E5970">
            <w:pPr>
              <w:rPr>
                <w:sz w:val="20"/>
                <w:szCs w:val="20"/>
              </w:rPr>
            </w:pPr>
          </w:p>
        </w:tc>
        <w:tc>
          <w:tcPr>
            <w:tcW w:w="1417" w:type="dxa"/>
            <w:tcBorders>
              <w:top w:val="nil"/>
              <w:left w:val="nil"/>
              <w:bottom w:val="nil"/>
              <w:right w:val="nil"/>
            </w:tcBorders>
            <w:shd w:val="clear" w:color="auto" w:fill="auto"/>
            <w:vAlign w:val="center"/>
            <w:hideMark/>
          </w:tcPr>
          <w:p w14:paraId="1B1DF9FD" w14:textId="77777777" w:rsidR="007E5970" w:rsidRPr="007E5970" w:rsidRDefault="007E5970" w:rsidP="007E5970">
            <w:pPr>
              <w:rPr>
                <w:sz w:val="20"/>
                <w:szCs w:val="20"/>
              </w:rPr>
            </w:pPr>
          </w:p>
        </w:tc>
        <w:tc>
          <w:tcPr>
            <w:tcW w:w="1276" w:type="dxa"/>
            <w:tcBorders>
              <w:top w:val="nil"/>
              <w:left w:val="nil"/>
              <w:bottom w:val="nil"/>
              <w:right w:val="nil"/>
            </w:tcBorders>
          </w:tcPr>
          <w:p w14:paraId="680C2737" w14:textId="77777777" w:rsidR="007E5970" w:rsidRPr="007E5970" w:rsidRDefault="007E5970" w:rsidP="007E5970">
            <w:pPr>
              <w:rPr>
                <w:sz w:val="20"/>
                <w:szCs w:val="20"/>
              </w:rPr>
            </w:pPr>
          </w:p>
        </w:tc>
        <w:tc>
          <w:tcPr>
            <w:tcW w:w="1276" w:type="dxa"/>
            <w:tcBorders>
              <w:top w:val="nil"/>
              <w:left w:val="nil"/>
              <w:bottom w:val="nil"/>
              <w:right w:val="nil"/>
            </w:tcBorders>
            <w:shd w:val="clear" w:color="auto" w:fill="auto"/>
            <w:vAlign w:val="center"/>
            <w:hideMark/>
          </w:tcPr>
          <w:p w14:paraId="35494DAF" w14:textId="77777777" w:rsidR="007E5970" w:rsidRPr="007E5970" w:rsidRDefault="007E5970" w:rsidP="007E5970">
            <w:pPr>
              <w:rPr>
                <w:sz w:val="20"/>
                <w:szCs w:val="20"/>
              </w:rPr>
            </w:pPr>
          </w:p>
        </w:tc>
        <w:tc>
          <w:tcPr>
            <w:tcW w:w="1276" w:type="dxa"/>
            <w:tcBorders>
              <w:top w:val="nil"/>
              <w:left w:val="nil"/>
              <w:bottom w:val="nil"/>
              <w:right w:val="nil"/>
            </w:tcBorders>
          </w:tcPr>
          <w:p w14:paraId="58361135" w14:textId="77777777" w:rsidR="007E5970" w:rsidRPr="007E5970" w:rsidRDefault="007E5970" w:rsidP="007E5970">
            <w:pPr>
              <w:rPr>
                <w:sz w:val="20"/>
                <w:szCs w:val="20"/>
              </w:rPr>
            </w:pPr>
          </w:p>
        </w:tc>
      </w:tr>
      <w:tr w:rsidR="007E5970" w:rsidRPr="007E5970" w14:paraId="4A5D40B5" w14:textId="77777777" w:rsidTr="00C275EF">
        <w:trPr>
          <w:trHeight w:val="216"/>
        </w:trPr>
        <w:tc>
          <w:tcPr>
            <w:tcW w:w="4219" w:type="dxa"/>
            <w:tcBorders>
              <w:top w:val="nil"/>
              <w:left w:val="nil"/>
              <w:bottom w:val="nil"/>
              <w:right w:val="nil"/>
            </w:tcBorders>
            <w:shd w:val="clear" w:color="auto" w:fill="auto"/>
            <w:noWrap/>
            <w:vAlign w:val="center"/>
            <w:hideMark/>
          </w:tcPr>
          <w:p w14:paraId="661F071A"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02 Себестоимость продаж                         </w:t>
            </w:r>
          </w:p>
        </w:tc>
        <w:tc>
          <w:tcPr>
            <w:tcW w:w="1428" w:type="dxa"/>
            <w:tcBorders>
              <w:top w:val="nil"/>
              <w:left w:val="nil"/>
              <w:bottom w:val="nil"/>
              <w:right w:val="nil"/>
            </w:tcBorders>
            <w:shd w:val="clear" w:color="auto" w:fill="auto"/>
            <w:vAlign w:val="center"/>
            <w:hideMark/>
          </w:tcPr>
          <w:p w14:paraId="4F6056A6" w14:textId="77777777" w:rsidR="007E5970" w:rsidRPr="007E5970" w:rsidRDefault="007E5970" w:rsidP="007E5970">
            <w:pPr>
              <w:rPr>
                <w:rFonts w:ascii="Arial CYR" w:hAnsi="Arial CYR" w:cs="Arial CYR"/>
                <w:i/>
                <w:iCs/>
                <w:sz w:val="16"/>
                <w:szCs w:val="16"/>
              </w:rPr>
            </w:pPr>
          </w:p>
        </w:tc>
        <w:tc>
          <w:tcPr>
            <w:tcW w:w="1407" w:type="dxa"/>
            <w:tcBorders>
              <w:top w:val="nil"/>
              <w:left w:val="nil"/>
              <w:bottom w:val="nil"/>
              <w:right w:val="nil"/>
            </w:tcBorders>
          </w:tcPr>
          <w:p w14:paraId="3DE8EEDA" w14:textId="77777777" w:rsidR="007E5970" w:rsidRPr="007E5970" w:rsidRDefault="007E5970" w:rsidP="007E5970">
            <w:pPr>
              <w:jc w:val="center"/>
              <w:rPr>
                <w:rFonts w:ascii="Arial CYR" w:hAnsi="Arial CYR" w:cs="Arial CYR"/>
                <w:sz w:val="16"/>
                <w:szCs w:val="16"/>
              </w:rPr>
            </w:pPr>
          </w:p>
        </w:tc>
        <w:tc>
          <w:tcPr>
            <w:tcW w:w="1559" w:type="dxa"/>
            <w:gridSpan w:val="2"/>
            <w:vMerge w:val="restart"/>
            <w:tcBorders>
              <w:top w:val="nil"/>
              <w:left w:val="nil"/>
              <w:bottom w:val="nil"/>
              <w:right w:val="nil"/>
            </w:tcBorders>
            <w:shd w:val="clear" w:color="auto" w:fill="auto"/>
            <w:vAlign w:val="center"/>
          </w:tcPr>
          <w:p w14:paraId="2C200527" w14:textId="77777777" w:rsidR="007E5970" w:rsidRPr="007E5970" w:rsidRDefault="007E5970" w:rsidP="007E5970">
            <w:pPr>
              <w:jc w:val="center"/>
              <w:rPr>
                <w:rFonts w:ascii="Arial CYR" w:hAnsi="Arial CYR" w:cs="Arial CYR"/>
                <w:sz w:val="16"/>
                <w:szCs w:val="16"/>
              </w:rPr>
            </w:pPr>
          </w:p>
        </w:tc>
        <w:tc>
          <w:tcPr>
            <w:tcW w:w="1418" w:type="dxa"/>
            <w:tcBorders>
              <w:top w:val="nil"/>
              <w:left w:val="nil"/>
              <w:bottom w:val="nil"/>
              <w:right w:val="nil"/>
            </w:tcBorders>
          </w:tcPr>
          <w:p w14:paraId="6372687B" w14:textId="77777777" w:rsidR="007E5970" w:rsidRPr="007E5970" w:rsidRDefault="007E5970" w:rsidP="007E5970">
            <w:pPr>
              <w:jc w:val="center"/>
              <w:rPr>
                <w:rFonts w:ascii="Arial CYR" w:hAnsi="Arial CYR" w:cs="Arial CYR"/>
                <w:sz w:val="16"/>
                <w:szCs w:val="16"/>
              </w:rPr>
            </w:pPr>
          </w:p>
        </w:tc>
        <w:tc>
          <w:tcPr>
            <w:tcW w:w="1417" w:type="dxa"/>
            <w:vMerge w:val="restart"/>
            <w:tcBorders>
              <w:top w:val="nil"/>
              <w:left w:val="nil"/>
              <w:bottom w:val="nil"/>
              <w:right w:val="nil"/>
            </w:tcBorders>
            <w:shd w:val="clear" w:color="auto" w:fill="auto"/>
            <w:vAlign w:val="center"/>
          </w:tcPr>
          <w:p w14:paraId="371F232E" w14:textId="77777777" w:rsidR="007E5970" w:rsidRPr="007E5970" w:rsidRDefault="007E5970" w:rsidP="007E5970">
            <w:pPr>
              <w:jc w:val="center"/>
              <w:rPr>
                <w:rFonts w:ascii="Arial CYR" w:hAnsi="Arial CYR" w:cs="Arial CYR"/>
                <w:sz w:val="16"/>
                <w:szCs w:val="16"/>
              </w:rPr>
            </w:pPr>
          </w:p>
        </w:tc>
        <w:tc>
          <w:tcPr>
            <w:tcW w:w="1276" w:type="dxa"/>
            <w:tcBorders>
              <w:top w:val="nil"/>
              <w:left w:val="nil"/>
              <w:bottom w:val="nil"/>
              <w:right w:val="nil"/>
            </w:tcBorders>
          </w:tcPr>
          <w:p w14:paraId="40957626" w14:textId="77777777" w:rsidR="007E5970" w:rsidRPr="007E5970" w:rsidRDefault="007E5970" w:rsidP="007E5970">
            <w:pPr>
              <w:jc w:val="center"/>
              <w:rPr>
                <w:rFonts w:ascii="Arial CYR" w:hAnsi="Arial CYR" w:cs="Arial CYR"/>
                <w:sz w:val="16"/>
                <w:szCs w:val="16"/>
              </w:rPr>
            </w:pPr>
          </w:p>
        </w:tc>
        <w:tc>
          <w:tcPr>
            <w:tcW w:w="2552" w:type="dxa"/>
            <w:gridSpan w:val="2"/>
            <w:vMerge w:val="restart"/>
            <w:tcBorders>
              <w:top w:val="nil"/>
              <w:left w:val="nil"/>
              <w:right w:val="nil"/>
            </w:tcBorders>
            <w:shd w:val="clear" w:color="auto" w:fill="auto"/>
            <w:vAlign w:val="center"/>
          </w:tcPr>
          <w:p w14:paraId="40E272DC" w14:textId="77777777" w:rsidR="007E5970" w:rsidRPr="007E5970" w:rsidRDefault="007E5970" w:rsidP="007E5970">
            <w:pPr>
              <w:jc w:val="center"/>
              <w:rPr>
                <w:rFonts w:ascii="Arial CYR" w:hAnsi="Arial CYR" w:cs="Arial CYR"/>
                <w:sz w:val="16"/>
                <w:szCs w:val="16"/>
              </w:rPr>
            </w:pPr>
          </w:p>
        </w:tc>
      </w:tr>
      <w:tr w:rsidR="007E5970" w:rsidRPr="007E5970" w14:paraId="6180C26C" w14:textId="77777777" w:rsidTr="00C275EF">
        <w:trPr>
          <w:trHeight w:val="216"/>
        </w:trPr>
        <w:tc>
          <w:tcPr>
            <w:tcW w:w="4219" w:type="dxa"/>
            <w:tcBorders>
              <w:top w:val="nil"/>
              <w:left w:val="nil"/>
              <w:bottom w:val="nil"/>
              <w:right w:val="nil"/>
            </w:tcBorders>
            <w:shd w:val="clear" w:color="auto" w:fill="auto"/>
            <w:noWrap/>
            <w:vAlign w:val="center"/>
            <w:hideMark/>
          </w:tcPr>
          <w:p w14:paraId="768830F9"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Виды продаж для счета 90                          </w:t>
            </w:r>
          </w:p>
        </w:tc>
        <w:tc>
          <w:tcPr>
            <w:tcW w:w="1428" w:type="dxa"/>
            <w:tcBorders>
              <w:top w:val="nil"/>
              <w:left w:val="nil"/>
              <w:bottom w:val="nil"/>
              <w:right w:val="nil"/>
            </w:tcBorders>
            <w:shd w:val="clear" w:color="auto" w:fill="auto"/>
            <w:vAlign w:val="center"/>
            <w:hideMark/>
          </w:tcPr>
          <w:p w14:paraId="61CBBCC3" w14:textId="77777777" w:rsidR="007E5970" w:rsidRPr="007E5970" w:rsidRDefault="007E5970" w:rsidP="007E5970">
            <w:pPr>
              <w:rPr>
                <w:rFonts w:ascii="Arial CYR" w:hAnsi="Arial CYR" w:cs="Arial CYR"/>
                <w:i/>
                <w:iCs/>
                <w:sz w:val="16"/>
                <w:szCs w:val="16"/>
              </w:rPr>
            </w:pPr>
          </w:p>
        </w:tc>
        <w:tc>
          <w:tcPr>
            <w:tcW w:w="1407" w:type="dxa"/>
            <w:tcBorders>
              <w:top w:val="nil"/>
              <w:left w:val="nil"/>
              <w:bottom w:val="nil"/>
              <w:right w:val="nil"/>
            </w:tcBorders>
          </w:tcPr>
          <w:p w14:paraId="60156BDD" w14:textId="77777777" w:rsidR="007E5970" w:rsidRPr="007E5970" w:rsidRDefault="007E5970" w:rsidP="007E5970">
            <w:pPr>
              <w:rPr>
                <w:rFonts w:ascii="Arial CYR" w:hAnsi="Arial CYR" w:cs="Arial CYR"/>
                <w:sz w:val="16"/>
                <w:szCs w:val="16"/>
              </w:rPr>
            </w:pPr>
          </w:p>
        </w:tc>
        <w:tc>
          <w:tcPr>
            <w:tcW w:w="1559" w:type="dxa"/>
            <w:gridSpan w:val="2"/>
            <w:vMerge/>
            <w:tcBorders>
              <w:top w:val="nil"/>
              <w:left w:val="nil"/>
              <w:bottom w:val="nil"/>
              <w:right w:val="nil"/>
            </w:tcBorders>
            <w:vAlign w:val="center"/>
          </w:tcPr>
          <w:p w14:paraId="30D7F41F" w14:textId="77777777" w:rsidR="007E5970" w:rsidRPr="007E5970" w:rsidRDefault="007E5970" w:rsidP="007E5970">
            <w:pPr>
              <w:rPr>
                <w:rFonts w:ascii="Arial CYR" w:hAnsi="Arial CYR" w:cs="Arial CYR"/>
                <w:sz w:val="16"/>
                <w:szCs w:val="16"/>
              </w:rPr>
            </w:pPr>
          </w:p>
        </w:tc>
        <w:tc>
          <w:tcPr>
            <w:tcW w:w="1418" w:type="dxa"/>
            <w:tcBorders>
              <w:top w:val="nil"/>
              <w:left w:val="nil"/>
              <w:bottom w:val="nil"/>
              <w:right w:val="nil"/>
            </w:tcBorders>
          </w:tcPr>
          <w:p w14:paraId="67BD263F" w14:textId="77777777" w:rsidR="007E5970" w:rsidRPr="007E5970" w:rsidRDefault="007E5970" w:rsidP="007E5970">
            <w:pPr>
              <w:rPr>
                <w:rFonts w:ascii="Arial CYR" w:hAnsi="Arial CYR" w:cs="Arial CYR"/>
                <w:sz w:val="16"/>
                <w:szCs w:val="16"/>
              </w:rPr>
            </w:pPr>
          </w:p>
        </w:tc>
        <w:tc>
          <w:tcPr>
            <w:tcW w:w="1417" w:type="dxa"/>
            <w:vMerge/>
            <w:tcBorders>
              <w:top w:val="nil"/>
              <w:left w:val="nil"/>
              <w:bottom w:val="nil"/>
              <w:right w:val="nil"/>
            </w:tcBorders>
            <w:vAlign w:val="center"/>
          </w:tcPr>
          <w:p w14:paraId="5E7128AF" w14:textId="77777777" w:rsidR="007E5970" w:rsidRPr="007E5970" w:rsidRDefault="007E5970" w:rsidP="007E5970">
            <w:pPr>
              <w:rPr>
                <w:rFonts w:ascii="Arial CYR" w:hAnsi="Arial CYR" w:cs="Arial CYR"/>
                <w:sz w:val="16"/>
                <w:szCs w:val="16"/>
              </w:rPr>
            </w:pPr>
          </w:p>
        </w:tc>
        <w:tc>
          <w:tcPr>
            <w:tcW w:w="1276" w:type="dxa"/>
            <w:tcBorders>
              <w:top w:val="nil"/>
              <w:left w:val="nil"/>
              <w:bottom w:val="nil"/>
              <w:right w:val="nil"/>
            </w:tcBorders>
          </w:tcPr>
          <w:p w14:paraId="3632ADB2" w14:textId="77777777" w:rsidR="007E5970" w:rsidRPr="007E5970" w:rsidRDefault="007E5970" w:rsidP="007E5970">
            <w:pPr>
              <w:rPr>
                <w:rFonts w:ascii="Arial CYR" w:hAnsi="Arial CYR" w:cs="Arial CYR"/>
                <w:sz w:val="16"/>
                <w:szCs w:val="16"/>
              </w:rPr>
            </w:pPr>
          </w:p>
        </w:tc>
        <w:tc>
          <w:tcPr>
            <w:tcW w:w="2552" w:type="dxa"/>
            <w:gridSpan w:val="2"/>
            <w:vMerge/>
            <w:tcBorders>
              <w:left w:val="nil"/>
              <w:bottom w:val="nil"/>
              <w:right w:val="nil"/>
            </w:tcBorders>
            <w:vAlign w:val="center"/>
          </w:tcPr>
          <w:p w14:paraId="513E63A0" w14:textId="77777777" w:rsidR="007E5970" w:rsidRPr="007E5970" w:rsidRDefault="007E5970" w:rsidP="007E5970">
            <w:pPr>
              <w:rPr>
                <w:rFonts w:ascii="Arial CYR" w:hAnsi="Arial CYR" w:cs="Arial CYR"/>
                <w:sz w:val="16"/>
                <w:szCs w:val="16"/>
              </w:rPr>
            </w:pPr>
          </w:p>
        </w:tc>
      </w:tr>
      <w:tr w:rsidR="007E5970" w:rsidRPr="007E5970" w14:paraId="3B800916" w14:textId="77777777" w:rsidTr="00C275EF">
        <w:trPr>
          <w:trHeight w:val="374"/>
        </w:trPr>
        <w:tc>
          <w:tcPr>
            <w:tcW w:w="5647" w:type="dxa"/>
            <w:gridSpan w:val="2"/>
            <w:tcBorders>
              <w:top w:val="nil"/>
              <w:left w:val="nil"/>
              <w:right w:val="nil"/>
            </w:tcBorders>
            <w:shd w:val="clear" w:color="auto" w:fill="auto"/>
            <w:noWrap/>
            <w:vAlign w:val="center"/>
            <w:hideMark/>
          </w:tcPr>
          <w:p w14:paraId="23AF8626"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019 Реализация услуг по подключению к сетям теплоснабжения</w:t>
            </w:r>
          </w:p>
        </w:tc>
        <w:tc>
          <w:tcPr>
            <w:tcW w:w="1407" w:type="dxa"/>
            <w:tcBorders>
              <w:top w:val="nil"/>
              <w:left w:val="nil"/>
              <w:right w:val="nil"/>
            </w:tcBorders>
          </w:tcPr>
          <w:p w14:paraId="1FBA1C46" w14:textId="77777777" w:rsidR="007E5970" w:rsidRPr="007E5970" w:rsidRDefault="007E5970" w:rsidP="007E5970">
            <w:pPr>
              <w:jc w:val="center"/>
              <w:rPr>
                <w:rFonts w:ascii="Arial CYR" w:hAnsi="Arial CYR" w:cs="Arial CYR"/>
                <w:b/>
                <w:bCs/>
                <w:sz w:val="16"/>
                <w:szCs w:val="16"/>
              </w:rPr>
            </w:pPr>
          </w:p>
        </w:tc>
        <w:tc>
          <w:tcPr>
            <w:tcW w:w="1559" w:type="dxa"/>
            <w:gridSpan w:val="2"/>
            <w:tcBorders>
              <w:top w:val="nil"/>
              <w:left w:val="nil"/>
              <w:bottom w:val="single" w:sz="4" w:space="0" w:color="auto"/>
              <w:right w:val="nil"/>
            </w:tcBorders>
            <w:shd w:val="clear" w:color="auto" w:fill="auto"/>
            <w:vAlign w:val="center"/>
          </w:tcPr>
          <w:p w14:paraId="41DB734F" w14:textId="77777777" w:rsidR="007E5970" w:rsidRPr="007E5970" w:rsidRDefault="007E5970" w:rsidP="007E5970">
            <w:pPr>
              <w:jc w:val="center"/>
              <w:rPr>
                <w:rFonts w:ascii="Arial CYR" w:hAnsi="Arial CYR" w:cs="Arial CYR"/>
                <w:b/>
                <w:bCs/>
                <w:sz w:val="16"/>
                <w:szCs w:val="16"/>
              </w:rPr>
            </w:pPr>
          </w:p>
        </w:tc>
        <w:tc>
          <w:tcPr>
            <w:tcW w:w="1418" w:type="dxa"/>
            <w:tcBorders>
              <w:top w:val="nil"/>
              <w:left w:val="nil"/>
              <w:bottom w:val="single" w:sz="4" w:space="0" w:color="auto"/>
              <w:right w:val="nil"/>
            </w:tcBorders>
          </w:tcPr>
          <w:p w14:paraId="1AE37B4A" w14:textId="77777777" w:rsidR="007E5970" w:rsidRPr="007E5970" w:rsidRDefault="007E5970" w:rsidP="007E5970">
            <w:pPr>
              <w:jc w:val="center"/>
              <w:rPr>
                <w:rFonts w:ascii="Arial CYR" w:hAnsi="Arial CYR" w:cs="Arial CYR"/>
                <w:b/>
                <w:bCs/>
                <w:sz w:val="16"/>
                <w:szCs w:val="16"/>
              </w:rPr>
            </w:pPr>
          </w:p>
        </w:tc>
        <w:tc>
          <w:tcPr>
            <w:tcW w:w="1417" w:type="dxa"/>
            <w:tcBorders>
              <w:top w:val="nil"/>
              <w:left w:val="nil"/>
              <w:bottom w:val="single" w:sz="4" w:space="0" w:color="auto"/>
              <w:right w:val="nil"/>
            </w:tcBorders>
            <w:shd w:val="clear" w:color="000000" w:fill="FFFFFF"/>
            <w:vAlign w:val="center"/>
          </w:tcPr>
          <w:p w14:paraId="23FD7457" w14:textId="77777777" w:rsidR="007E5970" w:rsidRPr="007E5970" w:rsidRDefault="007E5970" w:rsidP="007E5970">
            <w:pPr>
              <w:jc w:val="center"/>
              <w:rPr>
                <w:rFonts w:ascii="Arial CYR" w:hAnsi="Arial CYR" w:cs="Arial CYR"/>
                <w:b/>
                <w:bCs/>
                <w:sz w:val="16"/>
                <w:szCs w:val="16"/>
              </w:rPr>
            </w:pPr>
          </w:p>
        </w:tc>
        <w:tc>
          <w:tcPr>
            <w:tcW w:w="1276" w:type="dxa"/>
            <w:tcBorders>
              <w:top w:val="nil"/>
              <w:left w:val="nil"/>
              <w:bottom w:val="single" w:sz="4" w:space="0" w:color="auto"/>
              <w:right w:val="nil"/>
            </w:tcBorders>
            <w:shd w:val="clear" w:color="000000" w:fill="FFFFFF"/>
          </w:tcPr>
          <w:p w14:paraId="4D64F8C2" w14:textId="77777777" w:rsidR="007E5970" w:rsidRPr="007E5970" w:rsidRDefault="007E5970" w:rsidP="007E5970">
            <w:pPr>
              <w:jc w:val="center"/>
              <w:rPr>
                <w:rFonts w:ascii="Arial CYR" w:hAnsi="Arial CYR" w:cs="Arial CYR"/>
                <w:b/>
                <w:bCs/>
                <w:sz w:val="16"/>
                <w:szCs w:val="16"/>
              </w:rPr>
            </w:pPr>
          </w:p>
        </w:tc>
        <w:tc>
          <w:tcPr>
            <w:tcW w:w="1276" w:type="dxa"/>
            <w:tcBorders>
              <w:top w:val="nil"/>
              <w:left w:val="nil"/>
              <w:bottom w:val="single" w:sz="4" w:space="0" w:color="auto"/>
              <w:right w:val="nil"/>
            </w:tcBorders>
            <w:shd w:val="clear" w:color="000000" w:fill="FFFFFF"/>
            <w:vAlign w:val="center"/>
          </w:tcPr>
          <w:p w14:paraId="35A80B6F" w14:textId="77777777" w:rsidR="007E5970" w:rsidRPr="007E5970" w:rsidRDefault="007E5970" w:rsidP="007E5970">
            <w:pPr>
              <w:jc w:val="center"/>
              <w:rPr>
                <w:rFonts w:ascii="Arial CYR" w:hAnsi="Arial CYR" w:cs="Arial CYR"/>
                <w:b/>
                <w:bCs/>
                <w:sz w:val="16"/>
                <w:szCs w:val="16"/>
              </w:rPr>
            </w:pPr>
          </w:p>
        </w:tc>
        <w:tc>
          <w:tcPr>
            <w:tcW w:w="1276" w:type="dxa"/>
            <w:tcBorders>
              <w:top w:val="nil"/>
              <w:left w:val="nil"/>
              <w:bottom w:val="single" w:sz="4" w:space="0" w:color="auto"/>
              <w:right w:val="nil"/>
            </w:tcBorders>
            <w:shd w:val="clear" w:color="000000" w:fill="FFFFFF"/>
          </w:tcPr>
          <w:p w14:paraId="0ACB7CD1" w14:textId="77777777" w:rsidR="007E5970" w:rsidRPr="007E5970" w:rsidRDefault="007E5970" w:rsidP="007E5970">
            <w:pPr>
              <w:jc w:val="center"/>
              <w:rPr>
                <w:rFonts w:ascii="Arial CYR" w:hAnsi="Arial CYR" w:cs="Arial CYR"/>
                <w:b/>
                <w:bCs/>
                <w:sz w:val="16"/>
                <w:szCs w:val="16"/>
              </w:rPr>
            </w:pPr>
          </w:p>
        </w:tc>
      </w:tr>
      <w:tr w:rsidR="007E5970" w:rsidRPr="007E5970" w14:paraId="49FC1A29" w14:textId="77777777" w:rsidTr="00C275EF">
        <w:trPr>
          <w:trHeight w:val="433"/>
        </w:trPr>
        <w:tc>
          <w:tcPr>
            <w:tcW w:w="4219" w:type="dxa"/>
            <w:vMerge w:val="restart"/>
            <w:tcBorders>
              <w:top w:val="single" w:sz="4" w:space="0" w:color="auto"/>
              <w:left w:val="single" w:sz="4" w:space="0" w:color="auto"/>
              <w:right w:val="single" w:sz="4" w:space="0" w:color="auto"/>
            </w:tcBorders>
            <w:shd w:val="clear" w:color="auto" w:fill="auto"/>
            <w:noWrap/>
            <w:vAlign w:val="center"/>
          </w:tcPr>
          <w:p w14:paraId="39E95C72"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Объект учета (по параметрам группировки)</w:t>
            </w:r>
          </w:p>
        </w:tc>
        <w:tc>
          <w:tcPr>
            <w:tcW w:w="2835" w:type="dxa"/>
            <w:gridSpan w:val="2"/>
            <w:tcBorders>
              <w:top w:val="single" w:sz="4" w:space="0" w:color="auto"/>
              <w:left w:val="nil"/>
              <w:bottom w:val="nil"/>
              <w:right w:val="single" w:sz="4" w:space="0" w:color="auto"/>
            </w:tcBorders>
            <w:shd w:val="clear" w:color="auto" w:fill="auto"/>
            <w:vAlign w:val="center"/>
          </w:tcPr>
          <w:p w14:paraId="488C57E2" w14:textId="77777777" w:rsidR="007E5970" w:rsidRPr="007E5970" w:rsidRDefault="007E5970" w:rsidP="007E5970">
            <w:pPr>
              <w:jc w:val="center"/>
              <w:rPr>
                <w:rFonts w:ascii="Arial CYR" w:hAnsi="Arial CYR" w:cs="Arial CYR"/>
                <w:b/>
                <w:sz w:val="16"/>
                <w:szCs w:val="16"/>
              </w:rPr>
            </w:pPr>
            <w:r w:rsidRPr="007E5970">
              <w:rPr>
                <w:rFonts w:ascii="Arial CYR" w:hAnsi="Arial CYR" w:cs="Arial CYR"/>
                <w:b/>
                <w:sz w:val="16"/>
                <w:szCs w:val="16"/>
              </w:rPr>
              <w:t>Затраты за 2022 год</w:t>
            </w:r>
          </w:p>
        </w:tc>
        <w:tc>
          <w:tcPr>
            <w:tcW w:w="2977" w:type="dxa"/>
            <w:gridSpan w:val="3"/>
            <w:tcBorders>
              <w:top w:val="single" w:sz="4" w:space="0" w:color="auto"/>
              <w:left w:val="single" w:sz="4" w:space="0" w:color="auto"/>
              <w:bottom w:val="nil"/>
              <w:right w:val="single" w:sz="4" w:space="0" w:color="auto"/>
            </w:tcBorders>
            <w:shd w:val="clear" w:color="auto" w:fill="auto"/>
            <w:vAlign w:val="center"/>
          </w:tcPr>
          <w:p w14:paraId="4B14441B" w14:textId="77777777" w:rsidR="007E5970" w:rsidRPr="007E5970" w:rsidRDefault="007E5970" w:rsidP="007E5970">
            <w:pPr>
              <w:jc w:val="center"/>
              <w:rPr>
                <w:rFonts w:ascii="Arial CYR" w:hAnsi="Arial CYR" w:cs="Arial CYR"/>
                <w:sz w:val="16"/>
                <w:szCs w:val="16"/>
              </w:rPr>
            </w:pPr>
            <w:r w:rsidRPr="007E5970">
              <w:rPr>
                <w:rFonts w:ascii="Arial CYR" w:hAnsi="Arial CYR" w:cs="Arial CYR"/>
                <w:b/>
                <w:bCs/>
                <w:sz w:val="16"/>
                <w:szCs w:val="16"/>
              </w:rPr>
              <w:t>Затраты в пересчете на 1 Гкал/ч при заявленной нагрузке на подключение за 2022 год                 4,094836 Гкал/ч</w:t>
            </w:r>
          </w:p>
        </w:tc>
        <w:tc>
          <w:tcPr>
            <w:tcW w:w="2693" w:type="dxa"/>
            <w:gridSpan w:val="2"/>
            <w:tcBorders>
              <w:top w:val="single" w:sz="4" w:space="0" w:color="auto"/>
              <w:left w:val="single" w:sz="4" w:space="0" w:color="auto"/>
              <w:bottom w:val="nil"/>
              <w:right w:val="single" w:sz="4" w:space="0" w:color="auto"/>
            </w:tcBorders>
            <w:shd w:val="clear" w:color="auto" w:fill="auto"/>
            <w:vAlign w:val="center"/>
          </w:tcPr>
          <w:p w14:paraId="638592D4" w14:textId="77777777" w:rsidR="007E5970" w:rsidRPr="007E5970" w:rsidRDefault="007E5970" w:rsidP="007E5970">
            <w:pPr>
              <w:jc w:val="center"/>
              <w:rPr>
                <w:rFonts w:ascii="Arial CYR" w:hAnsi="Arial CYR" w:cs="Arial CYR"/>
                <w:sz w:val="16"/>
                <w:szCs w:val="16"/>
              </w:rPr>
            </w:pPr>
            <w:r w:rsidRPr="007E5970">
              <w:rPr>
                <w:rFonts w:ascii="Arial CYR" w:hAnsi="Arial CYR" w:cs="Arial CYR"/>
                <w:b/>
                <w:bCs/>
                <w:sz w:val="16"/>
                <w:szCs w:val="16"/>
              </w:rPr>
              <w:t>Затраты на заявленную максимальную тепловую нагрузку 0,1654 Гкал/ч</w:t>
            </w:r>
          </w:p>
        </w:tc>
        <w:tc>
          <w:tcPr>
            <w:tcW w:w="2552" w:type="dxa"/>
            <w:gridSpan w:val="2"/>
            <w:tcBorders>
              <w:top w:val="single" w:sz="4" w:space="0" w:color="auto"/>
              <w:left w:val="single" w:sz="4" w:space="0" w:color="auto"/>
              <w:bottom w:val="nil"/>
              <w:right w:val="single" w:sz="4" w:space="0" w:color="auto"/>
            </w:tcBorders>
            <w:shd w:val="clear" w:color="auto" w:fill="auto"/>
            <w:vAlign w:val="center"/>
          </w:tcPr>
          <w:p w14:paraId="165EB2C0" w14:textId="77777777" w:rsidR="007E5970" w:rsidRPr="007E5970" w:rsidRDefault="007E5970" w:rsidP="007E5970">
            <w:pPr>
              <w:jc w:val="center"/>
              <w:rPr>
                <w:rFonts w:ascii="Arial CYR" w:hAnsi="Arial CYR" w:cs="Arial CYR"/>
                <w:b/>
                <w:sz w:val="16"/>
                <w:szCs w:val="16"/>
              </w:rPr>
            </w:pPr>
            <w:r w:rsidRPr="007E5970">
              <w:rPr>
                <w:rFonts w:ascii="Arial CYR" w:hAnsi="Arial CYR" w:cs="Arial CYR"/>
                <w:b/>
                <w:sz w:val="16"/>
                <w:szCs w:val="16"/>
              </w:rPr>
              <w:t>Затраты на заявленную максимальную тепловую нагрузку 0,1654 Гкал/ч, с учетом на 2023 год ИПЦ – 1,060</w:t>
            </w:r>
          </w:p>
        </w:tc>
      </w:tr>
      <w:tr w:rsidR="007E5970" w:rsidRPr="007E5970" w14:paraId="5E5DF843" w14:textId="77777777" w:rsidTr="00C275EF">
        <w:trPr>
          <w:trHeight w:val="987"/>
        </w:trPr>
        <w:tc>
          <w:tcPr>
            <w:tcW w:w="4219" w:type="dxa"/>
            <w:vMerge/>
            <w:tcBorders>
              <w:left w:val="single" w:sz="4" w:space="0" w:color="auto"/>
              <w:right w:val="single" w:sz="4" w:space="0" w:color="auto"/>
            </w:tcBorders>
            <w:shd w:val="clear" w:color="auto" w:fill="auto"/>
            <w:noWrap/>
            <w:vAlign w:val="center"/>
            <w:hideMark/>
          </w:tcPr>
          <w:p w14:paraId="67846963" w14:textId="77777777" w:rsidR="007E5970" w:rsidRPr="007E5970" w:rsidRDefault="007E5970" w:rsidP="007E5970">
            <w:pPr>
              <w:jc w:val="center"/>
              <w:rPr>
                <w:rFonts w:ascii="Arial CYR" w:hAnsi="Arial CYR" w:cs="Arial CYR"/>
                <w:sz w:val="16"/>
                <w:szCs w:val="16"/>
              </w:rPr>
            </w:pPr>
          </w:p>
        </w:tc>
        <w:tc>
          <w:tcPr>
            <w:tcW w:w="1428" w:type="dxa"/>
            <w:tcBorders>
              <w:top w:val="single" w:sz="4" w:space="0" w:color="auto"/>
              <w:left w:val="nil"/>
              <w:bottom w:val="nil"/>
              <w:right w:val="single" w:sz="4" w:space="0" w:color="auto"/>
            </w:tcBorders>
            <w:shd w:val="clear" w:color="auto" w:fill="auto"/>
            <w:vAlign w:val="center"/>
            <w:hideMark/>
          </w:tcPr>
          <w:p w14:paraId="5DCBFAA4"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По предложению предприятия, 1,801%</w:t>
            </w:r>
          </w:p>
        </w:tc>
        <w:tc>
          <w:tcPr>
            <w:tcW w:w="1407" w:type="dxa"/>
            <w:tcBorders>
              <w:top w:val="single" w:sz="4" w:space="0" w:color="auto"/>
              <w:left w:val="nil"/>
              <w:right w:val="single" w:sz="4" w:space="0" w:color="auto"/>
            </w:tcBorders>
            <w:vAlign w:val="center"/>
          </w:tcPr>
          <w:p w14:paraId="755B5332"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В оценке экспертов, 0,413%</w:t>
            </w:r>
          </w:p>
        </w:tc>
        <w:tc>
          <w:tcPr>
            <w:tcW w:w="1559" w:type="dxa"/>
            <w:gridSpan w:val="2"/>
            <w:tcBorders>
              <w:top w:val="single" w:sz="4" w:space="0" w:color="auto"/>
              <w:left w:val="single" w:sz="4" w:space="0" w:color="auto"/>
              <w:bottom w:val="nil"/>
              <w:right w:val="single" w:sz="4" w:space="0" w:color="auto"/>
            </w:tcBorders>
            <w:shd w:val="clear" w:color="auto" w:fill="auto"/>
            <w:vAlign w:val="center"/>
            <w:hideMark/>
          </w:tcPr>
          <w:p w14:paraId="4B939B67"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По предложению предприятия</w:t>
            </w:r>
          </w:p>
        </w:tc>
        <w:tc>
          <w:tcPr>
            <w:tcW w:w="1418" w:type="dxa"/>
            <w:tcBorders>
              <w:top w:val="single" w:sz="4" w:space="0" w:color="auto"/>
              <w:left w:val="nil"/>
              <w:right w:val="single" w:sz="4" w:space="0" w:color="auto"/>
            </w:tcBorders>
            <w:vAlign w:val="center"/>
          </w:tcPr>
          <w:p w14:paraId="78BD8A2B"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В оценке экспертов</w:t>
            </w:r>
          </w:p>
          <w:p w14:paraId="1A6A85F7" w14:textId="77777777" w:rsidR="007E5970" w:rsidRPr="007E5970" w:rsidRDefault="007E5970" w:rsidP="007E5970">
            <w:pPr>
              <w:jc w:val="center"/>
              <w:rPr>
                <w:rFonts w:ascii="Arial CYR" w:hAnsi="Arial CYR" w:cs="Arial CYR"/>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hideMark/>
          </w:tcPr>
          <w:p w14:paraId="03A20F67"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По предложению предприятия</w:t>
            </w:r>
          </w:p>
        </w:tc>
        <w:tc>
          <w:tcPr>
            <w:tcW w:w="1276" w:type="dxa"/>
            <w:tcBorders>
              <w:top w:val="single" w:sz="4" w:space="0" w:color="auto"/>
              <w:left w:val="nil"/>
              <w:right w:val="single" w:sz="4" w:space="0" w:color="auto"/>
            </w:tcBorders>
            <w:vAlign w:val="center"/>
          </w:tcPr>
          <w:p w14:paraId="7B359E82"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В оценке экспертов</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14:paraId="530ED4FD"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По предложению предприятия</w:t>
            </w:r>
          </w:p>
        </w:tc>
        <w:tc>
          <w:tcPr>
            <w:tcW w:w="1276" w:type="dxa"/>
            <w:tcBorders>
              <w:top w:val="single" w:sz="4" w:space="0" w:color="auto"/>
              <w:left w:val="nil"/>
              <w:bottom w:val="nil"/>
              <w:right w:val="single" w:sz="4" w:space="0" w:color="auto"/>
            </w:tcBorders>
            <w:vAlign w:val="center"/>
          </w:tcPr>
          <w:p w14:paraId="7B0DE02C"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В оценке экспертов</w:t>
            </w:r>
          </w:p>
        </w:tc>
      </w:tr>
      <w:tr w:rsidR="007E5970" w:rsidRPr="007E5970" w14:paraId="1776FF88" w14:textId="77777777" w:rsidTr="00C275EF">
        <w:trPr>
          <w:trHeight w:val="216"/>
        </w:trPr>
        <w:tc>
          <w:tcPr>
            <w:tcW w:w="4219" w:type="dxa"/>
            <w:vMerge/>
            <w:tcBorders>
              <w:left w:val="single" w:sz="4" w:space="0" w:color="auto"/>
              <w:bottom w:val="single" w:sz="4" w:space="0" w:color="000000"/>
              <w:right w:val="single" w:sz="4" w:space="0" w:color="auto"/>
            </w:tcBorders>
            <w:vAlign w:val="center"/>
            <w:hideMark/>
          </w:tcPr>
          <w:p w14:paraId="5609FAFB" w14:textId="77777777" w:rsidR="007E5970" w:rsidRPr="007E5970" w:rsidRDefault="007E5970" w:rsidP="007E5970">
            <w:pPr>
              <w:rPr>
                <w:rFonts w:ascii="Arial CYR" w:hAnsi="Arial CYR" w:cs="Arial CYR"/>
                <w:sz w:val="16"/>
                <w:szCs w:val="16"/>
              </w:rPr>
            </w:pPr>
          </w:p>
        </w:tc>
        <w:tc>
          <w:tcPr>
            <w:tcW w:w="1428" w:type="dxa"/>
            <w:tcBorders>
              <w:top w:val="nil"/>
              <w:left w:val="nil"/>
              <w:bottom w:val="single" w:sz="4" w:space="0" w:color="auto"/>
              <w:right w:val="single" w:sz="4" w:space="0" w:color="auto"/>
            </w:tcBorders>
            <w:shd w:val="clear" w:color="auto" w:fill="auto"/>
            <w:vAlign w:val="center"/>
            <w:hideMark/>
          </w:tcPr>
          <w:p w14:paraId="57EE4473"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Дебет, руб.</w:t>
            </w:r>
          </w:p>
        </w:tc>
        <w:tc>
          <w:tcPr>
            <w:tcW w:w="1407" w:type="dxa"/>
            <w:tcBorders>
              <w:top w:val="nil"/>
              <w:left w:val="nil"/>
              <w:bottom w:val="single" w:sz="4" w:space="0" w:color="auto"/>
              <w:right w:val="single" w:sz="4" w:space="0" w:color="auto"/>
            </w:tcBorders>
            <w:vAlign w:val="center"/>
          </w:tcPr>
          <w:p w14:paraId="6AC4E4BD"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Дебет, руб.</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14:paraId="1E881542"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2022 год</w:t>
            </w:r>
          </w:p>
        </w:tc>
        <w:tc>
          <w:tcPr>
            <w:tcW w:w="1418" w:type="dxa"/>
            <w:tcBorders>
              <w:top w:val="nil"/>
              <w:left w:val="nil"/>
              <w:bottom w:val="single" w:sz="4" w:space="0" w:color="auto"/>
              <w:right w:val="single" w:sz="4" w:space="0" w:color="auto"/>
            </w:tcBorders>
            <w:vAlign w:val="center"/>
          </w:tcPr>
          <w:p w14:paraId="65A43C59"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2022 год</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8AC0516"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2022 год</w:t>
            </w:r>
          </w:p>
        </w:tc>
        <w:tc>
          <w:tcPr>
            <w:tcW w:w="1276" w:type="dxa"/>
            <w:tcBorders>
              <w:top w:val="nil"/>
              <w:left w:val="nil"/>
              <w:bottom w:val="single" w:sz="4" w:space="0" w:color="auto"/>
              <w:right w:val="single" w:sz="4" w:space="0" w:color="auto"/>
            </w:tcBorders>
            <w:vAlign w:val="center"/>
          </w:tcPr>
          <w:p w14:paraId="2A4C0645"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2022 год</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1994069"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2023 год</w:t>
            </w:r>
          </w:p>
        </w:tc>
        <w:tc>
          <w:tcPr>
            <w:tcW w:w="1276" w:type="dxa"/>
            <w:tcBorders>
              <w:top w:val="nil"/>
              <w:left w:val="nil"/>
              <w:bottom w:val="single" w:sz="4" w:space="0" w:color="auto"/>
              <w:right w:val="single" w:sz="4" w:space="0" w:color="auto"/>
            </w:tcBorders>
            <w:vAlign w:val="center"/>
          </w:tcPr>
          <w:p w14:paraId="2F48D097"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2023 год</w:t>
            </w:r>
          </w:p>
        </w:tc>
      </w:tr>
      <w:tr w:rsidR="007E5970" w:rsidRPr="007E5970" w14:paraId="3D7F9616" w14:textId="77777777" w:rsidTr="00C275EF">
        <w:trPr>
          <w:trHeight w:val="216"/>
        </w:trPr>
        <w:tc>
          <w:tcPr>
            <w:tcW w:w="4219" w:type="dxa"/>
            <w:tcBorders>
              <w:top w:val="nil"/>
              <w:left w:val="single" w:sz="4" w:space="0" w:color="auto"/>
              <w:bottom w:val="single" w:sz="4" w:space="0" w:color="auto"/>
              <w:right w:val="single" w:sz="4" w:space="0" w:color="auto"/>
            </w:tcBorders>
            <w:shd w:val="clear" w:color="auto" w:fill="auto"/>
            <w:noWrap/>
            <w:vAlign w:val="center"/>
            <w:hideMark/>
          </w:tcPr>
          <w:p w14:paraId="4B35D39B" w14:textId="77777777" w:rsidR="007E5970" w:rsidRPr="007E5970" w:rsidRDefault="007E5970" w:rsidP="007E5970">
            <w:pPr>
              <w:rPr>
                <w:rFonts w:ascii="Arial CYR" w:hAnsi="Arial CYR" w:cs="Arial CYR"/>
                <w:b/>
                <w:bCs/>
                <w:sz w:val="16"/>
                <w:szCs w:val="16"/>
              </w:rPr>
            </w:pPr>
            <w:r w:rsidRPr="007E5970">
              <w:rPr>
                <w:rFonts w:ascii="Arial CYR" w:hAnsi="Arial CYR" w:cs="Arial CYR"/>
                <w:b/>
                <w:bCs/>
                <w:sz w:val="16"/>
                <w:szCs w:val="16"/>
              </w:rPr>
              <w:t>Итого по отчету</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3BAEC"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8 988 137,94</w:t>
            </w:r>
          </w:p>
        </w:tc>
        <w:tc>
          <w:tcPr>
            <w:tcW w:w="1407" w:type="dxa"/>
            <w:tcBorders>
              <w:top w:val="single" w:sz="4" w:space="0" w:color="auto"/>
              <w:left w:val="single" w:sz="4" w:space="0" w:color="auto"/>
              <w:bottom w:val="single" w:sz="4" w:space="0" w:color="auto"/>
              <w:right w:val="single" w:sz="4" w:space="0" w:color="auto"/>
            </w:tcBorders>
            <w:vAlign w:val="center"/>
          </w:tcPr>
          <w:p w14:paraId="0926D2DE"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3 870 032,10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44E1D"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2 194 993,39</w:t>
            </w:r>
          </w:p>
        </w:tc>
        <w:tc>
          <w:tcPr>
            <w:tcW w:w="1418" w:type="dxa"/>
            <w:tcBorders>
              <w:top w:val="single" w:sz="4" w:space="0" w:color="auto"/>
              <w:left w:val="nil"/>
              <w:bottom w:val="single" w:sz="4" w:space="0" w:color="auto"/>
              <w:right w:val="single" w:sz="4" w:space="0" w:color="auto"/>
            </w:tcBorders>
            <w:vAlign w:val="center"/>
          </w:tcPr>
          <w:p w14:paraId="55E5829B"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945 100,64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4681"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363 051,91</w:t>
            </w:r>
          </w:p>
        </w:tc>
        <w:tc>
          <w:tcPr>
            <w:tcW w:w="1276" w:type="dxa"/>
            <w:tcBorders>
              <w:top w:val="single" w:sz="4" w:space="0" w:color="auto"/>
              <w:left w:val="nil"/>
              <w:bottom w:val="single" w:sz="4" w:space="0" w:color="auto"/>
              <w:right w:val="single" w:sz="4" w:space="0" w:color="auto"/>
            </w:tcBorders>
            <w:vAlign w:val="center"/>
          </w:tcPr>
          <w:p w14:paraId="312DA6AB"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156 319,65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FC5DD"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384 835,02</w:t>
            </w:r>
          </w:p>
        </w:tc>
        <w:tc>
          <w:tcPr>
            <w:tcW w:w="1276" w:type="dxa"/>
            <w:tcBorders>
              <w:top w:val="single" w:sz="4" w:space="0" w:color="auto"/>
              <w:left w:val="nil"/>
              <w:bottom w:val="single" w:sz="4" w:space="0" w:color="auto"/>
              <w:right w:val="single" w:sz="4" w:space="0" w:color="auto"/>
            </w:tcBorders>
            <w:vAlign w:val="center"/>
          </w:tcPr>
          <w:p w14:paraId="58367DA9"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165 698,82</w:t>
            </w:r>
          </w:p>
        </w:tc>
      </w:tr>
      <w:tr w:rsidR="007E5970" w:rsidRPr="007E5970" w14:paraId="7ACC2B6E"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DE9D9"/>
            <w:noWrap/>
            <w:vAlign w:val="center"/>
            <w:hideMark/>
          </w:tcPr>
          <w:p w14:paraId="62AD8DBA"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20 "Основное производство"</w:t>
            </w:r>
          </w:p>
        </w:tc>
        <w:tc>
          <w:tcPr>
            <w:tcW w:w="1428" w:type="dxa"/>
            <w:tcBorders>
              <w:top w:val="nil"/>
              <w:left w:val="single" w:sz="4" w:space="0" w:color="auto"/>
              <w:bottom w:val="single" w:sz="4" w:space="0" w:color="auto"/>
              <w:right w:val="single" w:sz="4" w:space="0" w:color="auto"/>
            </w:tcBorders>
            <w:shd w:val="clear" w:color="000000" w:fill="FDE9D9"/>
            <w:noWrap/>
            <w:vAlign w:val="center"/>
            <w:hideMark/>
          </w:tcPr>
          <w:p w14:paraId="3722FA3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2 347 137,50</w:t>
            </w:r>
          </w:p>
        </w:tc>
        <w:tc>
          <w:tcPr>
            <w:tcW w:w="1407" w:type="dxa"/>
            <w:tcBorders>
              <w:top w:val="nil"/>
              <w:left w:val="single" w:sz="4" w:space="0" w:color="auto"/>
              <w:bottom w:val="single" w:sz="4" w:space="0" w:color="auto"/>
              <w:right w:val="single" w:sz="4" w:space="0" w:color="auto"/>
            </w:tcBorders>
            <w:shd w:val="clear" w:color="000000" w:fill="FDE9D9"/>
            <w:vAlign w:val="center"/>
          </w:tcPr>
          <w:p w14:paraId="53E56A5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2 347137,50</w:t>
            </w:r>
          </w:p>
        </w:tc>
        <w:tc>
          <w:tcPr>
            <w:tcW w:w="1559" w:type="dxa"/>
            <w:gridSpan w:val="2"/>
            <w:tcBorders>
              <w:top w:val="nil"/>
              <w:left w:val="single" w:sz="4" w:space="0" w:color="auto"/>
              <w:bottom w:val="single" w:sz="4" w:space="0" w:color="auto"/>
              <w:right w:val="single" w:sz="4" w:space="0" w:color="auto"/>
            </w:tcBorders>
            <w:shd w:val="clear" w:color="000000" w:fill="FDE9D9"/>
            <w:noWrap/>
            <w:vAlign w:val="center"/>
            <w:hideMark/>
          </w:tcPr>
          <w:p w14:paraId="232E6AF2"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573 194,51</w:t>
            </w:r>
          </w:p>
        </w:tc>
        <w:tc>
          <w:tcPr>
            <w:tcW w:w="1418" w:type="dxa"/>
            <w:tcBorders>
              <w:top w:val="single" w:sz="4" w:space="0" w:color="auto"/>
              <w:left w:val="nil"/>
              <w:bottom w:val="single" w:sz="4" w:space="0" w:color="auto"/>
              <w:right w:val="single" w:sz="4" w:space="0" w:color="auto"/>
            </w:tcBorders>
            <w:shd w:val="clear" w:color="000000" w:fill="FDE9D9"/>
            <w:vAlign w:val="center"/>
          </w:tcPr>
          <w:p w14:paraId="46C994BD"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573 194,51</w:t>
            </w:r>
          </w:p>
        </w:tc>
        <w:tc>
          <w:tcPr>
            <w:tcW w:w="1417" w:type="dxa"/>
            <w:tcBorders>
              <w:top w:val="nil"/>
              <w:left w:val="single" w:sz="4" w:space="0" w:color="auto"/>
              <w:bottom w:val="single" w:sz="4" w:space="0" w:color="auto"/>
              <w:right w:val="single" w:sz="4" w:space="0" w:color="auto"/>
            </w:tcBorders>
            <w:shd w:val="clear" w:color="000000" w:fill="FDE9D9"/>
            <w:noWrap/>
            <w:vAlign w:val="center"/>
            <w:hideMark/>
          </w:tcPr>
          <w:p w14:paraId="3E5BF3C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94 806,37</w:t>
            </w:r>
          </w:p>
        </w:tc>
        <w:tc>
          <w:tcPr>
            <w:tcW w:w="1276" w:type="dxa"/>
            <w:tcBorders>
              <w:top w:val="single" w:sz="4" w:space="0" w:color="auto"/>
              <w:left w:val="nil"/>
              <w:bottom w:val="single" w:sz="4" w:space="0" w:color="auto"/>
              <w:right w:val="single" w:sz="4" w:space="0" w:color="auto"/>
            </w:tcBorders>
            <w:shd w:val="clear" w:color="000000" w:fill="FDE9D9"/>
            <w:vAlign w:val="center"/>
          </w:tcPr>
          <w:p w14:paraId="68A4AA7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94 806,37</w:t>
            </w:r>
          </w:p>
        </w:tc>
        <w:tc>
          <w:tcPr>
            <w:tcW w:w="1276" w:type="dxa"/>
            <w:tcBorders>
              <w:top w:val="nil"/>
              <w:left w:val="single" w:sz="4" w:space="0" w:color="auto"/>
              <w:bottom w:val="single" w:sz="4" w:space="0" w:color="auto"/>
              <w:right w:val="single" w:sz="4" w:space="0" w:color="auto"/>
            </w:tcBorders>
            <w:shd w:val="clear" w:color="000000" w:fill="FDE9D9"/>
            <w:noWrap/>
            <w:vAlign w:val="center"/>
            <w:hideMark/>
          </w:tcPr>
          <w:p w14:paraId="102D1491"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100 494,75</w:t>
            </w:r>
          </w:p>
        </w:tc>
        <w:tc>
          <w:tcPr>
            <w:tcW w:w="1276" w:type="dxa"/>
            <w:tcBorders>
              <w:top w:val="nil"/>
              <w:left w:val="nil"/>
              <w:bottom w:val="single" w:sz="4" w:space="0" w:color="auto"/>
              <w:right w:val="single" w:sz="4" w:space="0" w:color="auto"/>
            </w:tcBorders>
            <w:shd w:val="clear" w:color="000000" w:fill="FDE9D9"/>
            <w:vAlign w:val="center"/>
          </w:tcPr>
          <w:p w14:paraId="2C7AB706"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100 494,75</w:t>
            </w:r>
          </w:p>
        </w:tc>
      </w:tr>
      <w:tr w:rsidR="007E5970" w:rsidRPr="007E5970" w14:paraId="53CCFC1C"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05AB1B64"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Затраты на оплату труда</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10468BB2"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1 801 496,33</w:t>
            </w:r>
          </w:p>
        </w:tc>
        <w:tc>
          <w:tcPr>
            <w:tcW w:w="1407" w:type="dxa"/>
            <w:tcBorders>
              <w:top w:val="single" w:sz="4" w:space="0" w:color="auto"/>
              <w:left w:val="single" w:sz="4" w:space="0" w:color="auto"/>
              <w:bottom w:val="single" w:sz="4" w:space="0" w:color="auto"/>
              <w:right w:val="single" w:sz="4" w:space="0" w:color="auto"/>
            </w:tcBorders>
            <w:vAlign w:val="center"/>
          </w:tcPr>
          <w:p w14:paraId="7D69E04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1 801 496,33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D57C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439 943,46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DAE889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439 943,46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A4A3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72 766,65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BDFF8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72 766,65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03522"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77 132,65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032C72"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77 132,65</w:t>
            </w:r>
          </w:p>
        </w:tc>
      </w:tr>
      <w:tr w:rsidR="007E5970" w:rsidRPr="007E5970" w14:paraId="7577E717"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79F0B12F"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Прочие расходы</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21CA514F"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5 404,46</w:t>
            </w:r>
          </w:p>
        </w:tc>
        <w:tc>
          <w:tcPr>
            <w:tcW w:w="1407" w:type="dxa"/>
            <w:tcBorders>
              <w:top w:val="nil"/>
              <w:left w:val="single" w:sz="4" w:space="0" w:color="auto"/>
              <w:bottom w:val="single" w:sz="4" w:space="0" w:color="auto"/>
              <w:right w:val="single" w:sz="4" w:space="0" w:color="auto"/>
            </w:tcBorders>
            <w:vAlign w:val="center"/>
          </w:tcPr>
          <w:p w14:paraId="699E19A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5 404,46</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4A8F8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1 319,82</w:t>
            </w:r>
          </w:p>
        </w:tc>
        <w:tc>
          <w:tcPr>
            <w:tcW w:w="1418" w:type="dxa"/>
            <w:tcBorders>
              <w:top w:val="nil"/>
              <w:left w:val="single" w:sz="4" w:space="0" w:color="auto"/>
              <w:bottom w:val="single" w:sz="4" w:space="0" w:color="auto"/>
              <w:right w:val="single" w:sz="4" w:space="0" w:color="auto"/>
            </w:tcBorders>
            <w:shd w:val="clear" w:color="auto" w:fill="auto"/>
            <w:vAlign w:val="center"/>
          </w:tcPr>
          <w:p w14:paraId="54711DE9"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1 319,82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29554D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218,30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E4130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218,30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BB788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231,40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80B52E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231,40</w:t>
            </w:r>
          </w:p>
        </w:tc>
      </w:tr>
      <w:tr w:rsidR="007E5970" w:rsidRPr="007E5970" w14:paraId="1808384A"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13E95DA3"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Страховые взносы</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7AB9E87D"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540 236,71</w:t>
            </w:r>
          </w:p>
        </w:tc>
        <w:tc>
          <w:tcPr>
            <w:tcW w:w="1407" w:type="dxa"/>
            <w:tcBorders>
              <w:top w:val="nil"/>
              <w:left w:val="single" w:sz="4" w:space="0" w:color="auto"/>
              <w:bottom w:val="single" w:sz="4" w:space="0" w:color="auto"/>
              <w:right w:val="single" w:sz="4" w:space="0" w:color="auto"/>
            </w:tcBorders>
            <w:vAlign w:val="center"/>
          </w:tcPr>
          <w:p w14:paraId="4918FF0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540 236,71</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FD17B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131 931,22</w:t>
            </w:r>
          </w:p>
        </w:tc>
        <w:tc>
          <w:tcPr>
            <w:tcW w:w="1418" w:type="dxa"/>
            <w:tcBorders>
              <w:top w:val="nil"/>
              <w:left w:val="single" w:sz="4" w:space="0" w:color="auto"/>
              <w:bottom w:val="single" w:sz="4" w:space="0" w:color="auto"/>
              <w:right w:val="single" w:sz="4" w:space="0" w:color="auto"/>
            </w:tcBorders>
            <w:shd w:val="clear" w:color="auto" w:fill="auto"/>
            <w:vAlign w:val="center"/>
          </w:tcPr>
          <w:p w14:paraId="2E84D08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131 931,22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41AD1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21 821,42</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99BBC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21 821,42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C556C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23 130,71</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9FAEF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23 130,71</w:t>
            </w:r>
          </w:p>
        </w:tc>
      </w:tr>
      <w:tr w:rsidR="007E5970" w:rsidRPr="007E5970" w14:paraId="6ACB9501"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DE9D9"/>
            <w:noWrap/>
            <w:vAlign w:val="center"/>
            <w:hideMark/>
          </w:tcPr>
          <w:p w14:paraId="0E641A58"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26 "Общехозяйственные расходы"</w:t>
            </w:r>
          </w:p>
        </w:tc>
        <w:tc>
          <w:tcPr>
            <w:tcW w:w="1428" w:type="dxa"/>
            <w:tcBorders>
              <w:top w:val="nil"/>
              <w:left w:val="single" w:sz="4" w:space="0" w:color="auto"/>
              <w:bottom w:val="single" w:sz="4" w:space="0" w:color="auto"/>
              <w:right w:val="single" w:sz="4" w:space="0" w:color="auto"/>
            </w:tcBorders>
            <w:shd w:val="clear" w:color="000000" w:fill="FDE9D9"/>
            <w:noWrap/>
            <w:vAlign w:val="center"/>
            <w:hideMark/>
          </w:tcPr>
          <w:p w14:paraId="315362EF"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6 641 000,44</w:t>
            </w:r>
          </w:p>
        </w:tc>
        <w:tc>
          <w:tcPr>
            <w:tcW w:w="1407" w:type="dxa"/>
            <w:tcBorders>
              <w:top w:val="nil"/>
              <w:left w:val="single" w:sz="4" w:space="0" w:color="auto"/>
              <w:bottom w:val="single" w:sz="4" w:space="0" w:color="auto"/>
              <w:right w:val="single" w:sz="4" w:space="0" w:color="auto"/>
            </w:tcBorders>
            <w:shd w:val="clear" w:color="000000" w:fill="FDE9D9"/>
            <w:vAlign w:val="center"/>
          </w:tcPr>
          <w:p w14:paraId="670730C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1 522 894,60</w:t>
            </w:r>
          </w:p>
        </w:tc>
        <w:tc>
          <w:tcPr>
            <w:tcW w:w="1559" w:type="dxa"/>
            <w:gridSpan w:val="2"/>
            <w:tcBorders>
              <w:top w:val="nil"/>
              <w:left w:val="single" w:sz="4" w:space="0" w:color="auto"/>
              <w:bottom w:val="single" w:sz="4" w:space="0" w:color="auto"/>
              <w:right w:val="single" w:sz="4" w:space="0" w:color="auto"/>
            </w:tcBorders>
            <w:shd w:val="clear" w:color="000000" w:fill="FDE9D9"/>
            <w:noWrap/>
            <w:vAlign w:val="center"/>
            <w:hideMark/>
          </w:tcPr>
          <w:p w14:paraId="19E841B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1 621 798,88</w:t>
            </w:r>
          </w:p>
        </w:tc>
        <w:tc>
          <w:tcPr>
            <w:tcW w:w="1418" w:type="dxa"/>
            <w:tcBorders>
              <w:top w:val="single" w:sz="4" w:space="0" w:color="auto"/>
              <w:left w:val="nil"/>
              <w:bottom w:val="single" w:sz="4" w:space="0" w:color="auto"/>
              <w:right w:val="single" w:sz="4" w:space="0" w:color="auto"/>
            </w:tcBorders>
            <w:shd w:val="clear" w:color="000000" w:fill="FDE9D9"/>
            <w:vAlign w:val="center"/>
          </w:tcPr>
          <w:p w14:paraId="7E2D5B52"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371 906,13</w:t>
            </w:r>
          </w:p>
        </w:tc>
        <w:tc>
          <w:tcPr>
            <w:tcW w:w="1417" w:type="dxa"/>
            <w:tcBorders>
              <w:top w:val="nil"/>
              <w:left w:val="single" w:sz="4" w:space="0" w:color="auto"/>
              <w:bottom w:val="single" w:sz="4" w:space="0" w:color="auto"/>
              <w:right w:val="single" w:sz="4" w:space="0" w:color="auto"/>
            </w:tcBorders>
            <w:shd w:val="clear" w:color="000000" w:fill="FDE9D9"/>
            <w:noWrap/>
            <w:vAlign w:val="center"/>
            <w:hideMark/>
          </w:tcPr>
          <w:p w14:paraId="2D155D30"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268 245,53</w:t>
            </w:r>
          </w:p>
        </w:tc>
        <w:tc>
          <w:tcPr>
            <w:tcW w:w="1276" w:type="dxa"/>
            <w:tcBorders>
              <w:top w:val="nil"/>
              <w:left w:val="nil"/>
              <w:bottom w:val="single" w:sz="4" w:space="0" w:color="auto"/>
              <w:right w:val="nil"/>
            </w:tcBorders>
            <w:shd w:val="clear" w:color="000000" w:fill="FDE9D9"/>
            <w:vAlign w:val="center"/>
          </w:tcPr>
          <w:p w14:paraId="27A4D2C8"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61 513,27</w:t>
            </w:r>
          </w:p>
        </w:tc>
        <w:tc>
          <w:tcPr>
            <w:tcW w:w="1276" w:type="dxa"/>
            <w:tcBorders>
              <w:top w:val="nil"/>
              <w:left w:val="nil"/>
              <w:bottom w:val="single" w:sz="4" w:space="0" w:color="auto"/>
              <w:right w:val="single" w:sz="4" w:space="0" w:color="auto"/>
            </w:tcBorders>
            <w:shd w:val="clear" w:color="000000" w:fill="FDE9D9"/>
            <w:noWrap/>
            <w:vAlign w:val="center"/>
            <w:hideMark/>
          </w:tcPr>
          <w:p w14:paraId="7936FC0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284 340,27</w:t>
            </w:r>
          </w:p>
        </w:tc>
        <w:tc>
          <w:tcPr>
            <w:tcW w:w="1276" w:type="dxa"/>
            <w:tcBorders>
              <w:top w:val="nil"/>
              <w:left w:val="nil"/>
              <w:bottom w:val="single" w:sz="4" w:space="0" w:color="auto"/>
              <w:right w:val="single" w:sz="4" w:space="0" w:color="auto"/>
            </w:tcBorders>
            <w:shd w:val="clear" w:color="000000" w:fill="FDE9D9"/>
            <w:vAlign w:val="center"/>
          </w:tcPr>
          <w:p w14:paraId="4D705DC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65 204,07</w:t>
            </w:r>
          </w:p>
        </w:tc>
      </w:tr>
      <w:tr w:rsidR="007E5970" w:rsidRPr="007E5970" w14:paraId="01AA6562"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1F203A28"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Амортизация</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3263CE80"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424 109,82</w:t>
            </w:r>
          </w:p>
        </w:tc>
        <w:tc>
          <w:tcPr>
            <w:tcW w:w="1407" w:type="dxa"/>
            <w:tcBorders>
              <w:top w:val="nil"/>
              <w:left w:val="single" w:sz="4" w:space="0" w:color="auto"/>
              <w:bottom w:val="single" w:sz="4" w:space="0" w:color="auto"/>
              <w:right w:val="single" w:sz="4" w:space="0" w:color="auto"/>
            </w:tcBorders>
            <w:vAlign w:val="center"/>
          </w:tcPr>
          <w:p w14:paraId="39F5C04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97 255,61</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DED52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103 571,87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A37C07"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23 750,80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E9F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17 130,79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F279C3"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3 928,38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5E21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18 158,63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2E70CE"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4 164,08</w:t>
            </w:r>
          </w:p>
        </w:tc>
      </w:tr>
      <w:tr w:rsidR="007E5970" w:rsidRPr="007E5970" w14:paraId="2269CD73"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01000C37"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Затраты на оплату труда</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79E1428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3 718 478,78</w:t>
            </w:r>
          </w:p>
        </w:tc>
        <w:tc>
          <w:tcPr>
            <w:tcW w:w="1407" w:type="dxa"/>
            <w:tcBorders>
              <w:top w:val="nil"/>
              <w:left w:val="single" w:sz="4" w:space="0" w:color="auto"/>
              <w:bottom w:val="single" w:sz="4" w:space="0" w:color="auto"/>
              <w:right w:val="single" w:sz="4" w:space="0" w:color="auto"/>
            </w:tcBorders>
            <w:vAlign w:val="center"/>
          </w:tcPr>
          <w:p w14:paraId="51C1BD0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852 710,57</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7E998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908 089,79</w:t>
            </w:r>
          </w:p>
        </w:tc>
        <w:tc>
          <w:tcPr>
            <w:tcW w:w="1418" w:type="dxa"/>
            <w:tcBorders>
              <w:top w:val="nil"/>
              <w:left w:val="single" w:sz="4" w:space="0" w:color="auto"/>
              <w:bottom w:val="single" w:sz="4" w:space="0" w:color="auto"/>
              <w:right w:val="single" w:sz="4" w:space="0" w:color="auto"/>
            </w:tcBorders>
            <w:shd w:val="clear" w:color="auto" w:fill="auto"/>
            <w:vAlign w:val="center"/>
          </w:tcPr>
          <w:p w14:paraId="63D4A8E8"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208 240,47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060B67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150 198,05</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4468BE"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34 442,97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0730A6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159 209,94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61FE69"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36 509,55</w:t>
            </w:r>
          </w:p>
        </w:tc>
      </w:tr>
      <w:tr w:rsidR="007E5970" w:rsidRPr="007E5970" w14:paraId="78BEC676"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4FFB7D4F"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Материальные затраты</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7E0312F1"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142 685,72</w:t>
            </w:r>
          </w:p>
        </w:tc>
        <w:tc>
          <w:tcPr>
            <w:tcW w:w="1407" w:type="dxa"/>
            <w:tcBorders>
              <w:top w:val="nil"/>
              <w:left w:val="single" w:sz="4" w:space="0" w:color="auto"/>
              <w:bottom w:val="single" w:sz="4" w:space="0" w:color="auto"/>
              <w:right w:val="single" w:sz="4" w:space="0" w:color="auto"/>
            </w:tcBorders>
            <w:vAlign w:val="center"/>
          </w:tcPr>
          <w:p w14:paraId="56FAA02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32 720,27</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E015FF"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34 845,28</w:t>
            </w:r>
          </w:p>
        </w:tc>
        <w:tc>
          <w:tcPr>
            <w:tcW w:w="1418" w:type="dxa"/>
            <w:tcBorders>
              <w:top w:val="nil"/>
              <w:left w:val="single" w:sz="4" w:space="0" w:color="auto"/>
              <w:bottom w:val="single" w:sz="4" w:space="0" w:color="auto"/>
              <w:right w:val="single" w:sz="4" w:space="0" w:color="auto"/>
            </w:tcBorders>
            <w:shd w:val="clear" w:color="auto" w:fill="auto"/>
            <w:vAlign w:val="center"/>
          </w:tcPr>
          <w:p w14:paraId="1AB8B932"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7 990,62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BA579A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5 763,41</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399266"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1 321,65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9B247D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6 109,21</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7BF04E"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1 400,95</w:t>
            </w:r>
          </w:p>
        </w:tc>
      </w:tr>
      <w:tr w:rsidR="007E5970" w:rsidRPr="007E5970" w14:paraId="70ED2EE5"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49D08CCF" w14:textId="77777777" w:rsidR="007E5970" w:rsidRPr="007E5970" w:rsidRDefault="007E5970" w:rsidP="007E5970">
            <w:pPr>
              <w:jc w:val="right"/>
              <w:rPr>
                <w:rFonts w:ascii="Arial CYR" w:hAnsi="Arial CYR" w:cs="Arial CYR"/>
                <w:i/>
                <w:iCs/>
                <w:sz w:val="16"/>
                <w:szCs w:val="16"/>
              </w:rPr>
            </w:pPr>
            <w:r w:rsidRPr="007E5970">
              <w:rPr>
                <w:rFonts w:ascii="Arial CYR" w:hAnsi="Arial CYR" w:cs="Arial CYR"/>
                <w:i/>
                <w:iCs/>
                <w:sz w:val="16"/>
                <w:szCs w:val="16"/>
              </w:rPr>
              <w:t xml:space="preserve">    Вспомогательные материалы</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60B6C96C" w14:textId="77777777" w:rsidR="007E5970" w:rsidRPr="007E5970" w:rsidRDefault="007E5970" w:rsidP="007E5970">
            <w:pPr>
              <w:jc w:val="right"/>
              <w:rPr>
                <w:rFonts w:ascii="Arial" w:hAnsi="Arial" w:cs="Arial"/>
                <w:i/>
                <w:iCs/>
                <w:sz w:val="16"/>
                <w:szCs w:val="16"/>
              </w:rPr>
            </w:pPr>
            <w:r w:rsidRPr="007E5970">
              <w:rPr>
                <w:rFonts w:ascii="Arial" w:hAnsi="Arial" w:cs="Arial"/>
                <w:i/>
                <w:iCs/>
                <w:sz w:val="16"/>
                <w:szCs w:val="16"/>
              </w:rPr>
              <w:t>104 871,63</w:t>
            </w:r>
          </w:p>
        </w:tc>
        <w:tc>
          <w:tcPr>
            <w:tcW w:w="1407" w:type="dxa"/>
            <w:tcBorders>
              <w:top w:val="nil"/>
              <w:left w:val="single" w:sz="4" w:space="0" w:color="auto"/>
              <w:bottom w:val="single" w:sz="4" w:space="0" w:color="auto"/>
              <w:right w:val="single" w:sz="4" w:space="0" w:color="auto"/>
            </w:tcBorders>
            <w:vAlign w:val="center"/>
          </w:tcPr>
          <w:p w14:paraId="5F5A2779"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24 048,85</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A934B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25 610,70</w:t>
            </w:r>
          </w:p>
        </w:tc>
        <w:tc>
          <w:tcPr>
            <w:tcW w:w="1418" w:type="dxa"/>
            <w:tcBorders>
              <w:top w:val="nil"/>
              <w:left w:val="single" w:sz="4" w:space="0" w:color="auto"/>
              <w:bottom w:val="single" w:sz="4" w:space="0" w:color="auto"/>
              <w:right w:val="single" w:sz="4" w:space="0" w:color="auto"/>
            </w:tcBorders>
            <w:shd w:val="clear" w:color="auto" w:fill="auto"/>
            <w:vAlign w:val="center"/>
          </w:tcPr>
          <w:p w14:paraId="1658D9B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5 872,97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9A58EB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4 236,01</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60A34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971,39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6589E2"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4 490,17</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674C7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1 029,67</w:t>
            </w:r>
          </w:p>
        </w:tc>
      </w:tr>
      <w:tr w:rsidR="007E5970" w:rsidRPr="007E5970" w14:paraId="7D848CB4"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562CF3D6" w14:textId="77777777" w:rsidR="007E5970" w:rsidRPr="007E5970" w:rsidRDefault="007E5970" w:rsidP="007E5970">
            <w:pPr>
              <w:jc w:val="right"/>
              <w:rPr>
                <w:rFonts w:ascii="Arial CYR" w:hAnsi="Arial CYR" w:cs="Arial CYR"/>
                <w:i/>
                <w:iCs/>
                <w:sz w:val="16"/>
                <w:szCs w:val="16"/>
              </w:rPr>
            </w:pPr>
            <w:r w:rsidRPr="007E5970">
              <w:rPr>
                <w:rFonts w:ascii="Arial CYR" w:hAnsi="Arial CYR" w:cs="Arial CYR"/>
                <w:i/>
                <w:iCs/>
                <w:sz w:val="16"/>
                <w:szCs w:val="16"/>
              </w:rPr>
              <w:t xml:space="preserve">    Услуги производственного характера</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15934145" w14:textId="77777777" w:rsidR="007E5970" w:rsidRPr="007E5970" w:rsidRDefault="007E5970" w:rsidP="007E5970">
            <w:pPr>
              <w:jc w:val="right"/>
              <w:rPr>
                <w:rFonts w:ascii="Arial" w:hAnsi="Arial" w:cs="Arial"/>
                <w:i/>
                <w:iCs/>
                <w:sz w:val="16"/>
                <w:szCs w:val="16"/>
              </w:rPr>
            </w:pPr>
            <w:r w:rsidRPr="007E5970">
              <w:rPr>
                <w:rFonts w:ascii="Arial" w:hAnsi="Arial" w:cs="Arial"/>
                <w:i/>
                <w:iCs/>
                <w:sz w:val="16"/>
                <w:szCs w:val="16"/>
              </w:rPr>
              <w:t>37 814,09</w:t>
            </w:r>
          </w:p>
        </w:tc>
        <w:tc>
          <w:tcPr>
            <w:tcW w:w="1407" w:type="dxa"/>
            <w:tcBorders>
              <w:top w:val="nil"/>
              <w:left w:val="single" w:sz="4" w:space="0" w:color="auto"/>
              <w:bottom w:val="single" w:sz="4" w:space="0" w:color="auto"/>
              <w:right w:val="single" w:sz="4" w:space="0" w:color="auto"/>
            </w:tcBorders>
            <w:vAlign w:val="center"/>
          </w:tcPr>
          <w:p w14:paraId="4D3BB67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8 671,42</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D3577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9 234,58</w:t>
            </w:r>
          </w:p>
        </w:tc>
        <w:tc>
          <w:tcPr>
            <w:tcW w:w="1418" w:type="dxa"/>
            <w:tcBorders>
              <w:top w:val="nil"/>
              <w:left w:val="single" w:sz="4" w:space="0" w:color="auto"/>
              <w:bottom w:val="single" w:sz="4" w:space="0" w:color="auto"/>
              <w:right w:val="single" w:sz="4" w:space="0" w:color="auto"/>
            </w:tcBorders>
            <w:shd w:val="clear" w:color="auto" w:fill="auto"/>
            <w:vAlign w:val="center"/>
          </w:tcPr>
          <w:p w14:paraId="74CE084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2 117,65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F1F71A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1 527,40</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586EB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350,26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F9B06F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1 619,04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661D7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371,27</w:t>
            </w:r>
          </w:p>
        </w:tc>
      </w:tr>
      <w:tr w:rsidR="007E5970" w:rsidRPr="007E5970" w14:paraId="223B63E1"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6116E3FA"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Прочие расходы</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4634E123"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1 409 485,53</w:t>
            </w:r>
          </w:p>
        </w:tc>
        <w:tc>
          <w:tcPr>
            <w:tcW w:w="1407" w:type="dxa"/>
            <w:tcBorders>
              <w:top w:val="nil"/>
              <w:left w:val="single" w:sz="4" w:space="0" w:color="auto"/>
              <w:bottom w:val="single" w:sz="4" w:space="0" w:color="auto"/>
              <w:right w:val="single" w:sz="4" w:space="0" w:color="auto"/>
            </w:tcBorders>
            <w:vAlign w:val="center"/>
          </w:tcPr>
          <w:p w14:paraId="75ADC41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323 219,06</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48B86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344 210,50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ED6AEEA"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78 933,33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D01380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56 932,42</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CE2E8B"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13 055,57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DC5C7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60 348,36</w:t>
            </w:r>
          </w:p>
        </w:tc>
        <w:tc>
          <w:tcPr>
            <w:tcW w:w="1276" w:type="dxa"/>
            <w:tcBorders>
              <w:top w:val="nil"/>
              <w:left w:val="single" w:sz="4" w:space="0" w:color="auto"/>
              <w:bottom w:val="single" w:sz="4" w:space="0" w:color="auto"/>
              <w:right w:val="single" w:sz="4" w:space="0" w:color="auto"/>
            </w:tcBorders>
            <w:shd w:val="clear" w:color="auto" w:fill="auto"/>
            <w:vAlign w:val="center"/>
          </w:tcPr>
          <w:p w14:paraId="02D4367F"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13 838,91</w:t>
            </w:r>
          </w:p>
        </w:tc>
      </w:tr>
      <w:tr w:rsidR="007E5970" w:rsidRPr="007E5970" w14:paraId="6C69D79D"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5B737BFE"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Аренда</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7868942A" w14:textId="77777777" w:rsidR="007E5970" w:rsidRPr="007E5970" w:rsidRDefault="007E5970" w:rsidP="007E5970">
            <w:pPr>
              <w:jc w:val="right"/>
              <w:rPr>
                <w:rFonts w:ascii="Arial" w:hAnsi="Arial" w:cs="Arial"/>
                <w:i/>
                <w:iCs/>
                <w:sz w:val="16"/>
                <w:szCs w:val="16"/>
              </w:rPr>
            </w:pPr>
            <w:r w:rsidRPr="007E5970">
              <w:rPr>
                <w:rFonts w:ascii="Arial" w:hAnsi="Arial" w:cs="Arial"/>
                <w:i/>
                <w:iCs/>
                <w:sz w:val="16"/>
                <w:szCs w:val="16"/>
              </w:rPr>
              <w:t>115,27</w:t>
            </w:r>
          </w:p>
        </w:tc>
        <w:tc>
          <w:tcPr>
            <w:tcW w:w="1407" w:type="dxa"/>
            <w:tcBorders>
              <w:top w:val="nil"/>
              <w:left w:val="single" w:sz="4" w:space="0" w:color="auto"/>
              <w:bottom w:val="single" w:sz="4" w:space="0" w:color="auto"/>
              <w:right w:val="single" w:sz="4" w:space="0" w:color="auto"/>
            </w:tcBorders>
            <w:vAlign w:val="center"/>
          </w:tcPr>
          <w:p w14:paraId="5F0907B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26,43</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7AE0D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28,15</w:t>
            </w:r>
          </w:p>
        </w:tc>
        <w:tc>
          <w:tcPr>
            <w:tcW w:w="1418" w:type="dxa"/>
            <w:tcBorders>
              <w:top w:val="nil"/>
              <w:left w:val="single" w:sz="4" w:space="0" w:color="auto"/>
              <w:bottom w:val="single" w:sz="4" w:space="0" w:color="auto"/>
              <w:right w:val="single" w:sz="4" w:space="0" w:color="auto"/>
            </w:tcBorders>
            <w:shd w:val="clear" w:color="auto" w:fill="auto"/>
            <w:vAlign w:val="center"/>
          </w:tcPr>
          <w:p w14:paraId="1D1133C9"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6,46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7FC742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4,66</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0180C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1,07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3B5D5AA"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4,94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D2BB5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1,13</w:t>
            </w:r>
          </w:p>
        </w:tc>
      </w:tr>
      <w:tr w:rsidR="007E5970" w:rsidRPr="007E5970" w14:paraId="64FD0504"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3381882A"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Коммунальные услуги, в том числе</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0B517CEA" w14:textId="77777777" w:rsidR="007E5970" w:rsidRPr="007E5970" w:rsidRDefault="007E5970" w:rsidP="007E5970">
            <w:pPr>
              <w:jc w:val="right"/>
              <w:rPr>
                <w:rFonts w:ascii="Arial" w:hAnsi="Arial" w:cs="Arial"/>
                <w:i/>
                <w:iCs/>
                <w:sz w:val="16"/>
                <w:szCs w:val="16"/>
              </w:rPr>
            </w:pPr>
            <w:r w:rsidRPr="007E5970">
              <w:rPr>
                <w:rFonts w:ascii="Arial" w:hAnsi="Arial" w:cs="Arial"/>
                <w:i/>
                <w:iCs/>
                <w:sz w:val="16"/>
                <w:szCs w:val="16"/>
              </w:rPr>
              <w:t>38 959,57</w:t>
            </w:r>
          </w:p>
        </w:tc>
        <w:tc>
          <w:tcPr>
            <w:tcW w:w="1407" w:type="dxa"/>
            <w:tcBorders>
              <w:top w:val="nil"/>
              <w:left w:val="single" w:sz="4" w:space="0" w:color="auto"/>
              <w:bottom w:val="single" w:sz="4" w:space="0" w:color="auto"/>
              <w:right w:val="single" w:sz="4" w:space="0" w:color="auto"/>
            </w:tcBorders>
            <w:vAlign w:val="center"/>
          </w:tcPr>
          <w:p w14:paraId="5031E5B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8 934,09</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45721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9 514,32</w:t>
            </w:r>
          </w:p>
        </w:tc>
        <w:tc>
          <w:tcPr>
            <w:tcW w:w="1418" w:type="dxa"/>
            <w:tcBorders>
              <w:top w:val="nil"/>
              <w:left w:val="single" w:sz="4" w:space="0" w:color="auto"/>
              <w:bottom w:val="single" w:sz="4" w:space="0" w:color="auto"/>
              <w:right w:val="single" w:sz="4" w:space="0" w:color="auto"/>
            </w:tcBorders>
            <w:shd w:val="clear" w:color="auto" w:fill="auto"/>
            <w:vAlign w:val="center"/>
          </w:tcPr>
          <w:p w14:paraId="7437D94A"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2 181,80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D97D76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1 573,67</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2F7D6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360,87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EBDE3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1 668,09</w:t>
            </w:r>
          </w:p>
        </w:tc>
        <w:tc>
          <w:tcPr>
            <w:tcW w:w="1276" w:type="dxa"/>
            <w:tcBorders>
              <w:top w:val="nil"/>
              <w:left w:val="single" w:sz="4" w:space="0" w:color="auto"/>
              <w:bottom w:val="single" w:sz="4" w:space="0" w:color="auto"/>
              <w:right w:val="single" w:sz="4" w:space="0" w:color="auto"/>
            </w:tcBorders>
            <w:shd w:val="clear" w:color="auto" w:fill="auto"/>
            <w:vAlign w:val="center"/>
          </w:tcPr>
          <w:p w14:paraId="18B7F9F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382,52</w:t>
            </w:r>
          </w:p>
        </w:tc>
      </w:tr>
      <w:tr w:rsidR="007E5970" w:rsidRPr="007E5970" w14:paraId="092FA784"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59B6629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 xml:space="preserve">     Тепло</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44F00EA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15 194,68</w:t>
            </w:r>
          </w:p>
        </w:tc>
        <w:tc>
          <w:tcPr>
            <w:tcW w:w="1407" w:type="dxa"/>
            <w:tcBorders>
              <w:top w:val="nil"/>
              <w:left w:val="single" w:sz="4" w:space="0" w:color="auto"/>
              <w:bottom w:val="single" w:sz="4" w:space="0" w:color="auto"/>
              <w:right w:val="single" w:sz="4" w:space="0" w:color="auto"/>
            </w:tcBorders>
            <w:vAlign w:val="center"/>
          </w:tcPr>
          <w:p w14:paraId="486FA69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3 484,40</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56BAF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642,91</w:t>
            </w:r>
          </w:p>
        </w:tc>
        <w:tc>
          <w:tcPr>
            <w:tcW w:w="1418" w:type="dxa"/>
            <w:tcBorders>
              <w:top w:val="nil"/>
              <w:left w:val="single" w:sz="4" w:space="0" w:color="auto"/>
              <w:bottom w:val="single" w:sz="4" w:space="0" w:color="auto"/>
              <w:right w:val="single" w:sz="4" w:space="0" w:color="auto"/>
            </w:tcBorders>
            <w:shd w:val="clear" w:color="auto" w:fill="auto"/>
            <w:vAlign w:val="center"/>
          </w:tcPr>
          <w:p w14:paraId="60501E0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147,43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C9BD8B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106,34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1D5C1D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24,38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07A3B89"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112,72</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4AB5D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25,85</w:t>
            </w:r>
          </w:p>
        </w:tc>
      </w:tr>
      <w:tr w:rsidR="007E5970" w:rsidRPr="007E5970" w14:paraId="711F105A"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043A174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 xml:space="preserve">     Электроэнергия</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439C75C2"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21 132,28</w:t>
            </w:r>
          </w:p>
        </w:tc>
        <w:tc>
          <w:tcPr>
            <w:tcW w:w="1407" w:type="dxa"/>
            <w:tcBorders>
              <w:top w:val="nil"/>
              <w:left w:val="single" w:sz="4" w:space="0" w:color="auto"/>
              <w:bottom w:val="single" w:sz="4" w:space="0" w:color="auto"/>
              <w:right w:val="single" w:sz="4" w:space="0" w:color="auto"/>
            </w:tcBorders>
            <w:vAlign w:val="center"/>
          </w:tcPr>
          <w:p w14:paraId="645E615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4 845,99</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C8A2C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3 710,69</w:t>
            </w:r>
          </w:p>
        </w:tc>
        <w:tc>
          <w:tcPr>
            <w:tcW w:w="1418" w:type="dxa"/>
            <w:tcBorders>
              <w:top w:val="nil"/>
              <w:left w:val="single" w:sz="4" w:space="0" w:color="auto"/>
              <w:bottom w:val="single" w:sz="4" w:space="0" w:color="auto"/>
              <w:right w:val="single" w:sz="4" w:space="0" w:color="auto"/>
            </w:tcBorders>
            <w:shd w:val="clear" w:color="auto" w:fill="auto"/>
            <w:vAlign w:val="center"/>
          </w:tcPr>
          <w:p w14:paraId="1319FFF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850,93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77D85B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613,75</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8089C9"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140,74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F32D3F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650,57</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FA6C72"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149,19</w:t>
            </w:r>
          </w:p>
        </w:tc>
      </w:tr>
      <w:tr w:rsidR="007E5970" w:rsidRPr="007E5970" w14:paraId="65D412FE"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tcPr>
          <w:p w14:paraId="4FC33CB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Вывоз мусора</w:t>
            </w:r>
          </w:p>
        </w:tc>
        <w:tc>
          <w:tcPr>
            <w:tcW w:w="1428" w:type="dxa"/>
            <w:tcBorders>
              <w:top w:val="nil"/>
              <w:left w:val="single" w:sz="4" w:space="0" w:color="auto"/>
              <w:bottom w:val="single" w:sz="4" w:space="0" w:color="auto"/>
              <w:right w:val="single" w:sz="4" w:space="0" w:color="auto"/>
            </w:tcBorders>
            <w:shd w:val="clear" w:color="000000" w:fill="FFFFFF"/>
            <w:noWrap/>
            <w:vAlign w:val="center"/>
          </w:tcPr>
          <w:p w14:paraId="0FFD013D"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2 632,61</w:t>
            </w:r>
          </w:p>
        </w:tc>
        <w:tc>
          <w:tcPr>
            <w:tcW w:w="1407" w:type="dxa"/>
            <w:tcBorders>
              <w:top w:val="nil"/>
              <w:left w:val="single" w:sz="4" w:space="0" w:color="auto"/>
              <w:bottom w:val="single" w:sz="4" w:space="0" w:color="auto"/>
              <w:right w:val="single" w:sz="4" w:space="0" w:color="auto"/>
            </w:tcBorders>
            <w:vAlign w:val="center"/>
          </w:tcPr>
          <w:p w14:paraId="782542F2"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603,70</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48862A2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5 160,71</w:t>
            </w:r>
          </w:p>
        </w:tc>
        <w:tc>
          <w:tcPr>
            <w:tcW w:w="1418" w:type="dxa"/>
            <w:tcBorders>
              <w:top w:val="nil"/>
              <w:left w:val="single" w:sz="4" w:space="0" w:color="auto"/>
              <w:bottom w:val="single" w:sz="4" w:space="0" w:color="auto"/>
              <w:right w:val="single" w:sz="4" w:space="0" w:color="auto"/>
            </w:tcBorders>
            <w:shd w:val="clear" w:color="auto" w:fill="auto"/>
            <w:vAlign w:val="center"/>
          </w:tcPr>
          <w:p w14:paraId="5E0D390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1 183,44</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C525162"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853,58</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08F62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195,74</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BD79F3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904,80</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04D109"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207,49</w:t>
            </w:r>
          </w:p>
        </w:tc>
      </w:tr>
      <w:tr w:rsidR="007E5970" w:rsidRPr="007E5970" w14:paraId="43A5323F"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13E99A7B"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Налоги и другие обязательные платежи</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03D80BFF" w14:textId="77777777" w:rsidR="007E5970" w:rsidRPr="007E5970" w:rsidRDefault="007E5970" w:rsidP="007E5970">
            <w:pPr>
              <w:jc w:val="right"/>
              <w:rPr>
                <w:rFonts w:ascii="Arial" w:hAnsi="Arial" w:cs="Arial"/>
                <w:i/>
                <w:iCs/>
                <w:sz w:val="16"/>
                <w:szCs w:val="16"/>
              </w:rPr>
            </w:pPr>
            <w:r w:rsidRPr="007E5970">
              <w:rPr>
                <w:rFonts w:ascii="Arial" w:hAnsi="Arial" w:cs="Arial"/>
                <w:i/>
                <w:iCs/>
                <w:sz w:val="16"/>
                <w:szCs w:val="16"/>
              </w:rPr>
              <w:t>64 698,42</w:t>
            </w:r>
          </w:p>
        </w:tc>
        <w:tc>
          <w:tcPr>
            <w:tcW w:w="1407" w:type="dxa"/>
            <w:tcBorders>
              <w:top w:val="nil"/>
              <w:left w:val="single" w:sz="4" w:space="0" w:color="auto"/>
              <w:bottom w:val="single" w:sz="4" w:space="0" w:color="auto"/>
              <w:right w:val="single" w:sz="4" w:space="0" w:color="auto"/>
            </w:tcBorders>
            <w:vAlign w:val="center"/>
          </w:tcPr>
          <w:p w14:paraId="1250E8AA"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14 836,45</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FA8FF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15 800,00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5B72824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3 623,21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2FD8FF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2 613,32</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883E2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599,28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9C57F6A"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2 770,12</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B5DB2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635,24</w:t>
            </w:r>
          </w:p>
        </w:tc>
      </w:tr>
      <w:tr w:rsidR="007E5970" w:rsidRPr="007E5970" w14:paraId="54D21C30" w14:textId="77777777" w:rsidTr="00C275EF">
        <w:trPr>
          <w:trHeight w:val="216"/>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574E0"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Прочие расходы, в том числе</w:t>
            </w:r>
          </w:p>
        </w:tc>
        <w:tc>
          <w:tcPr>
            <w:tcW w:w="14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194FC" w14:textId="77777777" w:rsidR="007E5970" w:rsidRPr="007E5970" w:rsidRDefault="007E5970" w:rsidP="007E5970">
            <w:pPr>
              <w:jc w:val="right"/>
              <w:rPr>
                <w:rFonts w:ascii="Arial" w:hAnsi="Arial" w:cs="Arial"/>
                <w:i/>
                <w:iCs/>
                <w:sz w:val="16"/>
                <w:szCs w:val="16"/>
              </w:rPr>
            </w:pPr>
            <w:r w:rsidRPr="007E5970">
              <w:rPr>
                <w:rFonts w:ascii="Arial" w:hAnsi="Arial" w:cs="Arial"/>
                <w:i/>
                <w:iCs/>
                <w:sz w:val="16"/>
                <w:szCs w:val="16"/>
              </w:rPr>
              <w:t>317 159,21</w:t>
            </w:r>
          </w:p>
        </w:tc>
        <w:tc>
          <w:tcPr>
            <w:tcW w:w="1407" w:type="dxa"/>
            <w:tcBorders>
              <w:top w:val="single" w:sz="4" w:space="0" w:color="auto"/>
              <w:left w:val="single" w:sz="4" w:space="0" w:color="auto"/>
              <w:bottom w:val="single" w:sz="4" w:space="0" w:color="auto"/>
              <w:right w:val="single" w:sz="4" w:space="0" w:color="auto"/>
            </w:tcBorders>
            <w:vAlign w:val="center"/>
          </w:tcPr>
          <w:p w14:paraId="661D58B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72 730,01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73A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77 453,46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C11F49"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17 761,40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A230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12 810,80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7E0EB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2 937,74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7808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13 579,45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D9E92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3 114,00</w:t>
            </w:r>
          </w:p>
        </w:tc>
      </w:tr>
      <w:tr w:rsidR="007E5970" w:rsidRPr="007E5970" w14:paraId="307F515D" w14:textId="77777777" w:rsidTr="00C275EF">
        <w:trPr>
          <w:trHeight w:val="216"/>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04C8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lastRenderedPageBreak/>
              <w:t xml:space="preserve">     Командировочные расходы</w:t>
            </w:r>
          </w:p>
        </w:tc>
        <w:tc>
          <w:tcPr>
            <w:tcW w:w="14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D5CBBD"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11 063,38</w:t>
            </w:r>
          </w:p>
        </w:tc>
        <w:tc>
          <w:tcPr>
            <w:tcW w:w="1407" w:type="dxa"/>
            <w:tcBorders>
              <w:top w:val="single" w:sz="4" w:space="0" w:color="auto"/>
              <w:left w:val="single" w:sz="4" w:space="0" w:color="auto"/>
              <w:bottom w:val="single" w:sz="4" w:space="0" w:color="auto"/>
              <w:right w:val="single" w:sz="4" w:space="0" w:color="auto"/>
            </w:tcBorders>
            <w:vAlign w:val="center"/>
          </w:tcPr>
          <w:p w14:paraId="69F5D79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2 537,02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BC19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2 701,79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1DED7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619,57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7F2A"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446,88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BA4A0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102,48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7756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473,69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1F5EA9"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108,62</w:t>
            </w:r>
          </w:p>
        </w:tc>
      </w:tr>
      <w:tr w:rsidR="007E5970" w:rsidRPr="007E5970" w14:paraId="08E66976" w14:textId="77777777" w:rsidTr="00C275EF">
        <w:trPr>
          <w:trHeight w:val="216"/>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6119B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 xml:space="preserve">     Подготовка и переподготовка кадров</w:t>
            </w:r>
          </w:p>
        </w:tc>
        <w:tc>
          <w:tcPr>
            <w:tcW w:w="14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23DBB7"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22 229,01</w:t>
            </w:r>
          </w:p>
        </w:tc>
        <w:tc>
          <w:tcPr>
            <w:tcW w:w="1407" w:type="dxa"/>
            <w:tcBorders>
              <w:top w:val="single" w:sz="4" w:space="0" w:color="auto"/>
              <w:left w:val="single" w:sz="4" w:space="0" w:color="auto"/>
              <w:bottom w:val="single" w:sz="4" w:space="0" w:color="auto"/>
              <w:right w:val="single" w:sz="4" w:space="0" w:color="auto"/>
            </w:tcBorders>
            <w:vAlign w:val="center"/>
          </w:tcPr>
          <w:p w14:paraId="59B0E6B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5 097,49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5E8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5 428,55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2A6AC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1 244,86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E8F4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897,88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DBB23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205,90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002D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951,75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89509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218,25</w:t>
            </w:r>
          </w:p>
        </w:tc>
      </w:tr>
      <w:tr w:rsidR="007E5970" w:rsidRPr="007E5970" w14:paraId="430F2B40" w14:textId="77777777" w:rsidTr="00C275EF">
        <w:trPr>
          <w:trHeight w:val="216"/>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687FD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Представительские расходы</w:t>
            </w:r>
          </w:p>
        </w:tc>
        <w:tc>
          <w:tcPr>
            <w:tcW w:w="14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FD9992"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1 257,14</w:t>
            </w:r>
          </w:p>
        </w:tc>
        <w:tc>
          <w:tcPr>
            <w:tcW w:w="1407" w:type="dxa"/>
            <w:tcBorders>
              <w:top w:val="single" w:sz="4" w:space="0" w:color="auto"/>
              <w:left w:val="single" w:sz="4" w:space="0" w:color="auto"/>
              <w:bottom w:val="single" w:sz="4" w:space="0" w:color="auto"/>
              <w:right w:val="single" w:sz="4" w:space="0" w:color="auto"/>
            </w:tcBorders>
            <w:vAlign w:val="center"/>
          </w:tcPr>
          <w:p w14:paraId="4CF96BE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288,28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AD4C0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307,01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4B14A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70,40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3BED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50,78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9CB08A"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11,64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DA30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53,83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D532E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12,34</w:t>
            </w:r>
          </w:p>
        </w:tc>
      </w:tr>
      <w:tr w:rsidR="007E5970" w:rsidRPr="007E5970" w14:paraId="65B43191" w14:textId="77777777" w:rsidTr="00C275EF">
        <w:trPr>
          <w:trHeight w:val="216"/>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B13D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Прочие</w:t>
            </w:r>
          </w:p>
        </w:tc>
        <w:tc>
          <w:tcPr>
            <w:tcW w:w="14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34CD90"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881,04</w:t>
            </w:r>
          </w:p>
        </w:tc>
        <w:tc>
          <w:tcPr>
            <w:tcW w:w="1407" w:type="dxa"/>
            <w:tcBorders>
              <w:top w:val="single" w:sz="4" w:space="0" w:color="auto"/>
              <w:left w:val="single" w:sz="4" w:space="0" w:color="auto"/>
              <w:bottom w:val="single" w:sz="4" w:space="0" w:color="auto"/>
              <w:right w:val="single" w:sz="4" w:space="0" w:color="auto"/>
            </w:tcBorders>
            <w:vAlign w:val="center"/>
          </w:tcPr>
          <w:p w14:paraId="22BED87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202,04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832E3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215,16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8FC2E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49,34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5CF9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35,59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6AD23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F5E8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37,72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AA0CA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8,65</w:t>
            </w:r>
          </w:p>
        </w:tc>
      </w:tr>
      <w:tr w:rsidR="007E5970" w:rsidRPr="007E5970" w14:paraId="28E6BF43" w14:textId="77777777" w:rsidTr="00C275EF">
        <w:trPr>
          <w:trHeight w:val="216"/>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E6BC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Размещение информации в СМИ, в т.ч. с целью исполнения требования действующего законодательства</w:t>
            </w:r>
          </w:p>
        </w:tc>
        <w:tc>
          <w:tcPr>
            <w:tcW w:w="14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9A4E9"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9 435,76</w:t>
            </w:r>
          </w:p>
        </w:tc>
        <w:tc>
          <w:tcPr>
            <w:tcW w:w="1407" w:type="dxa"/>
            <w:tcBorders>
              <w:top w:val="single" w:sz="4" w:space="0" w:color="auto"/>
              <w:left w:val="single" w:sz="4" w:space="0" w:color="auto"/>
              <w:bottom w:val="single" w:sz="4" w:space="0" w:color="auto"/>
              <w:right w:val="single" w:sz="4" w:space="0" w:color="auto"/>
            </w:tcBorders>
            <w:vAlign w:val="center"/>
          </w:tcPr>
          <w:p w14:paraId="37983C89"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2 163,78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572EF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2 304,31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B1490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528,42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AFA6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381,13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74A34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87,40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973B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404,00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C872B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92,64</w:t>
            </w:r>
          </w:p>
        </w:tc>
      </w:tr>
      <w:tr w:rsidR="007E5970" w:rsidRPr="007E5970" w14:paraId="3A71576B"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tcPr>
          <w:p w14:paraId="374437D2"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 xml:space="preserve">     Расходы на канцелярские товары</w:t>
            </w:r>
          </w:p>
        </w:tc>
        <w:tc>
          <w:tcPr>
            <w:tcW w:w="1428" w:type="dxa"/>
            <w:tcBorders>
              <w:top w:val="nil"/>
              <w:left w:val="single" w:sz="4" w:space="0" w:color="auto"/>
              <w:bottom w:val="single" w:sz="4" w:space="0" w:color="auto"/>
              <w:right w:val="single" w:sz="4" w:space="0" w:color="auto"/>
            </w:tcBorders>
            <w:shd w:val="clear" w:color="000000" w:fill="FFFFFF"/>
            <w:noWrap/>
            <w:vAlign w:val="center"/>
          </w:tcPr>
          <w:p w14:paraId="4F1E3BE5"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28 858,42</w:t>
            </w:r>
          </w:p>
        </w:tc>
        <w:tc>
          <w:tcPr>
            <w:tcW w:w="1407" w:type="dxa"/>
            <w:tcBorders>
              <w:top w:val="nil"/>
              <w:left w:val="single" w:sz="4" w:space="0" w:color="auto"/>
              <w:bottom w:val="single" w:sz="4" w:space="0" w:color="auto"/>
              <w:right w:val="single" w:sz="4" w:space="0" w:color="auto"/>
            </w:tcBorders>
            <w:vAlign w:val="center"/>
          </w:tcPr>
          <w:p w14:paraId="55EC9A6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6 617,73</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70EC55E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7 047,52</w:t>
            </w:r>
          </w:p>
        </w:tc>
        <w:tc>
          <w:tcPr>
            <w:tcW w:w="1418" w:type="dxa"/>
            <w:tcBorders>
              <w:top w:val="nil"/>
              <w:left w:val="single" w:sz="4" w:space="0" w:color="auto"/>
              <w:bottom w:val="single" w:sz="4" w:space="0" w:color="auto"/>
              <w:right w:val="single" w:sz="4" w:space="0" w:color="auto"/>
            </w:tcBorders>
            <w:vAlign w:val="center"/>
          </w:tcPr>
          <w:p w14:paraId="35A9769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1 616,12</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1380EE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1 165,66</w:t>
            </w:r>
          </w:p>
        </w:tc>
        <w:tc>
          <w:tcPr>
            <w:tcW w:w="1276" w:type="dxa"/>
            <w:tcBorders>
              <w:top w:val="nil"/>
              <w:left w:val="single" w:sz="4" w:space="0" w:color="auto"/>
              <w:bottom w:val="single" w:sz="4" w:space="0" w:color="auto"/>
              <w:right w:val="single" w:sz="4" w:space="0" w:color="auto"/>
            </w:tcBorders>
            <w:vAlign w:val="center"/>
          </w:tcPr>
          <w:p w14:paraId="1EA13BD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267,31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A8090BA"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1 235,60</w:t>
            </w:r>
          </w:p>
        </w:tc>
        <w:tc>
          <w:tcPr>
            <w:tcW w:w="1276" w:type="dxa"/>
            <w:tcBorders>
              <w:top w:val="nil"/>
              <w:left w:val="single" w:sz="4" w:space="0" w:color="auto"/>
              <w:bottom w:val="single" w:sz="4" w:space="0" w:color="auto"/>
              <w:right w:val="single" w:sz="4" w:space="0" w:color="auto"/>
            </w:tcBorders>
            <w:vAlign w:val="center"/>
          </w:tcPr>
          <w:p w14:paraId="213CF43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283,34</w:t>
            </w:r>
          </w:p>
        </w:tc>
      </w:tr>
      <w:tr w:rsidR="007E5970" w:rsidRPr="007E5970" w14:paraId="7674DACC"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tcPr>
          <w:p w14:paraId="29336642"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 xml:space="preserve">   Расходы на прочую литературу, подписку</w:t>
            </w:r>
          </w:p>
        </w:tc>
        <w:tc>
          <w:tcPr>
            <w:tcW w:w="1428" w:type="dxa"/>
            <w:tcBorders>
              <w:top w:val="nil"/>
              <w:left w:val="single" w:sz="4" w:space="0" w:color="auto"/>
              <w:bottom w:val="single" w:sz="4" w:space="0" w:color="auto"/>
              <w:right w:val="single" w:sz="4" w:space="0" w:color="auto"/>
            </w:tcBorders>
            <w:shd w:val="clear" w:color="000000" w:fill="FFFFFF"/>
            <w:noWrap/>
            <w:vAlign w:val="center"/>
          </w:tcPr>
          <w:p w14:paraId="33E6C945"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1 565,87</w:t>
            </w:r>
          </w:p>
        </w:tc>
        <w:tc>
          <w:tcPr>
            <w:tcW w:w="1407" w:type="dxa"/>
            <w:tcBorders>
              <w:top w:val="nil"/>
              <w:left w:val="single" w:sz="4" w:space="0" w:color="auto"/>
              <w:bottom w:val="single" w:sz="4" w:space="0" w:color="auto"/>
              <w:right w:val="single" w:sz="4" w:space="0" w:color="auto"/>
            </w:tcBorders>
            <w:vAlign w:val="center"/>
          </w:tcPr>
          <w:p w14:paraId="37C426F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359,08</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7B18D0B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382,40</w:t>
            </w:r>
          </w:p>
        </w:tc>
        <w:tc>
          <w:tcPr>
            <w:tcW w:w="1418" w:type="dxa"/>
            <w:tcBorders>
              <w:top w:val="single" w:sz="4" w:space="0" w:color="auto"/>
              <w:left w:val="nil"/>
              <w:bottom w:val="single" w:sz="4" w:space="0" w:color="auto"/>
              <w:right w:val="single" w:sz="4" w:space="0" w:color="auto"/>
            </w:tcBorders>
            <w:vAlign w:val="center"/>
          </w:tcPr>
          <w:p w14:paraId="020AD7C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87,69</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750530E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63,25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332FE6A"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14,50</w:t>
            </w:r>
          </w:p>
        </w:tc>
        <w:tc>
          <w:tcPr>
            <w:tcW w:w="1276" w:type="dxa"/>
            <w:tcBorders>
              <w:top w:val="nil"/>
              <w:left w:val="single" w:sz="4" w:space="0" w:color="auto"/>
              <w:bottom w:val="single" w:sz="4" w:space="0" w:color="auto"/>
              <w:right w:val="single" w:sz="4" w:space="0" w:color="auto"/>
            </w:tcBorders>
            <w:shd w:val="clear" w:color="000000" w:fill="FFFFFF"/>
            <w:noWrap/>
            <w:vAlign w:val="center"/>
          </w:tcPr>
          <w:p w14:paraId="3657254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67,04</w:t>
            </w:r>
          </w:p>
        </w:tc>
        <w:tc>
          <w:tcPr>
            <w:tcW w:w="1276" w:type="dxa"/>
            <w:tcBorders>
              <w:top w:val="nil"/>
              <w:left w:val="nil"/>
              <w:bottom w:val="single" w:sz="4" w:space="0" w:color="auto"/>
              <w:right w:val="single" w:sz="4" w:space="0" w:color="auto"/>
            </w:tcBorders>
            <w:shd w:val="clear" w:color="000000" w:fill="FFFFFF"/>
            <w:vAlign w:val="center"/>
          </w:tcPr>
          <w:p w14:paraId="483D65BD"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15,37</w:t>
            </w:r>
          </w:p>
        </w:tc>
      </w:tr>
      <w:tr w:rsidR="007E5970" w:rsidRPr="007E5970" w14:paraId="5D695860" w14:textId="77777777" w:rsidTr="00C275EF">
        <w:trPr>
          <w:trHeight w:val="216"/>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ACDD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 xml:space="preserve">Расходы на обеспечение нормальных условий труда и техники </w:t>
            </w:r>
            <w:proofErr w:type="spellStart"/>
            <w:r w:rsidRPr="007E5970">
              <w:rPr>
                <w:rFonts w:ascii="Arial CYR" w:hAnsi="Arial CYR" w:cs="Arial CYR"/>
                <w:sz w:val="16"/>
                <w:szCs w:val="16"/>
              </w:rPr>
              <w:t>безопасности_общ</w:t>
            </w:r>
            <w:proofErr w:type="spellEnd"/>
          </w:p>
        </w:tc>
        <w:tc>
          <w:tcPr>
            <w:tcW w:w="14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B71275"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123 874,27</w:t>
            </w:r>
          </w:p>
        </w:tc>
        <w:tc>
          <w:tcPr>
            <w:tcW w:w="1407" w:type="dxa"/>
            <w:tcBorders>
              <w:top w:val="single" w:sz="4" w:space="0" w:color="auto"/>
              <w:left w:val="single" w:sz="4" w:space="0" w:color="auto"/>
              <w:bottom w:val="single" w:sz="4" w:space="0" w:color="auto"/>
              <w:right w:val="single" w:sz="4" w:space="0" w:color="auto"/>
            </w:tcBorders>
            <w:vAlign w:val="center"/>
          </w:tcPr>
          <w:p w14:paraId="0D4C079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28 406,48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CD0E9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30 251,34</w:t>
            </w:r>
          </w:p>
        </w:tc>
        <w:tc>
          <w:tcPr>
            <w:tcW w:w="1418" w:type="dxa"/>
            <w:tcBorders>
              <w:top w:val="single" w:sz="4" w:space="0" w:color="auto"/>
              <w:left w:val="nil"/>
              <w:bottom w:val="single" w:sz="4" w:space="0" w:color="auto"/>
              <w:right w:val="single" w:sz="4" w:space="0" w:color="auto"/>
            </w:tcBorders>
            <w:vAlign w:val="center"/>
          </w:tcPr>
          <w:p w14:paraId="2DB4A62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6 937,15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57A321"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5 003,57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B19E4D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1 147,40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D846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5 303,79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37DD537"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1 216,25</w:t>
            </w:r>
          </w:p>
        </w:tc>
      </w:tr>
      <w:tr w:rsidR="007E5970" w:rsidRPr="007E5970" w14:paraId="45B20D33" w14:textId="77777777" w:rsidTr="00C275EF">
        <w:trPr>
          <w:trHeight w:val="216"/>
        </w:trPr>
        <w:tc>
          <w:tcPr>
            <w:tcW w:w="42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7039F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 xml:space="preserve">Расходы по оформлению </w:t>
            </w:r>
            <w:proofErr w:type="spellStart"/>
            <w:proofErr w:type="gramStart"/>
            <w:r w:rsidRPr="007E5970">
              <w:rPr>
                <w:rFonts w:ascii="Arial CYR" w:hAnsi="Arial CYR" w:cs="Arial CYR"/>
                <w:sz w:val="16"/>
                <w:szCs w:val="16"/>
              </w:rPr>
              <w:t>тех.документации</w:t>
            </w:r>
            <w:proofErr w:type="spellEnd"/>
            <w:proofErr w:type="gramEnd"/>
          </w:p>
        </w:tc>
        <w:tc>
          <w:tcPr>
            <w:tcW w:w="14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C5919"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4,65</w:t>
            </w:r>
          </w:p>
        </w:tc>
        <w:tc>
          <w:tcPr>
            <w:tcW w:w="1407" w:type="dxa"/>
            <w:tcBorders>
              <w:top w:val="single" w:sz="4" w:space="0" w:color="auto"/>
              <w:left w:val="single" w:sz="4" w:space="0" w:color="auto"/>
              <w:bottom w:val="single" w:sz="4" w:space="0" w:color="auto"/>
              <w:right w:val="single" w:sz="4" w:space="0" w:color="auto"/>
            </w:tcBorders>
            <w:vAlign w:val="center"/>
          </w:tcPr>
          <w:p w14:paraId="68A2FFE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1,07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40295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1,14</w:t>
            </w:r>
          </w:p>
        </w:tc>
        <w:tc>
          <w:tcPr>
            <w:tcW w:w="1418" w:type="dxa"/>
            <w:tcBorders>
              <w:top w:val="single" w:sz="4" w:space="0" w:color="auto"/>
              <w:left w:val="nil"/>
              <w:bottom w:val="single" w:sz="4" w:space="0" w:color="auto"/>
              <w:right w:val="single" w:sz="4" w:space="0" w:color="auto"/>
            </w:tcBorders>
            <w:vAlign w:val="center"/>
          </w:tcPr>
          <w:p w14:paraId="487FDCE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0,26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B71DF"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0,19</w:t>
            </w:r>
          </w:p>
        </w:tc>
        <w:tc>
          <w:tcPr>
            <w:tcW w:w="1276" w:type="dxa"/>
            <w:tcBorders>
              <w:top w:val="single" w:sz="4" w:space="0" w:color="auto"/>
              <w:left w:val="single" w:sz="4" w:space="0" w:color="auto"/>
              <w:bottom w:val="single" w:sz="4" w:space="0" w:color="auto"/>
              <w:right w:val="single" w:sz="4" w:space="0" w:color="auto"/>
            </w:tcBorders>
            <w:vAlign w:val="center"/>
          </w:tcPr>
          <w:p w14:paraId="255C68E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0,04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2421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0,20</w:t>
            </w:r>
          </w:p>
        </w:tc>
        <w:tc>
          <w:tcPr>
            <w:tcW w:w="1276" w:type="dxa"/>
            <w:tcBorders>
              <w:top w:val="single" w:sz="4" w:space="0" w:color="auto"/>
              <w:left w:val="single" w:sz="4" w:space="0" w:color="auto"/>
              <w:bottom w:val="single" w:sz="4" w:space="0" w:color="auto"/>
              <w:right w:val="single" w:sz="4" w:space="0" w:color="auto"/>
            </w:tcBorders>
            <w:vAlign w:val="center"/>
          </w:tcPr>
          <w:p w14:paraId="541F093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0,05</w:t>
            </w:r>
          </w:p>
        </w:tc>
      </w:tr>
      <w:tr w:rsidR="007E5970" w:rsidRPr="007E5970" w14:paraId="3505B018"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tcPr>
          <w:p w14:paraId="5AB14587"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 xml:space="preserve">     Расходы по охране имущества</w:t>
            </w:r>
          </w:p>
        </w:tc>
        <w:tc>
          <w:tcPr>
            <w:tcW w:w="1428" w:type="dxa"/>
            <w:tcBorders>
              <w:top w:val="nil"/>
              <w:left w:val="single" w:sz="4" w:space="0" w:color="auto"/>
              <w:bottom w:val="single" w:sz="4" w:space="0" w:color="auto"/>
              <w:right w:val="single" w:sz="4" w:space="0" w:color="auto"/>
            </w:tcBorders>
            <w:shd w:val="clear" w:color="000000" w:fill="FFFFFF"/>
            <w:noWrap/>
            <w:vAlign w:val="center"/>
          </w:tcPr>
          <w:p w14:paraId="5DC52A60"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45 152,43</w:t>
            </w:r>
          </w:p>
        </w:tc>
        <w:tc>
          <w:tcPr>
            <w:tcW w:w="1407" w:type="dxa"/>
            <w:tcBorders>
              <w:top w:val="nil"/>
              <w:left w:val="single" w:sz="4" w:space="0" w:color="auto"/>
              <w:bottom w:val="single" w:sz="4" w:space="0" w:color="auto"/>
              <w:right w:val="single" w:sz="4" w:space="0" w:color="auto"/>
            </w:tcBorders>
            <w:vAlign w:val="center"/>
          </w:tcPr>
          <w:p w14:paraId="6FF7990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10 354,22</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08B5F6C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11 026,68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C8554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2 528,60</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6B7B8437"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1 823,81</w:t>
            </w:r>
          </w:p>
        </w:tc>
        <w:tc>
          <w:tcPr>
            <w:tcW w:w="1276" w:type="dxa"/>
            <w:tcBorders>
              <w:top w:val="nil"/>
              <w:left w:val="single" w:sz="4" w:space="0" w:color="auto"/>
              <w:bottom w:val="single" w:sz="4" w:space="0" w:color="auto"/>
              <w:right w:val="single" w:sz="4" w:space="0" w:color="auto"/>
            </w:tcBorders>
            <w:vAlign w:val="center"/>
          </w:tcPr>
          <w:p w14:paraId="7C8C178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418,23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56EB4D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1 933,24</w:t>
            </w:r>
          </w:p>
        </w:tc>
        <w:tc>
          <w:tcPr>
            <w:tcW w:w="1276" w:type="dxa"/>
            <w:tcBorders>
              <w:top w:val="nil"/>
              <w:left w:val="single" w:sz="4" w:space="0" w:color="auto"/>
              <w:bottom w:val="single" w:sz="4" w:space="0" w:color="auto"/>
              <w:right w:val="single" w:sz="4" w:space="0" w:color="auto"/>
            </w:tcBorders>
            <w:vAlign w:val="center"/>
          </w:tcPr>
          <w:p w14:paraId="231D45A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443,33</w:t>
            </w:r>
          </w:p>
        </w:tc>
      </w:tr>
      <w:tr w:rsidR="007E5970" w:rsidRPr="007E5970" w14:paraId="7633CC51"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tcPr>
          <w:p w14:paraId="36416AC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 xml:space="preserve">     Списание программного обеспечения</w:t>
            </w:r>
          </w:p>
        </w:tc>
        <w:tc>
          <w:tcPr>
            <w:tcW w:w="1428" w:type="dxa"/>
            <w:tcBorders>
              <w:top w:val="nil"/>
              <w:left w:val="single" w:sz="4" w:space="0" w:color="auto"/>
              <w:bottom w:val="single" w:sz="4" w:space="0" w:color="auto"/>
              <w:right w:val="single" w:sz="4" w:space="0" w:color="auto"/>
            </w:tcBorders>
            <w:shd w:val="clear" w:color="000000" w:fill="FFFFFF"/>
            <w:noWrap/>
            <w:vAlign w:val="center"/>
          </w:tcPr>
          <w:p w14:paraId="06AB0B66"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72 837,24</w:t>
            </w:r>
          </w:p>
        </w:tc>
        <w:tc>
          <w:tcPr>
            <w:tcW w:w="1407" w:type="dxa"/>
            <w:tcBorders>
              <w:top w:val="nil"/>
              <w:left w:val="single" w:sz="4" w:space="0" w:color="auto"/>
              <w:bottom w:val="single" w:sz="4" w:space="0" w:color="auto"/>
              <w:right w:val="single" w:sz="4" w:space="0" w:color="auto"/>
            </w:tcBorders>
            <w:vAlign w:val="center"/>
          </w:tcPr>
          <w:p w14:paraId="6AE1021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16 702,82</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551B56B2"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17 787,58</w:t>
            </w:r>
          </w:p>
        </w:tc>
        <w:tc>
          <w:tcPr>
            <w:tcW w:w="1418" w:type="dxa"/>
            <w:tcBorders>
              <w:top w:val="nil"/>
              <w:left w:val="single" w:sz="4" w:space="0" w:color="auto"/>
              <w:bottom w:val="single" w:sz="4" w:space="0" w:color="auto"/>
              <w:right w:val="single" w:sz="4" w:space="0" w:color="auto"/>
            </w:tcBorders>
            <w:shd w:val="clear" w:color="auto" w:fill="auto"/>
            <w:vAlign w:val="center"/>
          </w:tcPr>
          <w:p w14:paraId="14D9D93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4 079,00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DB6D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2 942,07</w:t>
            </w:r>
          </w:p>
        </w:tc>
        <w:tc>
          <w:tcPr>
            <w:tcW w:w="1276" w:type="dxa"/>
            <w:tcBorders>
              <w:top w:val="nil"/>
              <w:left w:val="single" w:sz="4" w:space="0" w:color="auto"/>
              <w:bottom w:val="single" w:sz="4" w:space="0" w:color="auto"/>
              <w:right w:val="single" w:sz="4" w:space="0" w:color="auto"/>
            </w:tcBorders>
            <w:vAlign w:val="center"/>
          </w:tcPr>
          <w:p w14:paraId="000C3CF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674,67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08C521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3 118,59</w:t>
            </w:r>
          </w:p>
        </w:tc>
        <w:tc>
          <w:tcPr>
            <w:tcW w:w="1276" w:type="dxa"/>
            <w:tcBorders>
              <w:top w:val="nil"/>
              <w:left w:val="single" w:sz="4" w:space="0" w:color="auto"/>
              <w:bottom w:val="single" w:sz="4" w:space="0" w:color="auto"/>
              <w:right w:val="single" w:sz="4" w:space="0" w:color="auto"/>
            </w:tcBorders>
            <w:vAlign w:val="center"/>
          </w:tcPr>
          <w:p w14:paraId="5235D4D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715,15</w:t>
            </w:r>
          </w:p>
        </w:tc>
      </w:tr>
      <w:tr w:rsidR="007E5970" w:rsidRPr="007E5970" w14:paraId="0779C281"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3C323BCF"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Прочие услуги</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6E2D3BC1" w14:textId="77777777" w:rsidR="007E5970" w:rsidRPr="007E5970" w:rsidRDefault="007E5970" w:rsidP="007E5970">
            <w:pPr>
              <w:jc w:val="right"/>
              <w:rPr>
                <w:rFonts w:ascii="Arial" w:hAnsi="Arial" w:cs="Arial"/>
                <w:i/>
                <w:iCs/>
                <w:sz w:val="16"/>
                <w:szCs w:val="16"/>
              </w:rPr>
            </w:pPr>
            <w:r w:rsidRPr="007E5970">
              <w:rPr>
                <w:rFonts w:ascii="Arial" w:hAnsi="Arial" w:cs="Arial"/>
                <w:i/>
                <w:iCs/>
                <w:sz w:val="16"/>
                <w:szCs w:val="16"/>
              </w:rPr>
              <w:t>899 265,54</w:t>
            </w:r>
          </w:p>
        </w:tc>
        <w:tc>
          <w:tcPr>
            <w:tcW w:w="1407" w:type="dxa"/>
            <w:tcBorders>
              <w:top w:val="nil"/>
              <w:left w:val="single" w:sz="4" w:space="0" w:color="auto"/>
              <w:bottom w:val="single" w:sz="4" w:space="0" w:color="auto"/>
              <w:right w:val="single" w:sz="4" w:space="0" w:color="auto"/>
            </w:tcBorders>
            <w:vAlign w:val="center"/>
          </w:tcPr>
          <w:p w14:paraId="585A46D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206 216,92</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5D478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219 609,66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78EE01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50 360,24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F36989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36 323,44</w:t>
            </w:r>
          </w:p>
        </w:tc>
        <w:tc>
          <w:tcPr>
            <w:tcW w:w="1276" w:type="dxa"/>
            <w:tcBorders>
              <w:top w:val="nil"/>
              <w:left w:val="single" w:sz="4" w:space="0" w:color="auto"/>
              <w:bottom w:val="single" w:sz="4" w:space="0" w:color="auto"/>
              <w:right w:val="single" w:sz="4" w:space="0" w:color="auto"/>
            </w:tcBorders>
            <w:vAlign w:val="center"/>
          </w:tcPr>
          <w:p w14:paraId="3C89677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8 329,58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54504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38 502,84</w:t>
            </w:r>
          </w:p>
        </w:tc>
        <w:tc>
          <w:tcPr>
            <w:tcW w:w="1276" w:type="dxa"/>
            <w:tcBorders>
              <w:top w:val="nil"/>
              <w:left w:val="single" w:sz="4" w:space="0" w:color="auto"/>
              <w:bottom w:val="single" w:sz="4" w:space="0" w:color="auto"/>
              <w:right w:val="single" w:sz="4" w:space="0" w:color="auto"/>
            </w:tcBorders>
            <w:vAlign w:val="center"/>
          </w:tcPr>
          <w:p w14:paraId="03985EC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8 829,36</w:t>
            </w:r>
          </w:p>
        </w:tc>
      </w:tr>
      <w:tr w:rsidR="007E5970" w:rsidRPr="007E5970" w14:paraId="395236C3"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65279525"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Расходы по страхованию</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3A9194D1" w14:textId="77777777" w:rsidR="007E5970" w:rsidRPr="007E5970" w:rsidRDefault="007E5970" w:rsidP="007E5970">
            <w:pPr>
              <w:jc w:val="right"/>
              <w:rPr>
                <w:rFonts w:ascii="Arial" w:hAnsi="Arial" w:cs="Arial"/>
                <w:i/>
                <w:iCs/>
                <w:sz w:val="16"/>
                <w:szCs w:val="16"/>
              </w:rPr>
            </w:pPr>
            <w:r w:rsidRPr="007E5970">
              <w:rPr>
                <w:rFonts w:ascii="Arial" w:hAnsi="Arial" w:cs="Arial"/>
                <w:i/>
                <w:iCs/>
                <w:sz w:val="16"/>
                <w:szCs w:val="16"/>
              </w:rPr>
              <w:t>31 484,21</w:t>
            </w:r>
          </w:p>
        </w:tc>
        <w:tc>
          <w:tcPr>
            <w:tcW w:w="1407" w:type="dxa"/>
            <w:tcBorders>
              <w:top w:val="nil"/>
              <w:left w:val="single" w:sz="4" w:space="0" w:color="auto"/>
              <w:bottom w:val="single" w:sz="4" w:space="0" w:color="auto"/>
              <w:right w:val="single" w:sz="4" w:space="0" w:color="auto"/>
            </w:tcBorders>
            <w:vAlign w:val="center"/>
          </w:tcPr>
          <w:p w14:paraId="7E06F0B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7 219,87</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4E623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7 688,76</w:t>
            </w:r>
          </w:p>
        </w:tc>
        <w:tc>
          <w:tcPr>
            <w:tcW w:w="1418" w:type="dxa"/>
            <w:tcBorders>
              <w:top w:val="nil"/>
              <w:left w:val="single" w:sz="4" w:space="0" w:color="auto"/>
              <w:bottom w:val="single" w:sz="4" w:space="0" w:color="auto"/>
              <w:right w:val="single" w:sz="4" w:space="0" w:color="auto"/>
            </w:tcBorders>
            <w:shd w:val="clear" w:color="auto" w:fill="auto"/>
            <w:vAlign w:val="center"/>
          </w:tcPr>
          <w:p w14:paraId="3919E26B"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1 763,16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10FFD03"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1 271,72</w:t>
            </w:r>
          </w:p>
        </w:tc>
        <w:tc>
          <w:tcPr>
            <w:tcW w:w="1276" w:type="dxa"/>
            <w:tcBorders>
              <w:top w:val="nil"/>
              <w:left w:val="single" w:sz="4" w:space="0" w:color="auto"/>
              <w:bottom w:val="single" w:sz="4" w:space="0" w:color="auto"/>
              <w:right w:val="single" w:sz="4" w:space="0" w:color="auto"/>
            </w:tcBorders>
            <w:vAlign w:val="center"/>
          </w:tcPr>
          <w:p w14:paraId="4D6A234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291,63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BD7FD55"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1 348,02</w:t>
            </w:r>
          </w:p>
        </w:tc>
        <w:tc>
          <w:tcPr>
            <w:tcW w:w="1276" w:type="dxa"/>
            <w:tcBorders>
              <w:top w:val="nil"/>
              <w:left w:val="single" w:sz="4" w:space="0" w:color="auto"/>
              <w:bottom w:val="single" w:sz="4" w:space="0" w:color="auto"/>
              <w:right w:val="single" w:sz="4" w:space="0" w:color="auto"/>
            </w:tcBorders>
            <w:vAlign w:val="center"/>
          </w:tcPr>
          <w:p w14:paraId="281E9BF8"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309,12</w:t>
            </w:r>
          </w:p>
        </w:tc>
      </w:tr>
      <w:tr w:rsidR="007E5970" w:rsidRPr="007E5970" w14:paraId="3E4A1E5A"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220B9D20"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Услуги связи</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329796A3" w14:textId="77777777" w:rsidR="007E5970" w:rsidRPr="007E5970" w:rsidRDefault="007E5970" w:rsidP="007E5970">
            <w:pPr>
              <w:jc w:val="right"/>
              <w:rPr>
                <w:rFonts w:ascii="Arial" w:hAnsi="Arial" w:cs="Arial"/>
                <w:i/>
                <w:iCs/>
                <w:sz w:val="16"/>
                <w:szCs w:val="16"/>
              </w:rPr>
            </w:pPr>
            <w:r w:rsidRPr="007E5970">
              <w:rPr>
                <w:rFonts w:ascii="Arial" w:hAnsi="Arial" w:cs="Arial"/>
                <w:i/>
                <w:iCs/>
                <w:sz w:val="16"/>
                <w:szCs w:val="16"/>
              </w:rPr>
              <w:t>57 803,31</w:t>
            </w:r>
          </w:p>
        </w:tc>
        <w:tc>
          <w:tcPr>
            <w:tcW w:w="1407" w:type="dxa"/>
            <w:tcBorders>
              <w:top w:val="nil"/>
              <w:left w:val="single" w:sz="4" w:space="0" w:color="auto"/>
              <w:bottom w:val="single" w:sz="4" w:space="0" w:color="auto"/>
              <w:right w:val="single" w:sz="4" w:space="0" w:color="auto"/>
            </w:tcBorders>
            <w:vAlign w:val="center"/>
          </w:tcPr>
          <w:p w14:paraId="7C7AC60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13 255,28</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0BDA14"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14 116,15</w:t>
            </w:r>
          </w:p>
        </w:tc>
        <w:tc>
          <w:tcPr>
            <w:tcW w:w="1418" w:type="dxa"/>
            <w:tcBorders>
              <w:top w:val="nil"/>
              <w:left w:val="single" w:sz="4" w:space="0" w:color="auto"/>
              <w:bottom w:val="single" w:sz="4" w:space="0" w:color="auto"/>
              <w:right w:val="single" w:sz="4" w:space="0" w:color="auto"/>
            </w:tcBorders>
            <w:shd w:val="clear" w:color="auto" w:fill="auto"/>
            <w:vAlign w:val="center"/>
          </w:tcPr>
          <w:p w14:paraId="1AB9FB8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3 237,07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BF2F76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2 334,81</w:t>
            </w:r>
          </w:p>
        </w:tc>
        <w:tc>
          <w:tcPr>
            <w:tcW w:w="1276" w:type="dxa"/>
            <w:tcBorders>
              <w:top w:val="nil"/>
              <w:left w:val="single" w:sz="4" w:space="0" w:color="auto"/>
              <w:bottom w:val="single" w:sz="4" w:space="0" w:color="auto"/>
              <w:right w:val="single" w:sz="4" w:space="0" w:color="auto"/>
            </w:tcBorders>
            <w:vAlign w:val="center"/>
          </w:tcPr>
          <w:p w14:paraId="63092AD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535,41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1BC6106"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2 474,90</w:t>
            </w:r>
          </w:p>
        </w:tc>
        <w:tc>
          <w:tcPr>
            <w:tcW w:w="1276" w:type="dxa"/>
            <w:tcBorders>
              <w:top w:val="nil"/>
              <w:left w:val="single" w:sz="4" w:space="0" w:color="auto"/>
              <w:bottom w:val="single" w:sz="4" w:space="0" w:color="auto"/>
              <w:right w:val="single" w:sz="4" w:space="0" w:color="auto"/>
            </w:tcBorders>
            <w:vAlign w:val="center"/>
          </w:tcPr>
          <w:p w14:paraId="62E31FDC"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567,54</w:t>
            </w:r>
          </w:p>
        </w:tc>
      </w:tr>
      <w:tr w:rsidR="007E5970" w:rsidRPr="007E5970" w14:paraId="0D32487A" w14:textId="77777777" w:rsidTr="00C275EF">
        <w:trPr>
          <w:trHeight w:val="216"/>
        </w:trPr>
        <w:tc>
          <w:tcPr>
            <w:tcW w:w="4219" w:type="dxa"/>
            <w:tcBorders>
              <w:top w:val="nil"/>
              <w:left w:val="single" w:sz="4" w:space="0" w:color="auto"/>
              <w:bottom w:val="single" w:sz="4" w:space="0" w:color="auto"/>
              <w:right w:val="single" w:sz="4" w:space="0" w:color="auto"/>
            </w:tcBorders>
            <w:shd w:val="clear" w:color="000000" w:fill="FFFFFF"/>
            <w:noWrap/>
            <w:vAlign w:val="center"/>
            <w:hideMark/>
          </w:tcPr>
          <w:p w14:paraId="3C7B3DF5"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Страховые взносы</w:t>
            </w:r>
          </w:p>
        </w:tc>
        <w:tc>
          <w:tcPr>
            <w:tcW w:w="1428" w:type="dxa"/>
            <w:tcBorders>
              <w:top w:val="nil"/>
              <w:left w:val="single" w:sz="4" w:space="0" w:color="auto"/>
              <w:bottom w:val="single" w:sz="4" w:space="0" w:color="auto"/>
              <w:right w:val="single" w:sz="4" w:space="0" w:color="auto"/>
            </w:tcBorders>
            <w:shd w:val="clear" w:color="000000" w:fill="FFFFFF"/>
            <w:noWrap/>
            <w:vAlign w:val="center"/>
            <w:hideMark/>
          </w:tcPr>
          <w:p w14:paraId="5F04C2F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946 240,59</w:t>
            </w:r>
          </w:p>
        </w:tc>
        <w:tc>
          <w:tcPr>
            <w:tcW w:w="1407" w:type="dxa"/>
            <w:tcBorders>
              <w:top w:val="nil"/>
              <w:left w:val="single" w:sz="4" w:space="0" w:color="auto"/>
              <w:bottom w:val="single" w:sz="4" w:space="0" w:color="auto"/>
              <w:right w:val="single" w:sz="4" w:space="0" w:color="auto"/>
            </w:tcBorders>
            <w:vAlign w:val="center"/>
          </w:tcPr>
          <w:p w14:paraId="54B9155D"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216 989,10</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75662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231 081,44</w:t>
            </w:r>
          </w:p>
        </w:tc>
        <w:tc>
          <w:tcPr>
            <w:tcW w:w="1418" w:type="dxa"/>
            <w:tcBorders>
              <w:top w:val="nil"/>
              <w:left w:val="single" w:sz="4" w:space="0" w:color="auto"/>
              <w:bottom w:val="single" w:sz="4" w:space="0" w:color="auto"/>
              <w:right w:val="single" w:sz="4" w:space="0" w:color="auto"/>
            </w:tcBorders>
            <w:shd w:val="clear" w:color="auto" w:fill="auto"/>
            <w:vAlign w:val="center"/>
          </w:tcPr>
          <w:p w14:paraId="41DBD58E"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52 990,91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99C9310"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38 220,87</w:t>
            </w:r>
          </w:p>
        </w:tc>
        <w:tc>
          <w:tcPr>
            <w:tcW w:w="1276" w:type="dxa"/>
            <w:tcBorders>
              <w:top w:val="nil"/>
              <w:left w:val="single" w:sz="4" w:space="0" w:color="auto"/>
              <w:bottom w:val="single" w:sz="4" w:space="0" w:color="auto"/>
              <w:right w:val="single" w:sz="4" w:space="0" w:color="auto"/>
            </w:tcBorders>
            <w:vAlign w:val="center"/>
          </w:tcPr>
          <w:p w14:paraId="76C2848E"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8 764,70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F64412F"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40 514,12</w:t>
            </w:r>
          </w:p>
        </w:tc>
        <w:tc>
          <w:tcPr>
            <w:tcW w:w="1276" w:type="dxa"/>
            <w:tcBorders>
              <w:top w:val="nil"/>
              <w:left w:val="single" w:sz="4" w:space="0" w:color="auto"/>
              <w:bottom w:val="single" w:sz="4" w:space="0" w:color="auto"/>
              <w:right w:val="single" w:sz="4" w:space="0" w:color="auto"/>
            </w:tcBorders>
            <w:vAlign w:val="center"/>
          </w:tcPr>
          <w:p w14:paraId="64257CD1" w14:textId="77777777" w:rsidR="007E5970" w:rsidRPr="007E5970" w:rsidRDefault="007E5970" w:rsidP="007E5970">
            <w:pPr>
              <w:jc w:val="right"/>
              <w:rPr>
                <w:rFonts w:ascii="Arial CYR" w:hAnsi="Arial CYR" w:cs="Arial CYR"/>
                <w:sz w:val="16"/>
                <w:szCs w:val="16"/>
              </w:rPr>
            </w:pPr>
            <w:r w:rsidRPr="007E5970">
              <w:rPr>
                <w:rFonts w:ascii="Arial CYR" w:hAnsi="Arial CYR" w:cs="Arial CYR"/>
                <w:sz w:val="16"/>
                <w:szCs w:val="16"/>
              </w:rPr>
              <w:t>9 290,58</w:t>
            </w:r>
          </w:p>
        </w:tc>
      </w:tr>
    </w:tbl>
    <w:p w14:paraId="5D132F09" w14:textId="77777777" w:rsidR="007E5970" w:rsidRPr="007E5970" w:rsidRDefault="007E5970" w:rsidP="007E5970">
      <w:pPr>
        <w:tabs>
          <w:tab w:val="left" w:pos="284"/>
          <w:tab w:val="left" w:pos="1512"/>
        </w:tabs>
        <w:spacing w:line="276" w:lineRule="auto"/>
        <w:ind w:firstLine="567"/>
        <w:jc w:val="both"/>
        <w:rPr>
          <w:sz w:val="28"/>
          <w:szCs w:val="28"/>
        </w:rPr>
      </w:pPr>
    </w:p>
    <w:p w14:paraId="44004762" w14:textId="77777777" w:rsidR="007E5970" w:rsidRPr="007E5970" w:rsidRDefault="007E5970" w:rsidP="007E5970">
      <w:pPr>
        <w:tabs>
          <w:tab w:val="left" w:pos="284"/>
          <w:tab w:val="left" w:pos="1512"/>
        </w:tabs>
        <w:spacing w:line="276" w:lineRule="auto"/>
        <w:ind w:firstLine="567"/>
        <w:jc w:val="both"/>
        <w:rPr>
          <w:sz w:val="28"/>
          <w:szCs w:val="28"/>
        </w:rPr>
        <w:sectPr w:rsidR="007E5970" w:rsidRPr="007E5970" w:rsidSect="003F7AAB">
          <w:pgSz w:w="16838" w:h="11906" w:orient="landscape"/>
          <w:pgMar w:top="1701" w:right="993" w:bottom="850" w:left="1134" w:header="709" w:footer="709" w:gutter="0"/>
          <w:cols w:space="708"/>
          <w:docGrid w:linePitch="360"/>
        </w:sectPr>
      </w:pPr>
    </w:p>
    <w:p w14:paraId="59BF4FA5"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lastRenderedPageBreak/>
        <w:t>Помимо прямых затрат, предприятие заявляет прочие расходы (внереализационные расходы). В части внереализационных расходов эксперты считают услуги банка, поскольку организация оплачивает услуги банка, предусмотренные договором на обслуживание счета. Эта услуги необходимы для осуществления производственной деятельности. Данные услуги обозначены в Законе о банках. Следовательно, стоимость таких услуг можно относить к расходам, связанным с производством и реализацией.</w:t>
      </w:r>
    </w:p>
    <w:p w14:paraId="1B5F4D01"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 xml:space="preserve">В качестве документа, обосновывающим косвенные затраты, предприятие представило аналитическую ведомость по счету 91 (субсчет 02 – прочие расходы) по виду деятельности «услуги банка» (стр. 466) за 2022 год. Согласно Аналитической ведомости затраты предприятия на услуги банка, в части реализации услуг по подключению к сетям теплоснабжения в 2022 году составили 102 026,00 тыс. руб. Величина прочих расходов на                   1 Гкал/ч по итогу 2022 года (стр. 466) составила 24 915,77 руб. (Услуги банка) или 24,92 тыс. руб. </w:t>
      </w:r>
    </w:p>
    <w:p w14:paraId="3219CD98"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 xml:space="preserve">Эксперты предлагают принять в расчет платы за подключение объектов прочие расходы (внереализационные расходы) согласно приказу «О внесении изменений в Учетную политику» от 08.04.2019 № 8/1 (в доле распределения 0,413%), действовавшему на момент заключения концессионного соглашения от 01.11.2019 № 2019/ЧМР между МО Чебулинский муниципальный район и ОАО «СКЭК», в размере 1,00 тыс. руб.,  </w:t>
      </w:r>
    </w:p>
    <w:p w14:paraId="22F11CD5"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t>Пересчет услуг банка в цены 2023 года на базе Аналитической ведомости по счету 91.02 за 2022 с предложениями экспертов представлен в таблице 2.</w:t>
      </w:r>
    </w:p>
    <w:p w14:paraId="16EBDE57" w14:textId="77777777" w:rsidR="007E5970" w:rsidRPr="007E5970" w:rsidRDefault="007E5970" w:rsidP="007E5970">
      <w:pPr>
        <w:tabs>
          <w:tab w:val="left" w:pos="284"/>
          <w:tab w:val="left" w:pos="1512"/>
        </w:tabs>
        <w:spacing w:line="276" w:lineRule="auto"/>
        <w:ind w:firstLine="567"/>
        <w:jc w:val="both"/>
        <w:rPr>
          <w:sz w:val="28"/>
          <w:szCs w:val="28"/>
        </w:rPr>
        <w:sectPr w:rsidR="007E5970" w:rsidRPr="007E5970" w:rsidSect="00006281">
          <w:footerReference w:type="even" r:id="rId18"/>
          <w:footerReference w:type="default" r:id="rId19"/>
          <w:pgSz w:w="11906" w:h="16838"/>
          <w:pgMar w:top="993" w:right="850" w:bottom="1134" w:left="1701" w:header="709" w:footer="709" w:gutter="0"/>
          <w:cols w:space="708"/>
          <w:docGrid w:linePitch="360"/>
        </w:sectPr>
      </w:pPr>
      <w:r w:rsidRPr="007E5970">
        <w:rPr>
          <w:sz w:val="28"/>
          <w:szCs w:val="28"/>
        </w:rPr>
        <w:t xml:space="preserve"> </w:t>
      </w:r>
    </w:p>
    <w:p w14:paraId="71BD639A" w14:textId="77777777" w:rsidR="007E5970" w:rsidRPr="007E5970" w:rsidRDefault="007E5970" w:rsidP="007E5970">
      <w:pPr>
        <w:tabs>
          <w:tab w:val="left" w:pos="284"/>
          <w:tab w:val="left" w:pos="1512"/>
        </w:tabs>
        <w:spacing w:line="276" w:lineRule="auto"/>
        <w:ind w:firstLine="567"/>
        <w:jc w:val="right"/>
        <w:rPr>
          <w:sz w:val="22"/>
          <w:szCs w:val="22"/>
        </w:rPr>
      </w:pPr>
      <w:r w:rsidRPr="007E5970">
        <w:rPr>
          <w:sz w:val="28"/>
          <w:szCs w:val="28"/>
        </w:rPr>
        <w:lastRenderedPageBreak/>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8"/>
          <w:szCs w:val="28"/>
        </w:rPr>
        <w:tab/>
      </w:r>
      <w:r w:rsidRPr="007E5970">
        <w:rPr>
          <w:sz w:val="22"/>
          <w:szCs w:val="22"/>
        </w:rPr>
        <w:t>Таблица 2</w:t>
      </w:r>
    </w:p>
    <w:tbl>
      <w:tblPr>
        <w:tblW w:w="15026" w:type="dxa"/>
        <w:tblInd w:w="108" w:type="dxa"/>
        <w:tblLayout w:type="fixed"/>
        <w:tblLook w:val="04A0" w:firstRow="1" w:lastRow="0" w:firstColumn="1" w:lastColumn="0" w:noHBand="0" w:noVBand="1"/>
      </w:tblPr>
      <w:tblGrid>
        <w:gridCol w:w="4820"/>
        <w:gridCol w:w="1175"/>
        <w:gridCol w:w="1258"/>
        <w:gridCol w:w="1275"/>
        <w:gridCol w:w="762"/>
        <w:gridCol w:w="491"/>
        <w:gridCol w:w="393"/>
        <w:gridCol w:w="236"/>
        <w:gridCol w:w="789"/>
        <w:gridCol w:w="1275"/>
        <w:gridCol w:w="75"/>
        <w:gridCol w:w="236"/>
        <w:gridCol w:w="965"/>
        <w:gridCol w:w="1276"/>
      </w:tblGrid>
      <w:tr w:rsidR="007E5970" w:rsidRPr="007E5970" w14:paraId="4A9A324A" w14:textId="77777777" w:rsidTr="00C275EF">
        <w:trPr>
          <w:trHeight w:val="217"/>
        </w:trPr>
        <w:tc>
          <w:tcPr>
            <w:tcW w:w="4820" w:type="dxa"/>
            <w:tcBorders>
              <w:top w:val="nil"/>
              <w:left w:val="nil"/>
              <w:bottom w:val="nil"/>
              <w:right w:val="nil"/>
            </w:tcBorders>
            <w:shd w:val="clear" w:color="auto" w:fill="auto"/>
            <w:noWrap/>
            <w:vAlign w:val="bottom"/>
            <w:hideMark/>
          </w:tcPr>
          <w:p w14:paraId="09A30D66" w14:textId="77777777" w:rsidR="007E5970" w:rsidRPr="007E5970" w:rsidRDefault="007E5970" w:rsidP="007E5970">
            <w:pPr>
              <w:rPr>
                <w:sz w:val="20"/>
                <w:szCs w:val="20"/>
              </w:rPr>
            </w:pPr>
          </w:p>
        </w:tc>
        <w:tc>
          <w:tcPr>
            <w:tcW w:w="2433" w:type="dxa"/>
            <w:gridSpan w:val="2"/>
            <w:tcBorders>
              <w:top w:val="nil"/>
              <w:left w:val="nil"/>
              <w:bottom w:val="nil"/>
              <w:right w:val="nil"/>
            </w:tcBorders>
            <w:shd w:val="clear" w:color="auto" w:fill="auto"/>
            <w:noWrap/>
            <w:vAlign w:val="bottom"/>
            <w:hideMark/>
          </w:tcPr>
          <w:p w14:paraId="4F45BEAC" w14:textId="77777777" w:rsidR="007E5970" w:rsidRPr="007E5970" w:rsidRDefault="007E5970" w:rsidP="007E5970">
            <w:pPr>
              <w:jc w:val="right"/>
              <w:rPr>
                <w:rFonts w:ascii="Arial CYR" w:hAnsi="Arial CYR" w:cs="Arial CYR"/>
                <w:b/>
                <w:bCs/>
                <w:sz w:val="16"/>
                <w:szCs w:val="16"/>
              </w:rPr>
            </w:pPr>
            <w:r w:rsidRPr="007E5970">
              <w:rPr>
                <w:rFonts w:ascii="Arial CYR" w:hAnsi="Arial CYR" w:cs="Arial CYR"/>
                <w:b/>
                <w:bCs/>
                <w:sz w:val="16"/>
                <w:szCs w:val="16"/>
              </w:rPr>
              <w:t>Аналитическая ведомость по счету 91 Прочие доходы и расходы</w:t>
            </w:r>
          </w:p>
        </w:tc>
        <w:tc>
          <w:tcPr>
            <w:tcW w:w="2037" w:type="dxa"/>
            <w:gridSpan w:val="2"/>
            <w:tcBorders>
              <w:top w:val="nil"/>
              <w:left w:val="nil"/>
              <w:bottom w:val="nil"/>
              <w:right w:val="nil"/>
            </w:tcBorders>
          </w:tcPr>
          <w:p w14:paraId="41B0A44D" w14:textId="77777777" w:rsidR="007E5970" w:rsidRPr="007E5970" w:rsidRDefault="007E5970" w:rsidP="007E5970">
            <w:pPr>
              <w:jc w:val="right"/>
              <w:rPr>
                <w:rFonts w:ascii="Arial CYR" w:hAnsi="Arial CYR" w:cs="Arial CYR"/>
                <w:b/>
                <w:bCs/>
                <w:sz w:val="16"/>
                <w:szCs w:val="16"/>
              </w:rPr>
            </w:pPr>
          </w:p>
        </w:tc>
        <w:tc>
          <w:tcPr>
            <w:tcW w:w="884" w:type="dxa"/>
            <w:gridSpan w:val="2"/>
            <w:tcBorders>
              <w:top w:val="nil"/>
              <w:left w:val="nil"/>
              <w:bottom w:val="nil"/>
              <w:right w:val="nil"/>
            </w:tcBorders>
            <w:shd w:val="clear" w:color="auto" w:fill="auto"/>
            <w:noWrap/>
            <w:vAlign w:val="center"/>
            <w:hideMark/>
          </w:tcPr>
          <w:p w14:paraId="309BF351" w14:textId="77777777" w:rsidR="007E5970" w:rsidRPr="007E5970" w:rsidRDefault="007E5970" w:rsidP="007E5970">
            <w:pPr>
              <w:jc w:val="right"/>
              <w:rPr>
                <w:rFonts w:ascii="Arial CYR" w:hAnsi="Arial CYR" w:cs="Arial CYR"/>
                <w:b/>
                <w:bCs/>
                <w:sz w:val="16"/>
                <w:szCs w:val="16"/>
              </w:rPr>
            </w:pPr>
          </w:p>
        </w:tc>
        <w:tc>
          <w:tcPr>
            <w:tcW w:w="236" w:type="dxa"/>
            <w:tcBorders>
              <w:top w:val="nil"/>
              <w:left w:val="nil"/>
              <w:bottom w:val="nil"/>
              <w:right w:val="nil"/>
            </w:tcBorders>
          </w:tcPr>
          <w:p w14:paraId="69D23FFE" w14:textId="77777777" w:rsidR="007E5970" w:rsidRPr="007E5970" w:rsidRDefault="007E5970" w:rsidP="007E5970">
            <w:pPr>
              <w:rPr>
                <w:sz w:val="20"/>
                <w:szCs w:val="20"/>
              </w:rPr>
            </w:pPr>
          </w:p>
        </w:tc>
        <w:tc>
          <w:tcPr>
            <w:tcW w:w="2139" w:type="dxa"/>
            <w:gridSpan w:val="3"/>
            <w:tcBorders>
              <w:top w:val="nil"/>
              <w:left w:val="nil"/>
              <w:bottom w:val="nil"/>
              <w:right w:val="nil"/>
            </w:tcBorders>
            <w:shd w:val="clear" w:color="auto" w:fill="auto"/>
            <w:noWrap/>
            <w:vAlign w:val="center"/>
            <w:hideMark/>
          </w:tcPr>
          <w:p w14:paraId="41EDDDBF" w14:textId="77777777" w:rsidR="007E5970" w:rsidRPr="007E5970" w:rsidRDefault="007E5970" w:rsidP="007E5970">
            <w:pPr>
              <w:rPr>
                <w:sz w:val="20"/>
                <w:szCs w:val="20"/>
              </w:rPr>
            </w:pPr>
          </w:p>
        </w:tc>
        <w:tc>
          <w:tcPr>
            <w:tcW w:w="236" w:type="dxa"/>
            <w:tcBorders>
              <w:top w:val="nil"/>
              <w:left w:val="nil"/>
              <w:bottom w:val="nil"/>
              <w:right w:val="nil"/>
            </w:tcBorders>
          </w:tcPr>
          <w:p w14:paraId="5D60C67F" w14:textId="77777777" w:rsidR="007E5970" w:rsidRPr="007E5970" w:rsidRDefault="007E5970" w:rsidP="007E5970">
            <w:pPr>
              <w:rPr>
                <w:sz w:val="20"/>
                <w:szCs w:val="20"/>
              </w:rPr>
            </w:pPr>
          </w:p>
        </w:tc>
        <w:tc>
          <w:tcPr>
            <w:tcW w:w="965" w:type="dxa"/>
            <w:tcBorders>
              <w:top w:val="nil"/>
              <w:left w:val="nil"/>
              <w:bottom w:val="nil"/>
              <w:right w:val="nil"/>
            </w:tcBorders>
            <w:shd w:val="clear" w:color="auto" w:fill="auto"/>
            <w:noWrap/>
            <w:vAlign w:val="center"/>
            <w:hideMark/>
          </w:tcPr>
          <w:p w14:paraId="64ABD55E" w14:textId="77777777" w:rsidR="007E5970" w:rsidRPr="007E5970" w:rsidRDefault="007E5970" w:rsidP="007E5970">
            <w:pPr>
              <w:rPr>
                <w:sz w:val="20"/>
                <w:szCs w:val="20"/>
              </w:rPr>
            </w:pPr>
          </w:p>
        </w:tc>
        <w:tc>
          <w:tcPr>
            <w:tcW w:w="1276" w:type="dxa"/>
            <w:tcBorders>
              <w:top w:val="nil"/>
              <w:left w:val="nil"/>
              <w:bottom w:val="nil"/>
              <w:right w:val="nil"/>
            </w:tcBorders>
          </w:tcPr>
          <w:p w14:paraId="2F25722F" w14:textId="77777777" w:rsidR="007E5970" w:rsidRPr="007E5970" w:rsidRDefault="007E5970" w:rsidP="007E5970">
            <w:pPr>
              <w:rPr>
                <w:sz w:val="20"/>
                <w:szCs w:val="20"/>
              </w:rPr>
            </w:pPr>
          </w:p>
        </w:tc>
      </w:tr>
      <w:tr w:rsidR="007E5970" w:rsidRPr="007E5970" w14:paraId="6FD1D6F9" w14:textId="77777777" w:rsidTr="00C275EF">
        <w:trPr>
          <w:trHeight w:val="217"/>
        </w:trPr>
        <w:tc>
          <w:tcPr>
            <w:tcW w:w="4820" w:type="dxa"/>
            <w:tcBorders>
              <w:top w:val="nil"/>
              <w:left w:val="nil"/>
              <w:bottom w:val="nil"/>
              <w:right w:val="nil"/>
            </w:tcBorders>
            <w:shd w:val="clear" w:color="auto" w:fill="auto"/>
            <w:noWrap/>
            <w:vAlign w:val="bottom"/>
            <w:hideMark/>
          </w:tcPr>
          <w:p w14:paraId="18882A16" w14:textId="77777777" w:rsidR="007E5970" w:rsidRPr="007E5970" w:rsidRDefault="007E5970" w:rsidP="007E5970">
            <w:pPr>
              <w:rPr>
                <w:sz w:val="20"/>
                <w:szCs w:val="20"/>
              </w:rPr>
            </w:pPr>
          </w:p>
        </w:tc>
        <w:tc>
          <w:tcPr>
            <w:tcW w:w="2433" w:type="dxa"/>
            <w:gridSpan w:val="2"/>
            <w:tcBorders>
              <w:top w:val="nil"/>
              <w:left w:val="nil"/>
              <w:bottom w:val="nil"/>
              <w:right w:val="nil"/>
            </w:tcBorders>
          </w:tcPr>
          <w:p w14:paraId="3AC3425E" w14:textId="77777777" w:rsidR="007E5970" w:rsidRPr="007E5970" w:rsidRDefault="007E5970" w:rsidP="007E5970">
            <w:pPr>
              <w:rPr>
                <w:rFonts w:ascii="Arial CYR" w:hAnsi="Arial CYR" w:cs="Arial CYR"/>
                <w:b/>
                <w:bCs/>
                <w:sz w:val="16"/>
                <w:szCs w:val="16"/>
              </w:rPr>
            </w:pPr>
          </w:p>
        </w:tc>
        <w:tc>
          <w:tcPr>
            <w:tcW w:w="1275" w:type="dxa"/>
            <w:tcBorders>
              <w:top w:val="nil"/>
              <w:left w:val="nil"/>
              <w:bottom w:val="nil"/>
              <w:right w:val="nil"/>
            </w:tcBorders>
            <w:shd w:val="clear" w:color="auto" w:fill="auto"/>
            <w:noWrap/>
            <w:vAlign w:val="bottom"/>
            <w:hideMark/>
          </w:tcPr>
          <w:p w14:paraId="6FD5E8B6" w14:textId="77777777" w:rsidR="007E5970" w:rsidRPr="007E5970" w:rsidRDefault="007E5970" w:rsidP="007E5970">
            <w:pPr>
              <w:rPr>
                <w:rFonts w:ascii="Arial CYR" w:hAnsi="Arial CYR" w:cs="Arial CYR"/>
                <w:b/>
                <w:bCs/>
                <w:sz w:val="16"/>
                <w:szCs w:val="16"/>
              </w:rPr>
            </w:pPr>
            <w:r w:rsidRPr="007E5970">
              <w:rPr>
                <w:rFonts w:ascii="Arial CYR" w:hAnsi="Arial CYR" w:cs="Arial CYR"/>
                <w:b/>
                <w:bCs/>
                <w:sz w:val="16"/>
                <w:szCs w:val="16"/>
              </w:rPr>
              <w:t>c 01/01/2022 по 31/12/2022</w:t>
            </w:r>
          </w:p>
        </w:tc>
        <w:tc>
          <w:tcPr>
            <w:tcW w:w="1253" w:type="dxa"/>
            <w:gridSpan w:val="2"/>
            <w:tcBorders>
              <w:top w:val="nil"/>
              <w:left w:val="nil"/>
              <w:bottom w:val="nil"/>
              <w:right w:val="nil"/>
            </w:tcBorders>
          </w:tcPr>
          <w:p w14:paraId="7C4D82C7" w14:textId="77777777" w:rsidR="007E5970" w:rsidRPr="007E5970" w:rsidRDefault="007E5970" w:rsidP="007E5970">
            <w:pPr>
              <w:rPr>
                <w:rFonts w:ascii="Arial CYR" w:hAnsi="Arial CYR" w:cs="Arial CYR"/>
                <w:b/>
                <w:bCs/>
                <w:sz w:val="16"/>
                <w:szCs w:val="16"/>
              </w:rPr>
            </w:pPr>
          </w:p>
        </w:tc>
        <w:tc>
          <w:tcPr>
            <w:tcW w:w="2768" w:type="dxa"/>
            <w:gridSpan w:val="5"/>
            <w:tcBorders>
              <w:top w:val="nil"/>
              <w:left w:val="nil"/>
              <w:bottom w:val="nil"/>
              <w:right w:val="nil"/>
            </w:tcBorders>
            <w:shd w:val="clear" w:color="auto" w:fill="auto"/>
            <w:noWrap/>
            <w:vAlign w:val="center"/>
            <w:hideMark/>
          </w:tcPr>
          <w:p w14:paraId="449F0574" w14:textId="77777777" w:rsidR="007E5970" w:rsidRPr="007E5970" w:rsidRDefault="007E5970" w:rsidP="007E5970">
            <w:pPr>
              <w:rPr>
                <w:rFonts w:ascii="Arial CYR" w:hAnsi="Arial CYR" w:cs="Arial CYR"/>
                <w:b/>
                <w:bCs/>
                <w:sz w:val="16"/>
                <w:szCs w:val="16"/>
              </w:rPr>
            </w:pPr>
          </w:p>
        </w:tc>
        <w:tc>
          <w:tcPr>
            <w:tcW w:w="236" w:type="dxa"/>
            <w:tcBorders>
              <w:top w:val="nil"/>
              <w:left w:val="nil"/>
              <w:bottom w:val="nil"/>
              <w:right w:val="nil"/>
            </w:tcBorders>
          </w:tcPr>
          <w:p w14:paraId="23A1020B" w14:textId="77777777" w:rsidR="007E5970" w:rsidRPr="007E5970" w:rsidRDefault="007E5970" w:rsidP="007E5970">
            <w:pPr>
              <w:rPr>
                <w:sz w:val="20"/>
                <w:szCs w:val="20"/>
              </w:rPr>
            </w:pPr>
          </w:p>
        </w:tc>
        <w:tc>
          <w:tcPr>
            <w:tcW w:w="965" w:type="dxa"/>
            <w:tcBorders>
              <w:top w:val="nil"/>
              <w:left w:val="nil"/>
              <w:bottom w:val="nil"/>
              <w:right w:val="nil"/>
            </w:tcBorders>
            <w:shd w:val="clear" w:color="auto" w:fill="auto"/>
            <w:noWrap/>
            <w:vAlign w:val="center"/>
            <w:hideMark/>
          </w:tcPr>
          <w:p w14:paraId="72D81DBC" w14:textId="77777777" w:rsidR="007E5970" w:rsidRPr="007E5970" w:rsidRDefault="007E5970" w:rsidP="007E5970">
            <w:pPr>
              <w:rPr>
                <w:sz w:val="20"/>
                <w:szCs w:val="20"/>
              </w:rPr>
            </w:pPr>
          </w:p>
        </w:tc>
        <w:tc>
          <w:tcPr>
            <w:tcW w:w="1276" w:type="dxa"/>
            <w:tcBorders>
              <w:top w:val="nil"/>
              <w:left w:val="nil"/>
              <w:bottom w:val="nil"/>
              <w:right w:val="nil"/>
            </w:tcBorders>
          </w:tcPr>
          <w:p w14:paraId="67F9A8E9" w14:textId="77777777" w:rsidR="007E5970" w:rsidRPr="007E5970" w:rsidRDefault="007E5970" w:rsidP="007E5970">
            <w:pPr>
              <w:rPr>
                <w:sz w:val="20"/>
                <w:szCs w:val="20"/>
              </w:rPr>
            </w:pPr>
          </w:p>
        </w:tc>
      </w:tr>
      <w:tr w:rsidR="007E5970" w:rsidRPr="007E5970" w14:paraId="69C809CD" w14:textId="77777777" w:rsidTr="00C275EF">
        <w:trPr>
          <w:trHeight w:val="217"/>
        </w:trPr>
        <w:tc>
          <w:tcPr>
            <w:tcW w:w="4820" w:type="dxa"/>
            <w:tcBorders>
              <w:top w:val="nil"/>
              <w:left w:val="nil"/>
              <w:bottom w:val="nil"/>
              <w:right w:val="nil"/>
            </w:tcBorders>
            <w:shd w:val="clear" w:color="auto" w:fill="auto"/>
            <w:noWrap/>
            <w:vAlign w:val="bottom"/>
            <w:hideMark/>
          </w:tcPr>
          <w:p w14:paraId="6030F09D"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Применен фильтр…</w:t>
            </w:r>
          </w:p>
        </w:tc>
        <w:tc>
          <w:tcPr>
            <w:tcW w:w="2433" w:type="dxa"/>
            <w:gridSpan w:val="2"/>
            <w:tcBorders>
              <w:top w:val="nil"/>
              <w:left w:val="nil"/>
              <w:bottom w:val="nil"/>
              <w:right w:val="nil"/>
            </w:tcBorders>
            <w:shd w:val="clear" w:color="auto" w:fill="auto"/>
            <w:noWrap/>
            <w:vAlign w:val="bottom"/>
            <w:hideMark/>
          </w:tcPr>
          <w:p w14:paraId="508B8F13" w14:textId="77777777" w:rsidR="007E5970" w:rsidRPr="007E5970" w:rsidRDefault="007E5970" w:rsidP="007E5970">
            <w:pPr>
              <w:rPr>
                <w:rFonts w:ascii="Arial CYR" w:hAnsi="Arial CYR" w:cs="Arial CYR"/>
                <w:i/>
                <w:iCs/>
                <w:sz w:val="16"/>
                <w:szCs w:val="16"/>
              </w:rPr>
            </w:pPr>
          </w:p>
        </w:tc>
        <w:tc>
          <w:tcPr>
            <w:tcW w:w="2037" w:type="dxa"/>
            <w:gridSpan w:val="2"/>
            <w:tcBorders>
              <w:top w:val="nil"/>
              <w:left w:val="nil"/>
              <w:bottom w:val="nil"/>
              <w:right w:val="nil"/>
            </w:tcBorders>
          </w:tcPr>
          <w:p w14:paraId="14FCB627" w14:textId="77777777" w:rsidR="007E5970" w:rsidRPr="007E5970" w:rsidRDefault="007E5970" w:rsidP="007E5970">
            <w:pPr>
              <w:rPr>
                <w:sz w:val="20"/>
                <w:szCs w:val="20"/>
              </w:rPr>
            </w:pPr>
          </w:p>
        </w:tc>
        <w:tc>
          <w:tcPr>
            <w:tcW w:w="884" w:type="dxa"/>
            <w:gridSpan w:val="2"/>
            <w:tcBorders>
              <w:top w:val="nil"/>
              <w:left w:val="nil"/>
              <w:bottom w:val="nil"/>
              <w:right w:val="nil"/>
            </w:tcBorders>
            <w:shd w:val="clear" w:color="auto" w:fill="auto"/>
            <w:noWrap/>
            <w:vAlign w:val="center"/>
            <w:hideMark/>
          </w:tcPr>
          <w:p w14:paraId="3DE4BF60" w14:textId="77777777" w:rsidR="007E5970" w:rsidRPr="007E5970" w:rsidRDefault="007E5970" w:rsidP="007E5970">
            <w:pPr>
              <w:rPr>
                <w:sz w:val="20"/>
                <w:szCs w:val="20"/>
              </w:rPr>
            </w:pPr>
          </w:p>
        </w:tc>
        <w:tc>
          <w:tcPr>
            <w:tcW w:w="236" w:type="dxa"/>
            <w:tcBorders>
              <w:top w:val="nil"/>
              <w:left w:val="nil"/>
              <w:bottom w:val="nil"/>
              <w:right w:val="nil"/>
            </w:tcBorders>
          </w:tcPr>
          <w:p w14:paraId="0B8E8B1D" w14:textId="77777777" w:rsidR="007E5970" w:rsidRPr="007E5970" w:rsidRDefault="007E5970" w:rsidP="007E5970">
            <w:pPr>
              <w:rPr>
                <w:sz w:val="20"/>
                <w:szCs w:val="20"/>
              </w:rPr>
            </w:pPr>
          </w:p>
        </w:tc>
        <w:tc>
          <w:tcPr>
            <w:tcW w:w="2139" w:type="dxa"/>
            <w:gridSpan w:val="3"/>
            <w:tcBorders>
              <w:top w:val="nil"/>
              <w:left w:val="nil"/>
              <w:bottom w:val="nil"/>
              <w:right w:val="nil"/>
            </w:tcBorders>
            <w:shd w:val="clear" w:color="auto" w:fill="auto"/>
            <w:noWrap/>
            <w:vAlign w:val="center"/>
            <w:hideMark/>
          </w:tcPr>
          <w:p w14:paraId="767B84B7" w14:textId="77777777" w:rsidR="007E5970" w:rsidRPr="007E5970" w:rsidRDefault="007E5970" w:rsidP="007E5970">
            <w:pPr>
              <w:rPr>
                <w:sz w:val="20"/>
                <w:szCs w:val="20"/>
              </w:rPr>
            </w:pPr>
          </w:p>
        </w:tc>
        <w:tc>
          <w:tcPr>
            <w:tcW w:w="236" w:type="dxa"/>
            <w:tcBorders>
              <w:top w:val="nil"/>
              <w:left w:val="nil"/>
              <w:bottom w:val="nil"/>
              <w:right w:val="nil"/>
            </w:tcBorders>
          </w:tcPr>
          <w:p w14:paraId="7B9F4E9F" w14:textId="77777777" w:rsidR="007E5970" w:rsidRPr="007E5970" w:rsidRDefault="007E5970" w:rsidP="007E5970">
            <w:pPr>
              <w:rPr>
                <w:sz w:val="20"/>
                <w:szCs w:val="20"/>
              </w:rPr>
            </w:pPr>
          </w:p>
        </w:tc>
        <w:tc>
          <w:tcPr>
            <w:tcW w:w="965" w:type="dxa"/>
            <w:tcBorders>
              <w:top w:val="nil"/>
              <w:left w:val="nil"/>
              <w:bottom w:val="nil"/>
              <w:right w:val="nil"/>
            </w:tcBorders>
            <w:shd w:val="clear" w:color="auto" w:fill="auto"/>
            <w:noWrap/>
            <w:vAlign w:val="center"/>
            <w:hideMark/>
          </w:tcPr>
          <w:p w14:paraId="29982A91" w14:textId="77777777" w:rsidR="007E5970" w:rsidRPr="007E5970" w:rsidRDefault="007E5970" w:rsidP="007E5970">
            <w:pPr>
              <w:rPr>
                <w:sz w:val="20"/>
                <w:szCs w:val="20"/>
              </w:rPr>
            </w:pPr>
          </w:p>
        </w:tc>
        <w:tc>
          <w:tcPr>
            <w:tcW w:w="1276" w:type="dxa"/>
            <w:tcBorders>
              <w:top w:val="nil"/>
              <w:left w:val="nil"/>
              <w:bottom w:val="nil"/>
              <w:right w:val="nil"/>
            </w:tcBorders>
          </w:tcPr>
          <w:p w14:paraId="4DA5B971" w14:textId="77777777" w:rsidR="007E5970" w:rsidRPr="007E5970" w:rsidRDefault="007E5970" w:rsidP="007E5970">
            <w:pPr>
              <w:rPr>
                <w:sz w:val="20"/>
                <w:szCs w:val="20"/>
              </w:rPr>
            </w:pPr>
          </w:p>
        </w:tc>
      </w:tr>
      <w:tr w:rsidR="007E5970" w:rsidRPr="007E5970" w14:paraId="29EE2155" w14:textId="77777777" w:rsidTr="00C275EF">
        <w:trPr>
          <w:trHeight w:val="324"/>
        </w:trPr>
        <w:tc>
          <w:tcPr>
            <w:tcW w:w="4820" w:type="dxa"/>
            <w:tcBorders>
              <w:top w:val="nil"/>
              <w:left w:val="nil"/>
              <w:bottom w:val="nil"/>
              <w:right w:val="nil"/>
            </w:tcBorders>
            <w:shd w:val="clear" w:color="auto" w:fill="auto"/>
            <w:noWrap/>
            <w:vAlign w:val="bottom"/>
            <w:hideMark/>
          </w:tcPr>
          <w:p w14:paraId="3A2CF0F0"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Субсчета счета                                    </w:t>
            </w:r>
          </w:p>
        </w:tc>
        <w:tc>
          <w:tcPr>
            <w:tcW w:w="2433" w:type="dxa"/>
            <w:gridSpan w:val="2"/>
            <w:tcBorders>
              <w:top w:val="nil"/>
              <w:left w:val="nil"/>
              <w:bottom w:val="nil"/>
              <w:right w:val="nil"/>
            </w:tcBorders>
            <w:shd w:val="clear" w:color="auto" w:fill="auto"/>
            <w:noWrap/>
            <w:vAlign w:val="bottom"/>
            <w:hideMark/>
          </w:tcPr>
          <w:p w14:paraId="6923FD81" w14:textId="77777777" w:rsidR="007E5970" w:rsidRPr="007E5970" w:rsidRDefault="007E5970" w:rsidP="007E5970">
            <w:pPr>
              <w:rPr>
                <w:rFonts w:ascii="Arial CYR" w:hAnsi="Arial CYR" w:cs="Arial CYR"/>
                <w:i/>
                <w:iCs/>
                <w:sz w:val="16"/>
                <w:szCs w:val="16"/>
              </w:rPr>
            </w:pPr>
          </w:p>
        </w:tc>
        <w:tc>
          <w:tcPr>
            <w:tcW w:w="2037" w:type="dxa"/>
            <w:gridSpan w:val="2"/>
            <w:tcBorders>
              <w:top w:val="nil"/>
              <w:left w:val="nil"/>
              <w:bottom w:val="nil"/>
              <w:right w:val="nil"/>
            </w:tcBorders>
          </w:tcPr>
          <w:p w14:paraId="24C1214C" w14:textId="77777777" w:rsidR="007E5970" w:rsidRPr="007E5970" w:rsidRDefault="007E5970" w:rsidP="007E5970">
            <w:pPr>
              <w:rPr>
                <w:sz w:val="20"/>
                <w:szCs w:val="20"/>
              </w:rPr>
            </w:pPr>
          </w:p>
        </w:tc>
        <w:tc>
          <w:tcPr>
            <w:tcW w:w="884" w:type="dxa"/>
            <w:gridSpan w:val="2"/>
            <w:tcBorders>
              <w:top w:val="nil"/>
              <w:left w:val="nil"/>
              <w:bottom w:val="nil"/>
              <w:right w:val="nil"/>
            </w:tcBorders>
            <w:shd w:val="clear" w:color="auto" w:fill="auto"/>
            <w:noWrap/>
            <w:vAlign w:val="center"/>
            <w:hideMark/>
          </w:tcPr>
          <w:p w14:paraId="20271583" w14:textId="77777777" w:rsidR="007E5970" w:rsidRPr="007E5970" w:rsidRDefault="007E5970" w:rsidP="007E5970">
            <w:pPr>
              <w:rPr>
                <w:sz w:val="20"/>
                <w:szCs w:val="20"/>
              </w:rPr>
            </w:pPr>
          </w:p>
        </w:tc>
        <w:tc>
          <w:tcPr>
            <w:tcW w:w="236" w:type="dxa"/>
            <w:tcBorders>
              <w:top w:val="nil"/>
              <w:left w:val="nil"/>
              <w:bottom w:val="nil"/>
              <w:right w:val="nil"/>
            </w:tcBorders>
          </w:tcPr>
          <w:p w14:paraId="1670FF36" w14:textId="77777777" w:rsidR="007E5970" w:rsidRPr="007E5970" w:rsidRDefault="007E5970" w:rsidP="007E5970">
            <w:pPr>
              <w:rPr>
                <w:sz w:val="20"/>
                <w:szCs w:val="20"/>
              </w:rPr>
            </w:pPr>
          </w:p>
        </w:tc>
        <w:tc>
          <w:tcPr>
            <w:tcW w:w="2139" w:type="dxa"/>
            <w:gridSpan w:val="3"/>
            <w:tcBorders>
              <w:top w:val="nil"/>
              <w:left w:val="nil"/>
              <w:bottom w:val="nil"/>
              <w:right w:val="nil"/>
            </w:tcBorders>
            <w:shd w:val="clear" w:color="auto" w:fill="auto"/>
            <w:noWrap/>
            <w:vAlign w:val="center"/>
            <w:hideMark/>
          </w:tcPr>
          <w:p w14:paraId="07FB6C13" w14:textId="77777777" w:rsidR="007E5970" w:rsidRPr="007E5970" w:rsidRDefault="007E5970" w:rsidP="007E5970">
            <w:pPr>
              <w:rPr>
                <w:sz w:val="20"/>
                <w:szCs w:val="20"/>
              </w:rPr>
            </w:pPr>
          </w:p>
        </w:tc>
        <w:tc>
          <w:tcPr>
            <w:tcW w:w="236" w:type="dxa"/>
            <w:tcBorders>
              <w:top w:val="nil"/>
              <w:left w:val="nil"/>
              <w:bottom w:val="nil"/>
              <w:right w:val="nil"/>
            </w:tcBorders>
          </w:tcPr>
          <w:p w14:paraId="536DC3E2" w14:textId="77777777" w:rsidR="007E5970" w:rsidRPr="007E5970" w:rsidRDefault="007E5970" w:rsidP="007E5970">
            <w:pPr>
              <w:rPr>
                <w:sz w:val="20"/>
                <w:szCs w:val="20"/>
              </w:rPr>
            </w:pPr>
          </w:p>
        </w:tc>
        <w:tc>
          <w:tcPr>
            <w:tcW w:w="965" w:type="dxa"/>
            <w:tcBorders>
              <w:top w:val="nil"/>
              <w:left w:val="nil"/>
              <w:bottom w:val="nil"/>
              <w:right w:val="nil"/>
            </w:tcBorders>
            <w:shd w:val="clear" w:color="auto" w:fill="auto"/>
            <w:noWrap/>
            <w:vAlign w:val="center"/>
            <w:hideMark/>
          </w:tcPr>
          <w:p w14:paraId="35008AAC" w14:textId="77777777" w:rsidR="007E5970" w:rsidRPr="007E5970" w:rsidRDefault="007E5970" w:rsidP="007E5970">
            <w:pPr>
              <w:rPr>
                <w:sz w:val="20"/>
                <w:szCs w:val="20"/>
              </w:rPr>
            </w:pPr>
          </w:p>
        </w:tc>
        <w:tc>
          <w:tcPr>
            <w:tcW w:w="1276" w:type="dxa"/>
            <w:tcBorders>
              <w:top w:val="nil"/>
              <w:left w:val="nil"/>
              <w:bottom w:val="nil"/>
              <w:right w:val="nil"/>
            </w:tcBorders>
          </w:tcPr>
          <w:p w14:paraId="70D4AC97" w14:textId="77777777" w:rsidR="007E5970" w:rsidRPr="007E5970" w:rsidRDefault="007E5970" w:rsidP="007E5970">
            <w:pPr>
              <w:rPr>
                <w:sz w:val="20"/>
                <w:szCs w:val="20"/>
              </w:rPr>
            </w:pPr>
          </w:p>
        </w:tc>
      </w:tr>
      <w:tr w:rsidR="007E5970" w:rsidRPr="007E5970" w14:paraId="49394457" w14:textId="77777777" w:rsidTr="00C275EF">
        <w:trPr>
          <w:trHeight w:val="217"/>
        </w:trPr>
        <w:tc>
          <w:tcPr>
            <w:tcW w:w="4820" w:type="dxa"/>
            <w:tcBorders>
              <w:top w:val="nil"/>
              <w:left w:val="nil"/>
              <w:bottom w:val="nil"/>
              <w:right w:val="nil"/>
            </w:tcBorders>
            <w:shd w:val="clear" w:color="auto" w:fill="auto"/>
            <w:noWrap/>
            <w:vAlign w:val="bottom"/>
            <w:hideMark/>
          </w:tcPr>
          <w:p w14:paraId="2F8172C0"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02 Прочие расходы                               </w:t>
            </w:r>
          </w:p>
        </w:tc>
        <w:tc>
          <w:tcPr>
            <w:tcW w:w="2433" w:type="dxa"/>
            <w:gridSpan w:val="2"/>
            <w:tcBorders>
              <w:top w:val="nil"/>
              <w:left w:val="nil"/>
              <w:bottom w:val="nil"/>
              <w:right w:val="nil"/>
            </w:tcBorders>
            <w:shd w:val="clear" w:color="auto" w:fill="auto"/>
            <w:noWrap/>
            <w:vAlign w:val="bottom"/>
            <w:hideMark/>
          </w:tcPr>
          <w:p w14:paraId="141C046C" w14:textId="77777777" w:rsidR="007E5970" w:rsidRPr="007E5970" w:rsidRDefault="007E5970" w:rsidP="007E5970">
            <w:pPr>
              <w:rPr>
                <w:rFonts w:ascii="Arial CYR" w:hAnsi="Arial CYR" w:cs="Arial CYR"/>
                <w:i/>
                <w:iCs/>
                <w:sz w:val="16"/>
                <w:szCs w:val="16"/>
              </w:rPr>
            </w:pPr>
          </w:p>
        </w:tc>
        <w:tc>
          <w:tcPr>
            <w:tcW w:w="2037" w:type="dxa"/>
            <w:gridSpan w:val="2"/>
            <w:tcBorders>
              <w:top w:val="nil"/>
              <w:left w:val="nil"/>
              <w:bottom w:val="nil"/>
              <w:right w:val="nil"/>
            </w:tcBorders>
          </w:tcPr>
          <w:p w14:paraId="11E26074" w14:textId="77777777" w:rsidR="007E5970" w:rsidRPr="007E5970" w:rsidRDefault="007E5970" w:rsidP="007E5970">
            <w:pPr>
              <w:jc w:val="center"/>
              <w:rPr>
                <w:rFonts w:ascii="Arial CYR" w:hAnsi="Arial CYR" w:cs="Arial CYR"/>
                <w:sz w:val="16"/>
                <w:szCs w:val="16"/>
              </w:rPr>
            </w:pPr>
          </w:p>
        </w:tc>
        <w:tc>
          <w:tcPr>
            <w:tcW w:w="884" w:type="dxa"/>
            <w:gridSpan w:val="2"/>
            <w:vMerge w:val="restart"/>
            <w:tcBorders>
              <w:top w:val="nil"/>
              <w:left w:val="nil"/>
              <w:bottom w:val="nil"/>
              <w:right w:val="nil"/>
            </w:tcBorders>
            <w:shd w:val="clear" w:color="auto" w:fill="auto"/>
            <w:vAlign w:val="center"/>
          </w:tcPr>
          <w:p w14:paraId="349B04FA" w14:textId="77777777" w:rsidR="007E5970" w:rsidRPr="007E5970" w:rsidRDefault="007E5970" w:rsidP="007E5970">
            <w:pPr>
              <w:jc w:val="center"/>
              <w:rPr>
                <w:rFonts w:ascii="Arial CYR" w:hAnsi="Arial CYR" w:cs="Arial CYR"/>
                <w:sz w:val="16"/>
                <w:szCs w:val="16"/>
              </w:rPr>
            </w:pPr>
          </w:p>
        </w:tc>
        <w:tc>
          <w:tcPr>
            <w:tcW w:w="236" w:type="dxa"/>
            <w:tcBorders>
              <w:top w:val="nil"/>
              <w:left w:val="nil"/>
              <w:bottom w:val="nil"/>
              <w:right w:val="nil"/>
            </w:tcBorders>
          </w:tcPr>
          <w:p w14:paraId="3A1AC58F" w14:textId="77777777" w:rsidR="007E5970" w:rsidRPr="007E5970" w:rsidRDefault="007E5970" w:rsidP="007E5970">
            <w:pPr>
              <w:jc w:val="center"/>
              <w:rPr>
                <w:rFonts w:ascii="Arial CYR" w:hAnsi="Arial CYR" w:cs="Arial CYR"/>
                <w:sz w:val="16"/>
                <w:szCs w:val="16"/>
              </w:rPr>
            </w:pPr>
          </w:p>
        </w:tc>
        <w:tc>
          <w:tcPr>
            <w:tcW w:w="2139" w:type="dxa"/>
            <w:gridSpan w:val="3"/>
            <w:vMerge w:val="restart"/>
            <w:tcBorders>
              <w:top w:val="nil"/>
              <w:left w:val="nil"/>
              <w:bottom w:val="nil"/>
              <w:right w:val="nil"/>
            </w:tcBorders>
            <w:shd w:val="clear" w:color="auto" w:fill="auto"/>
            <w:vAlign w:val="center"/>
          </w:tcPr>
          <w:p w14:paraId="3019D784" w14:textId="77777777" w:rsidR="007E5970" w:rsidRPr="007E5970" w:rsidRDefault="007E5970" w:rsidP="007E5970">
            <w:pPr>
              <w:jc w:val="center"/>
              <w:rPr>
                <w:rFonts w:ascii="Arial CYR" w:hAnsi="Arial CYR" w:cs="Arial CYR"/>
                <w:sz w:val="16"/>
                <w:szCs w:val="16"/>
              </w:rPr>
            </w:pPr>
          </w:p>
        </w:tc>
        <w:tc>
          <w:tcPr>
            <w:tcW w:w="236" w:type="dxa"/>
            <w:tcBorders>
              <w:top w:val="nil"/>
              <w:left w:val="nil"/>
              <w:bottom w:val="nil"/>
              <w:right w:val="nil"/>
            </w:tcBorders>
          </w:tcPr>
          <w:p w14:paraId="6A6DB140" w14:textId="77777777" w:rsidR="007E5970" w:rsidRPr="007E5970" w:rsidRDefault="007E5970" w:rsidP="007E5970">
            <w:pPr>
              <w:jc w:val="center"/>
              <w:rPr>
                <w:rFonts w:ascii="Arial CYR" w:hAnsi="Arial CYR" w:cs="Arial CYR"/>
                <w:sz w:val="16"/>
                <w:szCs w:val="16"/>
              </w:rPr>
            </w:pPr>
          </w:p>
        </w:tc>
        <w:tc>
          <w:tcPr>
            <w:tcW w:w="965" w:type="dxa"/>
            <w:vMerge w:val="restart"/>
            <w:tcBorders>
              <w:top w:val="nil"/>
              <w:left w:val="nil"/>
              <w:bottom w:val="nil"/>
              <w:right w:val="nil"/>
            </w:tcBorders>
            <w:shd w:val="clear" w:color="auto" w:fill="auto"/>
            <w:vAlign w:val="center"/>
          </w:tcPr>
          <w:p w14:paraId="0D35DD56" w14:textId="77777777" w:rsidR="007E5970" w:rsidRPr="007E5970" w:rsidRDefault="007E5970" w:rsidP="007E5970">
            <w:pPr>
              <w:jc w:val="center"/>
              <w:rPr>
                <w:rFonts w:ascii="Arial CYR" w:hAnsi="Arial CYR" w:cs="Arial CYR"/>
                <w:sz w:val="16"/>
                <w:szCs w:val="16"/>
              </w:rPr>
            </w:pPr>
          </w:p>
        </w:tc>
        <w:tc>
          <w:tcPr>
            <w:tcW w:w="1276" w:type="dxa"/>
            <w:tcBorders>
              <w:top w:val="nil"/>
              <w:left w:val="nil"/>
              <w:bottom w:val="nil"/>
              <w:right w:val="nil"/>
            </w:tcBorders>
          </w:tcPr>
          <w:p w14:paraId="6678F419" w14:textId="77777777" w:rsidR="007E5970" w:rsidRPr="007E5970" w:rsidRDefault="007E5970" w:rsidP="007E5970">
            <w:pPr>
              <w:jc w:val="center"/>
              <w:rPr>
                <w:rFonts w:ascii="Arial CYR" w:hAnsi="Arial CYR" w:cs="Arial CYR"/>
                <w:sz w:val="16"/>
                <w:szCs w:val="16"/>
              </w:rPr>
            </w:pPr>
          </w:p>
        </w:tc>
      </w:tr>
      <w:tr w:rsidR="007E5970" w:rsidRPr="007E5970" w14:paraId="42ECB751" w14:textId="77777777" w:rsidTr="00C275EF">
        <w:trPr>
          <w:trHeight w:val="217"/>
        </w:trPr>
        <w:tc>
          <w:tcPr>
            <w:tcW w:w="4820" w:type="dxa"/>
            <w:tcBorders>
              <w:top w:val="nil"/>
              <w:left w:val="nil"/>
              <w:bottom w:val="nil"/>
              <w:right w:val="nil"/>
            </w:tcBorders>
            <w:shd w:val="clear" w:color="auto" w:fill="auto"/>
            <w:noWrap/>
            <w:vAlign w:val="bottom"/>
            <w:hideMark/>
          </w:tcPr>
          <w:p w14:paraId="34FF8E9B"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Прочие доходы и расходы                           </w:t>
            </w:r>
          </w:p>
        </w:tc>
        <w:tc>
          <w:tcPr>
            <w:tcW w:w="2433" w:type="dxa"/>
            <w:gridSpan w:val="2"/>
            <w:tcBorders>
              <w:top w:val="nil"/>
              <w:left w:val="nil"/>
              <w:bottom w:val="nil"/>
              <w:right w:val="nil"/>
            </w:tcBorders>
            <w:shd w:val="clear" w:color="auto" w:fill="auto"/>
            <w:noWrap/>
            <w:vAlign w:val="bottom"/>
            <w:hideMark/>
          </w:tcPr>
          <w:p w14:paraId="4B0E9159" w14:textId="77777777" w:rsidR="007E5970" w:rsidRPr="007E5970" w:rsidRDefault="007E5970" w:rsidP="007E5970">
            <w:pPr>
              <w:rPr>
                <w:rFonts w:ascii="Arial CYR" w:hAnsi="Arial CYR" w:cs="Arial CYR"/>
                <w:i/>
                <w:iCs/>
                <w:sz w:val="16"/>
                <w:szCs w:val="16"/>
              </w:rPr>
            </w:pPr>
          </w:p>
        </w:tc>
        <w:tc>
          <w:tcPr>
            <w:tcW w:w="2037" w:type="dxa"/>
            <w:gridSpan w:val="2"/>
            <w:tcBorders>
              <w:top w:val="nil"/>
              <w:left w:val="nil"/>
              <w:bottom w:val="nil"/>
              <w:right w:val="nil"/>
            </w:tcBorders>
          </w:tcPr>
          <w:p w14:paraId="08EAD049" w14:textId="77777777" w:rsidR="007E5970" w:rsidRPr="007E5970" w:rsidRDefault="007E5970" w:rsidP="007E5970">
            <w:pPr>
              <w:rPr>
                <w:rFonts w:ascii="Arial CYR" w:hAnsi="Arial CYR" w:cs="Arial CYR"/>
                <w:sz w:val="16"/>
                <w:szCs w:val="16"/>
              </w:rPr>
            </w:pPr>
          </w:p>
        </w:tc>
        <w:tc>
          <w:tcPr>
            <w:tcW w:w="884" w:type="dxa"/>
            <w:gridSpan w:val="2"/>
            <w:vMerge/>
            <w:tcBorders>
              <w:top w:val="nil"/>
              <w:left w:val="nil"/>
              <w:bottom w:val="nil"/>
              <w:right w:val="nil"/>
            </w:tcBorders>
            <w:vAlign w:val="center"/>
          </w:tcPr>
          <w:p w14:paraId="334548E7" w14:textId="77777777" w:rsidR="007E5970" w:rsidRPr="007E5970" w:rsidRDefault="007E5970" w:rsidP="007E5970">
            <w:pPr>
              <w:rPr>
                <w:rFonts w:ascii="Arial CYR" w:hAnsi="Arial CYR" w:cs="Arial CYR"/>
                <w:sz w:val="16"/>
                <w:szCs w:val="16"/>
              </w:rPr>
            </w:pPr>
          </w:p>
        </w:tc>
        <w:tc>
          <w:tcPr>
            <w:tcW w:w="236" w:type="dxa"/>
            <w:tcBorders>
              <w:top w:val="nil"/>
              <w:left w:val="nil"/>
              <w:bottom w:val="nil"/>
              <w:right w:val="nil"/>
            </w:tcBorders>
          </w:tcPr>
          <w:p w14:paraId="040A8B3B" w14:textId="77777777" w:rsidR="007E5970" w:rsidRPr="007E5970" w:rsidRDefault="007E5970" w:rsidP="007E5970">
            <w:pPr>
              <w:rPr>
                <w:rFonts w:ascii="Arial CYR" w:hAnsi="Arial CYR" w:cs="Arial CYR"/>
                <w:sz w:val="16"/>
                <w:szCs w:val="16"/>
              </w:rPr>
            </w:pPr>
          </w:p>
        </w:tc>
        <w:tc>
          <w:tcPr>
            <w:tcW w:w="2139" w:type="dxa"/>
            <w:gridSpan w:val="3"/>
            <w:vMerge/>
            <w:tcBorders>
              <w:top w:val="nil"/>
              <w:left w:val="nil"/>
              <w:bottom w:val="nil"/>
              <w:right w:val="nil"/>
            </w:tcBorders>
            <w:vAlign w:val="center"/>
          </w:tcPr>
          <w:p w14:paraId="238C0A96" w14:textId="77777777" w:rsidR="007E5970" w:rsidRPr="007E5970" w:rsidRDefault="007E5970" w:rsidP="007E5970">
            <w:pPr>
              <w:rPr>
                <w:rFonts w:ascii="Arial CYR" w:hAnsi="Arial CYR" w:cs="Arial CYR"/>
                <w:sz w:val="16"/>
                <w:szCs w:val="16"/>
              </w:rPr>
            </w:pPr>
          </w:p>
        </w:tc>
        <w:tc>
          <w:tcPr>
            <w:tcW w:w="236" w:type="dxa"/>
            <w:tcBorders>
              <w:top w:val="nil"/>
              <w:left w:val="nil"/>
              <w:bottom w:val="nil"/>
              <w:right w:val="nil"/>
            </w:tcBorders>
          </w:tcPr>
          <w:p w14:paraId="4E7EE027" w14:textId="77777777" w:rsidR="007E5970" w:rsidRPr="007E5970" w:rsidRDefault="007E5970" w:rsidP="007E5970">
            <w:pPr>
              <w:rPr>
                <w:rFonts w:ascii="Arial CYR" w:hAnsi="Arial CYR" w:cs="Arial CYR"/>
                <w:sz w:val="16"/>
                <w:szCs w:val="16"/>
              </w:rPr>
            </w:pPr>
          </w:p>
        </w:tc>
        <w:tc>
          <w:tcPr>
            <w:tcW w:w="965" w:type="dxa"/>
            <w:vMerge/>
            <w:tcBorders>
              <w:top w:val="nil"/>
              <w:left w:val="nil"/>
              <w:bottom w:val="nil"/>
              <w:right w:val="nil"/>
            </w:tcBorders>
            <w:vAlign w:val="center"/>
          </w:tcPr>
          <w:p w14:paraId="746A12D4" w14:textId="77777777" w:rsidR="007E5970" w:rsidRPr="007E5970" w:rsidRDefault="007E5970" w:rsidP="007E5970">
            <w:pPr>
              <w:rPr>
                <w:rFonts w:ascii="Arial CYR" w:hAnsi="Arial CYR" w:cs="Arial CYR"/>
                <w:sz w:val="16"/>
                <w:szCs w:val="16"/>
              </w:rPr>
            </w:pPr>
          </w:p>
        </w:tc>
        <w:tc>
          <w:tcPr>
            <w:tcW w:w="1276" w:type="dxa"/>
            <w:tcBorders>
              <w:top w:val="nil"/>
              <w:left w:val="nil"/>
              <w:bottom w:val="nil"/>
              <w:right w:val="nil"/>
            </w:tcBorders>
          </w:tcPr>
          <w:p w14:paraId="246146FA" w14:textId="77777777" w:rsidR="007E5970" w:rsidRPr="007E5970" w:rsidRDefault="007E5970" w:rsidP="007E5970">
            <w:pPr>
              <w:rPr>
                <w:rFonts w:ascii="Arial CYR" w:hAnsi="Arial CYR" w:cs="Arial CYR"/>
                <w:sz w:val="16"/>
                <w:szCs w:val="16"/>
              </w:rPr>
            </w:pPr>
          </w:p>
        </w:tc>
      </w:tr>
      <w:tr w:rsidR="007E5970" w:rsidRPr="007E5970" w14:paraId="5972FACF" w14:textId="77777777" w:rsidTr="00C275EF">
        <w:trPr>
          <w:trHeight w:val="217"/>
        </w:trPr>
        <w:tc>
          <w:tcPr>
            <w:tcW w:w="4820" w:type="dxa"/>
            <w:tcBorders>
              <w:top w:val="nil"/>
              <w:left w:val="nil"/>
              <w:bottom w:val="nil"/>
              <w:right w:val="nil"/>
            </w:tcBorders>
            <w:shd w:val="clear" w:color="auto" w:fill="auto"/>
            <w:noWrap/>
            <w:vAlign w:val="bottom"/>
            <w:hideMark/>
          </w:tcPr>
          <w:p w14:paraId="0E4177BE" w14:textId="77777777" w:rsidR="007E5970" w:rsidRPr="007E5970" w:rsidRDefault="007E5970" w:rsidP="007E5970">
            <w:pPr>
              <w:rPr>
                <w:rFonts w:ascii="Arial CYR" w:hAnsi="Arial CYR" w:cs="Arial CYR"/>
                <w:i/>
                <w:iCs/>
                <w:sz w:val="16"/>
                <w:szCs w:val="16"/>
              </w:rPr>
            </w:pPr>
            <w:r w:rsidRPr="007E5970">
              <w:rPr>
                <w:rFonts w:ascii="Arial CYR" w:hAnsi="Arial CYR" w:cs="Arial CYR"/>
                <w:i/>
                <w:iCs/>
                <w:sz w:val="16"/>
                <w:szCs w:val="16"/>
              </w:rPr>
              <w:t xml:space="preserve">     003013 Услуги банка                             </w:t>
            </w:r>
          </w:p>
        </w:tc>
        <w:tc>
          <w:tcPr>
            <w:tcW w:w="2433" w:type="dxa"/>
            <w:gridSpan w:val="2"/>
            <w:tcBorders>
              <w:top w:val="nil"/>
              <w:left w:val="nil"/>
              <w:bottom w:val="nil"/>
              <w:right w:val="nil"/>
            </w:tcBorders>
            <w:shd w:val="clear" w:color="auto" w:fill="auto"/>
            <w:noWrap/>
            <w:vAlign w:val="bottom"/>
            <w:hideMark/>
          </w:tcPr>
          <w:p w14:paraId="009B7B49" w14:textId="77777777" w:rsidR="007E5970" w:rsidRPr="007E5970" w:rsidRDefault="007E5970" w:rsidP="007E5970">
            <w:pPr>
              <w:rPr>
                <w:rFonts w:ascii="Arial CYR" w:hAnsi="Arial CYR" w:cs="Arial CYR"/>
                <w:i/>
                <w:iCs/>
                <w:sz w:val="16"/>
                <w:szCs w:val="16"/>
              </w:rPr>
            </w:pPr>
          </w:p>
        </w:tc>
        <w:tc>
          <w:tcPr>
            <w:tcW w:w="2037" w:type="dxa"/>
            <w:gridSpan w:val="2"/>
            <w:tcBorders>
              <w:top w:val="nil"/>
              <w:left w:val="nil"/>
              <w:bottom w:val="single" w:sz="4" w:space="0" w:color="auto"/>
              <w:right w:val="nil"/>
            </w:tcBorders>
          </w:tcPr>
          <w:p w14:paraId="67D54907" w14:textId="77777777" w:rsidR="007E5970" w:rsidRPr="007E5970" w:rsidRDefault="007E5970" w:rsidP="007E5970">
            <w:pPr>
              <w:jc w:val="center"/>
              <w:rPr>
                <w:rFonts w:ascii="Arial CYR" w:hAnsi="Arial CYR" w:cs="Arial CYR"/>
                <w:b/>
                <w:bCs/>
                <w:sz w:val="16"/>
                <w:szCs w:val="16"/>
              </w:rPr>
            </w:pPr>
          </w:p>
        </w:tc>
        <w:tc>
          <w:tcPr>
            <w:tcW w:w="884" w:type="dxa"/>
            <w:gridSpan w:val="2"/>
            <w:tcBorders>
              <w:top w:val="nil"/>
              <w:left w:val="nil"/>
              <w:bottom w:val="nil"/>
              <w:right w:val="nil"/>
            </w:tcBorders>
            <w:shd w:val="clear" w:color="auto" w:fill="auto"/>
            <w:vAlign w:val="center"/>
          </w:tcPr>
          <w:p w14:paraId="7C5F8382" w14:textId="77777777" w:rsidR="007E5970" w:rsidRPr="007E5970" w:rsidRDefault="007E5970" w:rsidP="007E5970">
            <w:pPr>
              <w:jc w:val="center"/>
              <w:rPr>
                <w:rFonts w:ascii="Arial CYR" w:hAnsi="Arial CYR" w:cs="Arial CYR"/>
                <w:b/>
                <w:bCs/>
                <w:sz w:val="16"/>
                <w:szCs w:val="16"/>
              </w:rPr>
            </w:pPr>
          </w:p>
        </w:tc>
        <w:tc>
          <w:tcPr>
            <w:tcW w:w="236" w:type="dxa"/>
            <w:tcBorders>
              <w:top w:val="nil"/>
              <w:left w:val="nil"/>
              <w:bottom w:val="single" w:sz="4" w:space="0" w:color="auto"/>
              <w:right w:val="nil"/>
            </w:tcBorders>
          </w:tcPr>
          <w:p w14:paraId="77450217" w14:textId="77777777" w:rsidR="007E5970" w:rsidRPr="007E5970" w:rsidRDefault="007E5970" w:rsidP="007E5970">
            <w:pPr>
              <w:jc w:val="center"/>
              <w:rPr>
                <w:rFonts w:ascii="Arial CYR" w:hAnsi="Arial CYR" w:cs="Arial CYR"/>
                <w:b/>
                <w:bCs/>
                <w:sz w:val="16"/>
                <w:szCs w:val="16"/>
              </w:rPr>
            </w:pPr>
          </w:p>
        </w:tc>
        <w:tc>
          <w:tcPr>
            <w:tcW w:w="2139" w:type="dxa"/>
            <w:gridSpan w:val="3"/>
            <w:tcBorders>
              <w:top w:val="nil"/>
              <w:left w:val="nil"/>
              <w:bottom w:val="nil"/>
              <w:right w:val="nil"/>
            </w:tcBorders>
            <w:shd w:val="clear" w:color="auto" w:fill="auto"/>
            <w:vAlign w:val="center"/>
          </w:tcPr>
          <w:p w14:paraId="2D6E33E7" w14:textId="77777777" w:rsidR="007E5970" w:rsidRPr="007E5970" w:rsidRDefault="007E5970" w:rsidP="007E5970">
            <w:pPr>
              <w:jc w:val="center"/>
              <w:rPr>
                <w:rFonts w:ascii="Arial CYR" w:hAnsi="Arial CYR" w:cs="Arial CYR"/>
                <w:b/>
                <w:bCs/>
                <w:sz w:val="16"/>
                <w:szCs w:val="16"/>
              </w:rPr>
            </w:pPr>
          </w:p>
        </w:tc>
        <w:tc>
          <w:tcPr>
            <w:tcW w:w="236" w:type="dxa"/>
            <w:tcBorders>
              <w:top w:val="nil"/>
              <w:left w:val="nil"/>
              <w:bottom w:val="single" w:sz="4" w:space="0" w:color="auto"/>
              <w:right w:val="nil"/>
            </w:tcBorders>
          </w:tcPr>
          <w:p w14:paraId="77C9EF05" w14:textId="77777777" w:rsidR="007E5970" w:rsidRPr="007E5970" w:rsidRDefault="007E5970" w:rsidP="007E5970">
            <w:pPr>
              <w:jc w:val="center"/>
              <w:rPr>
                <w:rFonts w:ascii="Arial CYR" w:hAnsi="Arial CYR" w:cs="Arial CYR"/>
                <w:b/>
                <w:bCs/>
                <w:sz w:val="16"/>
                <w:szCs w:val="16"/>
              </w:rPr>
            </w:pPr>
          </w:p>
        </w:tc>
        <w:tc>
          <w:tcPr>
            <w:tcW w:w="965" w:type="dxa"/>
            <w:tcBorders>
              <w:top w:val="nil"/>
              <w:left w:val="nil"/>
              <w:bottom w:val="nil"/>
              <w:right w:val="nil"/>
            </w:tcBorders>
            <w:shd w:val="clear" w:color="000000" w:fill="FFFFFF"/>
            <w:vAlign w:val="center"/>
          </w:tcPr>
          <w:p w14:paraId="18E3854F" w14:textId="77777777" w:rsidR="007E5970" w:rsidRPr="007E5970" w:rsidRDefault="007E5970" w:rsidP="007E5970">
            <w:pPr>
              <w:jc w:val="center"/>
              <w:rPr>
                <w:rFonts w:ascii="Arial CYR" w:hAnsi="Arial CYR" w:cs="Arial CYR"/>
                <w:b/>
                <w:bCs/>
                <w:sz w:val="16"/>
                <w:szCs w:val="16"/>
              </w:rPr>
            </w:pPr>
          </w:p>
        </w:tc>
        <w:tc>
          <w:tcPr>
            <w:tcW w:w="1276" w:type="dxa"/>
            <w:tcBorders>
              <w:top w:val="nil"/>
              <w:left w:val="nil"/>
              <w:bottom w:val="nil"/>
              <w:right w:val="nil"/>
            </w:tcBorders>
            <w:shd w:val="clear" w:color="000000" w:fill="FFFFFF"/>
          </w:tcPr>
          <w:p w14:paraId="6B7DF027" w14:textId="77777777" w:rsidR="007E5970" w:rsidRPr="007E5970" w:rsidRDefault="007E5970" w:rsidP="007E5970">
            <w:pPr>
              <w:jc w:val="center"/>
              <w:rPr>
                <w:rFonts w:ascii="Arial CYR" w:hAnsi="Arial CYR" w:cs="Arial CYR"/>
                <w:b/>
                <w:bCs/>
                <w:sz w:val="16"/>
                <w:szCs w:val="16"/>
              </w:rPr>
            </w:pPr>
          </w:p>
        </w:tc>
      </w:tr>
      <w:tr w:rsidR="007E5970" w:rsidRPr="007E5970" w14:paraId="7757B360" w14:textId="77777777" w:rsidTr="00C275EF">
        <w:trPr>
          <w:trHeight w:val="466"/>
        </w:trPr>
        <w:tc>
          <w:tcPr>
            <w:tcW w:w="4820" w:type="dxa"/>
            <w:vMerge w:val="restart"/>
            <w:tcBorders>
              <w:top w:val="single" w:sz="4" w:space="0" w:color="auto"/>
              <w:left w:val="single" w:sz="4" w:space="0" w:color="auto"/>
              <w:right w:val="single" w:sz="4" w:space="0" w:color="auto"/>
            </w:tcBorders>
            <w:shd w:val="clear" w:color="auto" w:fill="auto"/>
            <w:noWrap/>
            <w:vAlign w:val="center"/>
          </w:tcPr>
          <w:p w14:paraId="2B0CADBE"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Объект учета (по параметрам группировки)</w:t>
            </w:r>
          </w:p>
        </w:tc>
        <w:tc>
          <w:tcPr>
            <w:tcW w:w="2433" w:type="dxa"/>
            <w:gridSpan w:val="2"/>
            <w:tcBorders>
              <w:top w:val="single" w:sz="4" w:space="0" w:color="auto"/>
              <w:left w:val="nil"/>
              <w:bottom w:val="nil"/>
              <w:right w:val="single" w:sz="4" w:space="0" w:color="auto"/>
            </w:tcBorders>
            <w:shd w:val="clear" w:color="auto" w:fill="auto"/>
            <w:vAlign w:val="center"/>
          </w:tcPr>
          <w:p w14:paraId="207223FF"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Затраты за 2022 год</w:t>
            </w:r>
          </w:p>
        </w:tc>
        <w:tc>
          <w:tcPr>
            <w:tcW w:w="2528" w:type="dxa"/>
            <w:gridSpan w:val="3"/>
            <w:tcBorders>
              <w:top w:val="single" w:sz="4" w:space="0" w:color="auto"/>
              <w:left w:val="single" w:sz="4" w:space="0" w:color="auto"/>
              <w:bottom w:val="nil"/>
              <w:right w:val="single" w:sz="4" w:space="0" w:color="auto"/>
            </w:tcBorders>
            <w:shd w:val="clear" w:color="auto" w:fill="auto"/>
            <w:vAlign w:val="center"/>
          </w:tcPr>
          <w:p w14:paraId="55DBBC89"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Затраты в пересчете на 1 Гкал/ч при заявленной нагрузке на подключение за 2022 год 4,094836 Гкал/ч</w:t>
            </w:r>
          </w:p>
        </w:tc>
        <w:tc>
          <w:tcPr>
            <w:tcW w:w="2693" w:type="dxa"/>
            <w:gridSpan w:val="4"/>
            <w:tcBorders>
              <w:top w:val="single" w:sz="4" w:space="0" w:color="auto"/>
              <w:left w:val="single" w:sz="4" w:space="0" w:color="auto"/>
              <w:bottom w:val="nil"/>
              <w:right w:val="single" w:sz="4" w:space="0" w:color="auto"/>
            </w:tcBorders>
            <w:shd w:val="clear" w:color="auto" w:fill="auto"/>
            <w:vAlign w:val="center"/>
          </w:tcPr>
          <w:p w14:paraId="69DCB7DF"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Затраты на заявленную максимальную тепловую нагрузку 0,1654 Гкал/ч</w:t>
            </w:r>
          </w:p>
        </w:tc>
        <w:tc>
          <w:tcPr>
            <w:tcW w:w="2552" w:type="dxa"/>
            <w:gridSpan w:val="4"/>
            <w:tcBorders>
              <w:top w:val="single" w:sz="4" w:space="0" w:color="auto"/>
              <w:left w:val="single" w:sz="4" w:space="0" w:color="auto"/>
              <w:bottom w:val="nil"/>
              <w:right w:val="single" w:sz="4" w:space="0" w:color="auto"/>
            </w:tcBorders>
            <w:shd w:val="clear" w:color="auto" w:fill="auto"/>
            <w:vAlign w:val="center"/>
          </w:tcPr>
          <w:p w14:paraId="5386D9A0"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 xml:space="preserve">Затраты на заявленную нагрузку на 2023, с учетом ИПЦ – 1,060  </w:t>
            </w:r>
          </w:p>
        </w:tc>
      </w:tr>
      <w:tr w:rsidR="007E5970" w:rsidRPr="007E5970" w14:paraId="14EFF3B9" w14:textId="77777777" w:rsidTr="00C275EF">
        <w:trPr>
          <w:trHeight w:val="466"/>
        </w:trPr>
        <w:tc>
          <w:tcPr>
            <w:tcW w:w="4820" w:type="dxa"/>
            <w:vMerge/>
            <w:tcBorders>
              <w:left w:val="single" w:sz="4" w:space="0" w:color="auto"/>
              <w:right w:val="single" w:sz="4" w:space="0" w:color="auto"/>
            </w:tcBorders>
            <w:shd w:val="clear" w:color="auto" w:fill="auto"/>
            <w:noWrap/>
            <w:vAlign w:val="center"/>
            <w:hideMark/>
          </w:tcPr>
          <w:p w14:paraId="7A896B6C" w14:textId="77777777" w:rsidR="007E5970" w:rsidRPr="007E5970" w:rsidRDefault="007E5970" w:rsidP="007E5970">
            <w:pPr>
              <w:jc w:val="center"/>
              <w:rPr>
                <w:rFonts w:ascii="Arial CYR" w:hAnsi="Arial CYR" w:cs="Arial CYR"/>
                <w:sz w:val="16"/>
                <w:szCs w:val="16"/>
              </w:rPr>
            </w:pPr>
          </w:p>
        </w:tc>
        <w:tc>
          <w:tcPr>
            <w:tcW w:w="1175" w:type="dxa"/>
            <w:tcBorders>
              <w:top w:val="single" w:sz="4" w:space="0" w:color="auto"/>
              <w:left w:val="nil"/>
              <w:bottom w:val="nil"/>
              <w:right w:val="single" w:sz="4" w:space="0" w:color="auto"/>
            </w:tcBorders>
            <w:shd w:val="clear" w:color="auto" w:fill="auto"/>
            <w:vAlign w:val="center"/>
            <w:hideMark/>
          </w:tcPr>
          <w:p w14:paraId="04EB10B0"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По данным предприятия 1,801%</w:t>
            </w:r>
          </w:p>
        </w:tc>
        <w:tc>
          <w:tcPr>
            <w:tcW w:w="1258" w:type="dxa"/>
            <w:tcBorders>
              <w:top w:val="single" w:sz="4" w:space="0" w:color="auto"/>
              <w:left w:val="nil"/>
              <w:bottom w:val="nil"/>
              <w:right w:val="single" w:sz="4" w:space="0" w:color="auto"/>
            </w:tcBorders>
            <w:vAlign w:val="center"/>
          </w:tcPr>
          <w:p w14:paraId="48EBEC8E"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Оборот в оценке экспертов 0,413%</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14:paraId="1DDEDB68"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По предложению предприятия</w:t>
            </w:r>
          </w:p>
        </w:tc>
        <w:tc>
          <w:tcPr>
            <w:tcW w:w="1253" w:type="dxa"/>
            <w:gridSpan w:val="2"/>
            <w:tcBorders>
              <w:top w:val="single" w:sz="4" w:space="0" w:color="auto"/>
              <w:left w:val="nil"/>
              <w:bottom w:val="nil"/>
              <w:right w:val="single" w:sz="4" w:space="0" w:color="auto"/>
            </w:tcBorders>
            <w:vAlign w:val="center"/>
          </w:tcPr>
          <w:p w14:paraId="0993D3C4"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В оценке экспертов</w:t>
            </w:r>
          </w:p>
        </w:tc>
        <w:tc>
          <w:tcPr>
            <w:tcW w:w="1418" w:type="dxa"/>
            <w:gridSpan w:val="3"/>
            <w:tcBorders>
              <w:top w:val="single" w:sz="4" w:space="0" w:color="auto"/>
              <w:left w:val="single" w:sz="4" w:space="0" w:color="auto"/>
              <w:bottom w:val="nil"/>
              <w:right w:val="single" w:sz="4" w:space="0" w:color="auto"/>
            </w:tcBorders>
            <w:shd w:val="clear" w:color="auto" w:fill="auto"/>
            <w:vAlign w:val="center"/>
            <w:hideMark/>
          </w:tcPr>
          <w:p w14:paraId="072FB569"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 xml:space="preserve">По предложению предприятия </w:t>
            </w:r>
          </w:p>
        </w:tc>
        <w:tc>
          <w:tcPr>
            <w:tcW w:w="1275" w:type="dxa"/>
            <w:tcBorders>
              <w:top w:val="single" w:sz="4" w:space="0" w:color="auto"/>
              <w:left w:val="nil"/>
              <w:bottom w:val="nil"/>
              <w:right w:val="single" w:sz="4" w:space="0" w:color="auto"/>
            </w:tcBorders>
            <w:vAlign w:val="center"/>
          </w:tcPr>
          <w:p w14:paraId="4C4F4141"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В оценке экспертов</w:t>
            </w:r>
          </w:p>
        </w:tc>
        <w:tc>
          <w:tcPr>
            <w:tcW w:w="1276" w:type="dxa"/>
            <w:gridSpan w:val="3"/>
            <w:tcBorders>
              <w:top w:val="single" w:sz="4" w:space="0" w:color="auto"/>
              <w:left w:val="single" w:sz="4" w:space="0" w:color="auto"/>
              <w:bottom w:val="nil"/>
              <w:right w:val="single" w:sz="4" w:space="0" w:color="auto"/>
            </w:tcBorders>
            <w:shd w:val="clear" w:color="auto" w:fill="auto"/>
            <w:vAlign w:val="center"/>
            <w:hideMark/>
          </w:tcPr>
          <w:p w14:paraId="178738BA"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 xml:space="preserve">По предложению предприятия </w:t>
            </w:r>
          </w:p>
        </w:tc>
        <w:tc>
          <w:tcPr>
            <w:tcW w:w="1276" w:type="dxa"/>
            <w:tcBorders>
              <w:top w:val="single" w:sz="4" w:space="0" w:color="auto"/>
              <w:left w:val="single" w:sz="4" w:space="0" w:color="auto"/>
              <w:bottom w:val="nil"/>
              <w:right w:val="single" w:sz="4" w:space="0" w:color="auto"/>
            </w:tcBorders>
            <w:vAlign w:val="center"/>
          </w:tcPr>
          <w:p w14:paraId="3997F071"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В оценке экспертов</w:t>
            </w:r>
          </w:p>
        </w:tc>
      </w:tr>
      <w:tr w:rsidR="007E5970" w:rsidRPr="007E5970" w14:paraId="6ED9CEED" w14:textId="77777777" w:rsidTr="00C275EF">
        <w:trPr>
          <w:trHeight w:val="78"/>
        </w:trPr>
        <w:tc>
          <w:tcPr>
            <w:tcW w:w="4820" w:type="dxa"/>
            <w:vMerge/>
            <w:tcBorders>
              <w:left w:val="single" w:sz="4" w:space="0" w:color="auto"/>
              <w:bottom w:val="single" w:sz="4" w:space="0" w:color="000000"/>
              <w:right w:val="single" w:sz="4" w:space="0" w:color="auto"/>
            </w:tcBorders>
            <w:vAlign w:val="center"/>
            <w:hideMark/>
          </w:tcPr>
          <w:p w14:paraId="5465BD6C" w14:textId="77777777" w:rsidR="007E5970" w:rsidRPr="007E5970" w:rsidRDefault="007E5970" w:rsidP="007E5970">
            <w:pPr>
              <w:rPr>
                <w:rFonts w:ascii="Arial CYR" w:hAnsi="Arial CYR" w:cs="Arial CYR"/>
                <w:sz w:val="16"/>
                <w:szCs w:val="16"/>
              </w:rPr>
            </w:pPr>
          </w:p>
        </w:tc>
        <w:tc>
          <w:tcPr>
            <w:tcW w:w="1175" w:type="dxa"/>
            <w:tcBorders>
              <w:top w:val="nil"/>
              <w:left w:val="nil"/>
              <w:bottom w:val="single" w:sz="4" w:space="0" w:color="auto"/>
              <w:right w:val="single" w:sz="4" w:space="0" w:color="auto"/>
            </w:tcBorders>
            <w:shd w:val="clear" w:color="auto" w:fill="auto"/>
            <w:vAlign w:val="center"/>
            <w:hideMark/>
          </w:tcPr>
          <w:p w14:paraId="5E20C16F"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Кредит, руб.</w:t>
            </w:r>
          </w:p>
        </w:tc>
        <w:tc>
          <w:tcPr>
            <w:tcW w:w="1258" w:type="dxa"/>
            <w:tcBorders>
              <w:top w:val="nil"/>
              <w:left w:val="nil"/>
              <w:bottom w:val="single" w:sz="4" w:space="0" w:color="auto"/>
              <w:right w:val="single" w:sz="4" w:space="0" w:color="auto"/>
            </w:tcBorders>
            <w:vAlign w:val="center"/>
          </w:tcPr>
          <w:p w14:paraId="29A99A10"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Кредит, руб.</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A883060"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2022 год</w:t>
            </w:r>
          </w:p>
        </w:tc>
        <w:tc>
          <w:tcPr>
            <w:tcW w:w="1253" w:type="dxa"/>
            <w:gridSpan w:val="2"/>
            <w:tcBorders>
              <w:top w:val="nil"/>
              <w:left w:val="nil"/>
              <w:bottom w:val="single" w:sz="4" w:space="0" w:color="auto"/>
              <w:right w:val="single" w:sz="4" w:space="0" w:color="auto"/>
            </w:tcBorders>
            <w:vAlign w:val="center"/>
          </w:tcPr>
          <w:p w14:paraId="05B4C78B"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2022 год</w:t>
            </w:r>
          </w:p>
        </w:tc>
        <w:tc>
          <w:tcPr>
            <w:tcW w:w="1418" w:type="dxa"/>
            <w:gridSpan w:val="3"/>
            <w:tcBorders>
              <w:top w:val="nil"/>
              <w:left w:val="single" w:sz="4" w:space="0" w:color="auto"/>
              <w:bottom w:val="single" w:sz="4" w:space="0" w:color="auto"/>
              <w:right w:val="single" w:sz="4" w:space="0" w:color="auto"/>
            </w:tcBorders>
            <w:shd w:val="clear" w:color="auto" w:fill="auto"/>
            <w:vAlign w:val="center"/>
            <w:hideMark/>
          </w:tcPr>
          <w:p w14:paraId="0357CBDC"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2022 год</w:t>
            </w:r>
          </w:p>
        </w:tc>
        <w:tc>
          <w:tcPr>
            <w:tcW w:w="1275" w:type="dxa"/>
            <w:tcBorders>
              <w:top w:val="nil"/>
              <w:left w:val="nil"/>
              <w:bottom w:val="single" w:sz="4" w:space="0" w:color="auto"/>
              <w:right w:val="single" w:sz="4" w:space="0" w:color="auto"/>
            </w:tcBorders>
            <w:vAlign w:val="center"/>
          </w:tcPr>
          <w:p w14:paraId="5A34586A"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2022 год</w:t>
            </w:r>
          </w:p>
        </w:tc>
        <w:tc>
          <w:tcPr>
            <w:tcW w:w="1276" w:type="dxa"/>
            <w:gridSpan w:val="3"/>
            <w:tcBorders>
              <w:top w:val="nil"/>
              <w:left w:val="single" w:sz="4" w:space="0" w:color="auto"/>
              <w:bottom w:val="single" w:sz="4" w:space="0" w:color="auto"/>
              <w:right w:val="single" w:sz="4" w:space="0" w:color="auto"/>
            </w:tcBorders>
            <w:shd w:val="clear" w:color="auto" w:fill="auto"/>
            <w:vAlign w:val="center"/>
            <w:hideMark/>
          </w:tcPr>
          <w:p w14:paraId="2530BBC4"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2023 год</w:t>
            </w:r>
          </w:p>
        </w:tc>
        <w:tc>
          <w:tcPr>
            <w:tcW w:w="1276" w:type="dxa"/>
            <w:tcBorders>
              <w:top w:val="nil"/>
              <w:left w:val="single" w:sz="4" w:space="0" w:color="auto"/>
              <w:bottom w:val="single" w:sz="4" w:space="0" w:color="auto"/>
              <w:right w:val="single" w:sz="4" w:space="0" w:color="auto"/>
            </w:tcBorders>
            <w:vAlign w:val="center"/>
          </w:tcPr>
          <w:p w14:paraId="59A01F33" w14:textId="77777777" w:rsidR="007E5970" w:rsidRPr="007E5970" w:rsidRDefault="007E5970" w:rsidP="007E5970">
            <w:pPr>
              <w:jc w:val="center"/>
              <w:rPr>
                <w:rFonts w:ascii="Arial CYR" w:hAnsi="Arial CYR" w:cs="Arial CYR"/>
                <w:sz w:val="16"/>
                <w:szCs w:val="16"/>
              </w:rPr>
            </w:pPr>
            <w:r w:rsidRPr="007E5970">
              <w:rPr>
                <w:rFonts w:ascii="Arial CYR" w:hAnsi="Arial CYR" w:cs="Arial CYR"/>
                <w:sz w:val="16"/>
                <w:szCs w:val="16"/>
              </w:rPr>
              <w:t>2023 год</w:t>
            </w:r>
          </w:p>
        </w:tc>
      </w:tr>
      <w:tr w:rsidR="007E5970" w:rsidRPr="007E5970" w14:paraId="57FAA84D"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4E44D6A"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Итого по отчету</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AA3F7"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5 664 964,26</w:t>
            </w:r>
          </w:p>
        </w:tc>
        <w:tc>
          <w:tcPr>
            <w:tcW w:w="1258" w:type="dxa"/>
            <w:tcBorders>
              <w:top w:val="nil"/>
              <w:left w:val="nil"/>
              <w:bottom w:val="single" w:sz="4" w:space="0" w:color="auto"/>
              <w:right w:val="single" w:sz="4" w:space="0" w:color="auto"/>
            </w:tcBorders>
            <w:vAlign w:val="center"/>
          </w:tcPr>
          <w:p w14:paraId="3CF10702"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5A6AE1F"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66729F4B"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5655FDC0"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3BF4921B"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95EA1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0242CE8D" w14:textId="77777777" w:rsidR="007E5970" w:rsidRPr="007E5970" w:rsidRDefault="007E5970" w:rsidP="007E5970">
            <w:pPr>
              <w:jc w:val="right"/>
              <w:rPr>
                <w:rFonts w:ascii="Arial" w:hAnsi="Arial" w:cs="Arial"/>
                <w:sz w:val="16"/>
                <w:szCs w:val="16"/>
              </w:rPr>
            </w:pPr>
          </w:p>
        </w:tc>
      </w:tr>
      <w:tr w:rsidR="007E5970" w:rsidRPr="007E5970" w14:paraId="02BFAAFF"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6176AD7"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91 "Прочие доходы и расходы"</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0B6A94E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5 664 964,26</w:t>
            </w:r>
          </w:p>
        </w:tc>
        <w:tc>
          <w:tcPr>
            <w:tcW w:w="1258" w:type="dxa"/>
            <w:tcBorders>
              <w:top w:val="nil"/>
              <w:left w:val="nil"/>
              <w:bottom w:val="single" w:sz="4" w:space="0" w:color="auto"/>
              <w:right w:val="single" w:sz="4" w:space="0" w:color="auto"/>
            </w:tcBorders>
            <w:vAlign w:val="center"/>
          </w:tcPr>
          <w:p w14:paraId="12DFDAE8"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0DDC076"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462D41F6"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51486510"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615A09D3"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637DCE3"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3821C642" w14:textId="77777777" w:rsidR="007E5970" w:rsidRPr="007E5970" w:rsidRDefault="007E5970" w:rsidP="007E5970">
            <w:pPr>
              <w:jc w:val="right"/>
              <w:rPr>
                <w:rFonts w:ascii="Arial" w:hAnsi="Arial" w:cs="Arial"/>
                <w:sz w:val="16"/>
                <w:szCs w:val="16"/>
              </w:rPr>
            </w:pPr>
          </w:p>
        </w:tc>
      </w:tr>
      <w:tr w:rsidR="007E5970" w:rsidRPr="007E5970" w14:paraId="2D07B2E3" w14:textId="77777777" w:rsidTr="00C275EF">
        <w:trPr>
          <w:trHeight w:val="217"/>
        </w:trPr>
        <w:tc>
          <w:tcPr>
            <w:tcW w:w="4820" w:type="dxa"/>
            <w:tcBorders>
              <w:top w:val="nil"/>
              <w:left w:val="single" w:sz="4" w:space="0" w:color="auto"/>
              <w:bottom w:val="single" w:sz="4" w:space="0" w:color="auto"/>
              <w:right w:val="single" w:sz="4" w:space="0" w:color="auto"/>
            </w:tcBorders>
            <w:shd w:val="clear" w:color="000000" w:fill="FDE9D9"/>
            <w:noWrap/>
            <w:vAlign w:val="bottom"/>
            <w:hideMark/>
          </w:tcPr>
          <w:p w14:paraId="0E0FA406"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Услуги банка, учит. в целях н/о</w:t>
            </w:r>
          </w:p>
        </w:tc>
        <w:tc>
          <w:tcPr>
            <w:tcW w:w="1175" w:type="dxa"/>
            <w:tcBorders>
              <w:top w:val="nil"/>
              <w:left w:val="single" w:sz="4" w:space="0" w:color="auto"/>
              <w:bottom w:val="single" w:sz="4" w:space="0" w:color="auto"/>
              <w:right w:val="single" w:sz="4" w:space="0" w:color="auto"/>
            </w:tcBorders>
            <w:shd w:val="clear" w:color="000000" w:fill="FDE9D9"/>
            <w:noWrap/>
            <w:vAlign w:val="center"/>
            <w:hideMark/>
          </w:tcPr>
          <w:p w14:paraId="0914342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5 664 964,26</w:t>
            </w:r>
          </w:p>
        </w:tc>
        <w:tc>
          <w:tcPr>
            <w:tcW w:w="1258" w:type="dxa"/>
            <w:tcBorders>
              <w:top w:val="nil"/>
              <w:left w:val="nil"/>
              <w:bottom w:val="single" w:sz="4" w:space="0" w:color="auto"/>
              <w:right w:val="single" w:sz="4" w:space="0" w:color="auto"/>
            </w:tcBorders>
            <w:shd w:val="clear" w:color="000000" w:fill="FDE9D9"/>
            <w:vAlign w:val="center"/>
          </w:tcPr>
          <w:p w14:paraId="67228374"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000000" w:fill="FDE9D9"/>
            <w:noWrap/>
            <w:vAlign w:val="center"/>
            <w:hideMark/>
          </w:tcPr>
          <w:p w14:paraId="3219E291"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shd w:val="clear" w:color="000000" w:fill="FDE9D9"/>
            <w:vAlign w:val="center"/>
          </w:tcPr>
          <w:p w14:paraId="26159DF5"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000000" w:fill="FDE9D9"/>
            <w:noWrap/>
            <w:vAlign w:val="center"/>
            <w:hideMark/>
          </w:tcPr>
          <w:p w14:paraId="26598C35"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shd w:val="clear" w:color="000000" w:fill="FDE9D9"/>
            <w:vAlign w:val="center"/>
          </w:tcPr>
          <w:p w14:paraId="54649CAD"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000000" w:fill="FDE9D9"/>
            <w:noWrap/>
            <w:vAlign w:val="center"/>
            <w:hideMark/>
          </w:tcPr>
          <w:p w14:paraId="32DB875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shd w:val="clear" w:color="000000" w:fill="FDE9D9"/>
            <w:vAlign w:val="center"/>
          </w:tcPr>
          <w:p w14:paraId="2AE4F7EB" w14:textId="77777777" w:rsidR="007E5970" w:rsidRPr="007E5970" w:rsidRDefault="007E5970" w:rsidP="007E5970">
            <w:pPr>
              <w:jc w:val="right"/>
              <w:rPr>
                <w:rFonts w:ascii="Arial" w:hAnsi="Arial" w:cs="Arial"/>
                <w:sz w:val="16"/>
                <w:szCs w:val="16"/>
              </w:rPr>
            </w:pPr>
          </w:p>
        </w:tc>
      </w:tr>
      <w:tr w:rsidR="007E5970" w:rsidRPr="007E5970" w14:paraId="53F1CAE8"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B667101"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Агентское вознаграждение</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9F23A"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22 659,86</w:t>
            </w:r>
          </w:p>
        </w:tc>
        <w:tc>
          <w:tcPr>
            <w:tcW w:w="1258" w:type="dxa"/>
            <w:tcBorders>
              <w:top w:val="nil"/>
              <w:left w:val="nil"/>
              <w:bottom w:val="single" w:sz="4" w:space="0" w:color="auto"/>
              <w:right w:val="single" w:sz="4" w:space="0" w:color="auto"/>
            </w:tcBorders>
            <w:vAlign w:val="center"/>
          </w:tcPr>
          <w:p w14:paraId="4C9E841F"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83F660F"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333B549F"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62A2551"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19E647D4"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5E5AB8"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68CB225A" w14:textId="77777777" w:rsidR="007E5970" w:rsidRPr="007E5970" w:rsidRDefault="007E5970" w:rsidP="007E5970">
            <w:pPr>
              <w:jc w:val="right"/>
              <w:rPr>
                <w:rFonts w:ascii="Arial" w:hAnsi="Arial" w:cs="Arial"/>
                <w:sz w:val="16"/>
                <w:szCs w:val="16"/>
              </w:rPr>
            </w:pPr>
          </w:p>
        </w:tc>
      </w:tr>
      <w:tr w:rsidR="007E5970" w:rsidRPr="007E5970" w14:paraId="2758CD1D"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E021BEA"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Доходы от аренды имущества</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5E6F4"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55 516,64</w:t>
            </w:r>
          </w:p>
        </w:tc>
        <w:tc>
          <w:tcPr>
            <w:tcW w:w="1258" w:type="dxa"/>
            <w:tcBorders>
              <w:top w:val="nil"/>
              <w:left w:val="nil"/>
              <w:bottom w:val="single" w:sz="4" w:space="0" w:color="auto"/>
              <w:right w:val="single" w:sz="4" w:space="0" w:color="auto"/>
            </w:tcBorders>
            <w:vAlign w:val="center"/>
          </w:tcPr>
          <w:p w14:paraId="41A9FDBA"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1778F4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52C168CB"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DE1C32"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43EC8BF2"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C19E53"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72E3C711" w14:textId="77777777" w:rsidR="007E5970" w:rsidRPr="007E5970" w:rsidRDefault="007E5970" w:rsidP="007E5970">
            <w:pPr>
              <w:jc w:val="right"/>
              <w:rPr>
                <w:rFonts w:ascii="Arial" w:hAnsi="Arial" w:cs="Arial"/>
                <w:sz w:val="16"/>
                <w:szCs w:val="16"/>
              </w:rPr>
            </w:pPr>
          </w:p>
        </w:tc>
      </w:tr>
      <w:tr w:rsidR="007E5970" w:rsidRPr="007E5970" w14:paraId="5A59C2BC" w14:textId="77777777" w:rsidTr="00C275EF">
        <w:trPr>
          <w:trHeight w:val="217"/>
        </w:trPr>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1A7C8" w14:textId="77777777" w:rsidR="007E5970" w:rsidRPr="007E5970" w:rsidRDefault="007E5970" w:rsidP="007E5970">
            <w:pPr>
              <w:rPr>
                <w:rFonts w:ascii="Arial CYR" w:hAnsi="Arial CYR" w:cs="Arial CYR"/>
                <w:bCs/>
                <w:sz w:val="16"/>
                <w:szCs w:val="16"/>
              </w:rPr>
            </w:pPr>
            <w:r w:rsidRPr="007E5970">
              <w:rPr>
                <w:rFonts w:ascii="Arial CYR" w:hAnsi="Arial CYR" w:cs="Arial CYR"/>
                <w:bCs/>
                <w:sz w:val="16"/>
                <w:szCs w:val="16"/>
              </w:rPr>
              <w:t>      Реализация горячей воды</w:t>
            </w:r>
          </w:p>
        </w:tc>
        <w:tc>
          <w:tcPr>
            <w:tcW w:w="11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E59C1"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566,49</w:t>
            </w:r>
          </w:p>
        </w:tc>
        <w:tc>
          <w:tcPr>
            <w:tcW w:w="1258" w:type="dxa"/>
            <w:tcBorders>
              <w:top w:val="nil"/>
              <w:left w:val="nil"/>
              <w:bottom w:val="single" w:sz="4" w:space="0" w:color="auto"/>
              <w:right w:val="single" w:sz="4" w:space="0" w:color="auto"/>
            </w:tcBorders>
            <w:vAlign w:val="center"/>
          </w:tcPr>
          <w:p w14:paraId="2CD62080"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DA98ABE" w14:textId="77777777" w:rsidR="007E5970" w:rsidRPr="007E5970" w:rsidRDefault="007E5970" w:rsidP="007E5970">
            <w:pPr>
              <w:jc w:val="right"/>
              <w:rPr>
                <w:rFonts w:ascii="Arial" w:hAnsi="Arial" w:cs="Arial"/>
                <w:sz w:val="16"/>
                <w:szCs w:val="16"/>
              </w:rPr>
            </w:pPr>
          </w:p>
        </w:tc>
        <w:tc>
          <w:tcPr>
            <w:tcW w:w="1253" w:type="dxa"/>
            <w:gridSpan w:val="2"/>
            <w:tcBorders>
              <w:top w:val="nil"/>
              <w:left w:val="nil"/>
              <w:bottom w:val="single" w:sz="4" w:space="0" w:color="auto"/>
              <w:right w:val="single" w:sz="4" w:space="0" w:color="auto"/>
            </w:tcBorders>
            <w:vAlign w:val="center"/>
          </w:tcPr>
          <w:p w14:paraId="5C3C765C"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tcPr>
          <w:p w14:paraId="16959160" w14:textId="77777777" w:rsidR="007E5970" w:rsidRPr="007E5970" w:rsidRDefault="007E5970" w:rsidP="007E5970">
            <w:pPr>
              <w:jc w:val="right"/>
              <w:rPr>
                <w:rFonts w:ascii="Arial" w:hAnsi="Arial" w:cs="Arial"/>
                <w:sz w:val="16"/>
                <w:szCs w:val="16"/>
              </w:rPr>
            </w:pPr>
          </w:p>
        </w:tc>
        <w:tc>
          <w:tcPr>
            <w:tcW w:w="1275" w:type="dxa"/>
            <w:tcBorders>
              <w:top w:val="nil"/>
              <w:left w:val="nil"/>
              <w:bottom w:val="single" w:sz="4" w:space="0" w:color="auto"/>
              <w:right w:val="single" w:sz="4" w:space="0" w:color="auto"/>
            </w:tcBorders>
            <w:vAlign w:val="center"/>
          </w:tcPr>
          <w:p w14:paraId="02F6BD36"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tcPr>
          <w:p w14:paraId="4EC56FF9" w14:textId="77777777" w:rsidR="007E5970" w:rsidRPr="007E5970" w:rsidRDefault="007E5970" w:rsidP="007E5970">
            <w:pPr>
              <w:jc w:val="right"/>
              <w:rPr>
                <w:rFonts w:ascii="Arial" w:hAnsi="Arial" w:cs="Arial"/>
                <w:sz w:val="16"/>
                <w:szCs w:val="16"/>
              </w:rPr>
            </w:pPr>
          </w:p>
        </w:tc>
        <w:tc>
          <w:tcPr>
            <w:tcW w:w="1276" w:type="dxa"/>
            <w:tcBorders>
              <w:top w:val="nil"/>
              <w:left w:val="single" w:sz="4" w:space="0" w:color="auto"/>
              <w:bottom w:val="single" w:sz="4" w:space="0" w:color="auto"/>
              <w:right w:val="single" w:sz="4" w:space="0" w:color="auto"/>
            </w:tcBorders>
            <w:vAlign w:val="center"/>
          </w:tcPr>
          <w:p w14:paraId="07657582" w14:textId="77777777" w:rsidR="007E5970" w:rsidRPr="007E5970" w:rsidRDefault="007E5970" w:rsidP="007E5970">
            <w:pPr>
              <w:jc w:val="right"/>
              <w:rPr>
                <w:rFonts w:ascii="Arial" w:hAnsi="Arial" w:cs="Arial"/>
                <w:sz w:val="16"/>
                <w:szCs w:val="16"/>
              </w:rPr>
            </w:pPr>
          </w:p>
        </w:tc>
      </w:tr>
      <w:tr w:rsidR="007E5970" w:rsidRPr="007E5970" w14:paraId="43A8C394" w14:textId="77777777" w:rsidTr="00C275EF">
        <w:trPr>
          <w:trHeight w:val="217"/>
        </w:trPr>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07D37" w14:textId="77777777" w:rsidR="007E5970" w:rsidRPr="007E5970" w:rsidRDefault="007E5970" w:rsidP="007E5970">
            <w:pPr>
              <w:rPr>
                <w:rFonts w:ascii="Arial CYR" w:hAnsi="Arial CYR" w:cs="Arial CYR"/>
                <w:bCs/>
                <w:sz w:val="16"/>
                <w:szCs w:val="16"/>
              </w:rPr>
            </w:pPr>
            <w:r w:rsidRPr="007E5970">
              <w:rPr>
                <w:rFonts w:ascii="Arial CYR" w:hAnsi="Arial CYR" w:cs="Arial CYR"/>
                <w:b/>
                <w:bCs/>
                <w:sz w:val="14"/>
                <w:szCs w:val="14"/>
              </w:rPr>
              <w:t xml:space="preserve">       </w:t>
            </w:r>
            <w:r w:rsidRPr="007E5970">
              <w:rPr>
                <w:rFonts w:ascii="Arial CYR" w:hAnsi="Arial CYR" w:cs="Arial CYR"/>
                <w:bCs/>
                <w:sz w:val="16"/>
                <w:szCs w:val="16"/>
              </w:rPr>
              <w:t>Реализация теплоносителя</w:t>
            </w:r>
          </w:p>
        </w:tc>
        <w:tc>
          <w:tcPr>
            <w:tcW w:w="11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20756F"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24 585,93</w:t>
            </w:r>
          </w:p>
        </w:tc>
        <w:tc>
          <w:tcPr>
            <w:tcW w:w="1258" w:type="dxa"/>
            <w:tcBorders>
              <w:top w:val="nil"/>
              <w:left w:val="nil"/>
              <w:bottom w:val="single" w:sz="4" w:space="0" w:color="auto"/>
              <w:right w:val="single" w:sz="4" w:space="0" w:color="auto"/>
            </w:tcBorders>
            <w:vAlign w:val="center"/>
          </w:tcPr>
          <w:p w14:paraId="3245DD9F"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D53DC61" w14:textId="77777777" w:rsidR="007E5970" w:rsidRPr="007E5970" w:rsidRDefault="007E5970" w:rsidP="007E5970">
            <w:pPr>
              <w:jc w:val="right"/>
              <w:rPr>
                <w:rFonts w:ascii="Arial" w:hAnsi="Arial" w:cs="Arial"/>
                <w:sz w:val="16"/>
                <w:szCs w:val="16"/>
              </w:rPr>
            </w:pPr>
          </w:p>
        </w:tc>
        <w:tc>
          <w:tcPr>
            <w:tcW w:w="1253" w:type="dxa"/>
            <w:gridSpan w:val="2"/>
            <w:tcBorders>
              <w:top w:val="nil"/>
              <w:left w:val="nil"/>
              <w:bottom w:val="single" w:sz="4" w:space="0" w:color="auto"/>
              <w:right w:val="single" w:sz="4" w:space="0" w:color="auto"/>
            </w:tcBorders>
            <w:vAlign w:val="center"/>
          </w:tcPr>
          <w:p w14:paraId="553A47E2"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tcPr>
          <w:p w14:paraId="37E4905B" w14:textId="77777777" w:rsidR="007E5970" w:rsidRPr="007E5970" w:rsidRDefault="007E5970" w:rsidP="007E5970">
            <w:pPr>
              <w:jc w:val="right"/>
              <w:rPr>
                <w:rFonts w:ascii="Arial" w:hAnsi="Arial" w:cs="Arial"/>
                <w:sz w:val="16"/>
                <w:szCs w:val="16"/>
              </w:rPr>
            </w:pPr>
          </w:p>
        </w:tc>
        <w:tc>
          <w:tcPr>
            <w:tcW w:w="1275" w:type="dxa"/>
            <w:tcBorders>
              <w:top w:val="nil"/>
              <w:left w:val="nil"/>
              <w:bottom w:val="single" w:sz="4" w:space="0" w:color="auto"/>
              <w:right w:val="single" w:sz="4" w:space="0" w:color="auto"/>
            </w:tcBorders>
            <w:vAlign w:val="center"/>
          </w:tcPr>
          <w:p w14:paraId="5682B212"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tcPr>
          <w:p w14:paraId="6EF65386" w14:textId="77777777" w:rsidR="007E5970" w:rsidRPr="007E5970" w:rsidRDefault="007E5970" w:rsidP="007E5970">
            <w:pPr>
              <w:jc w:val="right"/>
              <w:rPr>
                <w:rFonts w:ascii="Arial" w:hAnsi="Arial" w:cs="Arial"/>
                <w:sz w:val="16"/>
                <w:szCs w:val="16"/>
              </w:rPr>
            </w:pPr>
          </w:p>
        </w:tc>
        <w:tc>
          <w:tcPr>
            <w:tcW w:w="1276" w:type="dxa"/>
            <w:tcBorders>
              <w:top w:val="nil"/>
              <w:left w:val="single" w:sz="4" w:space="0" w:color="auto"/>
              <w:bottom w:val="single" w:sz="4" w:space="0" w:color="auto"/>
              <w:right w:val="single" w:sz="4" w:space="0" w:color="auto"/>
            </w:tcBorders>
            <w:vAlign w:val="center"/>
          </w:tcPr>
          <w:p w14:paraId="7AEF2699" w14:textId="77777777" w:rsidR="007E5970" w:rsidRPr="007E5970" w:rsidRDefault="007E5970" w:rsidP="007E5970">
            <w:pPr>
              <w:jc w:val="right"/>
              <w:rPr>
                <w:rFonts w:ascii="Arial" w:hAnsi="Arial" w:cs="Arial"/>
                <w:sz w:val="16"/>
                <w:szCs w:val="16"/>
              </w:rPr>
            </w:pPr>
          </w:p>
        </w:tc>
      </w:tr>
      <w:tr w:rsidR="007E5970" w:rsidRPr="007E5970" w14:paraId="06281065"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C63D251"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теплоэнергии </w:t>
            </w:r>
          </w:p>
        </w:tc>
        <w:tc>
          <w:tcPr>
            <w:tcW w:w="11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84730"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1 703 114,91</w:t>
            </w:r>
          </w:p>
        </w:tc>
        <w:tc>
          <w:tcPr>
            <w:tcW w:w="1258" w:type="dxa"/>
            <w:tcBorders>
              <w:top w:val="nil"/>
              <w:left w:val="nil"/>
              <w:bottom w:val="single" w:sz="4" w:space="0" w:color="auto"/>
              <w:right w:val="single" w:sz="4" w:space="0" w:color="auto"/>
            </w:tcBorders>
            <w:vAlign w:val="center"/>
          </w:tcPr>
          <w:p w14:paraId="731FED80"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AE74B60"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06436FBB"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2201D8"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07AD9C0E"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487DB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3A0C5510" w14:textId="77777777" w:rsidR="007E5970" w:rsidRPr="007E5970" w:rsidRDefault="007E5970" w:rsidP="007E5970">
            <w:pPr>
              <w:jc w:val="right"/>
              <w:rPr>
                <w:rFonts w:ascii="Arial" w:hAnsi="Arial" w:cs="Arial"/>
                <w:sz w:val="16"/>
                <w:szCs w:val="16"/>
              </w:rPr>
            </w:pPr>
          </w:p>
        </w:tc>
      </w:tr>
      <w:tr w:rsidR="007E5970" w:rsidRPr="007E5970" w14:paraId="7ECD8227"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A09B467"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товаров</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B8B8"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147,30</w:t>
            </w:r>
          </w:p>
        </w:tc>
        <w:tc>
          <w:tcPr>
            <w:tcW w:w="1258" w:type="dxa"/>
            <w:tcBorders>
              <w:top w:val="nil"/>
              <w:left w:val="nil"/>
              <w:bottom w:val="single" w:sz="4" w:space="0" w:color="auto"/>
              <w:right w:val="single" w:sz="4" w:space="0" w:color="auto"/>
            </w:tcBorders>
            <w:vAlign w:val="center"/>
          </w:tcPr>
          <w:p w14:paraId="406D5ADD"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E43990A"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4252FCC9"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B870E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32D11FFF"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C542B2"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799C5DF5" w14:textId="77777777" w:rsidR="007E5970" w:rsidRPr="007E5970" w:rsidRDefault="007E5970" w:rsidP="007E5970">
            <w:pPr>
              <w:jc w:val="right"/>
              <w:rPr>
                <w:rFonts w:ascii="Arial" w:hAnsi="Arial" w:cs="Arial"/>
                <w:sz w:val="16"/>
                <w:szCs w:val="16"/>
              </w:rPr>
            </w:pPr>
          </w:p>
        </w:tc>
      </w:tr>
      <w:tr w:rsidR="007E5970" w:rsidRPr="007E5970" w14:paraId="6EA4E8B1"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2D06FFA4"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услуг – доочистка стоков</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9F898"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30 137,62</w:t>
            </w:r>
          </w:p>
        </w:tc>
        <w:tc>
          <w:tcPr>
            <w:tcW w:w="1258" w:type="dxa"/>
            <w:tcBorders>
              <w:top w:val="nil"/>
              <w:left w:val="nil"/>
              <w:bottom w:val="single" w:sz="4" w:space="0" w:color="auto"/>
              <w:right w:val="single" w:sz="4" w:space="0" w:color="auto"/>
            </w:tcBorders>
            <w:vAlign w:val="center"/>
          </w:tcPr>
          <w:p w14:paraId="481293AB"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BB7E6A9" w14:textId="77777777" w:rsidR="007E5970" w:rsidRPr="007E5970" w:rsidRDefault="007E5970" w:rsidP="007E5970">
            <w:pPr>
              <w:jc w:val="right"/>
              <w:rPr>
                <w:rFonts w:ascii="Arial" w:hAnsi="Arial" w:cs="Arial"/>
                <w:sz w:val="16"/>
                <w:szCs w:val="16"/>
              </w:rPr>
            </w:pPr>
          </w:p>
        </w:tc>
        <w:tc>
          <w:tcPr>
            <w:tcW w:w="1253" w:type="dxa"/>
            <w:gridSpan w:val="2"/>
            <w:tcBorders>
              <w:top w:val="nil"/>
              <w:left w:val="nil"/>
              <w:bottom w:val="single" w:sz="4" w:space="0" w:color="auto"/>
              <w:right w:val="single" w:sz="4" w:space="0" w:color="auto"/>
            </w:tcBorders>
            <w:vAlign w:val="center"/>
          </w:tcPr>
          <w:p w14:paraId="291890AD"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tcPr>
          <w:p w14:paraId="2E7307ED" w14:textId="77777777" w:rsidR="007E5970" w:rsidRPr="007E5970" w:rsidRDefault="007E5970" w:rsidP="007E5970">
            <w:pPr>
              <w:jc w:val="right"/>
              <w:rPr>
                <w:rFonts w:ascii="Arial" w:hAnsi="Arial" w:cs="Arial"/>
                <w:sz w:val="16"/>
                <w:szCs w:val="16"/>
              </w:rPr>
            </w:pPr>
          </w:p>
        </w:tc>
        <w:tc>
          <w:tcPr>
            <w:tcW w:w="1275" w:type="dxa"/>
            <w:tcBorders>
              <w:top w:val="nil"/>
              <w:left w:val="nil"/>
              <w:bottom w:val="single" w:sz="4" w:space="0" w:color="auto"/>
              <w:right w:val="single" w:sz="4" w:space="0" w:color="auto"/>
            </w:tcBorders>
            <w:vAlign w:val="center"/>
          </w:tcPr>
          <w:p w14:paraId="0E03E917"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tcPr>
          <w:p w14:paraId="4711D09A" w14:textId="77777777" w:rsidR="007E5970" w:rsidRPr="007E5970" w:rsidRDefault="007E5970" w:rsidP="007E5970">
            <w:pPr>
              <w:jc w:val="right"/>
              <w:rPr>
                <w:rFonts w:ascii="Arial" w:hAnsi="Arial" w:cs="Arial"/>
                <w:sz w:val="16"/>
                <w:szCs w:val="16"/>
              </w:rPr>
            </w:pPr>
          </w:p>
        </w:tc>
        <w:tc>
          <w:tcPr>
            <w:tcW w:w="1276" w:type="dxa"/>
            <w:tcBorders>
              <w:top w:val="nil"/>
              <w:left w:val="single" w:sz="4" w:space="0" w:color="auto"/>
              <w:bottom w:val="single" w:sz="4" w:space="0" w:color="auto"/>
              <w:right w:val="single" w:sz="4" w:space="0" w:color="auto"/>
            </w:tcBorders>
            <w:vAlign w:val="center"/>
          </w:tcPr>
          <w:p w14:paraId="117C7519" w14:textId="77777777" w:rsidR="007E5970" w:rsidRPr="007E5970" w:rsidRDefault="007E5970" w:rsidP="007E5970">
            <w:pPr>
              <w:jc w:val="right"/>
              <w:rPr>
                <w:rFonts w:ascii="Arial" w:hAnsi="Arial" w:cs="Arial"/>
                <w:sz w:val="16"/>
                <w:szCs w:val="16"/>
              </w:rPr>
            </w:pPr>
          </w:p>
        </w:tc>
      </w:tr>
      <w:tr w:rsidR="007E5970" w:rsidRPr="007E5970" w14:paraId="5411AC4D"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77FB960"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услуг водоотведения</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76115"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634 475,98</w:t>
            </w:r>
          </w:p>
        </w:tc>
        <w:tc>
          <w:tcPr>
            <w:tcW w:w="1258" w:type="dxa"/>
            <w:tcBorders>
              <w:top w:val="nil"/>
              <w:left w:val="nil"/>
              <w:bottom w:val="single" w:sz="4" w:space="0" w:color="auto"/>
              <w:right w:val="single" w:sz="4" w:space="0" w:color="auto"/>
            </w:tcBorders>
            <w:vAlign w:val="center"/>
          </w:tcPr>
          <w:p w14:paraId="725427DC"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18A1CD5"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4A80DF3C"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00E20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35ED0416"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C28107"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20DCDCDC" w14:textId="77777777" w:rsidR="007E5970" w:rsidRPr="007E5970" w:rsidRDefault="007E5970" w:rsidP="007E5970">
            <w:pPr>
              <w:jc w:val="right"/>
              <w:rPr>
                <w:rFonts w:ascii="Arial" w:hAnsi="Arial" w:cs="Arial"/>
                <w:sz w:val="16"/>
                <w:szCs w:val="16"/>
              </w:rPr>
            </w:pPr>
          </w:p>
        </w:tc>
      </w:tr>
      <w:tr w:rsidR="007E5970" w:rsidRPr="007E5970" w14:paraId="0D2AF68B"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50BF1A5"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услуг водоотведения </w:t>
            </w:r>
            <w:proofErr w:type="spellStart"/>
            <w:r w:rsidRPr="007E5970">
              <w:rPr>
                <w:rFonts w:ascii="Arial CYR" w:hAnsi="Arial CYR" w:cs="Arial CYR"/>
                <w:sz w:val="16"/>
                <w:szCs w:val="16"/>
              </w:rPr>
              <w:t>ул.Волгоградская</w:t>
            </w:r>
            <w:proofErr w:type="spellEnd"/>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2174"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8 554,10</w:t>
            </w:r>
          </w:p>
        </w:tc>
        <w:tc>
          <w:tcPr>
            <w:tcW w:w="1258" w:type="dxa"/>
            <w:tcBorders>
              <w:top w:val="nil"/>
              <w:left w:val="nil"/>
              <w:bottom w:val="single" w:sz="4" w:space="0" w:color="auto"/>
              <w:right w:val="single" w:sz="4" w:space="0" w:color="auto"/>
            </w:tcBorders>
            <w:vAlign w:val="center"/>
          </w:tcPr>
          <w:p w14:paraId="620A492A"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FA5AAFF" w14:textId="77777777" w:rsidR="007E5970" w:rsidRPr="007E5970" w:rsidRDefault="007E5970" w:rsidP="007E5970">
            <w:pPr>
              <w:jc w:val="right"/>
              <w:rPr>
                <w:rFonts w:ascii="Arial" w:hAnsi="Arial" w:cs="Arial"/>
                <w:sz w:val="16"/>
                <w:szCs w:val="16"/>
              </w:rPr>
            </w:pPr>
          </w:p>
        </w:tc>
        <w:tc>
          <w:tcPr>
            <w:tcW w:w="1253" w:type="dxa"/>
            <w:gridSpan w:val="2"/>
            <w:tcBorders>
              <w:top w:val="nil"/>
              <w:left w:val="nil"/>
              <w:bottom w:val="single" w:sz="4" w:space="0" w:color="auto"/>
              <w:right w:val="single" w:sz="4" w:space="0" w:color="auto"/>
            </w:tcBorders>
            <w:vAlign w:val="center"/>
          </w:tcPr>
          <w:p w14:paraId="519DD134"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tcPr>
          <w:p w14:paraId="2E6F8631" w14:textId="77777777" w:rsidR="007E5970" w:rsidRPr="007E5970" w:rsidRDefault="007E5970" w:rsidP="007E5970">
            <w:pPr>
              <w:jc w:val="right"/>
              <w:rPr>
                <w:rFonts w:ascii="Arial" w:hAnsi="Arial" w:cs="Arial"/>
                <w:sz w:val="16"/>
                <w:szCs w:val="16"/>
              </w:rPr>
            </w:pPr>
          </w:p>
        </w:tc>
        <w:tc>
          <w:tcPr>
            <w:tcW w:w="1275" w:type="dxa"/>
            <w:tcBorders>
              <w:top w:val="nil"/>
              <w:left w:val="nil"/>
              <w:bottom w:val="single" w:sz="4" w:space="0" w:color="auto"/>
              <w:right w:val="single" w:sz="4" w:space="0" w:color="auto"/>
            </w:tcBorders>
            <w:vAlign w:val="center"/>
          </w:tcPr>
          <w:p w14:paraId="077BD887"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tcPr>
          <w:p w14:paraId="352E5489" w14:textId="77777777" w:rsidR="007E5970" w:rsidRPr="007E5970" w:rsidRDefault="007E5970" w:rsidP="007E5970">
            <w:pPr>
              <w:jc w:val="right"/>
              <w:rPr>
                <w:rFonts w:ascii="Arial" w:hAnsi="Arial" w:cs="Arial"/>
                <w:sz w:val="16"/>
                <w:szCs w:val="16"/>
              </w:rPr>
            </w:pPr>
          </w:p>
        </w:tc>
        <w:tc>
          <w:tcPr>
            <w:tcW w:w="1276" w:type="dxa"/>
            <w:tcBorders>
              <w:top w:val="nil"/>
              <w:left w:val="single" w:sz="4" w:space="0" w:color="auto"/>
              <w:bottom w:val="single" w:sz="4" w:space="0" w:color="auto"/>
              <w:right w:val="single" w:sz="4" w:space="0" w:color="auto"/>
            </w:tcBorders>
            <w:vAlign w:val="center"/>
          </w:tcPr>
          <w:p w14:paraId="4D6DED07" w14:textId="77777777" w:rsidR="007E5970" w:rsidRPr="007E5970" w:rsidRDefault="007E5970" w:rsidP="007E5970">
            <w:pPr>
              <w:jc w:val="right"/>
              <w:rPr>
                <w:rFonts w:ascii="Arial" w:hAnsi="Arial" w:cs="Arial"/>
                <w:sz w:val="16"/>
                <w:szCs w:val="16"/>
              </w:rPr>
            </w:pPr>
          </w:p>
        </w:tc>
      </w:tr>
      <w:tr w:rsidR="007E5970" w:rsidRPr="007E5970" w14:paraId="0EC4BCF6"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440F389"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услуг водоснабжения питьевой водой</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B9BB9"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420 340,34</w:t>
            </w:r>
          </w:p>
        </w:tc>
        <w:tc>
          <w:tcPr>
            <w:tcW w:w="1258" w:type="dxa"/>
            <w:tcBorders>
              <w:top w:val="nil"/>
              <w:left w:val="nil"/>
              <w:bottom w:val="single" w:sz="4" w:space="0" w:color="auto"/>
              <w:right w:val="single" w:sz="4" w:space="0" w:color="auto"/>
            </w:tcBorders>
            <w:vAlign w:val="center"/>
          </w:tcPr>
          <w:p w14:paraId="4021D097"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C4BF629" w14:textId="77777777" w:rsidR="007E5970" w:rsidRPr="007E5970" w:rsidRDefault="007E5970" w:rsidP="007E5970">
            <w:pPr>
              <w:jc w:val="right"/>
              <w:rPr>
                <w:rFonts w:ascii="Arial" w:hAnsi="Arial" w:cs="Arial"/>
                <w:sz w:val="16"/>
                <w:szCs w:val="16"/>
              </w:rPr>
            </w:pPr>
          </w:p>
        </w:tc>
        <w:tc>
          <w:tcPr>
            <w:tcW w:w="1253" w:type="dxa"/>
            <w:gridSpan w:val="2"/>
            <w:tcBorders>
              <w:top w:val="nil"/>
              <w:left w:val="nil"/>
              <w:bottom w:val="single" w:sz="4" w:space="0" w:color="auto"/>
              <w:right w:val="single" w:sz="4" w:space="0" w:color="auto"/>
            </w:tcBorders>
            <w:vAlign w:val="center"/>
          </w:tcPr>
          <w:p w14:paraId="392F83C6"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tcPr>
          <w:p w14:paraId="6EDF0696" w14:textId="77777777" w:rsidR="007E5970" w:rsidRPr="007E5970" w:rsidRDefault="007E5970" w:rsidP="007E5970">
            <w:pPr>
              <w:jc w:val="right"/>
              <w:rPr>
                <w:rFonts w:ascii="Arial" w:hAnsi="Arial" w:cs="Arial"/>
                <w:sz w:val="16"/>
                <w:szCs w:val="16"/>
              </w:rPr>
            </w:pPr>
          </w:p>
        </w:tc>
        <w:tc>
          <w:tcPr>
            <w:tcW w:w="1275" w:type="dxa"/>
            <w:tcBorders>
              <w:top w:val="nil"/>
              <w:left w:val="nil"/>
              <w:bottom w:val="single" w:sz="4" w:space="0" w:color="auto"/>
              <w:right w:val="single" w:sz="4" w:space="0" w:color="auto"/>
            </w:tcBorders>
            <w:vAlign w:val="center"/>
          </w:tcPr>
          <w:p w14:paraId="7D0CA984"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tcPr>
          <w:p w14:paraId="69D02510" w14:textId="77777777" w:rsidR="007E5970" w:rsidRPr="007E5970" w:rsidRDefault="007E5970" w:rsidP="007E5970">
            <w:pPr>
              <w:jc w:val="right"/>
              <w:rPr>
                <w:rFonts w:ascii="Arial" w:hAnsi="Arial" w:cs="Arial"/>
                <w:sz w:val="16"/>
                <w:szCs w:val="16"/>
              </w:rPr>
            </w:pPr>
          </w:p>
        </w:tc>
        <w:tc>
          <w:tcPr>
            <w:tcW w:w="1276" w:type="dxa"/>
            <w:tcBorders>
              <w:top w:val="nil"/>
              <w:left w:val="single" w:sz="4" w:space="0" w:color="auto"/>
              <w:bottom w:val="single" w:sz="4" w:space="0" w:color="auto"/>
              <w:right w:val="single" w:sz="4" w:space="0" w:color="auto"/>
            </w:tcBorders>
            <w:vAlign w:val="center"/>
          </w:tcPr>
          <w:p w14:paraId="712AB73E" w14:textId="77777777" w:rsidR="007E5970" w:rsidRPr="007E5970" w:rsidRDefault="007E5970" w:rsidP="007E5970">
            <w:pPr>
              <w:jc w:val="right"/>
              <w:rPr>
                <w:rFonts w:ascii="Arial" w:hAnsi="Arial" w:cs="Arial"/>
                <w:sz w:val="16"/>
                <w:szCs w:val="16"/>
              </w:rPr>
            </w:pPr>
          </w:p>
        </w:tc>
      </w:tr>
      <w:tr w:rsidR="007E5970" w:rsidRPr="007E5970" w14:paraId="67CC9D83"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C91F186"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услуг по передаче электрической энергии</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B7872" w14:textId="77777777" w:rsidR="007E5970" w:rsidRPr="007E5970" w:rsidRDefault="007E5970" w:rsidP="007E5970">
            <w:pPr>
              <w:jc w:val="right"/>
              <w:rPr>
                <w:rFonts w:ascii="Arial CYR" w:hAnsi="Arial CYR" w:cs="Arial CYR"/>
                <w:bCs/>
                <w:sz w:val="14"/>
                <w:szCs w:val="14"/>
              </w:rPr>
            </w:pPr>
            <w:r w:rsidRPr="007E5970">
              <w:rPr>
                <w:rFonts w:ascii="Arial CYR" w:hAnsi="Arial CYR" w:cs="Arial CYR"/>
                <w:bCs/>
                <w:sz w:val="14"/>
                <w:szCs w:val="14"/>
              </w:rPr>
              <w:t>2 033 722,17</w:t>
            </w:r>
          </w:p>
        </w:tc>
        <w:tc>
          <w:tcPr>
            <w:tcW w:w="1258" w:type="dxa"/>
            <w:tcBorders>
              <w:top w:val="nil"/>
              <w:left w:val="nil"/>
              <w:bottom w:val="single" w:sz="4" w:space="0" w:color="auto"/>
              <w:right w:val="single" w:sz="4" w:space="0" w:color="auto"/>
            </w:tcBorders>
            <w:vAlign w:val="center"/>
          </w:tcPr>
          <w:p w14:paraId="6578944A"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DDDC3D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1FAF94C2"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EA950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1B64942D"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95394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03C2EB61" w14:textId="77777777" w:rsidR="007E5970" w:rsidRPr="007E5970" w:rsidRDefault="007E5970" w:rsidP="007E5970">
            <w:pPr>
              <w:jc w:val="right"/>
              <w:rPr>
                <w:rFonts w:ascii="Arial" w:hAnsi="Arial" w:cs="Arial"/>
                <w:sz w:val="16"/>
                <w:szCs w:val="16"/>
              </w:rPr>
            </w:pPr>
          </w:p>
        </w:tc>
      </w:tr>
      <w:tr w:rsidR="007E5970" w:rsidRPr="007E5970" w14:paraId="623C7906" w14:textId="77777777" w:rsidTr="00C275EF">
        <w:trPr>
          <w:trHeight w:val="217"/>
        </w:trPr>
        <w:tc>
          <w:tcPr>
            <w:tcW w:w="4820" w:type="dxa"/>
            <w:tcBorders>
              <w:top w:val="nil"/>
              <w:left w:val="single" w:sz="4" w:space="0" w:color="auto"/>
              <w:bottom w:val="single" w:sz="4" w:space="0" w:color="auto"/>
              <w:right w:val="single" w:sz="4" w:space="0" w:color="auto"/>
            </w:tcBorders>
            <w:shd w:val="clear" w:color="000000" w:fill="FDE9D9"/>
            <w:noWrap/>
            <w:vAlign w:val="bottom"/>
            <w:hideMark/>
          </w:tcPr>
          <w:p w14:paraId="2FC38A0D" w14:textId="77777777" w:rsidR="007E5970" w:rsidRPr="007E5970" w:rsidRDefault="007E5970" w:rsidP="007E5970">
            <w:pPr>
              <w:rPr>
                <w:rFonts w:ascii="Arial CYR" w:hAnsi="Arial CYR" w:cs="Arial CYR"/>
                <w:b/>
                <w:bCs/>
                <w:sz w:val="16"/>
                <w:szCs w:val="16"/>
              </w:rPr>
            </w:pPr>
            <w:r w:rsidRPr="007E5970">
              <w:rPr>
                <w:rFonts w:ascii="Arial CYR" w:hAnsi="Arial CYR" w:cs="Arial CYR"/>
                <w:b/>
                <w:bCs/>
                <w:sz w:val="16"/>
                <w:szCs w:val="16"/>
              </w:rPr>
              <w:t xml:space="preserve">      Реализация услуг по подключению к сетям теплоснабжения</w:t>
            </w:r>
          </w:p>
        </w:tc>
        <w:tc>
          <w:tcPr>
            <w:tcW w:w="1175" w:type="dxa"/>
            <w:tcBorders>
              <w:top w:val="nil"/>
              <w:left w:val="single" w:sz="4" w:space="0" w:color="auto"/>
              <w:bottom w:val="single" w:sz="4" w:space="0" w:color="auto"/>
              <w:right w:val="single" w:sz="4" w:space="0" w:color="auto"/>
            </w:tcBorders>
            <w:shd w:val="clear" w:color="000000" w:fill="FDE9D9"/>
            <w:noWrap/>
            <w:vAlign w:val="center"/>
            <w:hideMark/>
          </w:tcPr>
          <w:p w14:paraId="7B93D7E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102 026,00</w:t>
            </w:r>
          </w:p>
        </w:tc>
        <w:tc>
          <w:tcPr>
            <w:tcW w:w="1258" w:type="dxa"/>
            <w:tcBorders>
              <w:top w:val="nil"/>
              <w:left w:val="nil"/>
              <w:bottom w:val="single" w:sz="4" w:space="0" w:color="auto"/>
              <w:right w:val="single" w:sz="4" w:space="0" w:color="auto"/>
            </w:tcBorders>
            <w:shd w:val="clear" w:color="000000" w:fill="FDE9D9"/>
            <w:vAlign w:val="center"/>
          </w:tcPr>
          <w:p w14:paraId="71CFC30A"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23 396,30</w:t>
            </w:r>
          </w:p>
        </w:tc>
        <w:tc>
          <w:tcPr>
            <w:tcW w:w="1275" w:type="dxa"/>
            <w:tcBorders>
              <w:top w:val="nil"/>
              <w:left w:val="single" w:sz="4" w:space="0" w:color="auto"/>
              <w:bottom w:val="single" w:sz="4" w:space="0" w:color="auto"/>
              <w:right w:val="single" w:sz="4" w:space="0" w:color="auto"/>
            </w:tcBorders>
            <w:shd w:val="clear" w:color="000000" w:fill="FDE9D9"/>
            <w:noWrap/>
            <w:vAlign w:val="center"/>
            <w:hideMark/>
          </w:tcPr>
          <w:p w14:paraId="4A7A40F5"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24 915,77</w:t>
            </w:r>
          </w:p>
        </w:tc>
        <w:tc>
          <w:tcPr>
            <w:tcW w:w="1253" w:type="dxa"/>
            <w:gridSpan w:val="2"/>
            <w:tcBorders>
              <w:top w:val="nil"/>
              <w:left w:val="nil"/>
              <w:bottom w:val="single" w:sz="4" w:space="0" w:color="auto"/>
              <w:right w:val="single" w:sz="4" w:space="0" w:color="auto"/>
            </w:tcBorders>
            <w:shd w:val="clear" w:color="000000" w:fill="FDE9D9"/>
            <w:vAlign w:val="center"/>
          </w:tcPr>
          <w:p w14:paraId="4F1AC740"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5 713,61</w:t>
            </w:r>
          </w:p>
        </w:tc>
        <w:tc>
          <w:tcPr>
            <w:tcW w:w="1418" w:type="dxa"/>
            <w:gridSpan w:val="3"/>
            <w:tcBorders>
              <w:top w:val="nil"/>
              <w:left w:val="single" w:sz="4" w:space="0" w:color="auto"/>
              <w:bottom w:val="single" w:sz="4" w:space="0" w:color="auto"/>
              <w:right w:val="single" w:sz="4" w:space="0" w:color="auto"/>
            </w:tcBorders>
            <w:shd w:val="clear" w:color="000000" w:fill="FDE9D9"/>
            <w:noWrap/>
            <w:vAlign w:val="center"/>
            <w:hideMark/>
          </w:tcPr>
          <w:p w14:paraId="515AD0B2"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4 121,07</w:t>
            </w:r>
          </w:p>
        </w:tc>
        <w:tc>
          <w:tcPr>
            <w:tcW w:w="1275" w:type="dxa"/>
            <w:tcBorders>
              <w:top w:val="nil"/>
              <w:left w:val="nil"/>
              <w:bottom w:val="single" w:sz="4" w:space="0" w:color="auto"/>
              <w:right w:val="single" w:sz="4" w:space="0" w:color="auto"/>
            </w:tcBorders>
            <w:shd w:val="clear" w:color="000000" w:fill="FDE9D9"/>
            <w:vAlign w:val="center"/>
          </w:tcPr>
          <w:p w14:paraId="24050C77"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945,03</w:t>
            </w:r>
          </w:p>
        </w:tc>
        <w:tc>
          <w:tcPr>
            <w:tcW w:w="1276" w:type="dxa"/>
            <w:gridSpan w:val="3"/>
            <w:tcBorders>
              <w:top w:val="nil"/>
              <w:left w:val="single" w:sz="4" w:space="0" w:color="auto"/>
              <w:bottom w:val="single" w:sz="4" w:space="0" w:color="auto"/>
              <w:right w:val="single" w:sz="4" w:space="0" w:color="auto"/>
            </w:tcBorders>
            <w:shd w:val="clear" w:color="000000" w:fill="FDE9D9"/>
            <w:noWrap/>
            <w:vAlign w:val="center"/>
            <w:hideMark/>
          </w:tcPr>
          <w:p w14:paraId="70BBF5DD"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4 368,33</w:t>
            </w:r>
          </w:p>
        </w:tc>
        <w:tc>
          <w:tcPr>
            <w:tcW w:w="1276" w:type="dxa"/>
            <w:tcBorders>
              <w:top w:val="nil"/>
              <w:left w:val="single" w:sz="4" w:space="0" w:color="auto"/>
              <w:bottom w:val="single" w:sz="4" w:space="0" w:color="auto"/>
              <w:right w:val="single" w:sz="4" w:space="0" w:color="auto"/>
            </w:tcBorders>
            <w:shd w:val="clear" w:color="000000" w:fill="FDE9D9"/>
            <w:vAlign w:val="center"/>
          </w:tcPr>
          <w:p w14:paraId="75D407CF" w14:textId="77777777" w:rsidR="007E5970" w:rsidRPr="007E5970" w:rsidRDefault="007E5970" w:rsidP="007E5970">
            <w:pPr>
              <w:jc w:val="right"/>
              <w:rPr>
                <w:rFonts w:ascii="Arial" w:hAnsi="Arial" w:cs="Arial"/>
                <w:b/>
                <w:bCs/>
                <w:sz w:val="16"/>
                <w:szCs w:val="16"/>
              </w:rPr>
            </w:pPr>
            <w:r w:rsidRPr="007E5970">
              <w:rPr>
                <w:rFonts w:ascii="Arial" w:hAnsi="Arial" w:cs="Arial"/>
                <w:b/>
                <w:bCs/>
                <w:sz w:val="16"/>
                <w:szCs w:val="16"/>
              </w:rPr>
              <w:t>1 001,73</w:t>
            </w:r>
          </w:p>
        </w:tc>
      </w:tr>
      <w:tr w:rsidR="007E5970" w:rsidRPr="007E5970" w14:paraId="5FFB9CA4"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4FBB984"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услуг по подключению к системам водоснабжения и водоотведения</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0808CAB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358 648,87</w:t>
            </w:r>
          </w:p>
        </w:tc>
        <w:tc>
          <w:tcPr>
            <w:tcW w:w="1258" w:type="dxa"/>
            <w:tcBorders>
              <w:top w:val="nil"/>
              <w:left w:val="nil"/>
              <w:bottom w:val="single" w:sz="4" w:space="0" w:color="auto"/>
              <w:right w:val="single" w:sz="4" w:space="0" w:color="auto"/>
            </w:tcBorders>
            <w:vAlign w:val="center"/>
          </w:tcPr>
          <w:p w14:paraId="5456303D"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98578D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607A94EB"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AFE505"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4BF1CF00"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9F193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7096B070" w14:textId="77777777" w:rsidR="007E5970" w:rsidRPr="007E5970" w:rsidRDefault="007E5970" w:rsidP="007E5970">
            <w:pPr>
              <w:jc w:val="right"/>
              <w:rPr>
                <w:rFonts w:ascii="Arial" w:hAnsi="Arial" w:cs="Arial"/>
                <w:sz w:val="16"/>
                <w:szCs w:val="16"/>
              </w:rPr>
            </w:pPr>
          </w:p>
        </w:tc>
      </w:tr>
      <w:tr w:rsidR="007E5970" w:rsidRPr="007E5970" w14:paraId="027CE95C"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2B52568"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услуг по реконструкции сетей и оборудования</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0A68DAD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121 230,24</w:t>
            </w:r>
          </w:p>
        </w:tc>
        <w:tc>
          <w:tcPr>
            <w:tcW w:w="1258" w:type="dxa"/>
            <w:tcBorders>
              <w:top w:val="nil"/>
              <w:left w:val="nil"/>
              <w:bottom w:val="single" w:sz="4" w:space="0" w:color="auto"/>
              <w:right w:val="single" w:sz="4" w:space="0" w:color="auto"/>
            </w:tcBorders>
            <w:vAlign w:val="center"/>
          </w:tcPr>
          <w:p w14:paraId="73A0AF64"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6757321"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12CEB718"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52E22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49BB6C47"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35C5C5"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47F0F893" w14:textId="77777777" w:rsidR="007E5970" w:rsidRPr="007E5970" w:rsidRDefault="007E5970" w:rsidP="007E5970">
            <w:pPr>
              <w:jc w:val="right"/>
              <w:rPr>
                <w:rFonts w:ascii="Arial" w:hAnsi="Arial" w:cs="Arial"/>
                <w:sz w:val="16"/>
                <w:szCs w:val="16"/>
              </w:rPr>
            </w:pPr>
          </w:p>
        </w:tc>
      </w:tr>
      <w:tr w:rsidR="007E5970" w:rsidRPr="007E5970" w14:paraId="77084BC1"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D112C9E"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услуг по технологическому присоединению электрических сетей</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66E953B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147 402,37</w:t>
            </w:r>
          </w:p>
        </w:tc>
        <w:tc>
          <w:tcPr>
            <w:tcW w:w="1258" w:type="dxa"/>
            <w:tcBorders>
              <w:top w:val="nil"/>
              <w:left w:val="nil"/>
              <w:bottom w:val="single" w:sz="4" w:space="0" w:color="auto"/>
              <w:right w:val="single" w:sz="4" w:space="0" w:color="auto"/>
            </w:tcBorders>
            <w:vAlign w:val="center"/>
          </w:tcPr>
          <w:p w14:paraId="203E35D2"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DA37E60"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5433EE7C"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50DB11"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23F11B15"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3A8AA6D"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289F0179" w14:textId="77777777" w:rsidR="007E5970" w:rsidRPr="007E5970" w:rsidRDefault="007E5970" w:rsidP="007E5970">
            <w:pPr>
              <w:jc w:val="right"/>
              <w:rPr>
                <w:rFonts w:ascii="Arial" w:hAnsi="Arial" w:cs="Arial"/>
                <w:sz w:val="16"/>
                <w:szCs w:val="16"/>
              </w:rPr>
            </w:pPr>
          </w:p>
        </w:tc>
      </w:tr>
      <w:tr w:rsidR="007E5970" w:rsidRPr="007E5970" w14:paraId="0392DB72"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44F3249"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Реализация услуг УКСа</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3D48E812"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566,49</w:t>
            </w:r>
          </w:p>
        </w:tc>
        <w:tc>
          <w:tcPr>
            <w:tcW w:w="1258" w:type="dxa"/>
            <w:tcBorders>
              <w:top w:val="nil"/>
              <w:left w:val="nil"/>
              <w:bottom w:val="single" w:sz="4" w:space="0" w:color="auto"/>
              <w:right w:val="single" w:sz="4" w:space="0" w:color="auto"/>
            </w:tcBorders>
            <w:vAlign w:val="center"/>
          </w:tcPr>
          <w:p w14:paraId="30FBD44E"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80C7F0A"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22728025"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AAD94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3E5EE185"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FE8BE6"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3849D591" w14:textId="77777777" w:rsidR="007E5970" w:rsidRPr="007E5970" w:rsidRDefault="007E5970" w:rsidP="007E5970">
            <w:pPr>
              <w:jc w:val="right"/>
              <w:rPr>
                <w:rFonts w:ascii="Arial" w:hAnsi="Arial" w:cs="Arial"/>
                <w:sz w:val="16"/>
                <w:szCs w:val="16"/>
              </w:rPr>
            </w:pPr>
          </w:p>
        </w:tc>
      </w:tr>
      <w:tr w:rsidR="007E5970" w:rsidRPr="007E5970" w14:paraId="38CAFA94" w14:textId="77777777" w:rsidTr="00C275EF">
        <w:trPr>
          <w:trHeight w:val="217"/>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947A2"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lastRenderedPageBreak/>
              <w:t xml:space="preserve">      Транспортировка стоков Полысаево</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DD38F"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283,26</w:t>
            </w:r>
          </w:p>
        </w:tc>
        <w:tc>
          <w:tcPr>
            <w:tcW w:w="1258" w:type="dxa"/>
            <w:tcBorders>
              <w:top w:val="single" w:sz="4" w:space="0" w:color="auto"/>
              <w:left w:val="nil"/>
              <w:bottom w:val="single" w:sz="4" w:space="0" w:color="auto"/>
              <w:right w:val="single" w:sz="4" w:space="0" w:color="auto"/>
            </w:tcBorders>
            <w:vAlign w:val="center"/>
          </w:tcPr>
          <w:p w14:paraId="47EA209E" w14:textId="77777777" w:rsidR="007E5970" w:rsidRPr="007E5970" w:rsidRDefault="007E5970" w:rsidP="007E5970">
            <w:pPr>
              <w:jc w:val="right"/>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2170D" w14:textId="77777777" w:rsidR="007E5970" w:rsidRPr="007E5970" w:rsidRDefault="007E5970" w:rsidP="007E5970">
            <w:pPr>
              <w:jc w:val="right"/>
              <w:rPr>
                <w:rFonts w:ascii="Arial" w:hAnsi="Arial" w:cs="Arial"/>
                <w:sz w:val="16"/>
                <w:szCs w:val="16"/>
              </w:rPr>
            </w:pPr>
          </w:p>
        </w:tc>
        <w:tc>
          <w:tcPr>
            <w:tcW w:w="1253" w:type="dxa"/>
            <w:gridSpan w:val="2"/>
            <w:tcBorders>
              <w:top w:val="single" w:sz="4" w:space="0" w:color="auto"/>
              <w:left w:val="nil"/>
              <w:bottom w:val="single" w:sz="4" w:space="0" w:color="auto"/>
              <w:right w:val="single" w:sz="4" w:space="0" w:color="auto"/>
            </w:tcBorders>
            <w:vAlign w:val="center"/>
          </w:tcPr>
          <w:p w14:paraId="116B3CC5" w14:textId="77777777" w:rsidR="007E5970" w:rsidRPr="007E5970" w:rsidRDefault="007E5970" w:rsidP="007E5970">
            <w:pPr>
              <w:jc w:val="right"/>
              <w:rPr>
                <w:rFonts w:ascii="Arial" w:hAnsi="Arial" w:cs="Arial"/>
                <w:sz w:val="16"/>
                <w:szCs w:val="16"/>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A070C89" w14:textId="77777777" w:rsidR="007E5970" w:rsidRPr="007E5970" w:rsidRDefault="007E5970" w:rsidP="007E5970">
            <w:pPr>
              <w:jc w:val="right"/>
              <w:rPr>
                <w:rFonts w:ascii="Arial" w:hAnsi="Arial" w:cs="Arial"/>
                <w:sz w:val="16"/>
                <w:szCs w:val="16"/>
              </w:rPr>
            </w:pPr>
          </w:p>
        </w:tc>
        <w:tc>
          <w:tcPr>
            <w:tcW w:w="1275" w:type="dxa"/>
            <w:tcBorders>
              <w:top w:val="single" w:sz="4" w:space="0" w:color="auto"/>
              <w:left w:val="nil"/>
              <w:bottom w:val="single" w:sz="4" w:space="0" w:color="auto"/>
              <w:right w:val="single" w:sz="4" w:space="0" w:color="auto"/>
            </w:tcBorders>
            <w:vAlign w:val="center"/>
          </w:tcPr>
          <w:p w14:paraId="5B78BBBC" w14:textId="77777777" w:rsidR="007E5970" w:rsidRPr="007E5970" w:rsidRDefault="007E5970" w:rsidP="007E5970">
            <w:pPr>
              <w:jc w:val="right"/>
              <w:rPr>
                <w:rFonts w:ascii="Arial" w:hAnsi="Arial" w:cs="Arial"/>
                <w:sz w:val="16"/>
                <w:szCs w:val="16"/>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1C6FE94" w14:textId="77777777" w:rsidR="007E5970" w:rsidRPr="007E5970" w:rsidRDefault="007E5970" w:rsidP="007E5970">
            <w:pPr>
              <w:jc w:val="right"/>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0A214118" w14:textId="77777777" w:rsidR="007E5970" w:rsidRPr="007E5970" w:rsidRDefault="007E5970" w:rsidP="007E5970">
            <w:pPr>
              <w:jc w:val="right"/>
              <w:rPr>
                <w:rFonts w:ascii="Arial" w:hAnsi="Arial" w:cs="Arial"/>
                <w:sz w:val="16"/>
                <w:szCs w:val="16"/>
              </w:rPr>
            </w:pPr>
          </w:p>
        </w:tc>
      </w:tr>
      <w:tr w:rsidR="007E5970" w:rsidRPr="007E5970" w14:paraId="7052560C"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DFBD6D5"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УОЦ: Доходы от аренды земли прудового хозяйства</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216D85C5"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158,62</w:t>
            </w:r>
          </w:p>
        </w:tc>
        <w:tc>
          <w:tcPr>
            <w:tcW w:w="1258" w:type="dxa"/>
            <w:tcBorders>
              <w:top w:val="nil"/>
              <w:left w:val="nil"/>
              <w:bottom w:val="single" w:sz="4" w:space="0" w:color="auto"/>
              <w:right w:val="single" w:sz="4" w:space="0" w:color="auto"/>
            </w:tcBorders>
            <w:vAlign w:val="center"/>
          </w:tcPr>
          <w:p w14:paraId="01B1889F"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2D2FC21"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431F3297"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E4A8F8"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4532EAF7"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6CDA66"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64035EA2" w14:textId="77777777" w:rsidR="007E5970" w:rsidRPr="007E5970" w:rsidRDefault="007E5970" w:rsidP="007E5970">
            <w:pPr>
              <w:jc w:val="right"/>
              <w:rPr>
                <w:rFonts w:ascii="Arial" w:hAnsi="Arial" w:cs="Arial"/>
                <w:sz w:val="16"/>
                <w:szCs w:val="16"/>
              </w:rPr>
            </w:pPr>
          </w:p>
        </w:tc>
      </w:tr>
      <w:tr w:rsidR="007E5970" w:rsidRPr="007E5970" w14:paraId="7D929623" w14:textId="77777777" w:rsidTr="00C275EF">
        <w:trPr>
          <w:trHeight w:val="217"/>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C0B77"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УОЦ: Реализация услуг - прудовое хозяйство (обл. НДС по ставке 20%)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8682"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33,98</w:t>
            </w:r>
          </w:p>
        </w:tc>
        <w:tc>
          <w:tcPr>
            <w:tcW w:w="1258" w:type="dxa"/>
            <w:tcBorders>
              <w:top w:val="single" w:sz="4" w:space="0" w:color="auto"/>
              <w:left w:val="nil"/>
              <w:bottom w:val="single" w:sz="4" w:space="0" w:color="auto"/>
              <w:right w:val="single" w:sz="4" w:space="0" w:color="auto"/>
            </w:tcBorders>
            <w:vAlign w:val="center"/>
          </w:tcPr>
          <w:p w14:paraId="0304FE80" w14:textId="77777777" w:rsidR="007E5970" w:rsidRPr="007E5970" w:rsidRDefault="007E5970" w:rsidP="007E5970">
            <w:pPr>
              <w:jc w:val="right"/>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41CB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single" w:sz="4" w:space="0" w:color="auto"/>
              <w:left w:val="nil"/>
              <w:bottom w:val="single" w:sz="4" w:space="0" w:color="auto"/>
              <w:right w:val="single" w:sz="4" w:space="0" w:color="auto"/>
            </w:tcBorders>
            <w:vAlign w:val="center"/>
          </w:tcPr>
          <w:p w14:paraId="3FEF46E5" w14:textId="77777777" w:rsidR="007E5970" w:rsidRPr="007E5970" w:rsidRDefault="007E5970" w:rsidP="007E5970">
            <w:pPr>
              <w:jc w:val="right"/>
              <w:rPr>
                <w:rFonts w:ascii="Arial" w:hAnsi="Arial" w:cs="Arial"/>
                <w:sz w:val="16"/>
                <w:szCs w:val="16"/>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F8DA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single" w:sz="4" w:space="0" w:color="auto"/>
              <w:left w:val="nil"/>
              <w:bottom w:val="single" w:sz="4" w:space="0" w:color="auto"/>
              <w:right w:val="single" w:sz="4" w:space="0" w:color="auto"/>
            </w:tcBorders>
            <w:vAlign w:val="center"/>
          </w:tcPr>
          <w:p w14:paraId="0D69AD3D" w14:textId="77777777" w:rsidR="007E5970" w:rsidRPr="007E5970" w:rsidRDefault="007E5970" w:rsidP="007E5970">
            <w:pPr>
              <w:jc w:val="right"/>
              <w:rPr>
                <w:rFonts w:ascii="Arial" w:hAnsi="Arial" w:cs="Arial"/>
                <w:sz w:val="16"/>
                <w:szCs w:val="16"/>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7BCC7"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single" w:sz="4" w:space="0" w:color="auto"/>
              <w:left w:val="single" w:sz="4" w:space="0" w:color="auto"/>
              <w:bottom w:val="single" w:sz="4" w:space="0" w:color="auto"/>
              <w:right w:val="single" w:sz="4" w:space="0" w:color="auto"/>
            </w:tcBorders>
            <w:vAlign w:val="center"/>
          </w:tcPr>
          <w:p w14:paraId="5181D9EF" w14:textId="77777777" w:rsidR="007E5970" w:rsidRPr="007E5970" w:rsidRDefault="007E5970" w:rsidP="007E5970">
            <w:pPr>
              <w:jc w:val="right"/>
              <w:rPr>
                <w:rFonts w:ascii="Arial" w:hAnsi="Arial" w:cs="Arial"/>
                <w:sz w:val="16"/>
                <w:szCs w:val="16"/>
              </w:rPr>
            </w:pPr>
          </w:p>
        </w:tc>
      </w:tr>
      <w:tr w:rsidR="007E5970" w:rsidRPr="007E5970" w14:paraId="35BAF37F"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B96C7A1"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УОЦ: Реализация услуг - питание (обл. НДС по ставке 20%)</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627562B3"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294,57</w:t>
            </w:r>
          </w:p>
        </w:tc>
        <w:tc>
          <w:tcPr>
            <w:tcW w:w="1258" w:type="dxa"/>
            <w:tcBorders>
              <w:top w:val="nil"/>
              <w:left w:val="nil"/>
              <w:bottom w:val="single" w:sz="4" w:space="0" w:color="auto"/>
              <w:right w:val="single" w:sz="4" w:space="0" w:color="auto"/>
            </w:tcBorders>
            <w:vAlign w:val="center"/>
          </w:tcPr>
          <w:p w14:paraId="4C584691"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19804D6"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6FFE6F9D"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F0CCD3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7928FE68"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4B4D6AA"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189C0D67" w14:textId="77777777" w:rsidR="007E5970" w:rsidRPr="007E5970" w:rsidRDefault="007E5970" w:rsidP="007E5970">
            <w:pPr>
              <w:jc w:val="right"/>
              <w:rPr>
                <w:rFonts w:ascii="Arial" w:hAnsi="Arial" w:cs="Arial"/>
                <w:sz w:val="16"/>
                <w:szCs w:val="16"/>
              </w:rPr>
            </w:pPr>
          </w:p>
        </w:tc>
      </w:tr>
      <w:tr w:rsidR="007E5970" w:rsidRPr="007E5970" w14:paraId="44285FB2"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01C2920"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УОЦ: Реализация услуг – бар (обл. НДС по ставке 20%)</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3362903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28,34</w:t>
            </w:r>
          </w:p>
        </w:tc>
        <w:tc>
          <w:tcPr>
            <w:tcW w:w="1258" w:type="dxa"/>
            <w:tcBorders>
              <w:top w:val="nil"/>
              <w:left w:val="nil"/>
              <w:bottom w:val="single" w:sz="4" w:space="0" w:color="auto"/>
              <w:right w:val="single" w:sz="4" w:space="0" w:color="auto"/>
            </w:tcBorders>
            <w:vAlign w:val="center"/>
          </w:tcPr>
          <w:p w14:paraId="67441EF1"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B63F8E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0550078B"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6A3E0243"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67E9A8F7"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0409C3"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57F7453F" w14:textId="77777777" w:rsidR="007E5970" w:rsidRPr="007E5970" w:rsidRDefault="007E5970" w:rsidP="007E5970">
            <w:pPr>
              <w:jc w:val="right"/>
              <w:rPr>
                <w:rFonts w:ascii="Arial" w:hAnsi="Arial" w:cs="Arial"/>
                <w:sz w:val="16"/>
                <w:szCs w:val="16"/>
              </w:rPr>
            </w:pPr>
          </w:p>
        </w:tc>
      </w:tr>
      <w:tr w:rsidR="007E5970" w:rsidRPr="007E5970" w14:paraId="189A4F58"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BEC1963"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УОЦ: Реализация услуг - проживание и доп. услуги (обл. НДС по ставке 20%)</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0B96D01F"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379,53</w:t>
            </w:r>
          </w:p>
        </w:tc>
        <w:tc>
          <w:tcPr>
            <w:tcW w:w="1258" w:type="dxa"/>
            <w:tcBorders>
              <w:top w:val="nil"/>
              <w:left w:val="nil"/>
              <w:bottom w:val="single" w:sz="4" w:space="0" w:color="auto"/>
              <w:right w:val="single" w:sz="4" w:space="0" w:color="auto"/>
            </w:tcBorders>
            <w:vAlign w:val="center"/>
          </w:tcPr>
          <w:p w14:paraId="33BAF0FB"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5BB9E1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29AD523E"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38E598"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16CCE697"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B6F7C3"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7F4BC38F" w14:textId="77777777" w:rsidR="007E5970" w:rsidRPr="007E5970" w:rsidRDefault="007E5970" w:rsidP="007E5970">
            <w:pPr>
              <w:jc w:val="right"/>
              <w:rPr>
                <w:rFonts w:ascii="Arial" w:hAnsi="Arial" w:cs="Arial"/>
                <w:sz w:val="16"/>
                <w:szCs w:val="16"/>
              </w:rPr>
            </w:pPr>
          </w:p>
        </w:tc>
      </w:tr>
      <w:tr w:rsidR="007E5970" w:rsidRPr="007E5970" w14:paraId="5C0CDC25"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2E2A953"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УОЦ: Реализация услуг - </w:t>
            </w:r>
            <w:proofErr w:type="spellStart"/>
            <w:r w:rsidRPr="007E5970">
              <w:rPr>
                <w:rFonts w:ascii="Arial CYR" w:hAnsi="Arial CYR" w:cs="Arial CYR"/>
                <w:sz w:val="16"/>
                <w:szCs w:val="16"/>
              </w:rPr>
              <w:t>фитосеанс</w:t>
            </w:r>
            <w:proofErr w:type="spellEnd"/>
            <w:r w:rsidRPr="007E5970">
              <w:rPr>
                <w:rFonts w:ascii="Arial CYR" w:hAnsi="Arial CYR" w:cs="Arial CYR"/>
                <w:sz w:val="16"/>
                <w:szCs w:val="16"/>
              </w:rPr>
              <w:t xml:space="preserve"> (обл. НДС по ставке 20%)</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7C86C47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67,99</w:t>
            </w:r>
          </w:p>
        </w:tc>
        <w:tc>
          <w:tcPr>
            <w:tcW w:w="1258" w:type="dxa"/>
            <w:tcBorders>
              <w:top w:val="nil"/>
              <w:left w:val="nil"/>
              <w:bottom w:val="single" w:sz="4" w:space="0" w:color="auto"/>
              <w:right w:val="single" w:sz="4" w:space="0" w:color="auto"/>
            </w:tcBorders>
            <w:vAlign w:val="center"/>
          </w:tcPr>
          <w:p w14:paraId="592D12FA"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13DEEBE"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2FFCB469"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A1DB44"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38657F3E"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CF4890"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331F8A64" w14:textId="77777777" w:rsidR="007E5970" w:rsidRPr="007E5970" w:rsidRDefault="007E5970" w:rsidP="007E5970">
            <w:pPr>
              <w:jc w:val="right"/>
              <w:rPr>
                <w:rFonts w:ascii="Arial" w:hAnsi="Arial" w:cs="Arial"/>
                <w:sz w:val="16"/>
                <w:szCs w:val="16"/>
              </w:rPr>
            </w:pPr>
          </w:p>
        </w:tc>
      </w:tr>
      <w:tr w:rsidR="007E5970" w:rsidRPr="007E5970" w14:paraId="7CFBD061" w14:textId="77777777" w:rsidTr="00C275EF">
        <w:trPr>
          <w:trHeight w:val="217"/>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4664BA8" w14:textId="77777777" w:rsidR="007E5970" w:rsidRPr="007E5970" w:rsidRDefault="007E5970" w:rsidP="007E5970">
            <w:pPr>
              <w:rPr>
                <w:rFonts w:ascii="Arial CYR" w:hAnsi="Arial CYR" w:cs="Arial CYR"/>
                <w:sz w:val="16"/>
                <w:szCs w:val="16"/>
              </w:rPr>
            </w:pPr>
            <w:r w:rsidRPr="007E5970">
              <w:rPr>
                <w:rFonts w:ascii="Arial CYR" w:hAnsi="Arial CYR" w:cs="Arial CYR"/>
                <w:sz w:val="16"/>
                <w:szCs w:val="16"/>
              </w:rPr>
              <w:t xml:space="preserve">      УОЦ: Реализация услуг - прочие услуги (обл. НДС по ставке 20%)</w:t>
            </w:r>
          </w:p>
        </w:tc>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13717288"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22,66</w:t>
            </w:r>
          </w:p>
        </w:tc>
        <w:tc>
          <w:tcPr>
            <w:tcW w:w="1258" w:type="dxa"/>
            <w:tcBorders>
              <w:top w:val="nil"/>
              <w:left w:val="nil"/>
              <w:bottom w:val="single" w:sz="4" w:space="0" w:color="auto"/>
              <w:right w:val="single" w:sz="4" w:space="0" w:color="auto"/>
            </w:tcBorders>
            <w:vAlign w:val="center"/>
          </w:tcPr>
          <w:p w14:paraId="024380AF" w14:textId="77777777" w:rsidR="007E5970" w:rsidRPr="007E5970" w:rsidRDefault="007E5970" w:rsidP="007E5970">
            <w:pPr>
              <w:jc w:val="right"/>
              <w:rPr>
                <w:rFonts w:ascii="Arial" w:hAnsi="Arial" w:cs="Arial"/>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2AC72AB"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53" w:type="dxa"/>
            <w:gridSpan w:val="2"/>
            <w:tcBorders>
              <w:top w:val="nil"/>
              <w:left w:val="nil"/>
              <w:bottom w:val="single" w:sz="4" w:space="0" w:color="auto"/>
              <w:right w:val="single" w:sz="4" w:space="0" w:color="auto"/>
            </w:tcBorders>
            <w:vAlign w:val="center"/>
          </w:tcPr>
          <w:p w14:paraId="5CB7F3B2" w14:textId="77777777" w:rsidR="007E5970" w:rsidRPr="007E5970" w:rsidRDefault="007E5970" w:rsidP="007E5970">
            <w:pPr>
              <w:jc w:val="right"/>
              <w:rPr>
                <w:rFonts w:ascii="Arial" w:hAnsi="Arial" w:cs="Arial"/>
                <w:sz w:val="16"/>
                <w:szCs w:val="16"/>
              </w:rPr>
            </w:pPr>
          </w:p>
        </w:tc>
        <w:tc>
          <w:tcPr>
            <w:tcW w:w="1418"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0CE1E3"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5" w:type="dxa"/>
            <w:tcBorders>
              <w:top w:val="nil"/>
              <w:left w:val="nil"/>
              <w:bottom w:val="single" w:sz="4" w:space="0" w:color="auto"/>
              <w:right w:val="single" w:sz="4" w:space="0" w:color="auto"/>
            </w:tcBorders>
            <w:vAlign w:val="center"/>
          </w:tcPr>
          <w:p w14:paraId="41427C5C" w14:textId="77777777" w:rsidR="007E5970" w:rsidRPr="007E5970" w:rsidRDefault="007E5970" w:rsidP="007E5970">
            <w:pPr>
              <w:jc w:val="right"/>
              <w:rPr>
                <w:rFonts w:ascii="Arial" w:hAnsi="Arial" w:cs="Arial"/>
                <w:sz w:val="16"/>
                <w:szCs w:val="16"/>
              </w:rPr>
            </w:pPr>
          </w:p>
        </w:tc>
        <w:tc>
          <w:tcPr>
            <w:tcW w:w="12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A9A66C" w14:textId="77777777" w:rsidR="007E5970" w:rsidRPr="007E5970" w:rsidRDefault="007E5970" w:rsidP="007E5970">
            <w:pPr>
              <w:jc w:val="right"/>
              <w:rPr>
                <w:rFonts w:ascii="Arial" w:hAnsi="Arial" w:cs="Arial"/>
                <w:sz w:val="16"/>
                <w:szCs w:val="16"/>
              </w:rPr>
            </w:pPr>
            <w:r w:rsidRPr="007E5970">
              <w:rPr>
                <w:rFonts w:ascii="Arial" w:hAnsi="Arial" w:cs="Arial"/>
                <w:sz w:val="16"/>
                <w:szCs w:val="16"/>
              </w:rPr>
              <w:t> </w:t>
            </w:r>
          </w:p>
        </w:tc>
        <w:tc>
          <w:tcPr>
            <w:tcW w:w="1276" w:type="dxa"/>
            <w:tcBorders>
              <w:top w:val="nil"/>
              <w:left w:val="single" w:sz="4" w:space="0" w:color="auto"/>
              <w:bottom w:val="single" w:sz="4" w:space="0" w:color="auto"/>
              <w:right w:val="single" w:sz="4" w:space="0" w:color="auto"/>
            </w:tcBorders>
            <w:vAlign w:val="center"/>
          </w:tcPr>
          <w:p w14:paraId="3D623E46" w14:textId="77777777" w:rsidR="007E5970" w:rsidRPr="007E5970" w:rsidRDefault="007E5970" w:rsidP="007E5970">
            <w:pPr>
              <w:jc w:val="right"/>
              <w:rPr>
                <w:rFonts w:ascii="Arial" w:hAnsi="Arial" w:cs="Arial"/>
                <w:sz w:val="16"/>
                <w:szCs w:val="16"/>
              </w:rPr>
            </w:pPr>
          </w:p>
        </w:tc>
      </w:tr>
    </w:tbl>
    <w:p w14:paraId="637607FB" w14:textId="77777777" w:rsidR="007E5970" w:rsidRPr="007E5970" w:rsidRDefault="007E5970" w:rsidP="007E5970">
      <w:pPr>
        <w:tabs>
          <w:tab w:val="left" w:pos="284"/>
          <w:tab w:val="left" w:pos="1512"/>
        </w:tabs>
        <w:spacing w:line="276" w:lineRule="auto"/>
        <w:ind w:firstLine="567"/>
        <w:jc w:val="both"/>
        <w:rPr>
          <w:sz w:val="28"/>
          <w:szCs w:val="28"/>
        </w:rPr>
        <w:sectPr w:rsidR="007E5970" w:rsidRPr="007E5970" w:rsidSect="00D83CAE">
          <w:pgSz w:w="16838" w:h="11906" w:orient="landscape"/>
          <w:pgMar w:top="1701" w:right="993" w:bottom="850" w:left="1134" w:header="709" w:footer="709" w:gutter="0"/>
          <w:cols w:space="708"/>
          <w:docGrid w:linePitch="360"/>
        </w:sectPr>
      </w:pPr>
    </w:p>
    <w:p w14:paraId="421D1401" w14:textId="77777777" w:rsidR="007E5970" w:rsidRPr="007E5970" w:rsidRDefault="007E5970" w:rsidP="007E5970">
      <w:pPr>
        <w:tabs>
          <w:tab w:val="left" w:pos="284"/>
          <w:tab w:val="left" w:pos="1512"/>
        </w:tabs>
        <w:spacing w:line="276" w:lineRule="auto"/>
        <w:ind w:firstLine="567"/>
        <w:jc w:val="both"/>
        <w:rPr>
          <w:sz w:val="28"/>
          <w:szCs w:val="28"/>
        </w:rPr>
      </w:pPr>
      <w:r w:rsidRPr="007E5970">
        <w:rPr>
          <w:sz w:val="28"/>
          <w:szCs w:val="28"/>
        </w:rPr>
        <w:lastRenderedPageBreak/>
        <w:t>Прямые и косвенные затраты на 2023 год предприятие предлагает принять на уровне 2022 года, с учетом ИПЦ на 2023 год – 106,0, в соответствии с прогнозом Минэкономразвития от 28.09.2022 года.</w:t>
      </w:r>
    </w:p>
    <w:p w14:paraId="709552D0" w14:textId="77777777" w:rsidR="007E5970" w:rsidRPr="007E5970" w:rsidRDefault="007E5970" w:rsidP="007E5970">
      <w:pPr>
        <w:autoSpaceDE w:val="0"/>
        <w:autoSpaceDN w:val="0"/>
        <w:adjustRightInd w:val="0"/>
        <w:spacing w:line="276" w:lineRule="auto"/>
        <w:ind w:firstLine="539"/>
        <w:jc w:val="both"/>
        <w:outlineLvl w:val="1"/>
        <w:rPr>
          <w:sz w:val="28"/>
          <w:szCs w:val="28"/>
        </w:rPr>
      </w:pPr>
      <w:r w:rsidRPr="007E5970">
        <w:rPr>
          <w:sz w:val="28"/>
          <w:szCs w:val="28"/>
        </w:rPr>
        <w:t>Расходы на проведение мероприятий по подключению объектов заявителя (П1) заявлены предприятием в размере 389,20 тыс. руб. на суммарную подключаемую тепловую нагрузку объектов заявителей 0,1654 Гкал/ч.</w:t>
      </w:r>
    </w:p>
    <w:p w14:paraId="2B96D758" w14:textId="77777777" w:rsidR="007E5970" w:rsidRPr="007E5970" w:rsidRDefault="007E5970" w:rsidP="007E5970">
      <w:pPr>
        <w:autoSpaceDE w:val="0"/>
        <w:autoSpaceDN w:val="0"/>
        <w:adjustRightInd w:val="0"/>
        <w:spacing w:line="276" w:lineRule="auto"/>
        <w:ind w:firstLine="539"/>
        <w:jc w:val="both"/>
        <w:outlineLvl w:val="1"/>
        <w:rPr>
          <w:sz w:val="28"/>
          <w:szCs w:val="28"/>
        </w:rPr>
      </w:pPr>
      <w:r w:rsidRPr="007E5970">
        <w:rPr>
          <w:sz w:val="28"/>
          <w:szCs w:val="28"/>
        </w:rPr>
        <w:t>Расходы на проведение мероприятий по подключению объектов заявителей (П1) заявлены из расчета на Гкал/час, что составит 2 353,10 тыс. руб./Гкал/ч, в ценах 2023 года.</w:t>
      </w:r>
    </w:p>
    <w:p w14:paraId="54D02675" w14:textId="77777777" w:rsidR="007E5970" w:rsidRPr="007E5970" w:rsidRDefault="007E5970" w:rsidP="007E5970">
      <w:pPr>
        <w:autoSpaceDE w:val="0"/>
        <w:autoSpaceDN w:val="0"/>
        <w:adjustRightInd w:val="0"/>
        <w:spacing w:line="276" w:lineRule="auto"/>
        <w:ind w:firstLine="539"/>
        <w:jc w:val="both"/>
        <w:outlineLvl w:val="1"/>
        <w:rPr>
          <w:sz w:val="28"/>
          <w:szCs w:val="28"/>
        </w:rPr>
      </w:pPr>
      <w:r w:rsidRPr="007E5970">
        <w:rPr>
          <w:sz w:val="28"/>
          <w:szCs w:val="28"/>
        </w:rPr>
        <w:t>389,20/0,1654 = 2 353,10 тыс. руб./Гкал/ч.</w:t>
      </w:r>
    </w:p>
    <w:p w14:paraId="50602806" w14:textId="77777777" w:rsidR="007E5970" w:rsidRPr="007E5970" w:rsidRDefault="007E5970" w:rsidP="007E5970">
      <w:pPr>
        <w:autoSpaceDE w:val="0"/>
        <w:autoSpaceDN w:val="0"/>
        <w:adjustRightInd w:val="0"/>
        <w:spacing w:line="276" w:lineRule="auto"/>
        <w:ind w:firstLine="539"/>
        <w:jc w:val="both"/>
        <w:outlineLvl w:val="1"/>
        <w:rPr>
          <w:sz w:val="28"/>
          <w:szCs w:val="28"/>
        </w:rPr>
      </w:pPr>
      <w:r w:rsidRPr="007E5970">
        <w:rPr>
          <w:sz w:val="28"/>
          <w:szCs w:val="28"/>
        </w:rPr>
        <w:t>По расчету экспертов расходы на проведение мероприятий по подключению объектов заявителя (П1) составят 166,70 тыс. руб. на суммарную подключаемую тепловую нагрузку объектов заявителей 0,1654 Гкал/ч.</w:t>
      </w:r>
    </w:p>
    <w:p w14:paraId="13EC6000" w14:textId="77777777" w:rsidR="007E5970" w:rsidRPr="007E5970" w:rsidRDefault="007E5970" w:rsidP="007E5970">
      <w:pPr>
        <w:autoSpaceDE w:val="0"/>
        <w:autoSpaceDN w:val="0"/>
        <w:adjustRightInd w:val="0"/>
        <w:spacing w:line="276" w:lineRule="auto"/>
        <w:ind w:firstLine="539"/>
        <w:jc w:val="both"/>
        <w:outlineLvl w:val="1"/>
        <w:rPr>
          <w:sz w:val="28"/>
          <w:szCs w:val="28"/>
        </w:rPr>
      </w:pPr>
      <w:r w:rsidRPr="007E5970">
        <w:rPr>
          <w:sz w:val="28"/>
          <w:szCs w:val="28"/>
        </w:rPr>
        <w:t>Расходы на проведение мероприятий по подключению объектов заявителей (П1) из расчета на Гкал/час, по мнению экспертов, составят 1 007,86 тыс. руб./Гкал/ч. В ценах 2023 года.</w:t>
      </w:r>
    </w:p>
    <w:p w14:paraId="6E2B901A" w14:textId="77777777" w:rsidR="007E5970" w:rsidRPr="007E5970" w:rsidRDefault="007E5970" w:rsidP="007E5970">
      <w:pPr>
        <w:autoSpaceDE w:val="0"/>
        <w:autoSpaceDN w:val="0"/>
        <w:adjustRightInd w:val="0"/>
        <w:spacing w:line="276" w:lineRule="auto"/>
        <w:ind w:firstLine="539"/>
        <w:jc w:val="both"/>
        <w:outlineLvl w:val="1"/>
        <w:rPr>
          <w:sz w:val="28"/>
          <w:szCs w:val="28"/>
        </w:rPr>
      </w:pPr>
      <w:r w:rsidRPr="007E5970">
        <w:rPr>
          <w:sz w:val="28"/>
          <w:szCs w:val="28"/>
        </w:rPr>
        <w:t>166,70/0,1654 = 1 007,86 тыс. руб./Гкал/ч.</w:t>
      </w:r>
    </w:p>
    <w:p w14:paraId="184426D1" w14:textId="77777777" w:rsidR="007E5970" w:rsidRPr="007E5970" w:rsidRDefault="007E5970" w:rsidP="007E5970">
      <w:pPr>
        <w:autoSpaceDE w:val="0"/>
        <w:autoSpaceDN w:val="0"/>
        <w:adjustRightInd w:val="0"/>
        <w:spacing w:line="276" w:lineRule="auto"/>
        <w:ind w:firstLine="539"/>
        <w:jc w:val="both"/>
        <w:outlineLvl w:val="1"/>
        <w:rPr>
          <w:color w:val="000000"/>
          <w:sz w:val="28"/>
          <w:szCs w:val="28"/>
        </w:rPr>
      </w:pPr>
      <w:r w:rsidRPr="007E5970">
        <w:rPr>
          <w:sz w:val="28"/>
          <w:szCs w:val="28"/>
        </w:rPr>
        <w:t xml:space="preserve">В Чебулинском муниципальном районе подключается один потребитель, находящийся по </w:t>
      </w:r>
      <w:r w:rsidRPr="007E5970">
        <w:rPr>
          <w:color w:val="000000"/>
          <w:sz w:val="28"/>
          <w:szCs w:val="28"/>
        </w:rPr>
        <w:t xml:space="preserve">адресу: Кемеровская область, Чебулинский муниципальный округ, д. Шестаково, ул. Оренбургская, д. 2А (здание объектов филиала </w:t>
      </w:r>
      <w:proofErr w:type="spellStart"/>
      <w:r w:rsidRPr="007E5970">
        <w:rPr>
          <w:color w:val="000000"/>
          <w:sz w:val="28"/>
          <w:szCs w:val="28"/>
        </w:rPr>
        <w:t>Шестаковского</w:t>
      </w:r>
      <w:proofErr w:type="spellEnd"/>
      <w:r w:rsidRPr="007E5970">
        <w:rPr>
          <w:color w:val="000000"/>
          <w:sz w:val="28"/>
          <w:szCs w:val="28"/>
        </w:rPr>
        <w:t xml:space="preserve"> музея МБУК «ЧКМ» и оранжереи)</w:t>
      </w:r>
    </w:p>
    <w:p w14:paraId="0991CCA9" w14:textId="77777777" w:rsidR="007E5970" w:rsidRPr="007E5970" w:rsidRDefault="007E5970" w:rsidP="007E5970">
      <w:pPr>
        <w:jc w:val="both"/>
        <w:rPr>
          <w:color w:val="000000"/>
          <w:sz w:val="28"/>
          <w:szCs w:val="28"/>
        </w:rPr>
      </w:pPr>
    </w:p>
    <w:p w14:paraId="396533BB" w14:textId="77777777" w:rsidR="007E5970" w:rsidRPr="007E5970" w:rsidRDefault="007E5970" w:rsidP="007E5970">
      <w:pPr>
        <w:autoSpaceDE w:val="0"/>
        <w:autoSpaceDN w:val="0"/>
        <w:adjustRightInd w:val="0"/>
        <w:spacing w:line="276" w:lineRule="auto"/>
        <w:ind w:firstLine="539"/>
        <w:jc w:val="both"/>
        <w:outlineLvl w:val="1"/>
        <w:rPr>
          <w:sz w:val="28"/>
          <w:szCs w:val="28"/>
        </w:rPr>
      </w:pPr>
      <w:r w:rsidRPr="007E5970">
        <w:rPr>
          <w:sz w:val="28"/>
          <w:szCs w:val="28"/>
        </w:rPr>
        <w:t>Расчет расходов на проведение мероприятий по подключению при наличии технической возможности подключения к системе теплоснабжения ОАО «СКЭК» объектов заявителей, представлен в таблице 3.</w:t>
      </w:r>
    </w:p>
    <w:p w14:paraId="7A7E5995" w14:textId="77777777" w:rsidR="007E5970" w:rsidRPr="007E5970" w:rsidRDefault="007E5970" w:rsidP="007E5970">
      <w:pPr>
        <w:autoSpaceDE w:val="0"/>
        <w:autoSpaceDN w:val="0"/>
        <w:adjustRightInd w:val="0"/>
        <w:spacing w:line="276" w:lineRule="auto"/>
        <w:ind w:firstLine="539"/>
        <w:jc w:val="both"/>
        <w:outlineLvl w:val="1"/>
        <w:rPr>
          <w:sz w:val="28"/>
          <w:szCs w:val="28"/>
        </w:rPr>
      </w:pPr>
    </w:p>
    <w:p w14:paraId="5C3FA25D" w14:textId="77777777" w:rsidR="007E5970" w:rsidRPr="007E5970" w:rsidRDefault="007E5970" w:rsidP="007E5970">
      <w:pPr>
        <w:tabs>
          <w:tab w:val="left" w:pos="993"/>
          <w:tab w:val="left" w:pos="1512"/>
        </w:tabs>
        <w:ind w:firstLine="709"/>
        <w:jc w:val="right"/>
        <w:rPr>
          <w:sz w:val="28"/>
          <w:szCs w:val="28"/>
        </w:rPr>
      </w:pPr>
      <w:r w:rsidRPr="007E5970">
        <w:rPr>
          <w:sz w:val="28"/>
          <w:szCs w:val="28"/>
        </w:rPr>
        <w:t xml:space="preserve">Таблица 3 </w:t>
      </w:r>
    </w:p>
    <w:p w14:paraId="10449FBB" w14:textId="77777777" w:rsidR="007E5970" w:rsidRPr="007E5970" w:rsidRDefault="007E5970" w:rsidP="007E5970">
      <w:pPr>
        <w:tabs>
          <w:tab w:val="left" w:pos="993"/>
          <w:tab w:val="left" w:pos="1512"/>
        </w:tabs>
        <w:ind w:firstLine="709"/>
        <w:jc w:val="right"/>
        <w:rPr>
          <w:sz w:val="28"/>
          <w:szCs w:val="28"/>
        </w:rPr>
      </w:pPr>
      <w:bookmarkStart w:id="63" w:name="_Hlk132297442"/>
      <w:r w:rsidRPr="007E5970">
        <w:rPr>
          <w:sz w:val="28"/>
          <w:szCs w:val="28"/>
        </w:rPr>
        <w:t>(Приложение 7.1 к Методическим указаниям)</w:t>
      </w:r>
    </w:p>
    <w:p w14:paraId="33B08986" w14:textId="77777777" w:rsidR="007E5970" w:rsidRPr="007E5970" w:rsidRDefault="007E5970" w:rsidP="007E5970">
      <w:pPr>
        <w:tabs>
          <w:tab w:val="left" w:pos="993"/>
          <w:tab w:val="left" w:pos="1512"/>
        </w:tabs>
        <w:jc w:val="center"/>
        <w:rPr>
          <w:b/>
          <w:sz w:val="28"/>
          <w:szCs w:val="28"/>
        </w:rPr>
      </w:pPr>
    </w:p>
    <w:p w14:paraId="1698A330" w14:textId="77777777" w:rsidR="007E5970" w:rsidRPr="007E5970" w:rsidRDefault="007E5970" w:rsidP="007E5970">
      <w:pPr>
        <w:tabs>
          <w:tab w:val="left" w:pos="993"/>
          <w:tab w:val="left" w:pos="1512"/>
        </w:tabs>
        <w:jc w:val="center"/>
        <w:rPr>
          <w:b/>
          <w:sz w:val="28"/>
          <w:szCs w:val="28"/>
        </w:rPr>
      </w:pPr>
      <w:r w:rsidRPr="007E5970">
        <w:rPr>
          <w:b/>
          <w:sz w:val="28"/>
          <w:szCs w:val="28"/>
        </w:rPr>
        <w:t xml:space="preserve">Расчет расходов на проведение мероприятий по подключению при наличии технической возможности подключения к системе теплоснабжения ОАО «СКЭК» объектов заявителей </w:t>
      </w:r>
    </w:p>
    <w:p w14:paraId="78B9232E" w14:textId="77777777" w:rsidR="007E5970" w:rsidRPr="007E5970" w:rsidRDefault="007E5970" w:rsidP="007E5970">
      <w:pPr>
        <w:tabs>
          <w:tab w:val="left" w:pos="993"/>
          <w:tab w:val="left" w:pos="1512"/>
        </w:tabs>
        <w:jc w:val="center"/>
        <w:rPr>
          <w:b/>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24"/>
        <w:gridCol w:w="1158"/>
        <w:gridCol w:w="1443"/>
        <w:gridCol w:w="1443"/>
        <w:gridCol w:w="1575"/>
      </w:tblGrid>
      <w:tr w:rsidR="007E5970" w:rsidRPr="007E5970" w14:paraId="13065D5D" w14:textId="77777777" w:rsidTr="00C275EF">
        <w:trPr>
          <w:trHeight w:val="322"/>
          <w:tblHeader/>
        </w:trPr>
        <w:tc>
          <w:tcPr>
            <w:tcW w:w="336" w:type="pct"/>
            <w:tcBorders>
              <w:top w:val="single" w:sz="4" w:space="0" w:color="auto"/>
              <w:left w:val="single" w:sz="4" w:space="0" w:color="auto"/>
              <w:bottom w:val="single" w:sz="4" w:space="0" w:color="auto"/>
              <w:right w:val="single" w:sz="4" w:space="0" w:color="auto"/>
            </w:tcBorders>
            <w:vAlign w:val="center"/>
            <w:hideMark/>
          </w:tcPr>
          <w:p w14:paraId="71878522" w14:textId="77777777" w:rsidR="007E5970" w:rsidRPr="007E5970" w:rsidRDefault="007E5970" w:rsidP="007E5970">
            <w:pPr>
              <w:tabs>
                <w:tab w:val="left" w:pos="993"/>
                <w:tab w:val="left" w:pos="1512"/>
              </w:tabs>
              <w:jc w:val="center"/>
              <w:rPr>
                <w:sz w:val="21"/>
                <w:szCs w:val="21"/>
              </w:rPr>
            </w:pPr>
            <w:r w:rsidRPr="007E5970">
              <w:rPr>
                <w:sz w:val="21"/>
                <w:szCs w:val="21"/>
              </w:rPr>
              <w:t>№ п/п</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70B5911" w14:textId="77777777" w:rsidR="007E5970" w:rsidRPr="007E5970" w:rsidRDefault="007E5970" w:rsidP="007E5970">
            <w:pPr>
              <w:tabs>
                <w:tab w:val="left" w:pos="993"/>
                <w:tab w:val="left" w:pos="1512"/>
              </w:tabs>
              <w:jc w:val="center"/>
              <w:rPr>
                <w:sz w:val="21"/>
                <w:szCs w:val="21"/>
              </w:rPr>
            </w:pPr>
            <w:r w:rsidRPr="007E5970">
              <w:rPr>
                <w:sz w:val="21"/>
                <w:szCs w:val="21"/>
              </w:rPr>
              <w:t>Показатели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0964DACA" w14:textId="77777777" w:rsidR="007E5970" w:rsidRPr="007E5970" w:rsidRDefault="007E5970" w:rsidP="007E5970">
            <w:pPr>
              <w:tabs>
                <w:tab w:val="left" w:pos="993"/>
                <w:tab w:val="left" w:pos="1512"/>
              </w:tabs>
              <w:jc w:val="center"/>
              <w:rPr>
                <w:sz w:val="21"/>
                <w:szCs w:val="21"/>
              </w:rPr>
            </w:pPr>
            <w:r w:rsidRPr="007E5970">
              <w:rPr>
                <w:sz w:val="21"/>
                <w:szCs w:val="21"/>
              </w:rPr>
              <w:t>Ед. измерения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7D2A235D" w14:textId="77777777" w:rsidR="007E5970" w:rsidRPr="007E5970" w:rsidRDefault="007E5970" w:rsidP="007E5970">
            <w:pPr>
              <w:tabs>
                <w:tab w:val="left" w:pos="993"/>
                <w:tab w:val="left" w:pos="1512"/>
              </w:tabs>
              <w:jc w:val="center"/>
              <w:rPr>
                <w:sz w:val="21"/>
                <w:szCs w:val="21"/>
              </w:rPr>
            </w:pPr>
            <w:r w:rsidRPr="007E5970">
              <w:rPr>
                <w:sz w:val="21"/>
                <w:szCs w:val="21"/>
              </w:rPr>
              <w:t>Предложения предприятия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549B9886" w14:textId="77777777" w:rsidR="007E5970" w:rsidRPr="007E5970" w:rsidRDefault="007E5970" w:rsidP="007E5970">
            <w:pPr>
              <w:tabs>
                <w:tab w:val="left" w:pos="993"/>
                <w:tab w:val="left" w:pos="1512"/>
              </w:tabs>
              <w:jc w:val="center"/>
              <w:rPr>
                <w:sz w:val="21"/>
                <w:szCs w:val="21"/>
              </w:rPr>
            </w:pPr>
            <w:r w:rsidRPr="007E5970">
              <w:rPr>
                <w:sz w:val="21"/>
                <w:szCs w:val="21"/>
              </w:rPr>
              <w:t>Предложения экспертов</w:t>
            </w:r>
          </w:p>
        </w:tc>
        <w:tc>
          <w:tcPr>
            <w:tcW w:w="830" w:type="pct"/>
            <w:tcBorders>
              <w:top w:val="single" w:sz="4" w:space="0" w:color="auto"/>
              <w:left w:val="single" w:sz="4" w:space="0" w:color="auto"/>
              <w:bottom w:val="single" w:sz="4" w:space="0" w:color="auto"/>
              <w:right w:val="single" w:sz="4" w:space="0" w:color="auto"/>
            </w:tcBorders>
            <w:vAlign w:val="center"/>
            <w:hideMark/>
          </w:tcPr>
          <w:p w14:paraId="703742B0" w14:textId="77777777" w:rsidR="007E5970" w:rsidRPr="007E5970" w:rsidRDefault="007E5970" w:rsidP="007E5970">
            <w:pPr>
              <w:tabs>
                <w:tab w:val="left" w:pos="993"/>
                <w:tab w:val="left" w:pos="1512"/>
              </w:tabs>
              <w:jc w:val="center"/>
              <w:rPr>
                <w:sz w:val="21"/>
                <w:szCs w:val="21"/>
              </w:rPr>
            </w:pPr>
            <w:r w:rsidRPr="007E5970">
              <w:rPr>
                <w:sz w:val="21"/>
                <w:szCs w:val="21"/>
              </w:rPr>
              <w:t>Корректировка</w:t>
            </w:r>
          </w:p>
        </w:tc>
      </w:tr>
      <w:tr w:rsidR="007E5970" w:rsidRPr="007E5970" w14:paraId="57A0394D" w14:textId="77777777" w:rsidTr="00C275EF">
        <w:trPr>
          <w:trHeight w:val="114"/>
          <w:tblHeader/>
        </w:trPr>
        <w:tc>
          <w:tcPr>
            <w:tcW w:w="336" w:type="pct"/>
            <w:tcBorders>
              <w:top w:val="single" w:sz="4" w:space="0" w:color="auto"/>
              <w:left w:val="single" w:sz="4" w:space="0" w:color="auto"/>
              <w:bottom w:val="single" w:sz="4" w:space="0" w:color="auto"/>
              <w:right w:val="single" w:sz="4" w:space="0" w:color="auto"/>
            </w:tcBorders>
            <w:vAlign w:val="center"/>
          </w:tcPr>
          <w:p w14:paraId="76388356" w14:textId="77777777" w:rsidR="007E5970" w:rsidRPr="007E5970" w:rsidRDefault="007E5970" w:rsidP="007E5970">
            <w:pPr>
              <w:tabs>
                <w:tab w:val="left" w:pos="993"/>
                <w:tab w:val="left" w:pos="1512"/>
              </w:tabs>
              <w:jc w:val="center"/>
              <w:rPr>
                <w:sz w:val="21"/>
                <w:szCs w:val="21"/>
              </w:rPr>
            </w:pPr>
            <w:r w:rsidRPr="007E5970">
              <w:rPr>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tcPr>
          <w:p w14:paraId="7113702D" w14:textId="77777777" w:rsidR="007E5970" w:rsidRPr="007E5970" w:rsidRDefault="007E5970" w:rsidP="007E5970">
            <w:pPr>
              <w:tabs>
                <w:tab w:val="left" w:pos="993"/>
                <w:tab w:val="left" w:pos="1512"/>
              </w:tabs>
              <w:jc w:val="center"/>
              <w:rPr>
                <w:sz w:val="21"/>
                <w:szCs w:val="21"/>
              </w:rPr>
            </w:pPr>
            <w:r w:rsidRPr="007E5970">
              <w:rPr>
                <w:sz w:val="21"/>
                <w:szCs w:val="21"/>
              </w:rPr>
              <w:t>2</w:t>
            </w:r>
          </w:p>
        </w:tc>
        <w:tc>
          <w:tcPr>
            <w:tcW w:w="610" w:type="pct"/>
            <w:tcBorders>
              <w:top w:val="single" w:sz="4" w:space="0" w:color="auto"/>
              <w:left w:val="single" w:sz="4" w:space="0" w:color="auto"/>
              <w:bottom w:val="single" w:sz="4" w:space="0" w:color="auto"/>
              <w:right w:val="single" w:sz="4" w:space="0" w:color="auto"/>
            </w:tcBorders>
            <w:vAlign w:val="center"/>
          </w:tcPr>
          <w:p w14:paraId="11C36AF5" w14:textId="77777777" w:rsidR="007E5970" w:rsidRPr="007E5970" w:rsidRDefault="007E5970" w:rsidP="007E5970">
            <w:pPr>
              <w:tabs>
                <w:tab w:val="left" w:pos="993"/>
                <w:tab w:val="left" w:pos="1512"/>
              </w:tabs>
              <w:jc w:val="center"/>
              <w:rPr>
                <w:sz w:val="21"/>
                <w:szCs w:val="21"/>
              </w:rPr>
            </w:pPr>
            <w:r w:rsidRPr="007E5970">
              <w:rPr>
                <w:sz w:val="21"/>
                <w:szCs w:val="21"/>
              </w:rPr>
              <w:t>3</w:t>
            </w:r>
          </w:p>
        </w:tc>
        <w:tc>
          <w:tcPr>
            <w:tcW w:w="760" w:type="pct"/>
            <w:tcBorders>
              <w:top w:val="single" w:sz="4" w:space="0" w:color="auto"/>
              <w:left w:val="single" w:sz="4" w:space="0" w:color="auto"/>
              <w:bottom w:val="single" w:sz="4" w:space="0" w:color="auto"/>
              <w:right w:val="single" w:sz="4" w:space="0" w:color="auto"/>
            </w:tcBorders>
            <w:vAlign w:val="center"/>
          </w:tcPr>
          <w:p w14:paraId="10EAEF2E" w14:textId="77777777" w:rsidR="007E5970" w:rsidRPr="007E5970" w:rsidRDefault="007E5970" w:rsidP="007E5970">
            <w:pPr>
              <w:jc w:val="center"/>
              <w:rPr>
                <w:sz w:val="21"/>
                <w:szCs w:val="21"/>
              </w:rPr>
            </w:pPr>
            <w:r w:rsidRPr="007E5970">
              <w:rPr>
                <w:sz w:val="21"/>
                <w:szCs w:val="21"/>
              </w:rPr>
              <w:t>4</w:t>
            </w:r>
          </w:p>
        </w:tc>
        <w:tc>
          <w:tcPr>
            <w:tcW w:w="760" w:type="pct"/>
            <w:tcBorders>
              <w:top w:val="single" w:sz="4" w:space="0" w:color="auto"/>
              <w:left w:val="single" w:sz="4" w:space="0" w:color="auto"/>
              <w:bottom w:val="single" w:sz="4" w:space="0" w:color="auto"/>
              <w:right w:val="single" w:sz="4" w:space="0" w:color="auto"/>
            </w:tcBorders>
            <w:vAlign w:val="center"/>
          </w:tcPr>
          <w:p w14:paraId="1FE677B4" w14:textId="77777777" w:rsidR="007E5970" w:rsidRPr="007E5970" w:rsidRDefault="007E5970" w:rsidP="007E5970">
            <w:pPr>
              <w:jc w:val="center"/>
              <w:rPr>
                <w:sz w:val="21"/>
                <w:szCs w:val="21"/>
              </w:rPr>
            </w:pPr>
            <w:r w:rsidRPr="007E5970">
              <w:rPr>
                <w:sz w:val="21"/>
                <w:szCs w:val="21"/>
              </w:rPr>
              <w:t>5</w:t>
            </w:r>
          </w:p>
        </w:tc>
        <w:tc>
          <w:tcPr>
            <w:tcW w:w="830" w:type="pct"/>
            <w:tcBorders>
              <w:top w:val="single" w:sz="4" w:space="0" w:color="auto"/>
              <w:left w:val="single" w:sz="4" w:space="0" w:color="auto"/>
              <w:bottom w:val="single" w:sz="4" w:space="0" w:color="auto"/>
              <w:right w:val="single" w:sz="4" w:space="0" w:color="auto"/>
            </w:tcBorders>
            <w:vAlign w:val="center"/>
          </w:tcPr>
          <w:p w14:paraId="678AEC83" w14:textId="77777777" w:rsidR="007E5970" w:rsidRPr="007E5970" w:rsidRDefault="007E5970" w:rsidP="007E5970">
            <w:pPr>
              <w:jc w:val="center"/>
              <w:rPr>
                <w:sz w:val="21"/>
                <w:szCs w:val="21"/>
              </w:rPr>
            </w:pPr>
            <w:r w:rsidRPr="007E5970">
              <w:rPr>
                <w:sz w:val="21"/>
                <w:szCs w:val="21"/>
              </w:rPr>
              <w:t>6</w:t>
            </w:r>
          </w:p>
        </w:tc>
      </w:tr>
      <w:tr w:rsidR="007E5970" w:rsidRPr="007E5970" w14:paraId="24B78E82" w14:textId="77777777" w:rsidTr="00C275EF">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38C32567" w14:textId="77777777" w:rsidR="007E5970" w:rsidRPr="007E5970" w:rsidRDefault="007E5970" w:rsidP="007E5970">
            <w:pPr>
              <w:tabs>
                <w:tab w:val="left" w:pos="993"/>
                <w:tab w:val="left" w:pos="1512"/>
              </w:tabs>
              <w:jc w:val="center"/>
              <w:rPr>
                <w:sz w:val="21"/>
                <w:szCs w:val="21"/>
              </w:rPr>
            </w:pPr>
            <w:r w:rsidRPr="007E5970">
              <w:rPr>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17E9F82" w14:textId="77777777" w:rsidR="007E5970" w:rsidRPr="007E5970" w:rsidRDefault="007E5970" w:rsidP="007E5970">
            <w:pPr>
              <w:tabs>
                <w:tab w:val="left" w:pos="993"/>
                <w:tab w:val="left" w:pos="1512"/>
              </w:tabs>
              <w:rPr>
                <w:sz w:val="21"/>
                <w:szCs w:val="21"/>
              </w:rPr>
            </w:pPr>
            <w:r w:rsidRPr="007E5970">
              <w:rPr>
                <w:sz w:val="21"/>
                <w:szCs w:val="21"/>
              </w:rPr>
              <w:t>Расходы на проведение мероприятий по подключению объектов заявителей, всего</w:t>
            </w:r>
          </w:p>
        </w:tc>
        <w:tc>
          <w:tcPr>
            <w:tcW w:w="610" w:type="pct"/>
            <w:tcBorders>
              <w:top w:val="single" w:sz="4" w:space="0" w:color="auto"/>
              <w:left w:val="single" w:sz="4" w:space="0" w:color="auto"/>
              <w:bottom w:val="single" w:sz="4" w:space="0" w:color="auto"/>
              <w:right w:val="single" w:sz="4" w:space="0" w:color="auto"/>
            </w:tcBorders>
            <w:vAlign w:val="center"/>
            <w:hideMark/>
          </w:tcPr>
          <w:p w14:paraId="61BA15D1"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AE3D9BA" w14:textId="77777777" w:rsidR="007E5970" w:rsidRPr="007E5970" w:rsidRDefault="007E5970" w:rsidP="007E5970">
            <w:pPr>
              <w:jc w:val="center"/>
            </w:pPr>
            <w:r w:rsidRPr="007E5970">
              <w:t>389,20</w:t>
            </w:r>
          </w:p>
        </w:tc>
        <w:tc>
          <w:tcPr>
            <w:tcW w:w="760" w:type="pct"/>
            <w:tcBorders>
              <w:top w:val="single" w:sz="4" w:space="0" w:color="auto"/>
              <w:left w:val="single" w:sz="4" w:space="0" w:color="auto"/>
              <w:bottom w:val="single" w:sz="4" w:space="0" w:color="auto"/>
              <w:right w:val="single" w:sz="4" w:space="0" w:color="auto"/>
            </w:tcBorders>
            <w:vAlign w:val="center"/>
          </w:tcPr>
          <w:p w14:paraId="52249680" w14:textId="77777777" w:rsidR="007E5970" w:rsidRPr="007E5970" w:rsidRDefault="007E5970" w:rsidP="007E5970">
            <w:pPr>
              <w:jc w:val="center"/>
            </w:pPr>
            <w:r w:rsidRPr="007E5970">
              <w:t>166,70</w:t>
            </w:r>
          </w:p>
        </w:tc>
        <w:tc>
          <w:tcPr>
            <w:tcW w:w="830" w:type="pct"/>
            <w:tcBorders>
              <w:top w:val="single" w:sz="4" w:space="0" w:color="auto"/>
              <w:left w:val="single" w:sz="4" w:space="0" w:color="auto"/>
              <w:bottom w:val="single" w:sz="4" w:space="0" w:color="auto"/>
              <w:right w:val="single" w:sz="4" w:space="0" w:color="auto"/>
            </w:tcBorders>
            <w:vAlign w:val="center"/>
          </w:tcPr>
          <w:p w14:paraId="60AE95D9" w14:textId="77777777" w:rsidR="007E5970" w:rsidRPr="007E5970" w:rsidRDefault="007E5970" w:rsidP="007E5970">
            <w:pPr>
              <w:jc w:val="center"/>
            </w:pPr>
            <w:r w:rsidRPr="007E5970">
              <w:t>-222,50</w:t>
            </w:r>
          </w:p>
        </w:tc>
      </w:tr>
      <w:tr w:rsidR="007E5970" w:rsidRPr="007E5970" w14:paraId="6D83794A" w14:textId="77777777" w:rsidTr="00C275EF">
        <w:trPr>
          <w:trHeight w:val="97"/>
        </w:trPr>
        <w:tc>
          <w:tcPr>
            <w:tcW w:w="336" w:type="pct"/>
            <w:tcBorders>
              <w:top w:val="single" w:sz="4" w:space="0" w:color="auto"/>
              <w:left w:val="single" w:sz="4" w:space="0" w:color="auto"/>
              <w:bottom w:val="single" w:sz="4" w:space="0" w:color="auto"/>
              <w:right w:val="single" w:sz="4" w:space="0" w:color="auto"/>
            </w:tcBorders>
            <w:vAlign w:val="center"/>
            <w:hideMark/>
          </w:tcPr>
          <w:p w14:paraId="30E2E18D" w14:textId="77777777" w:rsidR="007E5970" w:rsidRPr="007E5970" w:rsidRDefault="007E5970" w:rsidP="007E5970">
            <w:pPr>
              <w:tabs>
                <w:tab w:val="left" w:pos="993"/>
                <w:tab w:val="left" w:pos="1512"/>
              </w:tabs>
              <w:jc w:val="center"/>
              <w:rPr>
                <w:sz w:val="21"/>
                <w:szCs w:val="21"/>
              </w:rPr>
            </w:pPr>
            <w:r w:rsidRPr="007E5970">
              <w:rPr>
                <w:sz w:val="21"/>
                <w:szCs w:val="21"/>
              </w:rPr>
              <w:t>1.1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AF3AD47" w14:textId="77777777" w:rsidR="007E5970" w:rsidRPr="007E5970" w:rsidRDefault="007E5970" w:rsidP="007E5970">
            <w:pPr>
              <w:tabs>
                <w:tab w:val="left" w:pos="993"/>
                <w:tab w:val="left" w:pos="1512"/>
              </w:tabs>
              <w:rPr>
                <w:sz w:val="21"/>
                <w:szCs w:val="21"/>
              </w:rPr>
            </w:pPr>
            <w:r w:rsidRPr="007E5970">
              <w:rPr>
                <w:sz w:val="21"/>
                <w:szCs w:val="21"/>
              </w:rPr>
              <w:t>расходы на сырье и материалы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414B221C"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A68512D" w14:textId="77777777" w:rsidR="007E5970" w:rsidRPr="007E5970" w:rsidRDefault="007E5970" w:rsidP="007E5970">
            <w:pPr>
              <w:jc w:val="center"/>
            </w:pPr>
            <w:r w:rsidRPr="007E5970">
              <w:t>4,49</w:t>
            </w:r>
          </w:p>
        </w:tc>
        <w:tc>
          <w:tcPr>
            <w:tcW w:w="760" w:type="pct"/>
            <w:tcBorders>
              <w:top w:val="single" w:sz="4" w:space="0" w:color="auto"/>
              <w:left w:val="single" w:sz="4" w:space="0" w:color="auto"/>
              <w:bottom w:val="single" w:sz="4" w:space="0" w:color="auto"/>
              <w:right w:val="single" w:sz="4" w:space="0" w:color="auto"/>
            </w:tcBorders>
            <w:vAlign w:val="center"/>
          </w:tcPr>
          <w:p w14:paraId="0EFF36B8" w14:textId="77777777" w:rsidR="007E5970" w:rsidRPr="007E5970" w:rsidRDefault="007E5970" w:rsidP="007E5970">
            <w:pPr>
              <w:jc w:val="center"/>
            </w:pPr>
            <w:r w:rsidRPr="007E5970">
              <w:t>1,03</w:t>
            </w:r>
          </w:p>
        </w:tc>
        <w:tc>
          <w:tcPr>
            <w:tcW w:w="830" w:type="pct"/>
            <w:tcBorders>
              <w:top w:val="single" w:sz="4" w:space="0" w:color="auto"/>
              <w:left w:val="single" w:sz="4" w:space="0" w:color="auto"/>
              <w:bottom w:val="single" w:sz="4" w:space="0" w:color="auto"/>
              <w:right w:val="single" w:sz="4" w:space="0" w:color="auto"/>
            </w:tcBorders>
            <w:vAlign w:val="center"/>
          </w:tcPr>
          <w:p w14:paraId="6FE2DE9F" w14:textId="77777777" w:rsidR="007E5970" w:rsidRPr="007E5970" w:rsidRDefault="007E5970" w:rsidP="007E5970">
            <w:pPr>
              <w:jc w:val="center"/>
            </w:pPr>
            <w:r w:rsidRPr="007E5970">
              <w:t>-3,46</w:t>
            </w:r>
          </w:p>
        </w:tc>
      </w:tr>
      <w:tr w:rsidR="007E5970" w:rsidRPr="007E5970" w14:paraId="0DDF16A7" w14:textId="77777777" w:rsidTr="00C275EF">
        <w:trPr>
          <w:trHeight w:val="221"/>
        </w:trPr>
        <w:tc>
          <w:tcPr>
            <w:tcW w:w="336" w:type="pct"/>
            <w:tcBorders>
              <w:top w:val="single" w:sz="4" w:space="0" w:color="auto"/>
              <w:left w:val="single" w:sz="4" w:space="0" w:color="auto"/>
              <w:bottom w:val="single" w:sz="4" w:space="0" w:color="auto"/>
              <w:right w:val="single" w:sz="4" w:space="0" w:color="auto"/>
            </w:tcBorders>
            <w:vAlign w:val="center"/>
            <w:hideMark/>
          </w:tcPr>
          <w:p w14:paraId="67D0EBB7" w14:textId="77777777" w:rsidR="007E5970" w:rsidRPr="007E5970" w:rsidRDefault="007E5970" w:rsidP="007E5970">
            <w:pPr>
              <w:tabs>
                <w:tab w:val="left" w:pos="993"/>
                <w:tab w:val="left" w:pos="1512"/>
              </w:tabs>
              <w:jc w:val="center"/>
              <w:rPr>
                <w:sz w:val="21"/>
                <w:szCs w:val="21"/>
              </w:rPr>
            </w:pPr>
            <w:r w:rsidRPr="007E5970">
              <w:rPr>
                <w:sz w:val="21"/>
                <w:szCs w:val="21"/>
              </w:rPr>
              <w:lastRenderedPageBreak/>
              <w:t>1.2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4EFB19B" w14:textId="77777777" w:rsidR="007E5970" w:rsidRPr="007E5970" w:rsidRDefault="007E5970" w:rsidP="007E5970">
            <w:pPr>
              <w:tabs>
                <w:tab w:val="left" w:pos="993"/>
                <w:tab w:val="left" w:pos="1512"/>
              </w:tabs>
              <w:rPr>
                <w:sz w:val="21"/>
                <w:szCs w:val="21"/>
              </w:rPr>
            </w:pPr>
            <w:r w:rsidRPr="007E5970">
              <w:rPr>
                <w:sz w:val="21"/>
                <w:szCs w:val="21"/>
              </w:rPr>
              <w:t>расходы на прочие покупаемые энергетические ресурсы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0A7D7741"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A54BA54" w14:textId="77777777" w:rsidR="007E5970" w:rsidRPr="007E5970" w:rsidRDefault="007E5970" w:rsidP="007E5970">
            <w:pPr>
              <w:jc w:val="center"/>
            </w:pPr>
            <w:r w:rsidRPr="007E5970">
              <w:t>1,56</w:t>
            </w:r>
          </w:p>
        </w:tc>
        <w:tc>
          <w:tcPr>
            <w:tcW w:w="760" w:type="pct"/>
            <w:tcBorders>
              <w:top w:val="single" w:sz="4" w:space="0" w:color="auto"/>
              <w:left w:val="single" w:sz="4" w:space="0" w:color="auto"/>
              <w:bottom w:val="single" w:sz="4" w:space="0" w:color="auto"/>
              <w:right w:val="single" w:sz="4" w:space="0" w:color="auto"/>
            </w:tcBorders>
            <w:vAlign w:val="center"/>
          </w:tcPr>
          <w:p w14:paraId="6F7CE774" w14:textId="77777777" w:rsidR="007E5970" w:rsidRPr="007E5970" w:rsidRDefault="007E5970" w:rsidP="007E5970">
            <w:pPr>
              <w:jc w:val="center"/>
            </w:pPr>
            <w:r w:rsidRPr="007E5970">
              <w:t>0,36</w:t>
            </w:r>
          </w:p>
        </w:tc>
        <w:tc>
          <w:tcPr>
            <w:tcW w:w="830" w:type="pct"/>
            <w:tcBorders>
              <w:top w:val="single" w:sz="4" w:space="0" w:color="auto"/>
              <w:left w:val="single" w:sz="4" w:space="0" w:color="auto"/>
              <w:bottom w:val="single" w:sz="4" w:space="0" w:color="auto"/>
              <w:right w:val="single" w:sz="4" w:space="0" w:color="auto"/>
            </w:tcBorders>
            <w:vAlign w:val="center"/>
          </w:tcPr>
          <w:p w14:paraId="25C83D29" w14:textId="77777777" w:rsidR="007E5970" w:rsidRPr="007E5970" w:rsidRDefault="007E5970" w:rsidP="007E5970">
            <w:pPr>
              <w:jc w:val="center"/>
            </w:pPr>
            <w:r w:rsidRPr="007E5970">
              <w:t>-1,20</w:t>
            </w:r>
          </w:p>
        </w:tc>
      </w:tr>
      <w:tr w:rsidR="007E5970" w:rsidRPr="007E5970" w14:paraId="7A8B715B" w14:textId="77777777" w:rsidTr="00C275EF">
        <w:trPr>
          <w:trHeight w:val="148"/>
        </w:trPr>
        <w:tc>
          <w:tcPr>
            <w:tcW w:w="336" w:type="pct"/>
            <w:tcBorders>
              <w:top w:val="single" w:sz="4" w:space="0" w:color="auto"/>
              <w:left w:val="single" w:sz="4" w:space="0" w:color="auto"/>
              <w:bottom w:val="single" w:sz="4" w:space="0" w:color="auto"/>
              <w:right w:val="single" w:sz="4" w:space="0" w:color="auto"/>
            </w:tcBorders>
            <w:vAlign w:val="center"/>
            <w:hideMark/>
          </w:tcPr>
          <w:p w14:paraId="4274C675" w14:textId="77777777" w:rsidR="007E5970" w:rsidRPr="007E5970" w:rsidRDefault="007E5970" w:rsidP="007E5970">
            <w:pPr>
              <w:tabs>
                <w:tab w:val="left" w:pos="993"/>
                <w:tab w:val="left" w:pos="1512"/>
              </w:tabs>
              <w:jc w:val="center"/>
              <w:rPr>
                <w:sz w:val="21"/>
                <w:szCs w:val="21"/>
              </w:rPr>
            </w:pPr>
            <w:r w:rsidRPr="007E5970">
              <w:rPr>
                <w:sz w:val="21"/>
                <w:szCs w:val="21"/>
              </w:rPr>
              <w:t>1.3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4EE3C6A" w14:textId="77777777" w:rsidR="007E5970" w:rsidRPr="007E5970" w:rsidRDefault="007E5970" w:rsidP="007E5970">
            <w:pPr>
              <w:tabs>
                <w:tab w:val="left" w:pos="993"/>
                <w:tab w:val="left" w:pos="1512"/>
              </w:tabs>
              <w:rPr>
                <w:sz w:val="21"/>
                <w:szCs w:val="21"/>
              </w:rPr>
            </w:pPr>
            <w:r w:rsidRPr="007E5970">
              <w:rPr>
                <w:sz w:val="21"/>
                <w:szCs w:val="21"/>
              </w:rPr>
              <w:t>оплата труда</w:t>
            </w:r>
          </w:p>
        </w:tc>
        <w:tc>
          <w:tcPr>
            <w:tcW w:w="610" w:type="pct"/>
            <w:tcBorders>
              <w:top w:val="single" w:sz="4" w:space="0" w:color="auto"/>
              <w:left w:val="single" w:sz="4" w:space="0" w:color="auto"/>
              <w:bottom w:val="single" w:sz="4" w:space="0" w:color="auto"/>
              <w:right w:val="single" w:sz="4" w:space="0" w:color="auto"/>
            </w:tcBorders>
            <w:vAlign w:val="center"/>
            <w:hideMark/>
          </w:tcPr>
          <w:p w14:paraId="1290740B"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AC0930D" w14:textId="77777777" w:rsidR="007E5970" w:rsidRPr="007E5970" w:rsidRDefault="007E5970" w:rsidP="007E5970">
            <w:pPr>
              <w:jc w:val="center"/>
            </w:pPr>
            <w:r w:rsidRPr="007E5970">
              <w:t>236,34</w:t>
            </w:r>
          </w:p>
        </w:tc>
        <w:tc>
          <w:tcPr>
            <w:tcW w:w="760" w:type="pct"/>
            <w:tcBorders>
              <w:top w:val="single" w:sz="4" w:space="0" w:color="auto"/>
              <w:left w:val="single" w:sz="4" w:space="0" w:color="auto"/>
              <w:bottom w:val="single" w:sz="4" w:space="0" w:color="auto"/>
              <w:right w:val="single" w:sz="4" w:space="0" w:color="auto"/>
            </w:tcBorders>
            <w:vAlign w:val="center"/>
          </w:tcPr>
          <w:p w14:paraId="58D63762" w14:textId="77777777" w:rsidR="007E5970" w:rsidRPr="007E5970" w:rsidRDefault="007E5970" w:rsidP="007E5970">
            <w:pPr>
              <w:jc w:val="center"/>
            </w:pPr>
            <w:r w:rsidRPr="007E5970">
              <w:t>113,64</w:t>
            </w:r>
          </w:p>
        </w:tc>
        <w:tc>
          <w:tcPr>
            <w:tcW w:w="830" w:type="pct"/>
            <w:tcBorders>
              <w:top w:val="single" w:sz="4" w:space="0" w:color="auto"/>
              <w:left w:val="single" w:sz="4" w:space="0" w:color="auto"/>
              <w:bottom w:val="single" w:sz="4" w:space="0" w:color="auto"/>
              <w:right w:val="single" w:sz="4" w:space="0" w:color="auto"/>
            </w:tcBorders>
            <w:vAlign w:val="center"/>
          </w:tcPr>
          <w:p w14:paraId="2D178664" w14:textId="77777777" w:rsidR="007E5970" w:rsidRPr="007E5970" w:rsidRDefault="007E5970" w:rsidP="007E5970">
            <w:pPr>
              <w:jc w:val="center"/>
            </w:pPr>
            <w:r w:rsidRPr="007E5970">
              <w:t>-122,70</w:t>
            </w:r>
          </w:p>
        </w:tc>
      </w:tr>
      <w:tr w:rsidR="007E5970" w:rsidRPr="007E5970" w14:paraId="0BF96B09" w14:textId="77777777" w:rsidTr="00C275EF">
        <w:trPr>
          <w:trHeight w:val="37"/>
        </w:trPr>
        <w:tc>
          <w:tcPr>
            <w:tcW w:w="336" w:type="pct"/>
            <w:tcBorders>
              <w:top w:val="single" w:sz="4" w:space="0" w:color="auto"/>
              <w:left w:val="single" w:sz="4" w:space="0" w:color="auto"/>
              <w:bottom w:val="single" w:sz="4" w:space="0" w:color="auto"/>
              <w:right w:val="single" w:sz="4" w:space="0" w:color="auto"/>
            </w:tcBorders>
            <w:vAlign w:val="center"/>
            <w:hideMark/>
          </w:tcPr>
          <w:p w14:paraId="5288B7C1" w14:textId="77777777" w:rsidR="007E5970" w:rsidRPr="007E5970" w:rsidRDefault="007E5970" w:rsidP="007E5970">
            <w:pPr>
              <w:tabs>
                <w:tab w:val="left" w:pos="993"/>
                <w:tab w:val="left" w:pos="1512"/>
              </w:tabs>
              <w:jc w:val="center"/>
              <w:rPr>
                <w:sz w:val="21"/>
                <w:szCs w:val="21"/>
              </w:rPr>
            </w:pPr>
            <w:r w:rsidRPr="007E5970">
              <w:rPr>
                <w:sz w:val="21"/>
                <w:szCs w:val="21"/>
              </w:rPr>
              <w:t>1.4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1FE3F27" w14:textId="77777777" w:rsidR="007E5970" w:rsidRPr="007E5970" w:rsidRDefault="007E5970" w:rsidP="007E5970">
            <w:pPr>
              <w:tabs>
                <w:tab w:val="left" w:pos="993"/>
                <w:tab w:val="left" w:pos="1512"/>
              </w:tabs>
              <w:rPr>
                <w:sz w:val="21"/>
                <w:szCs w:val="21"/>
              </w:rPr>
            </w:pPr>
            <w:r w:rsidRPr="007E5970">
              <w:rPr>
                <w:sz w:val="21"/>
                <w:szCs w:val="21"/>
              </w:rPr>
              <w:t>отчисления на социальные нужды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71C9A56A"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FDBC313" w14:textId="77777777" w:rsidR="007E5970" w:rsidRPr="007E5970" w:rsidRDefault="007E5970" w:rsidP="007E5970">
            <w:pPr>
              <w:jc w:val="center"/>
            </w:pPr>
            <w:r w:rsidRPr="007E5970">
              <w:t>63,64</w:t>
            </w:r>
          </w:p>
        </w:tc>
        <w:tc>
          <w:tcPr>
            <w:tcW w:w="760" w:type="pct"/>
            <w:tcBorders>
              <w:top w:val="single" w:sz="4" w:space="0" w:color="auto"/>
              <w:left w:val="single" w:sz="4" w:space="0" w:color="auto"/>
              <w:bottom w:val="single" w:sz="4" w:space="0" w:color="auto"/>
              <w:right w:val="single" w:sz="4" w:space="0" w:color="auto"/>
            </w:tcBorders>
            <w:vAlign w:val="center"/>
          </w:tcPr>
          <w:p w14:paraId="0CD79B94" w14:textId="77777777" w:rsidR="007E5970" w:rsidRPr="007E5970" w:rsidRDefault="007E5970" w:rsidP="007E5970">
            <w:pPr>
              <w:jc w:val="center"/>
            </w:pPr>
            <w:r w:rsidRPr="007E5970">
              <w:t>32,42</w:t>
            </w:r>
          </w:p>
        </w:tc>
        <w:tc>
          <w:tcPr>
            <w:tcW w:w="830" w:type="pct"/>
            <w:tcBorders>
              <w:top w:val="single" w:sz="4" w:space="0" w:color="auto"/>
              <w:left w:val="single" w:sz="4" w:space="0" w:color="auto"/>
              <w:bottom w:val="single" w:sz="4" w:space="0" w:color="auto"/>
              <w:right w:val="single" w:sz="4" w:space="0" w:color="auto"/>
            </w:tcBorders>
            <w:vAlign w:val="center"/>
          </w:tcPr>
          <w:p w14:paraId="467830EA" w14:textId="77777777" w:rsidR="007E5970" w:rsidRPr="007E5970" w:rsidRDefault="007E5970" w:rsidP="007E5970">
            <w:pPr>
              <w:jc w:val="center"/>
            </w:pPr>
            <w:r w:rsidRPr="007E5970">
              <w:t>-31,22</w:t>
            </w:r>
          </w:p>
        </w:tc>
      </w:tr>
      <w:tr w:rsidR="007E5970" w:rsidRPr="007E5970" w14:paraId="51CB36E9" w14:textId="77777777" w:rsidTr="00C275EF">
        <w:trPr>
          <w:trHeight w:val="33"/>
        </w:trPr>
        <w:tc>
          <w:tcPr>
            <w:tcW w:w="336" w:type="pct"/>
            <w:tcBorders>
              <w:top w:val="single" w:sz="4" w:space="0" w:color="auto"/>
              <w:left w:val="single" w:sz="4" w:space="0" w:color="auto"/>
              <w:bottom w:val="single" w:sz="4" w:space="0" w:color="auto"/>
              <w:right w:val="single" w:sz="4" w:space="0" w:color="auto"/>
            </w:tcBorders>
            <w:vAlign w:val="center"/>
            <w:hideMark/>
          </w:tcPr>
          <w:p w14:paraId="7A8BEC91" w14:textId="77777777" w:rsidR="007E5970" w:rsidRPr="007E5970" w:rsidRDefault="007E5970" w:rsidP="007E5970">
            <w:pPr>
              <w:tabs>
                <w:tab w:val="left" w:pos="993"/>
                <w:tab w:val="left" w:pos="1512"/>
              </w:tabs>
              <w:jc w:val="center"/>
              <w:rPr>
                <w:sz w:val="21"/>
                <w:szCs w:val="21"/>
              </w:rPr>
            </w:pPr>
            <w:r w:rsidRPr="007E5970">
              <w:rPr>
                <w:sz w:val="21"/>
                <w:szCs w:val="21"/>
              </w:rPr>
              <w:t>1.5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4FF6EA2" w14:textId="77777777" w:rsidR="007E5970" w:rsidRPr="007E5970" w:rsidRDefault="007E5970" w:rsidP="007E5970">
            <w:pPr>
              <w:tabs>
                <w:tab w:val="left" w:pos="993"/>
                <w:tab w:val="left" w:pos="1512"/>
              </w:tabs>
              <w:rPr>
                <w:sz w:val="21"/>
                <w:szCs w:val="21"/>
              </w:rPr>
            </w:pPr>
            <w:r w:rsidRPr="007E5970">
              <w:rPr>
                <w:sz w:val="21"/>
                <w:szCs w:val="21"/>
              </w:rPr>
              <w:t>прочие расходы, в том числе:</w:t>
            </w:r>
          </w:p>
        </w:tc>
        <w:tc>
          <w:tcPr>
            <w:tcW w:w="610" w:type="pct"/>
            <w:tcBorders>
              <w:top w:val="single" w:sz="4" w:space="0" w:color="auto"/>
              <w:left w:val="single" w:sz="4" w:space="0" w:color="auto"/>
              <w:bottom w:val="single" w:sz="4" w:space="0" w:color="auto"/>
              <w:right w:val="single" w:sz="4" w:space="0" w:color="auto"/>
            </w:tcBorders>
            <w:vAlign w:val="center"/>
            <w:hideMark/>
          </w:tcPr>
          <w:p w14:paraId="364435B6"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1CD606E" w14:textId="77777777" w:rsidR="007E5970" w:rsidRPr="007E5970" w:rsidRDefault="007E5970" w:rsidP="007E5970">
            <w:pPr>
              <w:jc w:val="center"/>
            </w:pPr>
            <w:r w:rsidRPr="007E5970">
              <w:t>78,80</w:t>
            </w:r>
          </w:p>
        </w:tc>
        <w:tc>
          <w:tcPr>
            <w:tcW w:w="760" w:type="pct"/>
            <w:tcBorders>
              <w:top w:val="single" w:sz="4" w:space="0" w:color="auto"/>
              <w:left w:val="single" w:sz="4" w:space="0" w:color="auto"/>
              <w:bottom w:val="single" w:sz="4" w:space="0" w:color="auto"/>
              <w:right w:val="single" w:sz="4" w:space="0" w:color="auto"/>
            </w:tcBorders>
            <w:vAlign w:val="center"/>
          </w:tcPr>
          <w:p w14:paraId="6EF94994" w14:textId="77777777" w:rsidR="007E5970" w:rsidRPr="007E5970" w:rsidRDefault="007E5970" w:rsidP="007E5970">
            <w:pPr>
              <w:jc w:val="center"/>
            </w:pPr>
            <w:r w:rsidRPr="007E5970">
              <w:t>18,25</w:t>
            </w:r>
          </w:p>
        </w:tc>
        <w:tc>
          <w:tcPr>
            <w:tcW w:w="830" w:type="pct"/>
            <w:tcBorders>
              <w:top w:val="single" w:sz="4" w:space="0" w:color="auto"/>
              <w:left w:val="single" w:sz="4" w:space="0" w:color="auto"/>
              <w:bottom w:val="single" w:sz="4" w:space="0" w:color="auto"/>
              <w:right w:val="single" w:sz="4" w:space="0" w:color="auto"/>
            </w:tcBorders>
            <w:vAlign w:val="center"/>
          </w:tcPr>
          <w:p w14:paraId="6C88A913" w14:textId="77777777" w:rsidR="007E5970" w:rsidRPr="007E5970" w:rsidRDefault="007E5970" w:rsidP="007E5970">
            <w:pPr>
              <w:jc w:val="center"/>
            </w:pPr>
            <w:r w:rsidRPr="007E5970">
              <w:t>-60,55</w:t>
            </w:r>
          </w:p>
        </w:tc>
      </w:tr>
      <w:tr w:rsidR="007E5970" w:rsidRPr="007E5970" w14:paraId="0ABC30E6" w14:textId="77777777" w:rsidTr="00C275EF">
        <w:trPr>
          <w:trHeight w:val="800"/>
        </w:trPr>
        <w:tc>
          <w:tcPr>
            <w:tcW w:w="336" w:type="pct"/>
            <w:tcBorders>
              <w:top w:val="single" w:sz="4" w:space="0" w:color="auto"/>
              <w:left w:val="single" w:sz="4" w:space="0" w:color="auto"/>
              <w:bottom w:val="single" w:sz="4" w:space="0" w:color="auto"/>
              <w:right w:val="single" w:sz="4" w:space="0" w:color="auto"/>
            </w:tcBorders>
            <w:vAlign w:val="center"/>
            <w:hideMark/>
          </w:tcPr>
          <w:p w14:paraId="7C066FF8" w14:textId="77777777" w:rsidR="007E5970" w:rsidRPr="007E5970" w:rsidRDefault="007E5970" w:rsidP="007E5970">
            <w:pPr>
              <w:tabs>
                <w:tab w:val="left" w:pos="993"/>
                <w:tab w:val="left" w:pos="1512"/>
              </w:tabs>
              <w:jc w:val="center"/>
              <w:rPr>
                <w:sz w:val="21"/>
                <w:szCs w:val="21"/>
              </w:rPr>
            </w:pPr>
            <w:r w:rsidRPr="007E5970">
              <w:rPr>
                <w:sz w:val="21"/>
                <w:szCs w:val="21"/>
              </w:rPr>
              <w:t>1.5.1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E026971" w14:textId="77777777" w:rsidR="007E5970" w:rsidRPr="007E5970" w:rsidRDefault="007E5970" w:rsidP="007E5970">
            <w:pPr>
              <w:tabs>
                <w:tab w:val="left" w:pos="993"/>
                <w:tab w:val="left" w:pos="1512"/>
              </w:tabs>
              <w:rPr>
                <w:sz w:val="21"/>
                <w:szCs w:val="21"/>
              </w:rPr>
            </w:pPr>
            <w:r w:rsidRPr="007E5970">
              <w:rPr>
                <w:sz w:val="21"/>
                <w:szCs w:val="21"/>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5D93E0B3"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D202C44" w14:textId="77777777" w:rsidR="007E5970" w:rsidRPr="007E5970" w:rsidRDefault="007E5970" w:rsidP="007E5970">
            <w:pPr>
              <w:jc w:val="center"/>
            </w:pPr>
            <w:r w:rsidRPr="007E5970">
              <w:t>1,62</w:t>
            </w:r>
          </w:p>
        </w:tc>
        <w:tc>
          <w:tcPr>
            <w:tcW w:w="760" w:type="pct"/>
            <w:tcBorders>
              <w:top w:val="single" w:sz="4" w:space="0" w:color="auto"/>
              <w:left w:val="single" w:sz="4" w:space="0" w:color="auto"/>
              <w:bottom w:val="single" w:sz="4" w:space="0" w:color="auto"/>
              <w:right w:val="single" w:sz="4" w:space="0" w:color="auto"/>
            </w:tcBorders>
            <w:vAlign w:val="center"/>
          </w:tcPr>
          <w:p w14:paraId="264EDC22" w14:textId="77777777" w:rsidR="007E5970" w:rsidRPr="007E5970" w:rsidRDefault="007E5970" w:rsidP="007E5970">
            <w:pPr>
              <w:jc w:val="center"/>
            </w:pPr>
            <w:r w:rsidRPr="007E5970">
              <w:t>0,37</w:t>
            </w:r>
          </w:p>
        </w:tc>
        <w:tc>
          <w:tcPr>
            <w:tcW w:w="830" w:type="pct"/>
            <w:tcBorders>
              <w:top w:val="single" w:sz="4" w:space="0" w:color="auto"/>
              <w:left w:val="single" w:sz="4" w:space="0" w:color="auto"/>
              <w:bottom w:val="single" w:sz="4" w:space="0" w:color="auto"/>
              <w:right w:val="single" w:sz="4" w:space="0" w:color="auto"/>
            </w:tcBorders>
            <w:vAlign w:val="center"/>
          </w:tcPr>
          <w:p w14:paraId="3A5FDD5E" w14:textId="77777777" w:rsidR="007E5970" w:rsidRPr="007E5970" w:rsidRDefault="007E5970" w:rsidP="007E5970">
            <w:pPr>
              <w:jc w:val="center"/>
            </w:pPr>
            <w:r w:rsidRPr="007E5970">
              <w:t>-1,25</w:t>
            </w:r>
          </w:p>
        </w:tc>
      </w:tr>
      <w:tr w:rsidR="007E5970" w:rsidRPr="007E5970" w14:paraId="307AD0D6" w14:textId="77777777" w:rsidTr="00C275EF">
        <w:trPr>
          <w:trHeight w:val="1035"/>
        </w:trPr>
        <w:tc>
          <w:tcPr>
            <w:tcW w:w="336" w:type="pct"/>
            <w:tcBorders>
              <w:top w:val="single" w:sz="4" w:space="0" w:color="auto"/>
              <w:left w:val="single" w:sz="4" w:space="0" w:color="auto"/>
              <w:bottom w:val="single" w:sz="4" w:space="0" w:color="auto"/>
              <w:right w:val="single" w:sz="4" w:space="0" w:color="auto"/>
            </w:tcBorders>
            <w:vAlign w:val="center"/>
            <w:hideMark/>
          </w:tcPr>
          <w:p w14:paraId="70ACA18C" w14:textId="77777777" w:rsidR="007E5970" w:rsidRPr="007E5970" w:rsidRDefault="007E5970" w:rsidP="007E5970">
            <w:pPr>
              <w:tabs>
                <w:tab w:val="left" w:pos="993"/>
                <w:tab w:val="left" w:pos="1512"/>
              </w:tabs>
              <w:jc w:val="center"/>
              <w:rPr>
                <w:sz w:val="21"/>
                <w:szCs w:val="21"/>
              </w:rPr>
            </w:pPr>
            <w:r w:rsidRPr="007E5970">
              <w:rPr>
                <w:sz w:val="21"/>
                <w:szCs w:val="21"/>
              </w:rPr>
              <w:t>1.5.2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29BE6854" w14:textId="77777777" w:rsidR="007E5970" w:rsidRPr="007E5970" w:rsidRDefault="007E5970" w:rsidP="007E5970">
            <w:pPr>
              <w:tabs>
                <w:tab w:val="left" w:pos="993"/>
                <w:tab w:val="left" w:pos="1512"/>
              </w:tabs>
              <w:rPr>
                <w:sz w:val="21"/>
                <w:szCs w:val="21"/>
              </w:rPr>
            </w:pPr>
            <w:r w:rsidRPr="007E5970">
              <w:rPr>
                <w:sz w:val="21"/>
                <w:szCs w:val="21"/>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10" w:type="pct"/>
            <w:tcBorders>
              <w:top w:val="single" w:sz="4" w:space="0" w:color="auto"/>
              <w:left w:val="single" w:sz="4" w:space="0" w:color="auto"/>
              <w:bottom w:val="single" w:sz="4" w:space="0" w:color="auto"/>
              <w:right w:val="single" w:sz="4" w:space="0" w:color="auto"/>
            </w:tcBorders>
            <w:vAlign w:val="center"/>
            <w:hideMark/>
          </w:tcPr>
          <w:p w14:paraId="08B52AB9"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934A445" w14:textId="77777777" w:rsidR="007E5970" w:rsidRPr="007E5970" w:rsidRDefault="007E5970" w:rsidP="007E5970">
            <w:pPr>
              <w:jc w:val="center"/>
            </w:pPr>
            <w:r w:rsidRPr="007E5970">
              <w:t>38,50</w:t>
            </w:r>
          </w:p>
        </w:tc>
        <w:tc>
          <w:tcPr>
            <w:tcW w:w="760" w:type="pct"/>
            <w:tcBorders>
              <w:top w:val="single" w:sz="4" w:space="0" w:color="auto"/>
              <w:left w:val="single" w:sz="4" w:space="0" w:color="auto"/>
              <w:bottom w:val="single" w:sz="4" w:space="0" w:color="auto"/>
              <w:right w:val="single" w:sz="4" w:space="0" w:color="auto"/>
            </w:tcBorders>
            <w:vAlign w:val="center"/>
          </w:tcPr>
          <w:p w14:paraId="638EB338" w14:textId="77777777" w:rsidR="007E5970" w:rsidRPr="007E5970" w:rsidRDefault="007E5970" w:rsidP="007E5970">
            <w:pPr>
              <w:jc w:val="center"/>
            </w:pPr>
            <w:r w:rsidRPr="007E5970">
              <w:t>8,83</w:t>
            </w:r>
          </w:p>
        </w:tc>
        <w:tc>
          <w:tcPr>
            <w:tcW w:w="830" w:type="pct"/>
            <w:tcBorders>
              <w:top w:val="single" w:sz="4" w:space="0" w:color="auto"/>
              <w:left w:val="single" w:sz="4" w:space="0" w:color="auto"/>
              <w:bottom w:val="single" w:sz="4" w:space="0" w:color="auto"/>
              <w:right w:val="single" w:sz="4" w:space="0" w:color="auto"/>
            </w:tcBorders>
            <w:vAlign w:val="center"/>
          </w:tcPr>
          <w:p w14:paraId="747E6879" w14:textId="77777777" w:rsidR="007E5970" w:rsidRPr="007E5970" w:rsidRDefault="007E5970" w:rsidP="007E5970">
            <w:pPr>
              <w:jc w:val="center"/>
            </w:pPr>
            <w:r w:rsidRPr="007E5970">
              <w:t>-29,67</w:t>
            </w:r>
          </w:p>
        </w:tc>
      </w:tr>
      <w:tr w:rsidR="007E5970" w:rsidRPr="007E5970" w14:paraId="482A79EA" w14:textId="77777777" w:rsidTr="00C275EF">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72AA645A" w14:textId="77777777" w:rsidR="007E5970" w:rsidRPr="007E5970" w:rsidRDefault="007E5970" w:rsidP="007E5970">
            <w:pPr>
              <w:tabs>
                <w:tab w:val="left" w:pos="993"/>
                <w:tab w:val="left" w:pos="1512"/>
              </w:tabs>
              <w:jc w:val="center"/>
              <w:rPr>
                <w:sz w:val="21"/>
                <w:szCs w:val="21"/>
              </w:rPr>
            </w:pPr>
            <w:r w:rsidRPr="007E5970">
              <w:rPr>
                <w:sz w:val="21"/>
                <w:szCs w:val="21"/>
              </w:rPr>
              <w:t>1.5.3</w:t>
            </w:r>
          </w:p>
        </w:tc>
        <w:tc>
          <w:tcPr>
            <w:tcW w:w="1704" w:type="pct"/>
            <w:tcBorders>
              <w:top w:val="single" w:sz="4" w:space="0" w:color="auto"/>
              <w:left w:val="single" w:sz="4" w:space="0" w:color="auto"/>
              <w:bottom w:val="single" w:sz="4" w:space="0" w:color="auto"/>
              <w:right w:val="single" w:sz="4" w:space="0" w:color="auto"/>
            </w:tcBorders>
            <w:vAlign w:val="center"/>
          </w:tcPr>
          <w:p w14:paraId="0DD8BCE5" w14:textId="77777777" w:rsidR="007E5970" w:rsidRPr="007E5970" w:rsidRDefault="007E5970" w:rsidP="007E5970">
            <w:pPr>
              <w:tabs>
                <w:tab w:val="left" w:pos="993"/>
                <w:tab w:val="left" w:pos="1512"/>
              </w:tabs>
              <w:rPr>
                <w:sz w:val="21"/>
                <w:szCs w:val="21"/>
              </w:rPr>
            </w:pPr>
            <w:r w:rsidRPr="007E5970">
              <w:rPr>
                <w:sz w:val="21"/>
                <w:szCs w:val="21"/>
              </w:rPr>
              <w:t>арендная плата, концессионная плата, лизинговые платежи</w:t>
            </w:r>
          </w:p>
        </w:tc>
        <w:tc>
          <w:tcPr>
            <w:tcW w:w="610" w:type="pct"/>
            <w:tcBorders>
              <w:top w:val="single" w:sz="4" w:space="0" w:color="auto"/>
              <w:left w:val="single" w:sz="4" w:space="0" w:color="auto"/>
              <w:bottom w:val="single" w:sz="4" w:space="0" w:color="auto"/>
              <w:right w:val="single" w:sz="4" w:space="0" w:color="auto"/>
            </w:tcBorders>
            <w:vAlign w:val="center"/>
          </w:tcPr>
          <w:p w14:paraId="4ED35BC2"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D73EEA8" w14:textId="77777777" w:rsidR="007E5970" w:rsidRPr="007E5970" w:rsidRDefault="007E5970" w:rsidP="007E5970">
            <w:pPr>
              <w:jc w:val="center"/>
            </w:pPr>
            <w:r w:rsidRPr="007E5970">
              <w:t>0,00</w:t>
            </w:r>
          </w:p>
        </w:tc>
        <w:tc>
          <w:tcPr>
            <w:tcW w:w="760" w:type="pct"/>
            <w:tcBorders>
              <w:top w:val="single" w:sz="4" w:space="0" w:color="auto"/>
              <w:left w:val="single" w:sz="4" w:space="0" w:color="auto"/>
              <w:bottom w:val="single" w:sz="4" w:space="0" w:color="auto"/>
              <w:right w:val="single" w:sz="4" w:space="0" w:color="auto"/>
            </w:tcBorders>
            <w:vAlign w:val="center"/>
          </w:tcPr>
          <w:p w14:paraId="039759F5" w14:textId="77777777" w:rsidR="007E5970" w:rsidRPr="007E5970" w:rsidRDefault="007E5970" w:rsidP="007E5970">
            <w:pPr>
              <w:jc w:val="center"/>
            </w:pPr>
            <w:r w:rsidRPr="007E5970">
              <w:t>0,00</w:t>
            </w:r>
          </w:p>
        </w:tc>
        <w:tc>
          <w:tcPr>
            <w:tcW w:w="830" w:type="pct"/>
            <w:tcBorders>
              <w:top w:val="single" w:sz="4" w:space="0" w:color="auto"/>
              <w:left w:val="single" w:sz="4" w:space="0" w:color="auto"/>
              <w:bottom w:val="single" w:sz="4" w:space="0" w:color="auto"/>
              <w:right w:val="single" w:sz="4" w:space="0" w:color="auto"/>
            </w:tcBorders>
            <w:vAlign w:val="center"/>
          </w:tcPr>
          <w:p w14:paraId="6062C4F3" w14:textId="77777777" w:rsidR="007E5970" w:rsidRPr="007E5970" w:rsidRDefault="007E5970" w:rsidP="007E5970">
            <w:pPr>
              <w:jc w:val="center"/>
            </w:pPr>
            <w:r w:rsidRPr="007E5970">
              <w:t>0,00</w:t>
            </w:r>
          </w:p>
        </w:tc>
      </w:tr>
      <w:tr w:rsidR="007E5970" w:rsidRPr="007E5970" w14:paraId="46F58005" w14:textId="77777777" w:rsidTr="00C275EF">
        <w:trPr>
          <w:trHeight w:val="221"/>
        </w:trPr>
        <w:tc>
          <w:tcPr>
            <w:tcW w:w="336" w:type="pct"/>
            <w:tcBorders>
              <w:top w:val="single" w:sz="4" w:space="0" w:color="auto"/>
              <w:left w:val="single" w:sz="4" w:space="0" w:color="auto"/>
              <w:bottom w:val="single" w:sz="4" w:space="0" w:color="auto"/>
              <w:right w:val="single" w:sz="4" w:space="0" w:color="auto"/>
            </w:tcBorders>
            <w:vAlign w:val="center"/>
          </w:tcPr>
          <w:p w14:paraId="2093E578" w14:textId="77777777" w:rsidR="007E5970" w:rsidRPr="007E5970" w:rsidRDefault="007E5970" w:rsidP="007E5970">
            <w:pPr>
              <w:tabs>
                <w:tab w:val="left" w:pos="993"/>
                <w:tab w:val="left" w:pos="1512"/>
              </w:tabs>
              <w:jc w:val="center"/>
              <w:rPr>
                <w:sz w:val="21"/>
                <w:szCs w:val="21"/>
              </w:rPr>
            </w:pPr>
            <w:r w:rsidRPr="007E5970">
              <w:rPr>
                <w:sz w:val="21"/>
                <w:szCs w:val="21"/>
              </w:rPr>
              <w:t>1.5.4</w:t>
            </w:r>
          </w:p>
        </w:tc>
        <w:tc>
          <w:tcPr>
            <w:tcW w:w="1704" w:type="pct"/>
            <w:tcBorders>
              <w:top w:val="single" w:sz="4" w:space="0" w:color="auto"/>
              <w:left w:val="single" w:sz="4" w:space="0" w:color="auto"/>
              <w:bottom w:val="single" w:sz="4" w:space="0" w:color="auto"/>
              <w:right w:val="single" w:sz="4" w:space="0" w:color="auto"/>
            </w:tcBorders>
            <w:vAlign w:val="center"/>
          </w:tcPr>
          <w:p w14:paraId="64D6EFCD" w14:textId="77777777" w:rsidR="007E5970" w:rsidRPr="007E5970" w:rsidRDefault="007E5970" w:rsidP="007E5970">
            <w:pPr>
              <w:tabs>
                <w:tab w:val="left" w:pos="993"/>
                <w:tab w:val="left" w:pos="1512"/>
              </w:tabs>
              <w:rPr>
                <w:sz w:val="21"/>
                <w:szCs w:val="21"/>
              </w:rPr>
            </w:pPr>
            <w:r w:rsidRPr="007E5970">
              <w:rPr>
                <w:sz w:val="21"/>
                <w:szCs w:val="21"/>
              </w:rPr>
              <w:t>расходы на служебные командировки</w:t>
            </w:r>
          </w:p>
        </w:tc>
        <w:tc>
          <w:tcPr>
            <w:tcW w:w="610" w:type="pct"/>
            <w:tcBorders>
              <w:top w:val="single" w:sz="4" w:space="0" w:color="auto"/>
              <w:left w:val="single" w:sz="4" w:space="0" w:color="auto"/>
              <w:bottom w:val="single" w:sz="4" w:space="0" w:color="auto"/>
              <w:right w:val="single" w:sz="4" w:space="0" w:color="auto"/>
            </w:tcBorders>
            <w:vAlign w:val="center"/>
          </w:tcPr>
          <w:p w14:paraId="24BA890E"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328A20C" w14:textId="77777777" w:rsidR="007E5970" w:rsidRPr="007E5970" w:rsidRDefault="007E5970" w:rsidP="007E5970">
            <w:pPr>
              <w:jc w:val="center"/>
            </w:pPr>
            <w:r w:rsidRPr="007E5970">
              <w:t>0,47</w:t>
            </w:r>
          </w:p>
        </w:tc>
        <w:tc>
          <w:tcPr>
            <w:tcW w:w="760" w:type="pct"/>
            <w:tcBorders>
              <w:top w:val="single" w:sz="4" w:space="0" w:color="auto"/>
              <w:left w:val="single" w:sz="4" w:space="0" w:color="auto"/>
              <w:bottom w:val="single" w:sz="4" w:space="0" w:color="auto"/>
              <w:right w:val="single" w:sz="4" w:space="0" w:color="auto"/>
            </w:tcBorders>
            <w:vAlign w:val="center"/>
          </w:tcPr>
          <w:p w14:paraId="68DD7688" w14:textId="77777777" w:rsidR="007E5970" w:rsidRPr="007E5970" w:rsidRDefault="007E5970" w:rsidP="007E5970">
            <w:pPr>
              <w:jc w:val="center"/>
            </w:pPr>
            <w:r w:rsidRPr="007E5970">
              <w:t>0,11</w:t>
            </w:r>
          </w:p>
        </w:tc>
        <w:tc>
          <w:tcPr>
            <w:tcW w:w="830" w:type="pct"/>
            <w:tcBorders>
              <w:top w:val="single" w:sz="4" w:space="0" w:color="auto"/>
              <w:left w:val="single" w:sz="4" w:space="0" w:color="auto"/>
              <w:bottom w:val="single" w:sz="4" w:space="0" w:color="auto"/>
              <w:right w:val="single" w:sz="4" w:space="0" w:color="auto"/>
            </w:tcBorders>
            <w:vAlign w:val="center"/>
          </w:tcPr>
          <w:p w14:paraId="131926E3" w14:textId="77777777" w:rsidR="007E5970" w:rsidRPr="007E5970" w:rsidRDefault="007E5970" w:rsidP="007E5970">
            <w:pPr>
              <w:jc w:val="center"/>
            </w:pPr>
            <w:r w:rsidRPr="007E5970">
              <w:t>-0,37</w:t>
            </w:r>
          </w:p>
        </w:tc>
      </w:tr>
      <w:tr w:rsidR="007E5970" w:rsidRPr="007E5970" w14:paraId="5B5F7C74" w14:textId="77777777" w:rsidTr="00C275EF">
        <w:trPr>
          <w:trHeight w:val="135"/>
        </w:trPr>
        <w:tc>
          <w:tcPr>
            <w:tcW w:w="336" w:type="pct"/>
            <w:tcBorders>
              <w:top w:val="single" w:sz="4" w:space="0" w:color="auto"/>
              <w:left w:val="single" w:sz="4" w:space="0" w:color="auto"/>
              <w:bottom w:val="single" w:sz="4" w:space="0" w:color="auto"/>
              <w:right w:val="single" w:sz="4" w:space="0" w:color="auto"/>
            </w:tcBorders>
            <w:vAlign w:val="center"/>
          </w:tcPr>
          <w:p w14:paraId="533D2A70" w14:textId="77777777" w:rsidR="007E5970" w:rsidRPr="007E5970" w:rsidRDefault="007E5970" w:rsidP="007E5970">
            <w:pPr>
              <w:tabs>
                <w:tab w:val="left" w:pos="993"/>
                <w:tab w:val="left" w:pos="1512"/>
              </w:tabs>
              <w:jc w:val="center"/>
              <w:rPr>
                <w:sz w:val="21"/>
                <w:szCs w:val="21"/>
              </w:rPr>
            </w:pPr>
            <w:r w:rsidRPr="007E5970">
              <w:rPr>
                <w:sz w:val="21"/>
                <w:szCs w:val="21"/>
              </w:rPr>
              <w:t>1.5.5</w:t>
            </w:r>
          </w:p>
        </w:tc>
        <w:tc>
          <w:tcPr>
            <w:tcW w:w="1704" w:type="pct"/>
            <w:tcBorders>
              <w:top w:val="single" w:sz="4" w:space="0" w:color="auto"/>
              <w:left w:val="single" w:sz="4" w:space="0" w:color="auto"/>
              <w:bottom w:val="single" w:sz="4" w:space="0" w:color="auto"/>
              <w:right w:val="single" w:sz="4" w:space="0" w:color="auto"/>
            </w:tcBorders>
            <w:vAlign w:val="center"/>
          </w:tcPr>
          <w:p w14:paraId="6C91F6BB" w14:textId="77777777" w:rsidR="007E5970" w:rsidRPr="007E5970" w:rsidRDefault="007E5970" w:rsidP="007E5970">
            <w:pPr>
              <w:tabs>
                <w:tab w:val="left" w:pos="993"/>
                <w:tab w:val="left" w:pos="1512"/>
              </w:tabs>
              <w:rPr>
                <w:sz w:val="21"/>
                <w:szCs w:val="21"/>
              </w:rPr>
            </w:pPr>
            <w:r w:rsidRPr="007E5970">
              <w:rPr>
                <w:sz w:val="21"/>
                <w:szCs w:val="21"/>
              </w:rPr>
              <w:t>расходы на обучение персонала</w:t>
            </w:r>
          </w:p>
        </w:tc>
        <w:tc>
          <w:tcPr>
            <w:tcW w:w="610" w:type="pct"/>
            <w:tcBorders>
              <w:top w:val="single" w:sz="4" w:space="0" w:color="auto"/>
              <w:left w:val="single" w:sz="4" w:space="0" w:color="auto"/>
              <w:bottom w:val="single" w:sz="4" w:space="0" w:color="auto"/>
              <w:right w:val="single" w:sz="4" w:space="0" w:color="auto"/>
            </w:tcBorders>
            <w:vAlign w:val="center"/>
          </w:tcPr>
          <w:p w14:paraId="36B3614A"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AA82961" w14:textId="77777777" w:rsidR="007E5970" w:rsidRPr="007E5970" w:rsidRDefault="007E5970" w:rsidP="007E5970">
            <w:pPr>
              <w:jc w:val="center"/>
            </w:pPr>
            <w:r w:rsidRPr="007E5970">
              <w:t>0,95</w:t>
            </w:r>
          </w:p>
        </w:tc>
        <w:tc>
          <w:tcPr>
            <w:tcW w:w="760" w:type="pct"/>
            <w:tcBorders>
              <w:top w:val="single" w:sz="4" w:space="0" w:color="auto"/>
              <w:left w:val="single" w:sz="4" w:space="0" w:color="auto"/>
              <w:bottom w:val="single" w:sz="4" w:space="0" w:color="auto"/>
              <w:right w:val="single" w:sz="4" w:space="0" w:color="auto"/>
            </w:tcBorders>
            <w:vAlign w:val="center"/>
          </w:tcPr>
          <w:p w14:paraId="40482B61" w14:textId="77777777" w:rsidR="007E5970" w:rsidRPr="007E5970" w:rsidRDefault="007E5970" w:rsidP="007E5970">
            <w:pPr>
              <w:jc w:val="center"/>
            </w:pPr>
            <w:r w:rsidRPr="007E5970">
              <w:t>0,22</w:t>
            </w:r>
          </w:p>
        </w:tc>
        <w:tc>
          <w:tcPr>
            <w:tcW w:w="830" w:type="pct"/>
            <w:tcBorders>
              <w:top w:val="single" w:sz="4" w:space="0" w:color="auto"/>
              <w:left w:val="single" w:sz="4" w:space="0" w:color="auto"/>
              <w:bottom w:val="single" w:sz="4" w:space="0" w:color="auto"/>
              <w:right w:val="single" w:sz="4" w:space="0" w:color="auto"/>
            </w:tcBorders>
            <w:vAlign w:val="center"/>
          </w:tcPr>
          <w:p w14:paraId="2BB50A79" w14:textId="77777777" w:rsidR="007E5970" w:rsidRPr="007E5970" w:rsidRDefault="007E5970" w:rsidP="007E5970">
            <w:pPr>
              <w:jc w:val="center"/>
            </w:pPr>
            <w:r w:rsidRPr="007E5970">
              <w:t>-0,73</w:t>
            </w:r>
          </w:p>
        </w:tc>
      </w:tr>
      <w:tr w:rsidR="007E5970" w:rsidRPr="007E5970" w14:paraId="723D5C3A" w14:textId="77777777" w:rsidTr="00C275EF">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79364654" w14:textId="77777777" w:rsidR="007E5970" w:rsidRPr="007E5970" w:rsidRDefault="007E5970" w:rsidP="007E5970">
            <w:pPr>
              <w:tabs>
                <w:tab w:val="left" w:pos="993"/>
                <w:tab w:val="left" w:pos="1512"/>
              </w:tabs>
              <w:jc w:val="center"/>
              <w:rPr>
                <w:sz w:val="21"/>
                <w:szCs w:val="21"/>
              </w:rPr>
            </w:pPr>
            <w:r w:rsidRPr="007E5970">
              <w:rPr>
                <w:sz w:val="21"/>
                <w:szCs w:val="21"/>
              </w:rPr>
              <w:t>1.5.6</w:t>
            </w:r>
          </w:p>
        </w:tc>
        <w:tc>
          <w:tcPr>
            <w:tcW w:w="1704" w:type="pct"/>
            <w:tcBorders>
              <w:top w:val="single" w:sz="4" w:space="0" w:color="auto"/>
              <w:left w:val="single" w:sz="4" w:space="0" w:color="auto"/>
              <w:bottom w:val="single" w:sz="4" w:space="0" w:color="auto"/>
              <w:right w:val="single" w:sz="4" w:space="0" w:color="auto"/>
            </w:tcBorders>
            <w:vAlign w:val="center"/>
          </w:tcPr>
          <w:p w14:paraId="3234FCB4" w14:textId="77777777" w:rsidR="007E5970" w:rsidRPr="007E5970" w:rsidRDefault="007E5970" w:rsidP="007E5970">
            <w:pPr>
              <w:tabs>
                <w:tab w:val="left" w:pos="993"/>
                <w:tab w:val="left" w:pos="1512"/>
              </w:tabs>
              <w:rPr>
                <w:sz w:val="21"/>
                <w:szCs w:val="21"/>
              </w:rPr>
            </w:pPr>
            <w:r w:rsidRPr="007E5970">
              <w:rPr>
                <w:sz w:val="21"/>
                <w:szCs w:val="21"/>
              </w:rPr>
              <w:t>другие расходы, связанные с производством и (или) реализацией продукции</w:t>
            </w:r>
          </w:p>
        </w:tc>
        <w:tc>
          <w:tcPr>
            <w:tcW w:w="610" w:type="pct"/>
            <w:tcBorders>
              <w:top w:val="single" w:sz="4" w:space="0" w:color="auto"/>
              <w:left w:val="single" w:sz="4" w:space="0" w:color="auto"/>
              <w:bottom w:val="single" w:sz="4" w:space="0" w:color="auto"/>
              <w:right w:val="single" w:sz="4" w:space="0" w:color="auto"/>
            </w:tcBorders>
            <w:vAlign w:val="center"/>
          </w:tcPr>
          <w:p w14:paraId="35CF465B"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BCAD70A" w14:textId="77777777" w:rsidR="007E5970" w:rsidRPr="007E5970" w:rsidRDefault="007E5970" w:rsidP="007E5970">
            <w:pPr>
              <w:jc w:val="center"/>
            </w:pPr>
            <w:r w:rsidRPr="007E5970">
              <w:t>37,25</w:t>
            </w:r>
          </w:p>
        </w:tc>
        <w:tc>
          <w:tcPr>
            <w:tcW w:w="760" w:type="pct"/>
            <w:tcBorders>
              <w:top w:val="single" w:sz="4" w:space="0" w:color="auto"/>
              <w:left w:val="single" w:sz="4" w:space="0" w:color="auto"/>
              <w:bottom w:val="single" w:sz="4" w:space="0" w:color="auto"/>
              <w:right w:val="single" w:sz="4" w:space="0" w:color="auto"/>
            </w:tcBorders>
            <w:vAlign w:val="center"/>
          </w:tcPr>
          <w:p w14:paraId="5FA88D7F" w14:textId="77777777" w:rsidR="007E5970" w:rsidRPr="007E5970" w:rsidRDefault="007E5970" w:rsidP="007E5970">
            <w:pPr>
              <w:jc w:val="center"/>
            </w:pPr>
            <w:r w:rsidRPr="007E5970">
              <w:t>8,72</w:t>
            </w:r>
          </w:p>
        </w:tc>
        <w:tc>
          <w:tcPr>
            <w:tcW w:w="830" w:type="pct"/>
            <w:tcBorders>
              <w:top w:val="single" w:sz="4" w:space="0" w:color="auto"/>
              <w:left w:val="single" w:sz="4" w:space="0" w:color="auto"/>
              <w:bottom w:val="single" w:sz="4" w:space="0" w:color="auto"/>
              <w:right w:val="single" w:sz="4" w:space="0" w:color="auto"/>
            </w:tcBorders>
            <w:vAlign w:val="center"/>
          </w:tcPr>
          <w:p w14:paraId="60492C82" w14:textId="77777777" w:rsidR="007E5970" w:rsidRPr="007E5970" w:rsidRDefault="007E5970" w:rsidP="007E5970">
            <w:pPr>
              <w:jc w:val="center"/>
            </w:pPr>
            <w:r w:rsidRPr="007E5970">
              <w:t>-29,67</w:t>
            </w:r>
          </w:p>
        </w:tc>
      </w:tr>
      <w:tr w:rsidR="007E5970" w:rsidRPr="007E5970" w14:paraId="60BB376F" w14:textId="77777777" w:rsidTr="00C275EF">
        <w:trPr>
          <w:trHeight w:val="274"/>
        </w:trPr>
        <w:tc>
          <w:tcPr>
            <w:tcW w:w="336" w:type="pct"/>
            <w:tcBorders>
              <w:top w:val="single" w:sz="4" w:space="0" w:color="auto"/>
              <w:left w:val="single" w:sz="4" w:space="0" w:color="auto"/>
              <w:bottom w:val="single" w:sz="4" w:space="0" w:color="auto"/>
              <w:right w:val="single" w:sz="4" w:space="0" w:color="auto"/>
            </w:tcBorders>
            <w:vAlign w:val="center"/>
          </w:tcPr>
          <w:p w14:paraId="37081794" w14:textId="77777777" w:rsidR="007E5970" w:rsidRPr="007E5970" w:rsidRDefault="007E5970" w:rsidP="007E5970">
            <w:pPr>
              <w:tabs>
                <w:tab w:val="left" w:pos="993"/>
                <w:tab w:val="left" w:pos="1512"/>
              </w:tabs>
              <w:jc w:val="center"/>
              <w:rPr>
                <w:sz w:val="21"/>
                <w:szCs w:val="21"/>
              </w:rPr>
            </w:pPr>
            <w:r w:rsidRPr="007E5970">
              <w:rPr>
                <w:sz w:val="21"/>
                <w:szCs w:val="21"/>
              </w:rPr>
              <w:t>1.6</w:t>
            </w:r>
          </w:p>
        </w:tc>
        <w:tc>
          <w:tcPr>
            <w:tcW w:w="1704" w:type="pct"/>
            <w:tcBorders>
              <w:top w:val="single" w:sz="4" w:space="0" w:color="auto"/>
              <w:left w:val="single" w:sz="4" w:space="0" w:color="auto"/>
              <w:bottom w:val="single" w:sz="4" w:space="0" w:color="auto"/>
              <w:right w:val="single" w:sz="4" w:space="0" w:color="auto"/>
            </w:tcBorders>
            <w:vAlign w:val="center"/>
          </w:tcPr>
          <w:p w14:paraId="4C7D6201" w14:textId="77777777" w:rsidR="007E5970" w:rsidRPr="007E5970" w:rsidRDefault="007E5970" w:rsidP="007E5970">
            <w:pPr>
              <w:tabs>
                <w:tab w:val="left" w:pos="993"/>
                <w:tab w:val="left" w:pos="1512"/>
              </w:tabs>
              <w:rPr>
                <w:sz w:val="21"/>
                <w:szCs w:val="21"/>
              </w:rPr>
            </w:pPr>
            <w:r w:rsidRPr="007E5970">
              <w:rPr>
                <w:sz w:val="21"/>
                <w:szCs w:val="21"/>
              </w:rPr>
              <w:t>Внереализационные расходы, всего</w:t>
            </w:r>
          </w:p>
        </w:tc>
        <w:tc>
          <w:tcPr>
            <w:tcW w:w="610" w:type="pct"/>
            <w:tcBorders>
              <w:top w:val="single" w:sz="4" w:space="0" w:color="auto"/>
              <w:left w:val="single" w:sz="4" w:space="0" w:color="auto"/>
              <w:bottom w:val="single" w:sz="4" w:space="0" w:color="auto"/>
              <w:right w:val="single" w:sz="4" w:space="0" w:color="auto"/>
            </w:tcBorders>
            <w:vAlign w:val="center"/>
          </w:tcPr>
          <w:p w14:paraId="0125A705"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C851873" w14:textId="77777777" w:rsidR="007E5970" w:rsidRPr="007E5970" w:rsidRDefault="007E5970" w:rsidP="007E5970">
            <w:pPr>
              <w:jc w:val="center"/>
            </w:pPr>
            <w:r w:rsidRPr="007E5970">
              <w:t>4,37</w:t>
            </w:r>
          </w:p>
        </w:tc>
        <w:tc>
          <w:tcPr>
            <w:tcW w:w="760" w:type="pct"/>
            <w:tcBorders>
              <w:top w:val="single" w:sz="4" w:space="0" w:color="auto"/>
              <w:left w:val="single" w:sz="4" w:space="0" w:color="auto"/>
              <w:bottom w:val="single" w:sz="4" w:space="0" w:color="auto"/>
              <w:right w:val="single" w:sz="4" w:space="0" w:color="auto"/>
            </w:tcBorders>
            <w:vAlign w:val="center"/>
          </w:tcPr>
          <w:p w14:paraId="3907BF02" w14:textId="77777777" w:rsidR="007E5970" w:rsidRPr="007E5970" w:rsidRDefault="007E5970" w:rsidP="007E5970">
            <w:pPr>
              <w:jc w:val="center"/>
            </w:pPr>
            <w:r w:rsidRPr="007E5970">
              <w:t>1,00</w:t>
            </w:r>
          </w:p>
        </w:tc>
        <w:tc>
          <w:tcPr>
            <w:tcW w:w="830" w:type="pct"/>
            <w:tcBorders>
              <w:top w:val="single" w:sz="4" w:space="0" w:color="auto"/>
              <w:left w:val="single" w:sz="4" w:space="0" w:color="auto"/>
              <w:bottom w:val="single" w:sz="4" w:space="0" w:color="auto"/>
              <w:right w:val="single" w:sz="4" w:space="0" w:color="auto"/>
            </w:tcBorders>
            <w:vAlign w:val="center"/>
          </w:tcPr>
          <w:p w14:paraId="79377CCA" w14:textId="77777777" w:rsidR="007E5970" w:rsidRPr="007E5970" w:rsidRDefault="007E5970" w:rsidP="007E5970">
            <w:pPr>
              <w:jc w:val="center"/>
            </w:pPr>
            <w:r w:rsidRPr="007E5970">
              <w:t>-3,37</w:t>
            </w:r>
          </w:p>
        </w:tc>
      </w:tr>
      <w:tr w:rsidR="007E5970" w:rsidRPr="007E5970" w14:paraId="0A4601DD" w14:textId="77777777" w:rsidTr="00C275EF">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094A8674" w14:textId="77777777" w:rsidR="007E5970" w:rsidRPr="007E5970" w:rsidRDefault="007E5970" w:rsidP="007E5970">
            <w:pPr>
              <w:tabs>
                <w:tab w:val="left" w:pos="993"/>
                <w:tab w:val="left" w:pos="1512"/>
              </w:tabs>
              <w:jc w:val="center"/>
              <w:rPr>
                <w:sz w:val="21"/>
                <w:szCs w:val="21"/>
              </w:rPr>
            </w:pPr>
            <w:r w:rsidRPr="007E5970">
              <w:rPr>
                <w:sz w:val="21"/>
                <w:szCs w:val="21"/>
              </w:rPr>
              <w:t>1.6.1</w:t>
            </w:r>
          </w:p>
        </w:tc>
        <w:tc>
          <w:tcPr>
            <w:tcW w:w="1704" w:type="pct"/>
            <w:tcBorders>
              <w:top w:val="single" w:sz="4" w:space="0" w:color="auto"/>
              <w:left w:val="single" w:sz="4" w:space="0" w:color="auto"/>
              <w:bottom w:val="single" w:sz="4" w:space="0" w:color="auto"/>
              <w:right w:val="single" w:sz="4" w:space="0" w:color="auto"/>
            </w:tcBorders>
            <w:vAlign w:val="center"/>
          </w:tcPr>
          <w:p w14:paraId="0B14BD8D" w14:textId="77777777" w:rsidR="007E5970" w:rsidRPr="007E5970" w:rsidRDefault="007E5970" w:rsidP="007E5970">
            <w:pPr>
              <w:tabs>
                <w:tab w:val="left" w:pos="993"/>
                <w:tab w:val="left" w:pos="1512"/>
              </w:tabs>
              <w:rPr>
                <w:sz w:val="21"/>
                <w:szCs w:val="21"/>
              </w:rPr>
            </w:pPr>
            <w:r w:rsidRPr="007E5970">
              <w:rPr>
                <w:sz w:val="21"/>
                <w:szCs w:val="21"/>
              </w:rPr>
              <w:t>расходы на услуги банков</w:t>
            </w:r>
          </w:p>
        </w:tc>
        <w:tc>
          <w:tcPr>
            <w:tcW w:w="610" w:type="pct"/>
            <w:tcBorders>
              <w:top w:val="single" w:sz="4" w:space="0" w:color="auto"/>
              <w:left w:val="single" w:sz="4" w:space="0" w:color="auto"/>
              <w:bottom w:val="single" w:sz="4" w:space="0" w:color="auto"/>
              <w:right w:val="single" w:sz="4" w:space="0" w:color="auto"/>
            </w:tcBorders>
            <w:vAlign w:val="center"/>
          </w:tcPr>
          <w:p w14:paraId="35B8808C"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22848CA" w14:textId="77777777" w:rsidR="007E5970" w:rsidRPr="007E5970" w:rsidRDefault="007E5970" w:rsidP="007E5970">
            <w:pPr>
              <w:spacing w:line="276" w:lineRule="auto"/>
              <w:jc w:val="center"/>
            </w:pPr>
            <w:r w:rsidRPr="007E5970">
              <w:t>4,37</w:t>
            </w:r>
          </w:p>
        </w:tc>
        <w:tc>
          <w:tcPr>
            <w:tcW w:w="760" w:type="pct"/>
            <w:tcBorders>
              <w:top w:val="single" w:sz="4" w:space="0" w:color="auto"/>
              <w:left w:val="single" w:sz="4" w:space="0" w:color="auto"/>
              <w:bottom w:val="single" w:sz="4" w:space="0" w:color="auto"/>
              <w:right w:val="single" w:sz="4" w:space="0" w:color="auto"/>
            </w:tcBorders>
            <w:vAlign w:val="center"/>
          </w:tcPr>
          <w:p w14:paraId="5E7D1D43" w14:textId="77777777" w:rsidR="007E5970" w:rsidRPr="007E5970" w:rsidRDefault="007E5970" w:rsidP="007E5970">
            <w:pPr>
              <w:spacing w:line="276" w:lineRule="auto"/>
              <w:jc w:val="center"/>
            </w:pPr>
            <w:r w:rsidRPr="007E5970">
              <w:t>1,00</w:t>
            </w:r>
          </w:p>
        </w:tc>
        <w:tc>
          <w:tcPr>
            <w:tcW w:w="830" w:type="pct"/>
            <w:tcBorders>
              <w:top w:val="single" w:sz="4" w:space="0" w:color="auto"/>
              <w:left w:val="single" w:sz="4" w:space="0" w:color="auto"/>
              <w:bottom w:val="single" w:sz="4" w:space="0" w:color="auto"/>
              <w:right w:val="single" w:sz="4" w:space="0" w:color="auto"/>
            </w:tcBorders>
            <w:vAlign w:val="center"/>
          </w:tcPr>
          <w:p w14:paraId="00D86FCF" w14:textId="77777777" w:rsidR="007E5970" w:rsidRPr="007E5970" w:rsidRDefault="007E5970" w:rsidP="007E5970">
            <w:pPr>
              <w:jc w:val="center"/>
            </w:pPr>
            <w:r w:rsidRPr="007E5970">
              <w:t>-3,37</w:t>
            </w:r>
          </w:p>
        </w:tc>
      </w:tr>
      <w:tr w:rsidR="007E5970" w:rsidRPr="007E5970" w14:paraId="57CA7ADD" w14:textId="77777777" w:rsidTr="00C275EF">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3AC22E77" w14:textId="77777777" w:rsidR="007E5970" w:rsidRPr="007E5970" w:rsidRDefault="007E5970" w:rsidP="007E5970">
            <w:pPr>
              <w:tabs>
                <w:tab w:val="left" w:pos="993"/>
                <w:tab w:val="left" w:pos="1512"/>
              </w:tabs>
              <w:jc w:val="center"/>
              <w:rPr>
                <w:sz w:val="21"/>
                <w:szCs w:val="21"/>
              </w:rPr>
            </w:pPr>
            <w:r w:rsidRPr="007E5970">
              <w:rPr>
                <w:sz w:val="21"/>
                <w:szCs w:val="21"/>
              </w:rPr>
              <w:t>1.6.2</w:t>
            </w:r>
          </w:p>
        </w:tc>
        <w:tc>
          <w:tcPr>
            <w:tcW w:w="1704" w:type="pct"/>
            <w:tcBorders>
              <w:top w:val="single" w:sz="4" w:space="0" w:color="auto"/>
              <w:left w:val="single" w:sz="4" w:space="0" w:color="auto"/>
              <w:bottom w:val="single" w:sz="4" w:space="0" w:color="auto"/>
              <w:right w:val="single" w:sz="4" w:space="0" w:color="auto"/>
            </w:tcBorders>
            <w:vAlign w:val="center"/>
          </w:tcPr>
          <w:p w14:paraId="467D4C88" w14:textId="77777777" w:rsidR="007E5970" w:rsidRPr="007E5970" w:rsidRDefault="007E5970" w:rsidP="007E5970">
            <w:pPr>
              <w:tabs>
                <w:tab w:val="left" w:pos="993"/>
                <w:tab w:val="left" w:pos="1512"/>
              </w:tabs>
              <w:rPr>
                <w:sz w:val="21"/>
                <w:szCs w:val="21"/>
              </w:rPr>
            </w:pPr>
            <w:r w:rsidRPr="007E5970">
              <w:rPr>
                <w:sz w:val="21"/>
                <w:szCs w:val="21"/>
              </w:rPr>
              <w:t>расходы на обслуживание заемных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4FEDCF87"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13F4AE0" w14:textId="77777777" w:rsidR="007E5970" w:rsidRPr="007E5970" w:rsidRDefault="007E5970" w:rsidP="007E5970">
            <w:pPr>
              <w:spacing w:line="276" w:lineRule="auto"/>
              <w:jc w:val="center"/>
            </w:pPr>
            <w:r w:rsidRPr="007E5970">
              <w:t>0,00</w:t>
            </w:r>
          </w:p>
        </w:tc>
        <w:tc>
          <w:tcPr>
            <w:tcW w:w="760" w:type="pct"/>
            <w:tcBorders>
              <w:top w:val="single" w:sz="4" w:space="0" w:color="auto"/>
              <w:left w:val="single" w:sz="4" w:space="0" w:color="auto"/>
              <w:bottom w:val="single" w:sz="4" w:space="0" w:color="auto"/>
              <w:right w:val="single" w:sz="4" w:space="0" w:color="auto"/>
            </w:tcBorders>
            <w:vAlign w:val="center"/>
          </w:tcPr>
          <w:p w14:paraId="2428759A" w14:textId="77777777" w:rsidR="007E5970" w:rsidRPr="007E5970" w:rsidRDefault="007E5970" w:rsidP="007E5970">
            <w:pPr>
              <w:spacing w:line="276" w:lineRule="auto"/>
              <w:jc w:val="center"/>
            </w:pPr>
            <w:r w:rsidRPr="007E5970">
              <w:t>0,00</w:t>
            </w:r>
          </w:p>
        </w:tc>
        <w:tc>
          <w:tcPr>
            <w:tcW w:w="830" w:type="pct"/>
            <w:tcBorders>
              <w:top w:val="single" w:sz="4" w:space="0" w:color="auto"/>
              <w:left w:val="single" w:sz="4" w:space="0" w:color="auto"/>
              <w:bottom w:val="single" w:sz="4" w:space="0" w:color="auto"/>
              <w:right w:val="single" w:sz="4" w:space="0" w:color="auto"/>
            </w:tcBorders>
            <w:vAlign w:val="center"/>
          </w:tcPr>
          <w:p w14:paraId="3F346319" w14:textId="77777777" w:rsidR="007E5970" w:rsidRPr="007E5970" w:rsidRDefault="007E5970" w:rsidP="007E5970">
            <w:pPr>
              <w:jc w:val="center"/>
            </w:pPr>
            <w:r w:rsidRPr="007E5970">
              <w:t>0,00</w:t>
            </w:r>
          </w:p>
        </w:tc>
      </w:tr>
      <w:tr w:rsidR="007E5970" w:rsidRPr="007E5970" w14:paraId="6DC3005F" w14:textId="77777777" w:rsidTr="00C275EF">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0DD866C0" w14:textId="77777777" w:rsidR="007E5970" w:rsidRPr="007E5970" w:rsidRDefault="007E5970" w:rsidP="007E5970">
            <w:pPr>
              <w:tabs>
                <w:tab w:val="left" w:pos="993"/>
                <w:tab w:val="left" w:pos="1512"/>
              </w:tabs>
              <w:jc w:val="center"/>
              <w:rPr>
                <w:sz w:val="21"/>
                <w:szCs w:val="21"/>
              </w:rPr>
            </w:pPr>
            <w:r w:rsidRPr="007E5970">
              <w:rPr>
                <w:sz w:val="21"/>
                <w:szCs w:val="21"/>
              </w:rPr>
              <w:t>1.6.3</w:t>
            </w:r>
          </w:p>
        </w:tc>
        <w:tc>
          <w:tcPr>
            <w:tcW w:w="1704" w:type="pct"/>
            <w:tcBorders>
              <w:top w:val="single" w:sz="4" w:space="0" w:color="auto"/>
              <w:left w:val="single" w:sz="4" w:space="0" w:color="auto"/>
              <w:bottom w:val="single" w:sz="4" w:space="0" w:color="auto"/>
              <w:right w:val="single" w:sz="4" w:space="0" w:color="auto"/>
            </w:tcBorders>
            <w:vAlign w:val="center"/>
          </w:tcPr>
          <w:p w14:paraId="41EA8DE5" w14:textId="77777777" w:rsidR="007E5970" w:rsidRPr="007E5970" w:rsidRDefault="007E5970" w:rsidP="007E5970">
            <w:pPr>
              <w:tabs>
                <w:tab w:val="left" w:pos="993"/>
                <w:tab w:val="left" w:pos="1512"/>
              </w:tabs>
              <w:rPr>
                <w:sz w:val="21"/>
                <w:szCs w:val="21"/>
              </w:rPr>
            </w:pPr>
            <w:r w:rsidRPr="007E5970">
              <w:rPr>
                <w:sz w:val="21"/>
                <w:szCs w:val="21"/>
              </w:rPr>
              <w:t>прочие обоснованные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5E52623B"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98F5BAF" w14:textId="77777777" w:rsidR="007E5970" w:rsidRPr="007E5970" w:rsidRDefault="007E5970" w:rsidP="007E5970">
            <w:pPr>
              <w:spacing w:line="276" w:lineRule="auto"/>
              <w:jc w:val="center"/>
            </w:pPr>
            <w:r w:rsidRPr="007E5970">
              <w:t>0,00</w:t>
            </w:r>
          </w:p>
        </w:tc>
        <w:tc>
          <w:tcPr>
            <w:tcW w:w="760" w:type="pct"/>
            <w:tcBorders>
              <w:top w:val="single" w:sz="4" w:space="0" w:color="auto"/>
              <w:left w:val="single" w:sz="4" w:space="0" w:color="auto"/>
              <w:bottom w:val="single" w:sz="4" w:space="0" w:color="auto"/>
              <w:right w:val="single" w:sz="4" w:space="0" w:color="auto"/>
            </w:tcBorders>
            <w:vAlign w:val="center"/>
          </w:tcPr>
          <w:p w14:paraId="2BBD11C8" w14:textId="77777777" w:rsidR="007E5970" w:rsidRPr="007E5970" w:rsidRDefault="007E5970" w:rsidP="007E5970">
            <w:pPr>
              <w:spacing w:line="276" w:lineRule="auto"/>
              <w:jc w:val="center"/>
            </w:pPr>
            <w:r w:rsidRPr="007E5970">
              <w:t>0,00</w:t>
            </w:r>
          </w:p>
        </w:tc>
        <w:tc>
          <w:tcPr>
            <w:tcW w:w="830" w:type="pct"/>
            <w:tcBorders>
              <w:top w:val="single" w:sz="4" w:space="0" w:color="auto"/>
              <w:left w:val="single" w:sz="4" w:space="0" w:color="auto"/>
              <w:bottom w:val="single" w:sz="4" w:space="0" w:color="auto"/>
              <w:right w:val="single" w:sz="4" w:space="0" w:color="auto"/>
            </w:tcBorders>
            <w:vAlign w:val="center"/>
          </w:tcPr>
          <w:p w14:paraId="0F5FEAE5" w14:textId="77777777" w:rsidR="007E5970" w:rsidRPr="007E5970" w:rsidRDefault="007E5970" w:rsidP="007E5970">
            <w:pPr>
              <w:jc w:val="center"/>
            </w:pPr>
            <w:r w:rsidRPr="007E5970">
              <w:t>0,00</w:t>
            </w:r>
          </w:p>
        </w:tc>
      </w:tr>
      <w:tr w:rsidR="007E5970" w:rsidRPr="007E5970" w14:paraId="38C71E13" w14:textId="77777777" w:rsidTr="00C275EF">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6CF22AA7" w14:textId="77777777" w:rsidR="007E5970" w:rsidRPr="007E5970" w:rsidRDefault="007E5970" w:rsidP="007E5970">
            <w:pPr>
              <w:tabs>
                <w:tab w:val="left" w:pos="993"/>
                <w:tab w:val="left" w:pos="1512"/>
              </w:tabs>
              <w:jc w:val="center"/>
              <w:rPr>
                <w:sz w:val="21"/>
                <w:szCs w:val="21"/>
              </w:rPr>
            </w:pPr>
            <w:r w:rsidRPr="007E5970">
              <w:rPr>
                <w:sz w:val="21"/>
                <w:szCs w:val="21"/>
              </w:rPr>
              <w:t>1.7</w:t>
            </w:r>
          </w:p>
        </w:tc>
        <w:tc>
          <w:tcPr>
            <w:tcW w:w="1704" w:type="pct"/>
            <w:tcBorders>
              <w:top w:val="single" w:sz="4" w:space="0" w:color="auto"/>
              <w:left w:val="single" w:sz="4" w:space="0" w:color="auto"/>
              <w:bottom w:val="single" w:sz="4" w:space="0" w:color="auto"/>
              <w:right w:val="single" w:sz="4" w:space="0" w:color="auto"/>
            </w:tcBorders>
            <w:vAlign w:val="center"/>
          </w:tcPr>
          <w:p w14:paraId="215B4979" w14:textId="77777777" w:rsidR="007E5970" w:rsidRPr="007E5970" w:rsidRDefault="007E5970" w:rsidP="007E5970">
            <w:pPr>
              <w:tabs>
                <w:tab w:val="left" w:pos="993"/>
                <w:tab w:val="left" w:pos="1512"/>
              </w:tabs>
              <w:rPr>
                <w:sz w:val="21"/>
                <w:szCs w:val="21"/>
              </w:rPr>
            </w:pPr>
            <w:r w:rsidRPr="007E5970">
              <w:rPr>
                <w:sz w:val="21"/>
                <w:szCs w:val="21"/>
              </w:rPr>
              <w:t>Расходы, не учитываемые в целях налогообложения, всего:</w:t>
            </w:r>
          </w:p>
        </w:tc>
        <w:tc>
          <w:tcPr>
            <w:tcW w:w="610" w:type="pct"/>
            <w:tcBorders>
              <w:top w:val="single" w:sz="4" w:space="0" w:color="auto"/>
              <w:left w:val="single" w:sz="4" w:space="0" w:color="auto"/>
              <w:bottom w:val="single" w:sz="4" w:space="0" w:color="auto"/>
              <w:right w:val="single" w:sz="4" w:space="0" w:color="auto"/>
            </w:tcBorders>
            <w:vAlign w:val="center"/>
          </w:tcPr>
          <w:p w14:paraId="461E63B9"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6E495F6" w14:textId="77777777" w:rsidR="007E5970" w:rsidRPr="007E5970" w:rsidRDefault="007E5970" w:rsidP="007E5970">
            <w:pPr>
              <w:spacing w:line="276" w:lineRule="auto"/>
              <w:jc w:val="center"/>
            </w:pPr>
            <w:r w:rsidRPr="007E5970">
              <w:t>0,00</w:t>
            </w:r>
          </w:p>
        </w:tc>
        <w:tc>
          <w:tcPr>
            <w:tcW w:w="760" w:type="pct"/>
            <w:tcBorders>
              <w:top w:val="single" w:sz="4" w:space="0" w:color="auto"/>
              <w:left w:val="single" w:sz="4" w:space="0" w:color="auto"/>
              <w:bottom w:val="single" w:sz="4" w:space="0" w:color="auto"/>
              <w:right w:val="single" w:sz="4" w:space="0" w:color="auto"/>
            </w:tcBorders>
            <w:vAlign w:val="center"/>
          </w:tcPr>
          <w:p w14:paraId="5A59CB78" w14:textId="77777777" w:rsidR="007E5970" w:rsidRPr="007E5970" w:rsidRDefault="007E5970" w:rsidP="007E5970">
            <w:pPr>
              <w:spacing w:line="276" w:lineRule="auto"/>
              <w:jc w:val="center"/>
            </w:pPr>
            <w:r w:rsidRPr="007E5970">
              <w:t>0,00</w:t>
            </w:r>
          </w:p>
        </w:tc>
        <w:tc>
          <w:tcPr>
            <w:tcW w:w="830" w:type="pct"/>
            <w:tcBorders>
              <w:top w:val="single" w:sz="4" w:space="0" w:color="auto"/>
              <w:left w:val="single" w:sz="4" w:space="0" w:color="auto"/>
              <w:bottom w:val="single" w:sz="4" w:space="0" w:color="auto"/>
              <w:right w:val="single" w:sz="4" w:space="0" w:color="auto"/>
            </w:tcBorders>
            <w:vAlign w:val="center"/>
          </w:tcPr>
          <w:p w14:paraId="41DF90E9" w14:textId="77777777" w:rsidR="007E5970" w:rsidRPr="007E5970" w:rsidRDefault="007E5970" w:rsidP="007E5970">
            <w:pPr>
              <w:jc w:val="center"/>
            </w:pPr>
            <w:r w:rsidRPr="007E5970">
              <w:t>0,00</w:t>
            </w:r>
          </w:p>
        </w:tc>
      </w:tr>
      <w:tr w:rsidR="007E5970" w:rsidRPr="007E5970" w14:paraId="136D95BD" w14:textId="77777777" w:rsidTr="00C275EF">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49D99A2A" w14:textId="77777777" w:rsidR="007E5970" w:rsidRPr="007E5970" w:rsidRDefault="007E5970" w:rsidP="007E5970">
            <w:pPr>
              <w:tabs>
                <w:tab w:val="left" w:pos="993"/>
                <w:tab w:val="left" w:pos="1512"/>
              </w:tabs>
              <w:jc w:val="center"/>
              <w:rPr>
                <w:sz w:val="21"/>
                <w:szCs w:val="21"/>
              </w:rPr>
            </w:pPr>
            <w:r w:rsidRPr="007E5970">
              <w:rPr>
                <w:sz w:val="21"/>
                <w:szCs w:val="21"/>
              </w:rPr>
              <w:t>1.7.1</w:t>
            </w:r>
          </w:p>
        </w:tc>
        <w:tc>
          <w:tcPr>
            <w:tcW w:w="1704" w:type="pct"/>
            <w:tcBorders>
              <w:top w:val="single" w:sz="4" w:space="0" w:color="auto"/>
              <w:left w:val="single" w:sz="4" w:space="0" w:color="auto"/>
              <w:bottom w:val="single" w:sz="4" w:space="0" w:color="auto"/>
              <w:right w:val="single" w:sz="4" w:space="0" w:color="auto"/>
            </w:tcBorders>
            <w:vAlign w:val="center"/>
          </w:tcPr>
          <w:p w14:paraId="3BFC203D" w14:textId="77777777" w:rsidR="007E5970" w:rsidRPr="007E5970" w:rsidRDefault="007E5970" w:rsidP="007E5970">
            <w:pPr>
              <w:tabs>
                <w:tab w:val="left" w:pos="993"/>
                <w:tab w:val="left" w:pos="1512"/>
              </w:tabs>
              <w:rPr>
                <w:sz w:val="21"/>
                <w:szCs w:val="21"/>
              </w:rPr>
            </w:pPr>
            <w:r w:rsidRPr="007E5970">
              <w:rPr>
                <w:sz w:val="21"/>
                <w:szCs w:val="21"/>
              </w:rPr>
              <w:t>-денежные выплаты социального характера (по Коллективному договору)</w:t>
            </w:r>
          </w:p>
        </w:tc>
        <w:tc>
          <w:tcPr>
            <w:tcW w:w="610" w:type="pct"/>
            <w:tcBorders>
              <w:top w:val="single" w:sz="4" w:space="0" w:color="auto"/>
              <w:left w:val="single" w:sz="4" w:space="0" w:color="auto"/>
              <w:bottom w:val="single" w:sz="4" w:space="0" w:color="auto"/>
              <w:right w:val="single" w:sz="4" w:space="0" w:color="auto"/>
            </w:tcBorders>
            <w:vAlign w:val="center"/>
          </w:tcPr>
          <w:p w14:paraId="526D9BFA"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2059B2A" w14:textId="77777777" w:rsidR="007E5970" w:rsidRPr="007E5970" w:rsidRDefault="007E5970" w:rsidP="007E5970">
            <w:pPr>
              <w:spacing w:line="276" w:lineRule="auto"/>
              <w:jc w:val="center"/>
            </w:pPr>
            <w:r w:rsidRPr="007E5970">
              <w:t>0,00</w:t>
            </w:r>
          </w:p>
        </w:tc>
        <w:tc>
          <w:tcPr>
            <w:tcW w:w="760" w:type="pct"/>
            <w:tcBorders>
              <w:top w:val="single" w:sz="4" w:space="0" w:color="auto"/>
              <w:left w:val="single" w:sz="4" w:space="0" w:color="auto"/>
              <w:bottom w:val="single" w:sz="4" w:space="0" w:color="auto"/>
              <w:right w:val="single" w:sz="4" w:space="0" w:color="auto"/>
            </w:tcBorders>
            <w:vAlign w:val="center"/>
          </w:tcPr>
          <w:p w14:paraId="3C1E6FD4" w14:textId="77777777" w:rsidR="007E5970" w:rsidRPr="007E5970" w:rsidRDefault="007E5970" w:rsidP="007E5970">
            <w:pPr>
              <w:spacing w:line="276" w:lineRule="auto"/>
              <w:jc w:val="center"/>
            </w:pPr>
            <w:r w:rsidRPr="007E5970">
              <w:t>0,00</w:t>
            </w:r>
          </w:p>
        </w:tc>
        <w:tc>
          <w:tcPr>
            <w:tcW w:w="830" w:type="pct"/>
            <w:tcBorders>
              <w:top w:val="single" w:sz="4" w:space="0" w:color="auto"/>
              <w:left w:val="single" w:sz="4" w:space="0" w:color="auto"/>
              <w:bottom w:val="single" w:sz="4" w:space="0" w:color="auto"/>
              <w:right w:val="single" w:sz="4" w:space="0" w:color="auto"/>
            </w:tcBorders>
            <w:vAlign w:val="center"/>
          </w:tcPr>
          <w:p w14:paraId="76B4DC1F" w14:textId="77777777" w:rsidR="007E5970" w:rsidRPr="007E5970" w:rsidRDefault="007E5970" w:rsidP="007E5970">
            <w:pPr>
              <w:jc w:val="center"/>
            </w:pPr>
            <w:r w:rsidRPr="007E5970">
              <w:t>0,00</w:t>
            </w:r>
          </w:p>
        </w:tc>
      </w:tr>
      <w:tr w:rsidR="007E5970" w:rsidRPr="007E5970" w14:paraId="50100486" w14:textId="77777777" w:rsidTr="00C275EF">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6E162C87" w14:textId="77777777" w:rsidR="007E5970" w:rsidRPr="007E5970" w:rsidRDefault="007E5970" w:rsidP="007E5970">
            <w:pPr>
              <w:tabs>
                <w:tab w:val="left" w:pos="993"/>
                <w:tab w:val="left" w:pos="1512"/>
              </w:tabs>
              <w:jc w:val="center"/>
              <w:rPr>
                <w:sz w:val="21"/>
                <w:szCs w:val="21"/>
              </w:rPr>
            </w:pPr>
            <w:r w:rsidRPr="007E5970">
              <w:rPr>
                <w:sz w:val="21"/>
                <w:szCs w:val="21"/>
              </w:rPr>
              <w:t>1.7.2</w:t>
            </w:r>
          </w:p>
        </w:tc>
        <w:tc>
          <w:tcPr>
            <w:tcW w:w="1704" w:type="pct"/>
            <w:tcBorders>
              <w:top w:val="single" w:sz="4" w:space="0" w:color="auto"/>
              <w:left w:val="single" w:sz="4" w:space="0" w:color="auto"/>
              <w:bottom w:val="single" w:sz="4" w:space="0" w:color="auto"/>
              <w:right w:val="single" w:sz="4" w:space="0" w:color="auto"/>
            </w:tcBorders>
            <w:vAlign w:val="center"/>
          </w:tcPr>
          <w:p w14:paraId="63B73213" w14:textId="77777777" w:rsidR="007E5970" w:rsidRPr="007E5970" w:rsidRDefault="007E5970" w:rsidP="007E5970">
            <w:pPr>
              <w:tabs>
                <w:tab w:val="left" w:pos="993"/>
                <w:tab w:val="left" w:pos="1512"/>
              </w:tabs>
              <w:rPr>
                <w:sz w:val="21"/>
                <w:szCs w:val="21"/>
              </w:rPr>
            </w:pPr>
            <w:r w:rsidRPr="007E5970">
              <w:rPr>
                <w:sz w:val="21"/>
                <w:szCs w:val="21"/>
              </w:rPr>
              <w:t>-прочие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0608E6A3"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E84A5A0" w14:textId="77777777" w:rsidR="007E5970" w:rsidRPr="007E5970" w:rsidRDefault="007E5970" w:rsidP="007E5970">
            <w:pPr>
              <w:spacing w:line="276" w:lineRule="auto"/>
              <w:jc w:val="center"/>
            </w:pPr>
            <w:r w:rsidRPr="007E5970">
              <w:t>0,00</w:t>
            </w:r>
          </w:p>
        </w:tc>
        <w:tc>
          <w:tcPr>
            <w:tcW w:w="760" w:type="pct"/>
            <w:tcBorders>
              <w:top w:val="single" w:sz="4" w:space="0" w:color="auto"/>
              <w:left w:val="single" w:sz="4" w:space="0" w:color="auto"/>
              <w:bottom w:val="single" w:sz="4" w:space="0" w:color="auto"/>
              <w:right w:val="single" w:sz="4" w:space="0" w:color="auto"/>
            </w:tcBorders>
            <w:vAlign w:val="center"/>
          </w:tcPr>
          <w:p w14:paraId="61D2BD9F" w14:textId="77777777" w:rsidR="007E5970" w:rsidRPr="007E5970" w:rsidRDefault="007E5970" w:rsidP="007E5970">
            <w:pPr>
              <w:spacing w:line="276" w:lineRule="auto"/>
              <w:jc w:val="center"/>
            </w:pPr>
            <w:r w:rsidRPr="007E5970">
              <w:t>0,00</w:t>
            </w:r>
          </w:p>
        </w:tc>
        <w:tc>
          <w:tcPr>
            <w:tcW w:w="830" w:type="pct"/>
            <w:tcBorders>
              <w:top w:val="single" w:sz="4" w:space="0" w:color="auto"/>
              <w:left w:val="single" w:sz="4" w:space="0" w:color="auto"/>
              <w:bottom w:val="single" w:sz="4" w:space="0" w:color="auto"/>
              <w:right w:val="single" w:sz="4" w:space="0" w:color="auto"/>
            </w:tcBorders>
            <w:vAlign w:val="center"/>
          </w:tcPr>
          <w:p w14:paraId="6CC15613" w14:textId="77777777" w:rsidR="007E5970" w:rsidRPr="007E5970" w:rsidRDefault="007E5970" w:rsidP="007E5970">
            <w:pPr>
              <w:jc w:val="center"/>
            </w:pPr>
            <w:r w:rsidRPr="007E5970">
              <w:t>0,00</w:t>
            </w:r>
          </w:p>
        </w:tc>
      </w:tr>
      <w:tr w:rsidR="007E5970" w:rsidRPr="007E5970" w14:paraId="06C8A2D9" w14:textId="77777777" w:rsidTr="00C275EF">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118A58A2" w14:textId="77777777" w:rsidR="007E5970" w:rsidRPr="007E5970" w:rsidRDefault="007E5970" w:rsidP="007E5970">
            <w:pPr>
              <w:tabs>
                <w:tab w:val="left" w:pos="993"/>
                <w:tab w:val="left" w:pos="1512"/>
              </w:tabs>
              <w:jc w:val="center"/>
              <w:rPr>
                <w:sz w:val="21"/>
                <w:szCs w:val="21"/>
              </w:rPr>
            </w:pPr>
            <w:r w:rsidRPr="007E5970">
              <w:rPr>
                <w:sz w:val="21"/>
                <w:szCs w:val="21"/>
              </w:rPr>
              <w:t>2</w:t>
            </w:r>
          </w:p>
        </w:tc>
        <w:tc>
          <w:tcPr>
            <w:tcW w:w="1704" w:type="pct"/>
            <w:tcBorders>
              <w:top w:val="single" w:sz="4" w:space="0" w:color="auto"/>
              <w:left w:val="single" w:sz="4" w:space="0" w:color="auto"/>
              <w:bottom w:val="single" w:sz="4" w:space="0" w:color="auto"/>
              <w:right w:val="single" w:sz="4" w:space="0" w:color="auto"/>
            </w:tcBorders>
            <w:vAlign w:val="center"/>
          </w:tcPr>
          <w:p w14:paraId="0376EB10" w14:textId="77777777" w:rsidR="007E5970" w:rsidRPr="007E5970" w:rsidRDefault="007E5970" w:rsidP="007E5970">
            <w:pPr>
              <w:tabs>
                <w:tab w:val="left" w:pos="993"/>
                <w:tab w:val="left" w:pos="1512"/>
              </w:tabs>
              <w:rPr>
                <w:sz w:val="21"/>
                <w:szCs w:val="21"/>
              </w:rPr>
            </w:pPr>
            <w:r w:rsidRPr="007E5970">
              <w:rPr>
                <w:sz w:val="21"/>
                <w:szCs w:val="21"/>
              </w:rPr>
              <w:t>Выпадающие доходы/экономия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04247EBC"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71EB570" w14:textId="77777777" w:rsidR="007E5970" w:rsidRPr="007E5970" w:rsidRDefault="007E5970" w:rsidP="007E5970">
            <w:pPr>
              <w:spacing w:line="276" w:lineRule="auto"/>
              <w:jc w:val="center"/>
            </w:pPr>
            <w:r w:rsidRPr="007E5970">
              <w:t>0,00</w:t>
            </w:r>
          </w:p>
        </w:tc>
        <w:tc>
          <w:tcPr>
            <w:tcW w:w="760" w:type="pct"/>
            <w:tcBorders>
              <w:top w:val="single" w:sz="4" w:space="0" w:color="auto"/>
              <w:left w:val="single" w:sz="4" w:space="0" w:color="auto"/>
              <w:bottom w:val="single" w:sz="4" w:space="0" w:color="auto"/>
              <w:right w:val="single" w:sz="4" w:space="0" w:color="auto"/>
            </w:tcBorders>
            <w:vAlign w:val="center"/>
          </w:tcPr>
          <w:p w14:paraId="40233393" w14:textId="77777777" w:rsidR="007E5970" w:rsidRPr="007E5970" w:rsidRDefault="007E5970" w:rsidP="007E5970">
            <w:pPr>
              <w:spacing w:line="276" w:lineRule="auto"/>
              <w:jc w:val="center"/>
            </w:pPr>
            <w:r w:rsidRPr="007E5970">
              <w:t>0,00</w:t>
            </w:r>
          </w:p>
        </w:tc>
        <w:tc>
          <w:tcPr>
            <w:tcW w:w="830" w:type="pct"/>
            <w:tcBorders>
              <w:top w:val="single" w:sz="4" w:space="0" w:color="auto"/>
              <w:left w:val="single" w:sz="4" w:space="0" w:color="auto"/>
              <w:bottom w:val="single" w:sz="4" w:space="0" w:color="auto"/>
              <w:right w:val="single" w:sz="4" w:space="0" w:color="auto"/>
            </w:tcBorders>
            <w:vAlign w:val="center"/>
          </w:tcPr>
          <w:p w14:paraId="217E567C" w14:textId="77777777" w:rsidR="007E5970" w:rsidRPr="007E5970" w:rsidRDefault="007E5970" w:rsidP="007E5970">
            <w:pPr>
              <w:jc w:val="center"/>
            </w:pPr>
            <w:r w:rsidRPr="007E5970">
              <w:t>0,00</w:t>
            </w:r>
          </w:p>
        </w:tc>
      </w:tr>
      <w:tr w:rsidR="007E5970" w:rsidRPr="007E5970" w14:paraId="580BE554" w14:textId="77777777" w:rsidTr="00C275EF">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5A1C2377" w14:textId="77777777" w:rsidR="007E5970" w:rsidRPr="007E5970" w:rsidRDefault="007E5970" w:rsidP="007E5970">
            <w:pPr>
              <w:tabs>
                <w:tab w:val="left" w:pos="993"/>
                <w:tab w:val="left" w:pos="1512"/>
              </w:tabs>
              <w:jc w:val="center"/>
              <w:rPr>
                <w:sz w:val="21"/>
                <w:szCs w:val="21"/>
              </w:rPr>
            </w:pPr>
            <w:r w:rsidRPr="007E5970">
              <w:rPr>
                <w:sz w:val="21"/>
                <w:szCs w:val="21"/>
              </w:rPr>
              <w:t>3</w:t>
            </w:r>
          </w:p>
        </w:tc>
        <w:tc>
          <w:tcPr>
            <w:tcW w:w="1704" w:type="pct"/>
            <w:tcBorders>
              <w:top w:val="single" w:sz="4" w:space="0" w:color="auto"/>
              <w:left w:val="single" w:sz="4" w:space="0" w:color="auto"/>
              <w:bottom w:val="single" w:sz="4" w:space="0" w:color="auto"/>
              <w:right w:val="single" w:sz="4" w:space="0" w:color="auto"/>
            </w:tcBorders>
            <w:vAlign w:val="center"/>
          </w:tcPr>
          <w:p w14:paraId="048974C2" w14:textId="77777777" w:rsidR="007E5970" w:rsidRPr="007E5970" w:rsidRDefault="007E5970" w:rsidP="007E5970">
            <w:pPr>
              <w:tabs>
                <w:tab w:val="left" w:pos="993"/>
                <w:tab w:val="left" w:pos="1512"/>
              </w:tabs>
              <w:rPr>
                <w:sz w:val="21"/>
                <w:szCs w:val="21"/>
              </w:rPr>
            </w:pPr>
            <w:r w:rsidRPr="007E5970">
              <w:rPr>
                <w:sz w:val="21"/>
                <w:szCs w:val="21"/>
              </w:rPr>
              <w:t>Суммарная подключаемая тепловая нагрузка объектов заявителей</w:t>
            </w:r>
          </w:p>
        </w:tc>
        <w:tc>
          <w:tcPr>
            <w:tcW w:w="610" w:type="pct"/>
            <w:tcBorders>
              <w:top w:val="single" w:sz="4" w:space="0" w:color="auto"/>
              <w:left w:val="single" w:sz="4" w:space="0" w:color="auto"/>
              <w:bottom w:val="single" w:sz="4" w:space="0" w:color="auto"/>
              <w:right w:val="single" w:sz="4" w:space="0" w:color="auto"/>
            </w:tcBorders>
            <w:vAlign w:val="center"/>
          </w:tcPr>
          <w:p w14:paraId="2850F8DD" w14:textId="77777777" w:rsidR="007E5970" w:rsidRPr="007E5970" w:rsidRDefault="007E5970" w:rsidP="007E5970">
            <w:pPr>
              <w:tabs>
                <w:tab w:val="left" w:pos="993"/>
                <w:tab w:val="left" w:pos="1512"/>
              </w:tabs>
              <w:jc w:val="center"/>
              <w:rPr>
                <w:sz w:val="21"/>
                <w:szCs w:val="21"/>
              </w:rPr>
            </w:pPr>
            <w:r w:rsidRPr="007E5970">
              <w:rPr>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45680D94" w14:textId="77777777" w:rsidR="007E5970" w:rsidRPr="007E5970" w:rsidRDefault="007E5970" w:rsidP="007E5970">
            <w:pPr>
              <w:spacing w:line="276" w:lineRule="auto"/>
              <w:jc w:val="center"/>
            </w:pPr>
            <w:r w:rsidRPr="007E5970">
              <w:t>0,1654</w:t>
            </w:r>
          </w:p>
        </w:tc>
        <w:tc>
          <w:tcPr>
            <w:tcW w:w="760" w:type="pct"/>
            <w:tcBorders>
              <w:top w:val="single" w:sz="4" w:space="0" w:color="auto"/>
              <w:left w:val="single" w:sz="4" w:space="0" w:color="auto"/>
              <w:bottom w:val="single" w:sz="4" w:space="0" w:color="auto"/>
              <w:right w:val="single" w:sz="4" w:space="0" w:color="auto"/>
            </w:tcBorders>
            <w:vAlign w:val="center"/>
          </w:tcPr>
          <w:p w14:paraId="43DDB1B2" w14:textId="77777777" w:rsidR="007E5970" w:rsidRPr="007E5970" w:rsidRDefault="007E5970" w:rsidP="007E5970">
            <w:pPr>
              <w:spacing w:line="276" w:lineRule="auto"/>
              <w:jc w:val="center"/>
            </w:pPr>
            <w:r w:rsidRPr="007E5970">
              <w:t>0,1654</w:t>
            </w:r>
          </w:p>
        </w:tc>
        <w:tc>
          <w:tcPr>
            <w:tcW w:w="830" w:type="pct"/>
            <w:tcBorders>
              <w:top w:val="single" w:sz="4" w:space="0" w:color="auto"/>
              <w:left w:val="single" w:sz="4" w:space="0" w:color="auto"/>
              <w:bottom w:val="single" w:sz="4" w:space="0" w:color="auto"/>
              <w:right w:val="single" w:sz="4" w:space="0" w:color="auto"/>
            </w:tcBorders>
            <w:vAlign w:val="center"/>
          </w:tcPr>
          <w:p w14:paraId="2AF6C5B8" w14:textId="77777777" w:rsidR="007E5970" w:rsidRPr="007E5970" w:rsidRDefault="007E5970" w:rsidP="007E5970">
            <w:pPr>
              <w:jc w:val="center"/>
            </w:pPr>
            <w:r w:rsidRPr="007E5970">
              <w:t>0,00</w:t>
            </w:r>
          </w:p>
        </w:tc>
      </w:tr>
      <w:tr w:rsidR="007E5970" w:rsidRPr="007E5970" w14:paraId="5B4877B4" w14:textId="77777777" w:rsidTr="00C275EF">
        <w:trPr>
          <w:trHeight w:val="395"/>
        </w:trPr>
        <w:tc>
          <w:tcPr>
            <w:tcW w:w="336" w:type="pct"/>
            <w:tcBorders>
              <w:top w:val="single" w:sz="4" w:space="0" w:color="auto"/>
              <w:left w:val="single" w:sz="4" w:space="0" w:color="auto"/>
              <w:bottom w:val="single" w:sz="4" w:space="0" w:color="auto"/>
              <w:right w:val="single" w:sz="4" w:space="0" w:color="auto"/>
            </w:tcBorders>
            <w:vAlign w:val="center"/>
          </w:tcPr>
          <w:p w14:paraId="5B69BE47" w14:textId="77777777" w:rsidR="007E5970" w:rsidRPr="007E5970" w:rsidRDefault="007E5970" w:rsidP="007E5970">
            <w:pPr>
              <w:tabs>
                <w:tab w:val="left" w:pos="993"/>
                <w:tab w:val="left" w:pos="1512"/>
              </w:tabs>
              <w:jc w:val="center"/>
              <w:rPr>
                <w:sz w:val="21"/>
                <w:szCs w:val="21"/>
              </w:rPr>
            </w:pPr>
            <w:r w:rsidRPr="007E5970">
              <w:rPr>
                <w:sz w:val="21"/>
                <w:szCs w:val="21"/>
              </w:rPr>
              <w:t>4</w:t>
            </w:r>
          </w:p>
        </w:tc>
        <w:tc>
          <w:tcPr>
            <w:tcW w:w="1704" w:type="pct"/>
            <w:tcBorders>
              <w:top w:val="single" w:sz="4" w:space="0" w:color="auto"/>
              <w:left w:val="single" w:sz="4" w:space="0" w:color="auto"/>
              <w:bottom w:val="single" w:sz="4" w:space="0" w:color="auto"/>
              <w:right w:val="single" w:sz="4" w:space="0" w:color="auto"/>
            </w:tcBorders>
            <w:vAlign w:val="center"/>
          </w:tcPr>
          <w:p w14:paraId="02B57FD1" w14:textId="77777777" w:rsidR="007E5970" w:rsidRPr="007E5970" w:rsidRDefault="007E5970" w:rsidP="007E5970">
            <w:pPr>
              <w:tabs>
                <w:tab w:val="left" w:pos="993"/>
                <w:tab w:val="left" w:pos="1512"/>
              </w:tabs>
              <w:rPr>
                <w:sz w:val="21"/>
                <w:szCs w:val="21"/>
              </w:rPr>
            </w:pPr>
            <w:r w:rsidRPr="007E5970">
              <w:rPr>
                <w:sz w:val="21"/>
                <w:szCs w:val="21"/>
              </w:rPr>
              <w:t>Расходы на проведение мероприятий по подключению объектов заявителей (П1)</w:t>
            </w:r>
          </w:p>
        </w:tc>
        <w:tc>
          <w:tcPr>
            <w:tcW w:w="610" w:type="pct"/>
            <w:tcBorders>
              <w:top w:val="single" w:sz="4" w:space="0" w:color="auto"/>
              <w:left w:val="single" w:sz="4" w:space="0" w:color="auto"/>
              <w:bottom w:val="single" w:sz="4" w:space="0" w:color="auto"/>
              <w:right w:val="single" w:sz="4" w:space="0" w:color="auto"/>
            </w:tcBorders>
            <w:vAlign w:val="center"/>
          </w:tcPr>
          <w:p w14:paraId="07F5161F" w14:textId="77777777" w:rsidR="007E5970" w:rsidRPr="007E5970" w:rsidRDefault="007E5970" w:rsidP="007E5970">
            <w:pPr>
              <w:tabs>
                <w:tab w:val="left" w:pos="993"/>
                <w:tab w:val="left" w:pos="1512"/>
              </w:tabs>
              <w:jc w:val="center"/>
              <w:rPr>
                <w:sz w:val="21"/>
                <w:szCs w:val="21"/>
              </w:rPr>
            </w:pPr>
            <w:r w:rsidRPr="007E5970">
              <w:rPr>
                <w:sz w:val="21"/>
                <w:szCs w:val="21"/>
              </w:rPr>
              <w:t>тыс. руб./</w:t>
            </w:r>
          </w:p>
          <w:p w14:paraId="605E68A5" w14:textId="77777777" w:rsidR="007E5970" w:rsidRPr="007E5970" w:rsidRDefault="007E5970" w:rsidP="007E5970">
            <w:pPr>
              <w:tabs>
                <w:tab w:val="left" w:pos="993"/>
                <w:tab w:val="left" w:pos="1512"/>
              </w:tabs>
              <w:jc w:val="center"/>
              <w:rPr>
                <w:sz w:val="21"/>
                <w:szCs w:val="21"/>
              </w:rPr>
            </w:pPr>
            <w:r w:rsidRPr="007E5970">
              <w:rPr>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20E17A6B" w14:textId="77777777" w:rsidR="007E5970" w:rsidRPr="007E5970" w:rsidRDefault="007E5970" w:rsidP="007E5970">
            <w:pPr>
              <w:spacing w:line="276" w:lineRule="auto"/>
              <w:jc w:val="center"/>
            </w:pPr>
            <w:r w:rsidRPr="007E5970">
              <w:t>2 353,10</w:t>
            </w:r>
          </w:p>
        </w:tc>
        <w:tc>
          <w:tcPr>
            <w:tcW w:w="760" w:type="pct"/>
            <w:tcBorders>
              <w:top w:val="single" w:sz="4" w:space="0" w:color="auto"/>
              <w:left w:val="single" w:sz="4" w:space="0" w:color="auto"/>
              <w:bottom w:val="single" w:sz="4" w:space="0" w:color="auto"/>
              <w:right w:val="single" w:sz="4" w:space="0" w:color="auto"/>
            </w:tcBorders>
            <w:vAlign w:val="center"/>
          </w:tcPr>
          <w:p w14:paraId="0522286D" w14:textId="77777777" w:rsidR="007E5970" w:rsidRPr="007E5970" w:rsidRDefault="007E5970" w:rsidP="007E5970">
            <w:pPr>
              <w:spacing w:line="276" w:lineRule="auto"/>
              <w:jc w:val="center"/>
            </w:pPr>
            <w:r w:rsidRPr="007E5970">
              <w:t>1 007,86</w:t>
            </w:r>
          </w:p>
        </w:tc>
        <w:tc>
          <w:tcPr>
            <w:tcW w:w="830" w:type="pct"/>
            <w:tcBorders>
              <w:top w:val="single" w:sz="4" w:space="0" w:color="auto"/>
              <w:left w:val="single" w:sz="4" w:space="0" w:color="auto"/>
              <w:bottom w:val="single" w:sz="4" w:space="0" w:color="auto"/>
              <w:right w:val="single" w:sz="4" w:space="0" w:color="auto"/>
            </w:tcBorders>
            <w:vAlign w:val="center"/>
          </w:tcPr>
          <w:p w14:paraId="0A759101" w14:textId="77777777" w:rsidR="007E5970" w:rsidRPr="007E5970" w:rsidRDefault="007E5970" w:rsidP="007E5970">
            <w:pPr>
              <w:jc w:val="center"/>
            </w:pPr>
            <w:r w:rsidRPr="007E5970">
              <w:t>-1 345,24</w:t>
            </w:r>
          </w:p>
        </w:tc>
      </w:tr>
    </w:tbl>
    <w:p w14:paraId="062511E8" w14:textId="77777777" w:rsidR="007E5970" w:rsidRPr="007E5970" w:rsidRDefault="007E5970" w:rsidP="007E5970">
      <w:pPr>
        <w:tabs>
          <w:tab w:val="left" w:pos="993"/>
          <w:tab w:val="left" w:pos="1512"/>
        </w:tabs>
        <w:ind w:firstLine="709"/>
        <w:jc w:val="right"/>
        <w:rPr>
          <w:sz w:val="28"/>
          <w:szCs w:val="28"/>
        </w:rPr>
      </w:pPr>
    </w:p>
    <w:p w14:paraId="572C98C4" w14:textId="77777777" w:rsidR="007E5970" w:rsidRPr="007E5970" w:rsidRDefault="007E5970" w:rsidP="007E5970">
      <w:pPr>
        <w:tabs>
          <w:tab w:val="left" w:pos="993"/>
          <w:tab w:val="left" w:pos="1512"/>
        </w:tabs>
        <w:ind w:firstLine="709"/>
        <w:jc w:val="right"/>
        <w:rPr>
          <w:sz w:val="28"/>
          <w:szCs w:val="28"/>
        </w:rPr>
      </w:pPr>
      <w:r w:rsidRPr="007E5970">
        <w:rPr>
          <w:sz w:val="28"/>
          <w:szCs w:val="28"/>
        </w:rPr>
        <w:br w:type="page"/>
      </w:r>
      <w:bookmarkEnd w:id="63"/>
      <w:r w:rsidRPr="007E5970">
        <w:rPr>
          <w:sz w:val="28"/>
          <w:szCs w:val="28"/>
        </w:rPr>
        <w:lastRenderedPageBreak/>
        <w:t xml:space="preserve"> </w:t>
      </w:r>
    </w:p>
    <w:p w14:paraId="64ED8CD7" w14:textId="77777777" w:rsidR="007E5970" w:rsidRPr="007E5970" w:rsidRDefault="007E5970" w:rsidP="007E5970">
      <w:pPr>
        <w:tabs>
          <w:tab w:val="left" w:pos="1512"/>
        </w:tabs>
        <w:autoSpaceDE w:val="0"/>
        <w:autoSpaceDN w:val="0"/>
        <w:adjustRightInd w:val="0"/>
        <w:spacing w:line="276" w:lineRule="auto"/>
        <w:ind w:firstLine="709"/>
        <w:jc w:val="both"/>
        <w:rPr>
          <w:sz w:val="28"/>
          <w:szCs w:val="28"/>
        </w:rPr>
      </w:pPr>
      <w:r w:rsidRPr="007E5970">
        <w:rPr>
          <w:sz w:val="28"/>
          <w:szCs w:val="28"/>
        </w:rPr>
        <w:t xml:space="preserve">Согласно п.170 Методических указаний, утвержденных Приказом ФСТ России от 13.06.2013 №760-э для заявителей, налог на прибыль - </w:t>
      </w:r>
      <w:r w:rsidRPr="007E5970">
        <w:rPr>
          <w:i/>
          <w:sz w:val="28"/>
          <w:szCs w:val="28"/>
        </w:rPr>
        <w:t>Н</w:t>
      </w:r>
      <w:r w:rsidRPr="007E5970">
        <w:rPr>
          <w:sz w:val="28"/>
          <w:szCs w:val="28"/>
        </w:rPr>
        <w:t>, отнесенный к плате за подключение, рассчитывается по формуле:</w:t>
      </w:r>
    </w:p>
    <w:p w14:paraId="0840F4B1" w14:textId="6FA1186B" w:rsidR="007E5970" w:rsidRPr="007E5970" w:rsidRDefault="007E5970" w:rsidP="007E5970">
      <w:pPr>
        <w:tabs>
          <w:tab w:val="left" w:pos="1512"/>
        </w:tabs>
        <w:autoSpaceDE w:val="0"/>
        <w:autoSpaceDN w:val="0"/>
        <w:adjustRightInd w:val="0"/>
        <w:spacing w:line="276" w:lineRule="auto"/>
        <w:ind w:firstLine="709"/>
        <w:jc w:val="center"/>
        <w:rPr>
          <w:sz w:val="28"/>
          <w:szCs w:val="28"/>
        </w:rPr>
      </w:pPr>
      <w:r w:rsidRPr="007E5970">
        <w:rPr>
          <w:noProof/>
          <w:position w:val="-24"/>
          <w:sz w:val="28"/>
          <w:szCs w:val="28"/>
        </w:rPr>
        <w:drawing>
          <wp:inline distT="0" distB="0" distL="0" distR="0" wp14:anchorId="1903DD29" wp14:editId="228BFE22">
            <wp:extent cx="1152525" cy="600075"/>
            <wp:effectExtent l="0" t="0" r="9525" b="0"/>
            <wp:docPr id="9378473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600075"/>
                    </a:xfrm>
                    <a:prstGeom prst="rect">
                      <a:avLst/>
                    </a:prstGeom>
                    <a:noFill/>
                    <a:ln>
                      <a:noFill/>
                    </a:ln>
                  </pic:spPr>
                </pic:pic>
              </a:graphicData>
            </a:graphic>
          </wp:inline>
        </w:drawing>
      </w:r>
      <w:r w:rsidRPr="007E5970">
        <w:rPr>
          <w:sz w:val="28"/>
          <w:szCs w:val="28"/>
        </w:rPr>
        <w:t xml:space="preserve"> (тыс. руб./Гкал/ч)</w:t>
      </w:r>
    </w:p>
    <w:p w14:paraId="3EF7E2F2" w14:textId="77777777" w:rsidR="007E5970" w:rsidRPr="007E5970" w:rsidRDefault="007E5970" w:rsidP="007E5970">
      <w:pPr>
        <w:tabs>
          <w:tab w:val="left" w:pos="1512"/>
        </w:tabs>
        <w:autoSpaceDE w:val="0"/>
        <w:autoSpaceDN w:val="0"/>
        <w:adjustRightInd w:val="0"/>
        <w:spacing w:line="276" w:lineRule="auto"/>
        <w:jc w:val="both"/>
        <w:rPr>
          <w:sz w:val="28"/>
          <w:szCs w:val="28"/>
        </w:rPr>
      </w:pPr>
      <w:r w:rsidRPr="007E5970">
        <w:rPr>
          <w:sz w:val="28"/>
          <w:szCs w:val="28"/>
        </w:rPr>
        <w:t>где:</w:t>
      </w:r>
    </w:p>
    <w:p w14:paraId="46CA440B" w14:textId="3C7EA6D9" w:rsidR="007E5970" w:rsidRPr="007E5970" w:rsidRDefault="007E5970" w:rsidP="007E5970">
      <w:pPr>
        <w:tabs>
          <w:tab w:val="left" w:pos="1512"/>
        </w:tabs>
        <w:autoSpaceDE w:val="0"/>
        <w:autoSpaceDN w:val="0"/>
        <w:adjustRightInd w:val="0"/>
        <w:spacing w:line="276" w:lineRule="auto"/>
        <w:ind w:firstLine="709"/>
        <w:jc w:val="both"/>
        <w:rPr>
          <w:sz w:val="28"/>
          <w:szCs w:val="28"/>
        </w:rPr>
      </w:pPr>
      <w:r w:rsidRPr="007E5970">
        <w:rPr>
          <w:noProof/>
          <w:position w:val="-6"/>
          <w:sz w:val="28"/>
          <w:szCs w:val="28"/>
        </w:rPr>
        <w:drawing>
          <wp:inline distT="0" distB="0" distL="0" distR="0" wp14:anchorId="44483A19" wp14:editId="585B2A9D">
            <wp:extent cx="676275" cy="276225"/>
            <wp:effectExtent l="0" t="0" r="9525" b="0"/>
            <wp:docPr id="6372729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7E5970">
        <w:rPr>
          <w:sz w:val="28"/>
          <w:szCs w:val="28"/>
        </w:rPr>
        <w:t xml:space="preserve"> - фактические расходы на уплату налога на прибыль, отнесенные на деятельность по подключению к системе теплоснабжения по данным раздельного учета по видам регулируемой деятельности в предшествующем расчетном периоде регулирования, тыс. руб.;</w:t>
      </w:r>
    </w:p>
    <w:p w14:paraId="58A12393" w14:textId="02B907BE" w:rsidR="007E5970" w:rsidRPr="007E5970" w:rsidRDefault="007E5970" w:rsidP="007E5970">
      <w:pPr>
        <w:tabs>
          <w:tab w:val="left" w:pos="1512"/>
        </w:tabs>
        <w:autoSpaceDE w:val="0"/>
        <w:autoSpaceDN w:val="0"/>
        <w:adjustRightInd w:val="0"/>
        <w:spacing w:line="276" w:lineRule="auto"/>
        <w:ind w:firstLine="709"/>
        <w:jc w:val="both"/>
        <w:rPr>
          <w:sz w:val="28"/>
          <w:szCs w:val="28"/>
        </w:rPr>
      </w:pPr>
      <w:r w:rsidRPr="007E5970">
        <w:rPr>
          <w:noProof/>
          <w:position w:val="-4"/>
          <w:sz w:val="28"/>
          <w:szCs w:val="28"/>
        </w:rPr>
        <w:drawing>
          <wp:inline distT="0" distB="0" distL="0" distR="0" wp14:anchorId="21E9A082" wp14:editId="6D3AC589">
            <wp:extent cx="704850" cy="276225"/>
            <wp:effectExtent l="0" t="0" r="0" b="9525"/>
            <wp:docPr id="812553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7E5970">
        <w:rPr>
          <w:sz w:val="28"/>
          <w:szCs w:val="28"/>
        </w:rPr>
        <w:t xml:space="preserve"> - плановая на очередной расчетный период регулирования суммарная подключаемая тепловая нагрузка объектов заявителей, Гкал/ч.</w:t>
      </w:r>
    </w:p>
    <w:p w14:paraId="38DEA67A" w14:textId="77777777" w:rsidR="007E5970" w:rsidRPr="007E5970" w:rsidRDefault="007E5970" w:rsidP="007E5970">
      <w:pPr>
        <w:tabs>
          <w:tab w:val="left" w:pos="993"/>
          <w:tab w:val="left" w:pos="1512"/>
        </w:tabs>
        <w:spacing w:line="276" w:lineRule="auto"/>
        <w:ind w:firstLine="709"/>
        <w:jc w:val="both"/>
        <w:rPr>
          <w:sz w:val="28"/>
          <w:szCs w:val="28"/>
        </w:rPr>
      </w:pPr>
      <w:r w:rsidRPr="007E5970">
        <w:rPr>
          <w:sz w:val="28"/>
          <w:szCs w:val="28"/>
        </w:rPr>
        <w:t>Документы, подтверждающие фактические расходы на уплату налога на прибыль, относимые на деятельность по подключению к системе теплоснабжения, предприятием не представлены, и сумма налога на прибыль предприятием не заявлена. Эксперты налог на прибыль принимают в нулевой оценке.</w:t>
      </w:r>
    </w:p>
    <w:p w14:paraId="50A57B9F" w14:textId="77777777" w:rsidR="007E5970" w:rsidRPr="007E5970" w:rsidRDefault="007E5970" w:rsidP="007E5970">
      <w:pPr>
        <w:tabs>
          <w:tab w:val="left" w:pos="1512"/>
        </w:tabs>
        <w:spacing w:line="276" w:lineRule="auto"/>
        <w:ind w:firstLine="680"/>
        <w:jc w:val="both"/>
        <w:rPr>
          <w:bCs/>
          <w:sz w:val="28"/>
          <w:szCs w:val="28"/>
        </w:rPr>
      </w:pPr>
      <w:r w:rsidRPr="007E5970">
        <w:rPr>
          <w:sz w:val="28"/>
          <w:szCs w:val="28"/>
        </w:rPr>
        <w:t>По результатам анализа, представленного предприятием</w:t>
      </w:r>
      <w:r w:rsidRPr="007E5970">
        <w:rPr>
          <w:bCs/>
          <w:sz w:val="28"/>
          <w:szCs w:val="28"/>
        </w:rPr>
        <w:t xml:space="preserve"> предложения по </w:t>
      </w:r>
      <w:r w:rsidRPr="007E5970">
        <w:rPr>
          <w:sz w:val="28"/>
          <w:szCs w:val="28"/>
        </w:rPr>
        <w:t>расчету платы за подключение к тепловым сетям при наличии технической возможности подключения</w:t>
      </w:r>
      <w:r w:rsidRPr="007E5970">
        <w:rPr>
          <w:bCs/>
          <w:sz w:val="28"/>
          <w:szCs w:val="28"/>
        </w:rPr>
        <w:t xml:space="preserve">, эксперты предлагают для расчета уровня платы за подключение к системе теплоснабжения ООО «СКЭК» на потребительском рынке Чебулинского муниципального округа   на 2023 год принять расходы, в размере 1007,86 </w:t>
      </w:r>
      <w:proofErr w:type="spellStart"/>
      <w:r w:rsidRPr="007E5970">
        <w:rPr>
          <w:bCs/>
          <w:sz w:val="28"/>
          <w:szCs w:val="28"/>
        </w:rPr>
        <w:t>руб</w:t>
      </w:r>
      <w:proofErr w:type="spellEnd"/>
      <w:r w:rsidRPr="007E5970">
        <w:rPr>
          <w:bCs/>
          <w:sz w:val="28"/>
          <w:szCs w:val="28"/>
        </w:rPr>
        <w:t>/Гкал/ч, согласно Таблице 4.</w:t>
      </w:r>
    </w:p>
    <w:p w14:paraId="778472C7" w14:textId="77777777" w:rsidR="007E5970" w:rsidRPr="007E5970" w:rsidRDefault="007E5970" w:rsidP="007E5970">
      <w:pPr>
        <w:tabs>
          <w:tab w:val="left" w:pos="993"/>
          <w:tab w:val="left" w:pos="1512"/>
        </w:tabs>
        <w:ind w:firstLine="709"/>
        <w:jc w:val="right"/>
        <w:rPr>
          <w:sz w:val="20"/>
          <w:szCs w:val="20"/>
        </w:rPr>
        <w:sectPr w:rsidR="007E5970" w:rsidRPr="007E5970" w:rsidSect="00006281">
          <w:pgSz w:w="11906" w:h="16838"/>
          <w:pgMar w:top="993" w:right="850" w:bottom="1134" w:left="1701" w:header="709" w:footer="709" w:gutter="0"/>
          <w:cols w:space="708"/>
          <w:docGrid w:linePitch="360"/>
        </w:sectPr>
      </w:pPr>
    </w:p>
    <w:p w14:paraId="2F342B57" w14:textId="77777777" w:rsidR="007E5970" w:rsidRPr="007E5970" w:rsidRDefault="007E5970" w:rsidP="007E5970">
      <w:pPr>
        <w:tabs>
          <w:tab w:val="left" w:pos="993"/>
          <w:tab w:val="left" w:pos="1512"/>
        </w:tabs>
        <w:ind w:firstLine="709"/>
        <w:jc w:val="right"/>
        <w:rPr>
          <w:sz w:val="28"/>
          <w:szCs w:val="28"/>
        </w:rPr>
      </w:pPr>
      <w:r w:rsidRPr="007E5970">
        <w:rPr>
          <w:sz w:val="28"/>
          <w:szCs w:val="28"/>
        </w:rPr>
        <w:lastRenderedPageBreak/>
        <w:t xml:space="preserve">Таблица 4 </w:t>
      </w:r>
    </w:p>
    <w:p w14:paraId="7F6F6392" w14:textId="77777777" w:rsidR="007E5970" w:rsidRPr="007E5970" w:rsidRDefault="007E5970" w:rsidP="007E5970">
      <w:pPr>
        <w:tabs>
          <w:tab w:val="left" w:pos="993"/>
          <w:tab w:val="left" w:pos="1512"/>
        </w:tabs>
        <w:jc w:val="center"/>
        <w:rPr>
          <w:b/>
          <w:sz w:val="18"/>
          <w:szCs w:val="18"/>
        </w:rPr>
      </w:pPr>
    </w:p>
    <w:p w14:paraId="6F4BD65E" w14:textId="77777777" w:rsidR="007E5970" w:rsidRPr="007E5970" w:rsidRDefault="007E5970" w:rsidP="007E5970">
      <w:pPr>
        <w:tabs>
          <w:tab w:val="left" w:pos="993"/>
          <w:tab w:val="left" w:pos="1512"/>
        </w:tabs>
        <w:jc w:val="center"/>
        <w:rPr>
          <w:b/>
          <w:sz w:val="28"/>
          <w:szCs w:val="28"/>
        </w:rPr>
      </w:pPr>
      <w:bookmarkStart w:id="64" w:name="_Hlk132296977"/>
      <w:r w:rsidRPr="007E5970">
        <w:rPr>
          <w:b/>
          <w:sz w:val="28"/>
          <w:szCs w:val="28"/>
        </w:rPr>
        <w:t xml:space="preserve">Расчет платы за подключение </w:t>
      </w:r>
      <w:bookmarkStart w:id="65" w:name="_Hlk134631386"/>
      <w:r w:rsidRPr="007E5970">
        <w:rPr>
          <w:b/>
          <w:sz w:val="28"/>
          <w:szCs w:val="28"/>
        </w:rPr>
        <w:t xml:space="preserve">при наличии технической возможности подключения </w:t>
      </w:r>
      <w:bookmarkEnd w:id="65"/>
      <w:r w:rsidRPr="007E5970">
        <w:rPr>
          <w:b/>
          <w:sz w:val="28"/>
          <w:szCs w:val="28"/>
        </w:rPr>
        <w:t xml:space="preserve">к системе теплоснабжения ОАО «СКЭК» исходя из объекта подключения, находящегося по адресу: Кемеровская область, Чебулинский муниципальный округ, в том числе, д. Шестаково, ул. Оренбургская, д. 2А (здание объектов </w:t>
      </w:r>
    </w:p>
    <w:p w14:paraId="4B6BB794" w14:textId="77777777" w:rsidR="007E5970" w:rsidRPr="007E5970" w:rsidRDefault="007E5970" w:rsidP="007E5970">
      <w:pPr>
        <w:tabs>
          <w:tab w:val="left" w:pos="993"/>
          <w:tab w:val="left" w:pos="1512"/>
        </w:tabs>
        <w:jc w:val="center"/>
        <w:rPr>
          <w:b/>
          <w:sz w:val="28"/>
          <w:szCs w:val="28"/>
        </w:rPr>
      </w:pPr>
      <w:r w:rsidRPr="007E5970">
        <w:rPr>
          <w:b/>
          <w:sz w:val="28"/>
          <w:szCs w:val="28"/>
        </w:rPr>
        <w:t xml:space="preserve">филиала </w:t>
      </w:r>
      <w:proofErr w:type="spellStart"/>
      <w:r w:rsidRPr="007E5970">
        <w:rPr>
          <w:b/>
          <w:sz w:val="28"/>
          <w:szCs w:val="28"/>
        </w:rPr>
        <w:t>Шестаковского</w:t>
      </w:r>
      <w:proofErr w:type="spellEnd"/>
      <w:r w:rsidRPr="007E5970">
        <w:rPr>
          <w:b/>
          <w:sz w:val="28"/>
          <w:szCs w:val="28"/>
        </w:rPr>
        <w:t xml:space="preserve"> музея МБУК «ЧКМ» и оранжереи)</w:t>
      </w:r>
    </w:p>
    <w:p w14:paraId="7E6E841A" w14:textId="77777777" w:rsidR="007E5970" w:rsidRPr="007E5970" w:rsidRDefault="007E5970" w:rsidP="007E5970">
      <w:pPr>
        <w:tabs>
          <w:tab w:val="left" w:pos="993"/>
          <w:tab w:val="left" w:pos="1512"/>
        </w:tabs>
        <w:jc w:val="center"/>
        <w:rPr>
          <w:sz w:val="28"/>
          <w:szCs w:val="28"/>
        </w:rPr>
      </w:pPr>
    </w:p>
    <w:tbl>
      <w:tblPr>
        <w:tblW w:w="5000" w:type="pct"/>
        <w:tblCellMar>
          <w:left w:w="0" w:type="dxa"/>
          <w:right w:w="0" w:type="dxa"/>
        </w:tblCellMar>
        <w:tblLook w:val="0000" w:firstRow="0" w:lastRow="0" w:firstColumn="0" w:lastColumn="0" w:noHBand="0" w:noVBand="0"/>
      </w:tblPr>
      <w:tblGrid>
        <w:gridCol w:w="535"/>
        <w:gridCol w:w="3921"/>
        <w:gridCol w:w="1399"/>
        <w:gridCol w:w="1399"/>
        <w:gridCol w:w="1462"/>
        <w:gridCol w:w="1480"/>
      </w:tblGrid>
      <w:tr w:rsidR="007E5970" w:rsidRPr="007E5970" w14:paraId="687598C3" w14:textId="77777777" w:rsidTr="00C275EF">
        <w:trPr>
          <w:trHeight w:val="434"/>
          <w:tblHeader/>
        </w:trPr>
        <w:tc>
          <w:tcPr>
            <w:tcW w:w="2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0CEC364" w14:textId="77777777" w:rsidR="007E5970" w:rsidRPr="007E5970" w:rsidRDefault="007E5970" w:rsidP="007E5970">
            <w:pPr>
              <w:tabs>
                <w:tab w:val="left" w:pos="993"/>
                <w:tab w:val="left" w:pos="1512"/>
              </w:tabs>
              <w:jc w:val="center"/>
              <w:rPr>
                <w:sz w:val="21"/>
                <w:szCs w:val="21"/>
              </w:rPr>
            </w:pPr>
            <w:r w:rsidRPr="007E5970">
              <w:rPr>
                <w:sz w:val="21"/>
                <w:szCs w:val="21"/>
              </w:rPr>
              <w:t>№ п/п</w:t>
            </w:r>
          </w:p>
        </w:tc>
        <w:tc>
          <w:tcPr>
            <w:tcW w:w="19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72ACD89" w14:textId="77777777" w:rsidR="007E5970" w:rsidRPr="007E5970" w:rsidRDefault="007E5970" w:rsidP="007E5970">
            <w:pPr>
              <w:tabs>
                <w:tab w:val="left" w:pos="993"/>
                <w:tab w:val="left" w:pos="1512"/>
              </w:tabs>
              <w:jc w:val="center"/>
              <w:rPr>
                <w:sz w:val="21"/>
                <w:szCs w:val="21"/>
              </w:rPr>
            </w:pPr>
            <w:r w:rsidRPr="007E5970">
              <w:rPr>
                <w:sz w:val="21"/>
                <w:szCs w:val="21"/>
              </w:rPr>
              <w:t>Наименование</w:t>
            </w:r>
          </w:p>
        </w:tc>
        <w:tc>
          <w:tcPr>
            <w:tcW w:w="686" w:type="pct"/>
            <w:tcBorders>
              <w:top w:val="single" w:sz="4" w:space="0" w:color="auto"/>
              <w:left w:val="single" w:sz="4" w:space="0" w:color="auto"/>
              <w:bottom w:val="single" w:sz="4" w:space="0" w:color="auto"/>
              <w:right w:val="single" w:sz="4" w:space="0" w:color="auto"/>
            </w:tcBorders>
            <w:vAlign w:val="center"/>
          </w:tcPr>
          <w:p w14:paraId="501BE480" w14:textId="77777777" w:rsidR="007E5970" w:rsidRPr="007E5970" w:rsidRDefault="007E5970" w:rsidP="007E5970">
            <w:pPr>
              <w:tabs>
                <w:tab w:val="left" w:pos="993"/>
                <w:tab w:val="left" w:pos="1512"/>
              </w:tabs>
              <w:jc w:val="center"/>
              <w:rPr>
                <w:sz w:val="21"/>
                <w:szCs w:val="21"/>
              </w:rPr>
            </w:pPr>
            <w:r w:rsidRPr="007E5970">
              <w:rPr>
                <w:sz w:val="21"/>
                <w:szCs w:val="21"/>
              </w:rPr>
              <w:t>Ед. изм</w:t>
            </w:r>
          </w:p>
        </w:tc>
        <w:tc>
          <w:tcPr>
            <w:tcW w:w="686" w:type="pct"/>
            <w:tcBorders>
              <w:top w:val="single" w:sz="4" w:space="0" w:color="auto"/>
              <w:left w:val="single" w:sz="4" w:space="0" w:color="auto"/>
              <w:bottom w:val="single" w:sz="4" w:space="0" w:color="auto"/>
              <w:right w:val="single" w:sz="4" w:space="0" w:color="auto"/>
            </w:tcBorders>
            <w:vAlign w:val="center"/>
          </w:tcPr>
          <w:p w14:paraId="5919D346" w14:textId="77777777" w:rsidR="007E5970" w:rsidRPr="007E5970" w:rsidRDefault="007E5970" w:rsidP="007E5970">
            <w:pPr>
              <w:tabs>
                <w:tab w:val="left" w:pos="993"/>
                <w:tab w:val="left" w:pos="1512"/>
              </w:tabs>
              <w:jc w:val="center"/>
              <w:rPr>
                <w:sz w:val="21"/>
                <w:szCs w:val="21"/>
              </w:rPr>
            </w:pPr>
            <w:r w:rsidRPr="007E5970">
              <w:rPr>
                <w:sz w:val="21"/>
                <w:szCs w:val="21"/>
              </w:rPr>
              <w:t>Предложения предприятия</w:t>
            </w:r>
          </w:p>
        </w:tc>
        <w:tc>
          <w:tcPr>
            <w:tcW w:w="7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ECAF6ED" w14:textId="77777777" w:rsidR="007E5970" w:rsidRPr="007E5970" w:rsidRDefault="007E5970" w:rsidP="007E5970">
            <w:pPr>
              <w:tabs>
                <w:tab w:val="left" w:pos="993"/>
                <w:tab w:val="left" w:pos="1512"/>
              </w:tabs>
              <w:jc w:val="center"/>
              <w:rPr>
                <w:sz w:val="21"/>
                <w:szCs w:val="21"/>
              </w:rPr>
            </w:pPr>
            <w:r w:rsidRPr="007E5970">
              <w:rPr>
                <w:sz w:val="21"/>
                <w:szCs w:val="21"/>
              </w:rPr>
              <w:t>Предложения экспертов</w:t>
            </w:r>
          </w:p>
        </w:tc>
        <w:tc>
          <w:tcPr>
            <w:tcW w:w="726" w:type="pct"/>
            <w:tcBorders>
              <w:top w:val="single" w:sz="4" w:space="0" w:color="auto"/>
              <w:left w:val="single" w:sz="4" w:space="0" w:color="auto"/>
              <w:bottom w:val="single" w:sz="4" w:space="0" w:color="auto"/>
              <w:right w:val="single" w:sz="4" w:space="0" w:color="auto"/>
            </w:tcBorders>
            <w:vAlign w:val="center"/>
          </w:tcPr>
          <w:p w14:paraId="5B6FBB69" w14:textId="77777777" w:rsidR="007E5970" w:rsidRPr="007E5970" w:rsidRDefault="007E5970" w:rsidP="007E5970">
            <w:pPr>
              <w:tabs>
                <w:tab w:val="left" w:pos="993"/>
                <w:tab w:val="left" w:pos="1512"/>
              </w:tabs>
              <w:jc w:val="center"/>
              <w:rPr>
                <w:sz w:val="21"/>
                <w:szCs w:val="21"/>
              </w:rPr>
            </w:pPr>
            <w:r w:rsidRPr="007E5970">
              <w:rPr>
                <w:sz w:val="21"/>
                <w:szCs w:val="21"/>
              </w:rPr>
              <w:t>Корректировка</w:t>
            </w:r>
          </w:p>
        </w:tc>
      </w:tr>
      <w:tr w:rsidR="007E5970" w:rsidRPr="007E5970" w14:paraId="6D0B2486" w14:textId="77777777" w:rsidTr="00C275EF">
        <w:trPr>
          <w:trHeight w:val="423"/>
        </w:trPr>
        <w:tc>
          <w:tcPr>
            <w:tcW w:w="2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2726715"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1</w:t>
            </w:r>
          </w:p>
        </w:tc>
        <w:tc>
          <w:tcPr>
            <w:tcW w:w="19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9E935DD" w14:textId="77777777" w:rsidR="007E5970" w:rsidRPr="007E5970" w:rsidRDefault="007E5970" w:rsidP="007E5970">
            <w:pPr>
              <w:tabs>
                <w:tab w:val="left" w:pos="1512"/>
              </w:tabs>
              <w:autoSpaceDE w:val="0"/>
              <w:autoSpaceDN w:val="0"/>
              <w:adjustRightInd w:val="0"/>
              <w:outlineLvl w:val="0"/>
              <w:rPr>
                <w:sz w:val="20"/>
                <w:szCs w:val="20"/>
              </w:rPr>
            </w:pPr>
            <w:r w:rsidRPr="007E5970">
              <w:rPr>
                <w:sz w:val="20"/>
                <w:szCs w:val="20"/>
              </w:rPr>
              <w:t>Плата за подключение объектов заявителей, при отсутствии технической возможности подключения, в том числе:</w:t>
            </w:r>
          </w:p>
        </w:tc>
        <w:tc>
          <w:tcPr>
            <w:tcW w:w="686" w:type="pct"/>
            <w:tcBorders>
              <w:top w:val="single" w:sz="4" w:space="0" w:color="auto"/>
              <w:left w:val="single" w:sz="4" w:space="0" w:color="auto"/>
              <w:bottom w:val="single" w:sz="4" w:space="0" w:color="auto"/>
              <w:right w:val="single" w:sz="4" w:space="0" w:color="auto"/>
            </w:tcBorders>
            <w:vAlign w:val="center"/>
          </w:tcPr>
          <w:p w14:paraId="02C46A0F" w14:textId="77777777" w:rsidR="007E5970" w:rsidRPr="007E5970" w:rsidRDefault="007E5970" w:rsidP="007E5970">
            <w:pPr>
              <w:jc w:val="center"/>
              <w:rPr>
                <w:sz w:val="20"/>
                <w:szCs w:val="20"/>
              </w:rPr>
            </w:pPr>
            <w:r w:rsidRPr="007E5970">
              <w:rPr>
                <w:sz w:val="20"/>
                <w:szCs w:val="20"/>
              </w:rPr>
              <w:t>Тыс. руб./</w:t>
            </w:r>
            <w:r w:rsidRPr="007E5970">
              <w:rPr>
                <w:sz w:val="20"/>
                <w:szCs w:val="20"/>
              </w:rPr>
              <w:br/>
              <w:t>Гкал/ч</w:t>
            </w:r>
          </w:p>
        </w:tc>
        <w:tc>
          <w:tcPr>
            <w:tcW w:w="686" w:type="pct"/>
            <w:tcBorders>
              <w:top w:val="single" w:sz="4" w:space="0" w:color="auto"/>
              <w:left w:val="single" w:sz="4" w:space="0" w:color="auto"/>
              <w:bottom w:val="single" w:sz="4" w:space="0" w:color="auto"/>
              <w:right w:val="single" w:sz="4" w:space="0" w:color="auto"/>
            </w:tcBorders>
            <w:vAlign w:val="center"/>
          </w:tcPr>
          <w:p w14:paraId="442574ED" w14:textId="77777777" w:rsidR="007E5970" w:rsidRPr="007E5970" w:rsidRDefault="007E5970" w:rsidP="007E5970">
            <w:pPr>
              <w:jc w:val="center"/>
              <w:rPr>
                <w:sz w:val="20"/>
                <w:szCs w:val="20"/>
              </w:rPr>
            </w:pPr>
            <w:r w:rsidRPr="007E5970">
              <w:rPr>
                <w:sz w:val="20"/>
                <w:szCs w:val="20"/>
              </w:rPr>
              <w:t>0,00</w:t>
            </w:r>
          </w:p>
        </w:tc>
        <w:tc>
          <w:tcPr>
            <w:tcW w:w="717" w:type="pct"/>
            <w:tcBorders>
              <w:top w:val="single" w:sz="4" w:space="0" w:color="auto"/>
              <w:left w:val="nil"/>
              <w:bottom w:val="single" w:sz="4" w:space="0" w:color="auto"/>
              <w:right w:val="single" w:sz="4" w:space="0" w:color="auto"/>
            </w:tcBorders>
            <w:shd w:val="clear" w:color="auto" w:fill="auto"/>
            <w:vAlign w:val="center"/>
          </w:tcPr>
          <w:p w14:paraId="6C0379C5" w14:textId="77777777" w:rsidR="007E5970" w:rsidRPr="007E5970" w:rsidRDefault="007E5970" w:rsidP="007E5970">
            <w:pPr>
              <w:jc w:val="center"/>
              <w:rPr>
                <w:sz w:val="20"/>
                <w:szCs w:val="20"/>
              </w:rPr>
            </w:pPr>
            <w:r w:rsidRPr="007E5970">
              <w:rPr>
                <w:sz w:val="20"/>
                <w:szCs w:val="20"/>
              </w:rPr>
              <w:t>0,00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5C636AF5" w14:textId="77777777" w:rsidR="007E5970" w:rsidRPr="007E5970" w:rsidRDefault="007E5970" w:rsidP="007E5970">
            <w:pPr>
              <w:jc w:val="center"/>
              <w:rPr>
                <w:sz w:val="20"/>
                <w:szCs w:val="20"/>
              </w:rPr>
            </w:pPr>
            <w:r w:rsidRPr="007E5970">
              <w:rPr>
                <w:sz w:val="20"/>
                <w:szCs w:val="20"/>
              </w:rPr>
              <w:t>0,00</w:t>
            </w:r>
          </w:p>
        </w:tc>
      </w:tr>
      <w:tr w:rsidR="007E5970" w:rsidRPr="007E5970" w14:paraId="7DE950C9" w14:textId="77777777" w:rsidTr="00C275EF">
        <w:trPr>
          <w:trHeight w:val="423"/>
        </w:trPr>
        <w:tc>
          <w:tcPr>
            <w:tcW w:w="2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F851B9E"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2</w:t>
            </w:r>
          </w:p>
        </w:tc>
        <w:tc>
          <w:tcPr>
            <w:tcW w:w="19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0816ED1" w14:textId="77777777" w:rsidR="007E5970" w:rsidRPr="007E5970" w:rsidRDefault="007E5970" w:rsidP="007E5970">
            <w:pPr>
              <w:tabs>
                <w:tab w:val="left" w:pos="1512"/>
              </w:tabs>
              <w:autoSpaceDE w:val="0"/>
              <w:autoSpaceDN w:val="0"/>
              <w:adjustRightInd w:val="0"/>
              <w:rPr>
                <w:b/>
                <w:sz w:val="20"/>
                <w:szCs w:val="20"/>
              </w:rPr>
            </w:pPr>
            <w:r w:rsidRPr="007E5970">
              <w:rPr>
                <w:b/>
                <w:sz w:val="20"/>
                <w:szCs w:val="20"/>
              </w:rPr>
              <w:t>Расходы на проведение мероприятий по подключению объектов заявителей (П1)</w:t>
            </w:r>
          </w:p>
        </w:tc>
        <w:tc>
          <w:tcPr>
            <w:tcW w:w="686" w:type="pct"/>
            <w:tcBorders>
              <w:top w:val="single" w:sz="4" w:space="0" w:color="auto"/>
              <w:left w:val="single" w:sz="4" w:space="0" w:color="auto"/>
              <w:bottom w:val="single" w:sz="4" w:space="0" w:color="auto"/>
              <w:right w:val="single" w:sz="4" w:space="0" w:color="auto"/>
            </w:tcBorders>
            <w:vAlign w:val="center"/>
          </w:tcPr>
          <w:p w14:paraId="5085096A" w14:textId="77777777" w:rsidR="007E5970" w:rsidRPr="007E5970" w:rsidRDefault="007E5970" w:rsidP="007E5970">
            <w:pPr>
              <w:jc w:val="center"/>
              <w:rPr>
                <w:b/>
                <w:sz w:val="20"/>
                <w:szCs w:val="20"/>
              </w:rPr>
            </w:pPr>
            <w:r w:rsidRPr="007E5970">
              <w:rPr>
                <w:b/>
                <w:sz w:val="20"/>
                <w:szCs w:val="20"/>
              </w:rPr>
              <w:t>Тыс. руб. /Гкал/ч</w:t>
            </w:r>
          </w:p>
        </w:tc>
        <w:tc>
          <w:tcPr>
            <w:tcW w:w="686" w:type="pct"/>
            <w:tcBorders>
              <w:top w:val="single" w:sz="4" w:space="0" w:color="auto"/>
              <w:left w:val="single" w:sz="4" w:space="0" w:color="auto"/>
              <w:bottom w:val="single" w:sz="4" w:space="0" w:color="auto"/>
              <w:right w:val="single" w:sz="4" w:space="0" w:color="auto"/>
            </w:tcBorders>
            <w:vAlign w:val="center"/>
          </w:tcPr>
          <w:p w14:paraId="1AC6F7E9" w14:textId="77777777" w:rsidR="007E5970" w:rsidRPr="007E5970" w:rsidRDefault="007E5970" w:rsidP="007E5970">
            <w:pPr>
              <w:jc w:val="center"/>
              <w:rPr>
                <w:b/>
                <w:sz w:val="20"/>
                <w:szCs w:val="20"/>
              </w:rPr>
            </w:pPr>
            <w:r w:rsidRPr="007E5970">
              <w:rPr>
                <w:b/>
                <w:sz w:val="20"/>
                <w:szCs w:val="20"/>
              </w:rPr>
              <w:t>2 353,10</w:t>
            </w:r>
          </w:p>
        </w:tc>
        <w:tc>
          <w:tcPr>
            <w:tcW w:w="717" w:type="pct"/>
            <w:tcBorders>
              <w:top w:val="single" w:sz="4" w:space="0" w:color="auto"/>
              <w:left w:val="nil"/>
              <w:bottom w:val="single" w:sz="4" w:space="0" w:color="auto"/>
              <w:right w:val="single" w:sz="4" w:space="0" w:color="auto"/>
            </w:tcBorders>
            <w:shd w:val="clear" w:color="auto" w:fill="auto"/>
            <w:vAlign w:val="center"/>
          </w:tcPr>
          <w:p w14:paraId="5E21554C" w14:textId="77777777" w:rsidR="007E5970" w:rsidRPr="007E5970" w:rsidRDefault="007E5970" w:rsidP="007E5970">
            <w:pPr>
              <w:jc w:val="center"/>
              <w:rPr>
                <w:b/>
                <w:sz w:val="20"/>
                <w:szCs w:val="20"/>
              </w:rPr>
            </w:pPr>
            <w:r w:rsidRPr="007E5970">
              <w:rPr>
                <w:b/>
                <w:sz w:val="20"/>
                <w:szCs w:val="20"/>
              </w:rPr>
              <w:t>1 007,86</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3FD23288" w14:textId="77777777" w:rsidR="007E5970" w:rsidRPr="007E5970" w:rsidRDefault="007E5970" w:rsidP="007E5970">
            <w:pPr>
              <w:jc w:val="center"/>
              <w:rPr>
                <w:b/>
                <w:sz w:val="20"/>
                <w:szCs w:val="20"/>
              </w:rPr>
            </w:pPr>
            <w:r w:rsidRPr="007E5970">
              <w:rPr>
                <w:b/>
                <w:sz w:val="20"/>
                <w:szCs w:val="20"/>
              </w:rPr>
              <w:t>-1 345,24</w:t>
            </w:r>
          </w:p>
        </w:tc>
      </w:tr>
      <w:tr w:rsidR="007E5970" w:rsidRPr="007E5970" w14:paraId="2E239ED8" w14:textId="77777777" w:rsidTr="00C275EF">
        <w:trPr>
          <w:trHeight w:val="423"/>
        </w:trPr>
        <w:tc>
          <w:tcPr>
            <w:tcW w:w="2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CD36DC"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2.1</w:t>
            </w:r>
          </w:p>
        </w:tc>
        <w:tc>
          <w:tcPr>
            <w:tcW w:w="19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DBEA244" w14:textId="77777777" w:rsidR="007E5970" w:rsidRPr="007E5970" w:rsidRDefault="007E5970" w:rsidP="007E5970">
            <w:pPr>
              <w:tabs>
                <w:tab w:val="left" w:pos="1512"/>
              </w:tabs>
              <w:autoSpaceDE w:val="0"/>
              <w:autoSpaceDN w:val="0"/>
              <w:adjustRightInd w:val="0"/>
              <w:outlineLvl w:val="0"/>
              <w:rPr>
                <w:sz w:val="20"/>
                <w:szCs w:val="20"/>
              </w:rPr>
            </w:pPr>
            <w:r w:rsidRPr="007E5970">
              <w:rPr>
                <w:sz w:val="20"/>
                <w:szCs w:val="20"/>
              </w:rPr>
              <w:t>Расходы на проведение мероприятий по подключению объектов заявителей</w:t>
            </w:r>
          </w:p>
        </w:tc>
        <w:tc>
          <w:tcPr>
            <w:tcW w:w="686" w:type="pct"/>
            <w:tcBorders>
              <w:top w:val="single" w:sz="4" w:space="0" w:color="auto"/>
              <w:left w:val="single" w:sz="4" w:space="0" w:color="auto"/>
              <w:bottom w:val="single" w:sz="4" w:space="0" w:color="auto"/>
              <w:right w:val="single" w:sz="4" w:space="0" w:color="auto"/>
            </w:tcBorders>
            <w:vAlign w:val="center"/>
          </w:tcPr>
          <w:p w14:paraId="0563C66D" w14:textId="77777777" w:rsidR="007E5970" w:rsidRPr="007E5970" w:rsidRDefault="007E5970" w:rsidP="007E5970">
            <w:pPr>
              <w:jc w:val="center"/>
              <w:rPr>
                <w:sz w:val="20"/>
                <w:szCs w:val="20"/>
              </w:rPr>
            </w:pPr>
            <w:r w:rsidRPr="007E5970">
              <w:rPr>
                <w:sz w:val="20"/>
                <w:szCs w:val="20"/>
              </w:rPr>
              <w:t>Тыс. руб.</w:t>
            </w:r>
          </w:p>
        </w:tc>
        <w:tc>
          <w:tcPr>
            <w:tcW w:w="686" w:type="pct"/>
            <w:tcBorders>
              <w:top w:val="single" w:sz="4" w:space="0" w:color="auto"/>
              <w:left w:val="single" w:sz="4" w:space="0" w:color="auto"/>
              <w:bottom w:val="single" w:sz="4" w:space="0" w:color="auto"/>
              <w:right w:val="single" w:sz="4" w:space="0" w:color="auto"/>
            </w:tcBorders>
            <w:vAlign w:val="center"/>
          </w:tcPr>
          <w:p w14:paraId="5FBFEE28" w14:textId="77777777" w:rsidR="007E5970" w:rsidRPr="007E5970" w:rsidRDefault="007E5970" w:rsidP="007E5970">
            <w:pPr>
              <w:jc w:val="center"/>
              <w:rPr>
                <w:sz w:val="20"/>
                <w:szCs w:val="20"/>
              </w:rPr>
            </w:pPr>
            <w:r w:rsidRPr="007E5970">
              <w:rPr>
                <w:sz w:val="20"/>
                <w:szCs w:val="20"/>
              </w:rPr>
              <w:t>389,20</w:t>
            </w:r>
          </w:p>
        </w:tc>
        <w:tc>
          <w:tcPr>
            <w:tcW w:w="717" w:type="pct"/>
            <w:tcBorders>
              <w:top w:val="single" w:sz="4" w:space="0" w:color="auto"/>
              <w:left w:val="nil"/>
              <w:bottom w:val="single" w:sz="4" w:space="0" w:color="auto"/>
              <w:right w:val="single" w:sz="4" w:space="0" w:color="auto"/>
            </w:tcBorders>
            <w:shd w:val="clear" w:color="auto" w:fill="auto"/>
            <w:vAlign w:val="center"/>
          </w:tcPr>
          <w:p w14:paraId="612054F6" w14:textId="77777777" w:rsidR="007E5970" w:rsidRPr="007E5970" w:rsidRDefault="007E5970" w:rsidP="007E5970">
            <w:pPr>
              <w:jc w:val="center"/>
              <w:rPr>
                <w:sz w:val="20"/>
                <w:szCs w:val="20"/>
              </w:rPr>
            </w:pPr>
            <w:r w:rsidRPr="007E5970">
              <w:rPr>
                <w:sz w:val="20"/>
                <w:szCs w:val="20"/>
              </w:rPr>
              <w:t>166,70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306858CE" w14:textId="77777777" w:rsidR="007E5970" w:rsidRPr="007E5970" w:rsidRDefault="007E5970" w:rsidP="007E5970">
            <w:pPr>
              <w:jc w:val="center"/>
              <w:rPr>
                <w:sz w:val="20"/>
                <w:szCs w:val="20"/>
              </w:rPr>
            </w:pPr>
            <w:r w:rsidRPr="007E5970">
              <w:rPr>
                <w:sz w:val="20"/>
                <w:szCs w:val="20"/>
              </w:rPr>
              <w:t>-222,50</w:t>
            </w:r>
          </w:p>
        </w:tc>
      </w:tr>
      <w:tr w:rsidR="007E5970" w:rsidRPr="007E5970" w14:paraId="69504AF9" w14:textId="77777777" w:rsidTr="00C275EF">
        <w:trPr>
          <w:trHeight w:val="57"/>
        </w:trPr>
        <w:tc>
          <w:tcPr>
            <w:tcW w:w="2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7918D4D"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2.2</w:t>
            </w:r>
          </w:p>
        </w:tc>
        <w:tc>
          <w:tcPr>
            <w:tcW w:w="19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5E68BBB" w14:textId="77777777" w:rsidR="007E5970" w:rsidRPr="007E5970" w:rsidRDefault="007E5970" w:rsidP="007E5970">
            <w:pPr>
              <w:tabs>
                <w:tab w:val="left" w:pos="1512"/>
              </w:tabs>
              <w:autoSpaceDE w:val="0"/>
              <w:autoSpaceDN w:val="0"/>
              <w:adjustRightInd w:val="0"/>
              <w:rPr>
                <w:sz w:val="20"/>
                <w:szCs w:val="20"/>
              </w:rPr>
            </w:pPr>
            <w:r w:rsidRPr="007E5970">
              <w:rPr>
                <w:sz w:val="20"/>
                <w:szCs w:val="20"/>
              </w:rPr>
              <w:t>Подключаемая тепловая нагрузка объекта заявителя</w:t>
            </w:r>
          </w:p>
        </w:tc>
        <w:tc>
          <w:tcPr>
            <w:tcW w:w="686" w:type="pct"/>
            <w:tcBorders>
              <w:top w:val="single" w:sz="4" w:space="0" w:color="auto"/>
              <w:left w:val="single" w:sz="4" w:space="0" w:color="auto"/>
              <w:bottom w:val="single" w:sz="4" w:space="0" w:color="auto"/>
              <w:right w:val="single" w:sz="4" w:space="0" w:color="auto"/>
            </w:tcBorders>
            <w:vAlign w:val="center"/>
          </w:tcPr>
          <w:p w14:paraId="488B46B8" w14:textId="77777777" w:rsidR="007E5970" w:rsidRPr="007E5970" w:rsidRDefault="007E5970" w:rsidP="007E5970">
            <w:pPr>
              <w:jc w:val="center"/>
              <w:rPr>
                <w:sz w:val="20"/>
                <w:szCs w:val="20"/>
              </w:rPr>
            </w:pPr>
            <w:r w:rsidRPr="007E5970">
              <w:rPr>
                <w:sz w:val="20"/>
                <w:szCs w:val="20"/>
              </w:rPr>
              <w:t>Гкал/ч.</w:t>
            </w:r>
          </w:p>
        </w:tc>
        <w:tc>
          <w:tcPr>
            <w:tcW w:w="686" w:type="pct"/>
            <w:tcBorders>
              <w:top w:val="single" w:sz="4" w:space="0" w:color="auto"/>
              <w:left w:val="single" w:sz="4" w:space="0" w:color="auto"/>
              <w:bottom w:val="single" w:sz="4" w:space="0" w:color="auto"/>
              <w:right w:val="single" w:sz="4" w:space="0" w:color="auto"/>
            </w:tcBorders>
            <w:vAlign w:val="center"/>
          </w:tcPr>
          <w:p w14:paraId="2224ED1E" w14:textId="77777777" w:rsidR="007E5970" w:rsidRPr="007E5970" w:rsidRDefault="007E5970" w:rsidP="007E5970">
            <w:pPr>
              <w:jc w:val="center"/>
              <w:rPr>
                <w:sz w:val="21"/>
                <w:szCs w:val="21"/>
              </w:rPr>
            </w:pPr>
            <w:r w:rsidRPr="007E5970">
              <w:rPr>
                <w:sz w:val="21"/>
                <w:szCs w:val="21"/>
              </w:rPr>
              <w:t>0,1654</w:t>
            </w:r>
          </w:p>
        </w:tc>
        <w:tc>
          <w:tcPr>
            <w:tcW w:w="7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A95D6E" w14:textId="77777777" w:rsidR="007E5970" w:rsidRPr="007E5970" w:rsidRDefault="007E5970" w:rsidP="007E5970">
            <w:pPr>
              <w:jc w:val="center"/>
              <w:rPr>
                <w:sz w:val="21"/>
                <w:szCs w:val="21"/>
              </w:rPr>
            </w:pPr>
            <w:r w:rsidRPr="007E5970">
              <w:rPr>
                <w:sz w:val="21"/>
                <w:szCs w:val="21"/>
              </w:rPr>
              <w:t>0,1654</w:t>
            </w:r>
          </w:p>
        </w:tc>
        <w:tc>
          <w:tcPr>
            <w:tcW w:w="726" w:type="pct"/>
            <w:tcBorders>
              <w:top w:val="single" w:sz="4" w:space="0" w:color="auto"/>
              <w:left w:val="single" w:sz="4" w:space="0" w:color="auto"/>
              <w:bottom w:val="single" w:sz="4" w:space="0" w:color="auto"/>
              <w:right w:val="single" w:sz="4" w:space="0" w:color="auto"/>
            </w:tcBorders>
            <w:vAlign w:val="center"/>
          </w:tcPr>
          <w:p w14:paraId="65723461"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0,00</w:t>
            </w:r>
          </w:p>
        </w:tc>
      </w:tr>
      <w:tr w:rsidR="007E5970" w:rsidRPr="007E5970" w14:paraId="40A44E0C" w14:textId="77777777" w:rsidTr="00C275EF">
        <w:trPr>
          <w:trHeight w:val="1727"/>
        </w:trPr>
        <w:tc>
          <w:tcPr>
            <w:tcW w:w="2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591536"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3</w:t>
            </w:r>
          </w:p>
        </w:tc>
        <w:tc>
          <w:tcPr>
            <w:tcW w:w="19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8FA1E5" w14:textId="77777777" w:rsidR="007E5970" w:rsidRPr="007E5970" w:rsidRDefault="007E5970" w:rsidP="007E5970">
            <w:pPr>
              <w:tabs>
                <w:tab w:val="left" w:pos="1512"/>
              </w:tabs>
              <w:autoSpaceDE w:val="0"/>
              <w:autoSpaceDN w:val="0"/>
              <w:adjustRightInd w:val="0"/>
              <w:rPr>
                <w:sz w:val="20"/>
                <w:szCs w:val="20"/>
              </w:rPr>
            </w:pPr>
            <w:r w:rsidRPr="007E5970">
              <w:rPr>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w:t>
            </w:r>
          </w:p>
        </w:tc>
        <w:tc>
          <w:tcPr>
            <w:tcW w:w="686" w:type="pct"/>
            <w:tcBorders>
              <w:top w:val="single" w:sz="4" w:space="0" w:color="auto"/>
              <w:left w:val="single" w:sz="4" w:space="0" w:color="auto"/>
              <w:bottom w:val="single" w:sz="4" w:space="0" w:color="auto"/>
              <w:right w:val="single" w:sz="4" w:space="0" w:color="auto"/>
            </w:tcBorders>
            <w:vAlign w:val="center"/>
          </w:tcPr>
          <w:p w14:paraId="4D428989" w14:textId="77777777" w:rsidR="007E5970" w:rsidRPr="007E5970" w:rsidRDefault="007E5970" w:rsidP="007E5970">
            <w:pPr>
              <w:jc w:val="center"/>
              <w:rPr>
                <w:sz w:val="20"/>
                <w:szCs w:val="20"/>
              </w:rPr>
            </w:pPr>
            <w:r w:rsidRPr="007E5970">
              <w:rPr>
                <w:sz w:val="20"/>
                <w:szCs w:val="20"/>
              </w:rPr>
              <w:t>Тыс. руб.</w:t>
            </w:r>
          </w:p>
        </w:tc>
        <w:tc>
          <w:tcPr>
            <w:tcW w:w="686" w:type="pct"/>
            <w:tcBorders>
              <w:top w:val="single" w:sz="4" w:space="0" w:color="auto"/>
              <w:left w:val="single" w:sz="4" w:space="0" w:color="auto"/>
              <w:bottom w:val="single" w:sz="4" w:space="0" w:color="auto"/>
              <w:right w:val="single" w:sz="4" w:space="0" w:color="auto"/>
            </w:tcBorders>
            <w:vAlign w:val="center"/>
          </w:tcPr>
          <w:p w14:paraId="0CA32138" w14:textId="77777777" w:rsidR="007E5970" w:rsidRPr="007E5970" w:rsidRDefault="007E5970" w:rsidP="007E5970">
            <w:pPr>
              <w:tabs>
                <w:tab w:val="left" w:pos="993"/>
                <w:tab w:val="left" w:pos="1512"/>
              </w:tabs>
              <w:jc w:val="center"/>
              <w:rPr>
                <w:sz w:val="21"/>
                <w:szCs w:val="21"/>
              </w:rPr>
            </w:pPr>
            <w:r w:rsidRPr="007E5970">
              <w:rPr>
                <w:sz w:val="21"/>
                <w:szCs w:val="21"/>
              </w:rPr>
              <w:t>0,00</w:t>
            </w:r>
          </w:p>
        </w:tc>
        <w:tc>
          <w:tcPr>
            <w:tcW w:w="7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3E09A7" w14:textId="77777777" w:rsidR="007E5970" w:rsidRPr="007E5970" w:rsidRDefault="007E5970" w:rsidP="007E5970">
            <w:pPr>
              <w:tabs>
                <w:tab w:val="left" w:pos="993"/>
                <w:tab w:val="left" w:pos="1512"/>
              </w:tabs>
              <w:jc w:val="center"/>
              <w:rPr>
                <w:sz w:val="21"/>
                <w:szCs w:val="21"/>
              </w:rPr>
            </w:pPr>
            <w:r w:rsidRPr="007E5970">
              <w:rPr>
                <w:sz w:val="21"/>
                <w:szCs w:val="21"/>
              </w:rPr>
              <w:t>0,00</w:t>
            </w:r>
          </w:p>
        </w:tc>
        <w:tc>
          <w:tcPr>
            <w:tcW w:w="726" w:type="pct"/>
            <w:tcBorders>
              <w:top w:val="single" w:sz="4" w:space="0" w:color="auto"/>
              <w:left w:val="single" w:sz="4" w:space="0" w:color="auto"/>
              <w:bottom w:val="single" w:sz="4" w:space="0" w:color="auto"/>
              <w:right w:val="single" w:sz="4" w:space="0" w:color="auto"/>
            </w:tcBorders>
            <w:vAlign w:val="center"/>
          </w:tcPr>
          <w:p w14:paraId="0C05413C"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0,00</w:t>
            </w:r>
          </w:p>
        </w:tc>
      </w:tr>
      <w:tr w:rsidR="007E5970" w:rsidRPr="007E5970" w14:paraId="60A4DB1D" w14:textId="77777777" w:rsidTr="00C275EF">
        <w:tblPrEx>
          <w:tblCellMar>
            <w:top w:w="75" w:type="dxa"/>
            <w:bottom w:w="75" w:type="dxa"/>
          </w:tblCellMar>
        </w:tblPrEx>
        <w:tc>
          <w:tcPr>
            <w:tcW w:w="2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53057C"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4</w:t>
            </w:r>
          </w:p>
        </w:tc>
        <w:tc>
          <w:tcPr>
            <w:tcW w:w="19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E067229" w14:textId="77777777" w:rsidR="007E5970" w:rsidRPr="007E5970" w:rsidRDefault="007E5970" w:rsidP="007E5970">
            <w:pPr>
              <w:tabs>
                <w:tab w:val="left" w:pos="1512"/>
              </w:tabs>
              <w:autoSpaceDE w:val="0"/>
              <w:autoSpaceDN w:val="0"/>
              <w:adjustRightInd w:val="0"/>
              <w:rPr>
                <w:sz w:val="20"/>
                <w:szCs w:val="20"/>
              </w:rPr>
            </w:pPr>
            <w:r w:rsidRPr="007E5970">
              <w:rPr>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686" w:type="pct"/>
            <w:tcBorders>
              <w:top w:val="single" w:sz="4" w:space="0" w:color="auto"/>
              <w:left w:val="single" w:sz="4" w:space="0" w:color="auto"/>
              <w:bottom w:val="single" w:sz="4" w:space="0" w:color="auto"/>
              <w:right w:val="single" w:sz="4" w:space="0" w:color="auto"/>
            </w:tcBorders>
            <w:vAlign w:val="center"/>
          </w:tcPr>
          <w:p w14:paraId="38568282" w14:textId="77777777" w:rsidR="007E5970" w:rsidRPr="007E5970" w:rsidRDefault="007E5970" w:rsidP="007E5970">
            <w:pPr>
              <w:jc w:val="center"/>
              <w:rPr>
                <w:sz w:val="20"/>
                <w:szCs w:val="20"/>
              </w:rPr>
            </w:pPr>
            <w:r w:rsidRPr="007E5970">
              <w:rPr>
                <w:sz w:val="20"/>
                <w:szCs w:val="20"/>
              </w:rPr>
              <w:t>Тыс. руб.</w:t>
            </w:r>
          </w:p>
        </w:tc>
        <w:tc>
          <w:tcPr>
            <w:tcW w:w="686" w:type="pct"/>
            <w:tcBorders>
              <w:top w:val="single" w:sz="4" w:space="0" w:color="auto"/>
              <w:left w:val="single" w:sz="4" w:space="0" w:color="auto"/>
              <w:bottom w:val="single" w:sz="4" w:space="0" w:color="auto"/>
              <w:right w:val="single" w:sz="4" w:space="0" w:color="auto"/>
            </w:tcBorders>
            <w:vAlign w:val="center"/>
          </w:tcPr>
          <w:p w14:paraId="69D9997A"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0,00</w:t>
            </w:r>
          </w:p>
        </w:tc>
        <w:tc>
          <w:tcPr>
            <w:tcW w:w="7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E1DEDF"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0,00</w:t>
            </w:r>
          </w:p>
        </w:tc>
        <w:tc>
          <w:tcPr>
            <w:tcW w:w="726" w:type="pct"/>
            <w:tcBorders>
              <w:top w:val="single" w:sz="4" w:space="0" w:color="auto"/>
              <w:left w:val="single" w:sz="4" w:space="0" w:color="auto"/>
              <w:bottom w:val="single" w:sz="4" w:space="0" w:color="auto"/>
              <w:right w:val="single" w:sz="4" w:space="0" w:color="auto"/>
            </w:tcBorders>
            <w:vAlign w:val="center"/>
          </w:tcPr>
          <w:p w14:paraId="032FED07"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0,00</w:t>
            </w:r>
          </w:p>
        </w:tc>
      </w:tr>
      <w:tr w:rsidR="007E5970" w:rsidRPr="007E5970" w14:paraId="6FDD45E7" w14:textId="77777777" w:rsidTr="00C275EF">
        <w:tblPrEx>
          <w:tblCellMar>
            <w:top w:w="75" w:type="dxa"/>
            <w:bottom w:w="75" w:type="dxa"/>
          </w:tblCellMar>
        </w:tblPrEx>
        <w:trPr>
          <w:trHeight w:val="13"/>
        </w:trPr>
        <w:tc>
          <w:tcPr>
            <w:tcW w:w="2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76E2DF" w14:textId="77777777" w:rsidR="007E5970" w:rsidRPr="007E5970" w:rsidRDefault="007E5970" w:rsidP="007E5970">
            <w:pPr>
              <w:tabs>
                <w:tab w:val="left" w:pos="1512"/>
              </w:tabs>
              <w:autoSpaceDE w:val="0"/>
              <w:autoSpaceDN w:val="0"/>
              <w:adjustRightInd w:val="0"/>
              <w:jc w:val="center"/>
              <w:rPr>
                <w:sz w:val="21"/>
                <w:szCs w:val="21"/>
              </w:rPr>
            </w:pPr>
            <w:r w:rsidRPr="007E5970">
              <w:rPr>
                <w:sz w:val="21"/>
                <w:szCs w:val="21"/>
              </w:rPr>
              <w:t>5</w:t>
            </w:r>
          </w:p>
        </w:tc>
        <w:tc>
          <w:tcPr>
            <w:tcW w:w="19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EEA4EBD" w14:textId="77777777" w:rsidR="007E5970" w:rsidRPr="007E5970" w:rsidRDefault="007E5970" w:rsidP="007E5970">
            <w:pPr>
              <w:tabs>
                <w:tab w:val="left" w:pos="1512"/>
              </w:tabs>
              <w:autoSpaceDE w:val="0"/>
              <w:autoSpaceDN w:val="0"/>
              <w:adjustRightInd w:val="0"/>
              <w:rPr>
                <w:sz w:val="20"/>
                <w:szCs w:val="20"/>
              </w:rPr>
            </w:pPr>
            <w:r w:rsidRPr="007E5970">
              <w:rPr>
                <w:sz w:val="20"/>
                <w:szCs w:val="20"/>
              </w:rPr>
              <w:t>Налог на прибыль</w:t>
            </w:r>
          </w:p>
        </w:tc>
        <w:tc>
          <w:tcPr>
            <w:tcW w:w="686" w:type="pct"/>
            <w:tcBorders>
              <w:top w:val="single" w:sz="4" w:space="0" w:color="auto"/>
              <w:left w:val="single" w:sz="4" w:space="0" w:color="auto"/>
              <w:bottom w:val="single" w:sz="4" w:space="0" w:color="auto"/>
              <w:right w:val="single" w:sz="4" w:space="0" w:color="auto"/>
            </w:tcBorders>
            <w:vAlign w:val="center"/>
          </w:tcPr>
          <w:p w14:paraId="7DDB9EAB" w14:textId="77777777" w:rsidR="007E5970" w:rsidRPr="007E5970" w:rsidRDefault="007E5970" w:rsidP="007E5970">
            <w:pPr>
              <w:jc w:val="center"/>
              <w:rPr>
                <w:sz w:val="20"/>
                <w:szCs w:val="20"/>
              </w:rPr>
            </w:pPr>
            <w:r w:rsidRPr="007E5970">
              <w:rPr>
                <w:sz w:val="20"/>
                <w:szCs w:val="20"/>
              </w:rPr>
              <w:t xml:space="preserve">Тыс. </w:t>
            </w:r>
            <w:proofErr w:type="spellStart"/>
            <w:proofErr w:type="gramStart"/>
            <w:r w:rsidRPr="007E5970">
              <w:rPr>
                <w:sz w:val="20"/>
                <w:szCs w:val="20"/>
              </w:rPr>
              <w:t>руб</w:t>
            </w:r>
            <w:proofErr w:type="spellEnd"/>
            <w:r w:rsidRPr="007E5970">
              <w:rPr>
                <w:sz w:val="20"/>
                <w:szCs w:val="20"/>
              </w:rPr>
              <w:t xml:space="preserve"> .</w:t>
            </w:r>
            <w:proofErr w:type="gramEnd"/>
          </w:p>
        </w:tc>
        <w:tc>
          <w:tcPr>
            <w:tcW w:w="686" w:type="pct"/>
            <w:tcBorders>
              <w:top w:val="single" w:sz="4" w:space="0" w:color="auto"/>
              <w:left w:val="single" w:sz="4" w:space="0" w:color="auto"/>
              <w:bottom w:val="single" w:sz="4" w:space="0" w:color="auto"/>
              <w:right w:val="single" w:sz="4" w:space="0" w:color="auto"/>
            </w:tcBorders>
            <w:vAlign w:val="center"/>
          </w:tcPr>
          <w:p w14:paraId="6D63099E" w14:textId="77777777" w:rsidR="007E5970" w:rsidRPr="007E5970" w:rsidRDefault="007E5970" w:rsidP="007E5970">
            <w:pPr>
              <w:jc w:val="center"/>
              <w:rPr>
                <w:sz w:val="20"/>
                <w:szCs w:val="20"/>
              </w:rPr>
            </w:pPr>
            <w:r w:rsidRPr="007E5970">
              <w:rPr>
                <w:sz w:val="20"/>
                <w:szCs w:val="20"/>
              </w:rPr>
              <w:t>0,00</w:t>
            </w:r>
          </w:p>
        </w:tc>
        <w:tc>
          <w:tcPr>
            <w:tcW w:w="717"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0B74EA36" w14:textId="77777777" w:rsidR="007E5970" w:rsidRPr="007E5970" w:rsidRDefault="007E5970" w:rsidP="007E5970">
            <w:pPr>
              <w:jc w:val="center"/>
              <w:rPr>
                <w:sz w:val="20"/>
                <w:szCs w:val="20"/>
              </w:rPr>
            </w:pPr>
            <w:r w:rsidRPr="007E5970">
              <w:rPr>
                <w:sz w:val="20"/>
                <w:szCs w:val="20"/>
              </w:rPr>
              <w:t>0,00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1F49DE2E" w14:textId="77777777" w:rsidR="007E5970" w:rsidRPr="007E5970" w:rsidRDefault="007E5970" w:rsidP="007E5970">
            <w:pPr>
              <w:jc w:val="center"/>
              <w:rPr>
                <w:sz w:val="20"/>
                <w:szCs w:val="20"/>
              </w:rPr>
            </w:pPr>
            <w:r w:rsidRPr="007E5970">
              <w:rPr>
                <w:sz w:val="20"/>
                <w:szCs w:val="20"/>
              </w:rPr>
              <w:t>0,00</w:t>
            </w:r>
          </w:p>
        </w:tc>
      </w:tr>
    </w:tbl>
    <w:p w14:paraId="16CF9BCB" w14:textId="77777777" w:rsidR="007E5970" w:rsidRPr="007E5970" w:rsidRDefault="007E5970" w:rsidP="007E5970">
      <w:pPr>
        <w:tabs>
          <w:tab w:val="left" w:pos="1512"/>
        </w:tabs>
        <w:autoSpaceDE w:val="0"/>
        <w:autoSpaceDN w:val="0"/>
        <w:adjustRightInd w:val="0"/>
        <w:spacing w:line="276" w:lineRule="auto"/>
        <w:ind w:firstLine="709"/>
        <w:jc w:val="both"/>
        <w:rPr>
          <w:sz w:val="28"/>
          <w:szCs w:val="28"/>
        </w:rPr>
      </w:pPr>
    </w:p>
    <w:bookmarkEnd w:id="64"/>
    <w:p w14:paraId="35986B60" w14:textId="77777777" w:rsidR="007E5970" w:rsidRPr="007E5970" w:rsidRDefault="007E5970" w:rsidP="007E5970">
      <w:pPr>
        <w:tabs>
          <w:tab w:val="left" w:pos="993"/>
          <w:tab w:val="left" w:pos="1512"/>
        </w:tabs>
        <w:jc w:val="center"/>
        <w:rPr>
          <w:b/>
          <w:sz w:val="28"/>
          <w:szCs w:val="28"/>
        </w:rPr>
      </w:pPr>
    </w:p>
    <w:p w14:paraId="335C174B" w14:textId="77777777" w:rsidR="007E5970" w:rsidRPr="007E5970" w:rsidRDefault="007E5970" w:rsidP="007E5970">
      <w:pPr>
        <w:tabs>
          <w:tab w:val="left" w:pos="993"/>
          <w:tab w:val="left" w:pos="1512"/>
        </w:tabs>
        <w:jc w:val="center"/>
        <w:rPr>
          <w:b/>
          <w:sz w:val="28"/>
          <w:szCs w:val="28"/>
        </w:rPr>
      </w:pPr>
    </w:p>
    <w:p w14:paraId="6EF674C8" w14:textId="77777777" w:rsidR="007E5970" w:rsidRPr="007E5970" w:rsidRDefault="007E5970" w:rsidP="007E5970">
      <w:pPr>
        <w:tabs>
          <w:tab w:val="left" w:pos="993"/>
          <w:tab w:val="left" w:pos="1512"/>
        </w:tabs>
        <w:jc w:val="center"/>
        <w:rPr>
          <w:b/>
          <w:sz w:val="28"/>
          <w:szCs w:val="28"/>
        </w:rPr>
      </w:pPr>
    </w:p>
    <w:p w14:paraId="7FEB0301" w14:textId="77777777" w:rsidR="007E5970" w:rsidRPr="007E5970" w:rsidRDefault="007E5970" w:rsidP="007E5970">
      <w:pPr>
        <w:tabs>
          <w:tab w:val="left" w:pos="993"/>
          <w:tab w:val="left" w:pos="1512"/>
        </w:tabs>
        <w:jc w:val="center"/>
        <w:rPr>
          <w:b/>
          <w:sz w:val="28"/>
          <w:szCs w:val="28"/>
        </w:rPr>
      </w:pPr>
    </w:p>
    <w:p w14:paraId="75DF425C" w14:textId="77777777" w:rsidR="007E5970" w:rsidRPr="007E5970" w:rsidRDefault="007E5970" w:rsidP="007E5970">
      <w:pPr>
        <w:tabs>
          <w:tab w:val="left" w:pos="993"/>
          <w:tab w:val="left" w:pos="1512"/>
        </w:tabs>
        <w:jc w:val="center"/>
        <w:rPr>
          <w:b/>
          <w:sz w:val="28"/>
          <w:szCs w:val="28"/>
        </w:rPr>
      </w:pPr>
    </w:p>
    <w:p w14:paraId="1101AD26" w14:textId="77777777" w:rsidR="007E5970" w:rsidRPr="007E5970" w:rsidRDefault="007E5970" w:rsidP="007E5970">
      <w:pPr>
        <w:tabs>
          <w:tab w:val="left" w:pos="993"/>
          <w:tab w:val="left" w:pos="1512"/>
        </w:tabs>
        <w:jc w:val="center"/>
        <w:rPr>
          <w:b/>
          <w:sz w:val="28"/>
          <w:szCs w:val="28"/>
        </w:rPr>
      </w:pPr>
    </w:p>
    <w:p w14:paraId="085C49AC" w14:textId="77777777" w:rsidR="007E5970" w:rsidRPr="007E5970" w:rsidRDefault="007E5970" w:rsidP="007E5970">
      <w:pPr>
        <w:tabs>
          <w:tab w:val="left" w:pos="993"/>
          <w:tab w:val="left" w:pos="1512"/>
        </w:tabs>
        <w:jc w:val="center"/>
        <w:rPr>
          <w:b/>
          <w:sz w:val="28"/>
          <w:szCs w:val="28"/>
        </w:rPr>
      </w:pPr>
    </w:p>
    <w:p w14:paraId="57830E2B" w14:textId="77777777" w:rsidR="007E5970" w:rsidRPr="007E5970" w:rsidRDefault="007E5970" w:rsidP="007E5970">
      <w:pPr>
        <w:tabs>
          <w:tab w:val="left" w:pos="993"/>
          <w:tab w:val="left" w:pos="1512"/>
        </w:tabs>
        <w:jc w:val="center"/>
        <w:rPr>
          <w:b/>
          <w:sz w:val="28"/>
          <w:szCs w:val="28"/>
        </w:rPr>
      </w:pPr>
    </w:p>
    <w:p w14:paraId="59C37AC9" w14:textId="77777777" w:rsidR="007E5970" w:rsidRPr="007E5970" w:rsidRDefault="007E5970" w:rsidP="007E5970">
      <w:pPr>
        <w:tabs>
          <w:tab w:val="left" w:pos="993"/>
          <w:tab w:val="left" w:pos="1512"/>
        </w:tabs>
        <w:jc w:val="center"/>
        <w:rPr>
          <w:b/>
          <w:sz w:val="28"/>
          <w:szCs w:val="28"/>
        </w:rPr>
      </w:pPr>
    </w:p>
    <w:p w14:paraId="3B4A51D4" w14:textId="77777777" w:rsidR="007E5970" w:rsidRPr="007E5970" w:rsidRDefault="007E5970" w:rsidP="007E5970">
      <w:pPr>
        <w:tabs>
          <w:tab w:val="left" w:pos="993"/>
          <w:tab w:val="left" w:pos="1512"/>
        </w:tabs>
        <w:jc w:val="center"/>
        <w:rPr>
          <w:b/>
          <w:sz w:val="28"/>
          <w:szCs w:val="28"/>
        </w:rPr>
      </w:pPr>
    </w:p>
    <w:p w14:paraId="3F29B4C1" w14:textId="77777777" w:rsidR="007E5970" w:rsidRPr="007E5970" w:rsidRDefault="007E5970" w:rsidP="007E5970">
      <w:pPr>
        <w:tabs>
          <w:tab w:val="left" w:pos="993"/>
          <w:tab w:val="left" w:pos="1512"/>
        </w:tabs>
        <w:jc w:val="center"/>
        <w:rPr>
          <w:b/>
          <w:sz w:val="28"/>
          <w:szCs w:val="28"/>
        </w:rPr>
      </w:pPr>
      <w:r w:rsidRPr="007E5970">
        <w:rPr>
          <w:b/>
          <w:sz w:val="28"/>
          <w:szCs w:val="28"/>
        </w:rPr>
        <w:lastRenderedPageBreak/>
        <w:t xml:space="preserve">Плата за подключение при наличии технической возможности подключения к системе теплоснабжения ОАО «СКЭК» объекта </w:t>
      </w:r>
    </w:p>
    <w:p w14:paraId="3E082DB3" w14:textId="77777777" w:rsidR="007E5970" w:rsidRPr="007E5970" w:rsidRDefault="007E5970" w:rsidP="007E5970">
      <w:pPr>
        <w:tabs>
          <w:tab w:val="left" w:pos="993"/>
          <w:tab w:val="left" w:pos="1512"/>
        </w:tabs>
        <w:jc w:val="center"/>
        <w:rPr>
          <w:b/>
          <w:sz w:val="28"/>
          <w:szCs w:val="28"/>
        </w:rPr>
      </w:pPr>
      <w:r w:rsidRPr="007E5970">
        <w:rPr>
          <w:b/>
          <w:sz w:val="28"/>
          <w:szCs w:val="28"/>
        </w:rPr>
        <w:t>по адресу</w:t>
      </w:r>
      <w:bookmarkStart w:id="66" w:name="_Hlk132719006"/>
      <w:r w:rsidRPr="007E5970">
        <w:rPr>
          <w:b/>
          <w:sz w:val="28"/>
          <w:szCs w:val="28"/>
        </w:rPr>
        <w:t xml:space="preserve">: Кемеровская область, Чебулинский муниципальный </w:t>
      </w:r>
    </w:p>
    <w:p w14:paraId="5ACE00D8" w14:textId="77777777" w:rsidR="007E5970" w:rsidRPr="007E5970" w:rsidRDefault="007E5970" w:rsidP="007E5970">
      <w:pPr>
        <w:tabs>
          <w:tab w:val="left" w:pos="993"/>
          <w:tab w:val="left" w:pos="1512"/>
        </w:tabs>
        <w:jc w:val="center"/>
        <w:rPr>
          <w:b/>
          <w:sz w:val="28"/>
          <w:szCs w:val="28"/>
        </w:rPr>
      </w:pPr>
      <w:r w:rsidRPr="007E5970">
        <w:rPr>
          <w:b/>
          <w:sz w:val="28"/>
          <w:szCs w:val="28"/>
        </w:rPr>
        <w:t>округу</w:t>
      </w:r>
    </w:p>
    <w:bookmarkEnd w:id="66"/>
    <w:p w14:paraId="2C034FFD" w14:textId="77777777" w:rsidR="007E5970" w:rsidRPr="007E5970" w:rsidRDefault="007E5970" w:rsidP="007E5970">
      <w:pPr>
        <w:tabs>
          <w:tab w:val="left" w:pos="1512"/>
        </w:tabs>
        <w:spacing w:line="276" w:lineRule="auto"/>
        <w:ind w:firstLine="680"/>
        <w:jc w:val="both"/>
        <w:rPr>
          <w:sz w:val="28"/>
          <w:szCs w:val="28"/>
        </w:rPr>
      </w:pPr>
    </w:p>
    <w:p w14:paraId="16205782" w14:textId="77777777" w:rsidR="007E5970" w:rsidRPr="007E5970" w:rsidRDefault="007E5970" w:rsidP="007E5970">
      <w:pPr>
        <w:tabs>
          <w:tab w:val="left" w:pos="1512"/>
        </w:tabs>
        <w:spacing w:line="276" w:lineRule="auto"/>
        <w:ind w:firstLine="680"/>
        <w:jc w:val="both"/>
        <w:rPr>
          <w:bCs/>
          <w:sz w:val="28"/>
          <w:szCs w:val="28"/>
        </w:rPr>
      </w:pPr>
      <w:r w:rsidRPr="007E5970">
        <w:rPr>
          <w:sz w:val="28"/>
          <w:szCs w:val="28"/>
        </w:rPr>
        <w:t>По итогам анализа, представленного ОАО «СКЭК</w:t>
      </w:r>
      <w:r w:rsidRPr="007E5970">
        <w:rPr>
          <w:bCs/>
          <w:sz w:val="28"/>
          <w:szCs w:val="28"/>
        </w:rPr>
        <w:t xml:space="preserve">» предложения по </w:t>
      </w:r>
      <w:r w:rsidRPr="007E5970">
        <w:rPr>
          <w:sz w:val="28"/>
          <w:szCs w:val="28"/>
        </w:rPr>
        <w:t xml:space="preserve">расчету платы за подключение к системе теплоснабжения, </w:t>
      </w:r>
      <w:r w:rsidRPr="007E5970">
        <w:rPr>
          <w:bCs/>
          <w:sz w:val="28"/>
          <w:szCs w:val="28"/>
        </w:rPr>
        <w:t xml:space="preserve">эксперты предлагают принять плату за подключение к тепловым сетям ОАО «СКЭК» по узлу теплоснабжения Чебулинский муниципальный округ в размере </w:t>
      </w:r>
      <w:r w:rsidRPr="007E5970">
        <w:rPr>
          <w:sz w:val="28"/>
          <w:szCs w:val="28"/>
        </w:rPr>
        <w:t>1 007,86</w:t>
      </w:r>
      <w:r w:rsidRPr="007E5970">
        <w:rPr>
          <w:bCs/>
          <w:sz w:val="28"/>
          <w:szCs w:val="28"/>
        </w:rPr>
        <w:t xml:space="preserve"> тыс. руб., согласно таблице 5.</w:t>
      </w:r>
    </w:p>
    <w:p w14:paraId="71C9CB59" w14:textId="77777777" w:rsidR="007E5970" w:rsidRPr="007E5970" w:rsidRDefault="007E5970" w:rsidP="007E5970">
      <w:pPr>
        <w:tabs>
          <w:tab w:val="left" w:pos="1512"/>
        </w:tabs>
        <w:spacing w:line="276" w:lineRule="auto"/>
        <w:ind w:firstLine="680"/>
        <w:jc w:val="right"/>
        <w:rPr>
          <w:bCs/>
          <w:sz w:val="28"/>
          <w:szCs w:val="28"/>
        </w:rPr>
      </w:pPr>
    </w:p>
    <w:p w14:paraId="658B0D37" w14:textId="77777777" w:rsidR="007E5970" w:rsidRPr="007E5970" w:rsidRDefault="007E5970" w:rsidP="007E5970">
      <w:pPr>
        <w:tabs>
          <w:tab w:val="left" w:pos="1512"/>
        </w:tabs>
        <w:spacing w:line="276" w:lineRule="auto"/>
        <w:ind w:firstLine="680"/>
        <w:jc w:val="right"/>
        <w:rPr>
          <w:bCs/>
          <w:sz w:val="28"/>
          <w:szCs w:val="28"/>
        </w:rPr>
      </w:pPr>
      <w:r w:rsidRPr="007E5970">
        <w:rPr>
          <w:bCs/>
          <w:sz w:val="28"/>
          <w:szCs w:val="28"/>
        </w:rPr>
        <w:t>Таблица 5</w:t>
      </w:r>
    </w:p>
    <w:p w14:paraId="2286E8CC" w14:textId="77777777" w:rsidR="007E5970" w:rsidRPr="007E5970" w:rsidRDefault="007E5970" w:rsidP="007E5970">
      <w:pPr>
        <w:tabs>
          <w:tab w:val="left" w:pos="993"/>
          <w:tab w:val="left" w:pos="1512"/>
        </w:tabs>
        <w:jc w:val="center"/>
        <w:rPr>
          <w:b/>
          <w:sz w:val="28"/>
          <w:szCs w:val="28"/>
        </w:rPr>
      </w:pPr>
      <w:r w:rsidRPr="007E5970">
        <w:rPr>
          <w:b/>
          <w:bCs/>
          <w:kern w:val="32"/>
          <w:sz w:val="28"/>
          <w:szCs w:val="28"/>
        </w:rPr>
        <w:t>Плата за подключение при наличии технической возможности подключения к системе теплоснабжения ОАО «Северо-Кузбасская энергетическая компания» объекта по адресу:</w:t>
      </w:r>
      <w:r w:rsidRPr="007E5970">
        <w:rPr>
          <w:b/>
          <w:sz w:val="28"/>
          <w:szCs w:val="28"/>
        </w:rPr>
        <w:t xml:space="preserve"> Кемеровская область, Чебулинский муниципальный округ</w:t>
      </w:r>
    </w:p>
    <w:p w14:paraId="2C9DB094" w14:textId="77777777" w:rsidR="007E5970" w:rsidRPr="007E5970" w:rsidRDefault="007E5970" w:rsidP="007E5970">
      <w:pPr>
        <w:tabs>
          <w:tab w:val="left" w:pos="993"/>
          <w:tab w:val="left" w:pos="1512"/>
        </w:tabs>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2750"/>
        <w:gridCol w:w="4578"/>
      </w:tblGrid>
      <w:tr w:rsidR="007E5970" w:rsidRPr="007E5970" w14:paraId="1615217C" w14:textId="77777777" w:rsidTr="00C275EF">
        <w:trPr>
          <w:trHeight w:val="20"/>
        </w:trPr>
        <w:tc>
          <w:tcPr>
            <w:tcW w:w="1406" w:type="pct"/>
            <w:vAlign w:val="center"/>
          </w:tcPr>
          <w:p w14:paraId="388BE8C5" w14:textId="77777777" w:rsidR="007E5970" w:rsidRPr="007E5970" w:rsidRDefault="007E5970" w:rsidP="007E5970">
            <w:pPr>
              <w:jc w:val="center"/>
              <w:rPr>
                <w:sz w:val="22"/>
                <w:szCs w:val="22"/>
              </w:rPr>
            </w:pPr>
            <w:r w:rsidRPr="007E5970">
              <w:rPr>
                <w:sz w:val="22"/>
                <w:szCs w:val="22"/>
              </w:rPr>
              <w:t>Объект заявителя</w:t>
            </w:r>
          </w:p>
        </w:tc>
        <w:tc>
          <w:tcPr>
            <w:tcW w:w="1348" w:type="pct"/>
            <w:shd w:val="clear" w:color="auto" w:fill="auto"/>
            <w:vAlign w:val="center"/>
          </w:tcPr>
          <w:p w14:paraId="6A6DA096" w14:textId="77777777" w:rsidR="007E5970" w:rsidRPr="007E5970" w:rsidRDefault="007E5970" w:rsidP="007E5970">
            <w:pPr>
              <w:jc w:val="center"/>
              <w:rPr>
                <w:sz w:val="22"/>
                <w:szCs w:val="22"/>
              </w:rPr>
            </w:pPr>
            <w:r w:rsidRPr="007E5970">
              <w:rPr>
                <w:sz w:val="22"/>
                <w:szCs w:val="22"/>
              </w:rPr>
              <w:t>Объём присоединяемой мощности, Гкал/ч</w:t>
            </w:r>
          </w:p>
        </w:tc>
        <w:tc>
          <w:tcPr>
            <w:tcW w:w="2245" w:type="pct"/>
            <w:vAlign w:val="center"/>
          </w:tcPr>
          <w:p w14:paraId="0AB67E3A" w14:textId="77777777" w:rsidR="007E5970" w:rsidRPr="007E5970" w:rsidRDefault="007E5970" w:rsidP="007E5970">
            <w:pPr>
              <w:jc w:val="center"/>
              <w:rPr>
                <w:sz w:val="22"/>
                <w:szCs w:val="22"/>
              </w:rPr>
            </w:pPr>
            <w:r w:rsidRPr="007E5970">
              <w:rPr>
                <w:sz w:val="22"/>
                <w:szCs w:val="22"/>
              </w:rPr>
              <w:t>Плата за подключение к системе теплоснабжения, тыс. руб. (без учёта НДС)</w:t>
            </w:r>
          </w:p>
        </w:tc>
      </w:tr>
      <w:tr w:rsidR="007E5970" w:rsidRPr="007E5970" w14:paraId="41349359" w14:textId="77777777" w:rsidTr="00C275EF">
        <w:trPr>
          <w:trHeight w:val="20"/>
        </w:trPr>
        <w:tc>
          <w:tcPr>
            <w:tcW w:w="1406" w:type="pct"/>
            <w:vAlign w:val="center"/>
          </w:tcPr>
          <w:p w14:paraId="43B23E2E" w14:textId="77777777" w:rsidR="007E5970" w:rsidRPr="007E5970" w:rsidRDefault="007E5970" w:rsidP="007E5970">
            <w:pPr>
              <w:jc w:val="center"/>
              <w:rPr>
                <w:sz w:val="22"/>
                <w:szCs w:val="22"/>
              </w:rPr>
            </w:pPr>
            <w:r w:rsidRPr="007E5970">
              <w:rPr>
                <w:sz w:val="22"/>
                <w:szCs w:val="22"/>
              </w:rPr>
              <w:t xml:space="preserve">Чебулинский муниципальный округ          </w:t>
            </w:r>
          </w:p>
        </w:tc>
        <w:tc>
          <w:tcPr>
            <w:tcW w:w="1348" w:type="pct"/>
            <w:shd w:val="clear" w:color="auto" w:fill="auto"/>
            <w:vAlign w:val="center"/>
          </w:tcPr>
          <w:p w14:paraId="28084407" w14:textId="77777777" w:rsidR="007E5970" w:rsidRPr="007E5970" w:rsidRDefault="007E5970" w:rsidP="007E5970">
            <w:pPr>
              <w:jc w:val="center"/>
              <w:rPr>
                <w:sz w:val="22"/>
                <w:szCs w:val="22"/>
              </w:rPr>
            </w:pPr>
            <w:r w:rsidRPr="007E5970">
              <w:rPr>
                <w:sz w:val="22"/>
                <w:szCs w:val="22"/>
              </w:rPr>
              <w:t>1,0</w:t>
            </w:r>
          </w:p>
        </w:tc>
        <w:tc>
          <w:tcPr>
            <w:tcW w:w="2245" w:type="pct"/>
            <w:vAlign w:val="center"/>
          </w:tcPr>
          <w:p w14:paraId="602687CC" w14:textId="77777777" w:rsidR="007E5970" w:rsidRPr="007E5970" w:rsidRDefault="007E5970" w:rsidP="007E5970">
            <w:pPr>
              <w:jc w:val="center"/>
              <w:rPr>
                <w:sz w:val="22"/>
                <w:szCs w:val="22"/>
              </w:rPr>
            </w:pPr>
            <w:r w:rsidRPr="007E5970">
              <w:rPr>
                <w:sz w:val="20"/>
                <w:szCs w:val="20"/>
              </w:rPr>
              <w:t>1 007,86</w:t>
            </w:r>
          </w:p>
        </w:tc>
      </w:tr>
    </w:tbl>
    <w:p w14:paraId="190588F0" w14:textId="77777777" w:rsidR="007E5970" w:rsidRPr="007E5970" w:rsidRDefault="007E5970" w:rsidP="007E5970">
      <w:pPr>
        <w:tabs>
          <w:tab w:val="left" w:pos="1512"/>
        </w:tabs>
        <w:spacing w:line="276" w:lineRule="auto"/>
        <w:ind w:firstLine="680"/>
        <w:jc w:val="both"/>
        <w:rPr>
          <w:sz w:val="28"/>
          <w:szCs w:val="28"/>
        </w:rPr>
      </w:pPr>
    </w:p>
    <w:p w14:paraId="04631D3B" w14:textId="77777777" w:rsidR="007E5970" w:rsidRPr="007E5970" w:rsidRDefault="007E5970" w:rsidP="007E5970">
      <w:pPr>
        <w:tabs>
          <w:tab w:val="left" w:pos="1512"/>
        </w:tabs>
        <w:spacing w:line="276" w:lineRule="auto"/>
        <w:ind w:firstLine="680"/>
        <w:jc w:val="both"/>
        <w:rPr>
          <w:sz w:val="28"/>
          <w:szCs w:val="28"/>
        </w:rPr>
      </w:pPr>
    </w:p>
    <w:p w14:paraId="0C7100B8" w14:textId="77777777" w:rsidR="007E5970" w:rsidRPr="007E5970" w:rsidRDefault="007E5970" w:rsidP="007E5970">
      <w:pPr>
        <w:tabs>
          <w:tab w:val="left" w:pos="540"/>
          <w:tab w:val="left" w:pos="1512"/>
        </w:tabs>
        <w:spacing w:line="276" w:lineRule="auto"/>
        <w:jc w:val="both"/>
        <w:rPr>
          <w:sz w:val="28"/>
          <w:szCs w:val="28"/>
        </w:rPr>
      </w:pPr>
    </w:p>
    <w:p w14:paraId="6635566D" w14:textId="77777777" w:rsidR="007E5970" w:rsidRPr="007E5970" w:rsidRDefault="007E5970" w:rsidP="007E5970">
      <w:pPr>
        <w:spacing w:line="276" w:lineRule="auto"/>
        <w:jc w:val="both"/>
        <w:rPr>
          <w:sz w:val="28"/>
          <w:szCs w:val="28"/>
          <w:lang w:eastAsia="x-none"/>
        </w:rPr>
      </w:pPr>
    </w:p>
    <w:p w14:paraId="27418DA8" w14:textId="77777777" w:rsidR="007E5970" w:rsidRPr="007E5970" w:rsidRDefault="007E5970" w:rsidP="007E5970">
      <w:pPr>
        <w:tabs>
          <w:tab w:val="left" w:pos="540"/>
          <w:tab w:val="left" w:pos="1512"/>
        </w:tabs>
        <w:ind w:firstLine="720"/>
        <w:jc w:val="both"/>
      </w:pPr>
    </w:p>
    <w:p w14:paraId="587806C6" w14:textId="77777777" w:rsidR="007E5970" w:rsidRDefault="007E5970" w:rsidP="007E5970">
      <w:pPr>
        <w:tabs>
          <w:tab w:val="left" w:pos="3686"/>
          <w:tab w:val="left" w:pos="9498"/>
        </w:tabs>
        <w:ind w:right="-569"/>
      </w:pPr>
    </w:p>
    <w:p w14:paraId="57EE0840" w14:textId="77777777" w:rsidR="007E5970" w:rsidRDefault="007E5970" w:rsidP="00C326A5">
      <w:pPr>
        <w:tabs>
          <w:tab w:val="left" w:pos="3686"/>
          <w:tab w:val="left" w:pos="9498"/>
        </w:tabs>
        <w:ind w:left="-2884" w:right="-569" w:firstLine="8696"/>
      </w:pPr>
    </w:p>
    <w:p w14:paraId="08F6E8EC" w14:textId="77777777" w:rsidR="007E5970" w:rsidRDefault="007E5970" w:rsidP="00C326A5">
      <w:pPr>
        <w:tabs>
          <w:tab w:val="left" w:pos="3686"/>
          <w:tab w:val="left" w:pos="9498"/>
        </w:tabs>
        <w:ind w:left="-2884" w:right="-569" w:firstLine="8696"/>
      </w:pPr>
    </w:p>
    <w:p w14:paraId="0AE9F8A6" w14:textId="77777777" w:rsidR="007E5970" w:rsidRDefault="007E5970" w:rsidP="00C326A5">
      <w:pPr>
        <w:tabs>
          <w:tab w:val="left" w:pos="3686"/>
          <w:tab w:val="left" w:pos="9498"/>
        </w:tabs>
        <w:ind w:left="-2884" w:right="-569" w:firstLine="8696"/>
        <w:sectPr w:rsidR="007E5970" w:rsidSect="000F4E55">
          <w:pgSz w:w="12240" w:h="15840"/>
          <w:pgMar w:top="851" w:right="758" w:bottom="851" w:left="1276" w:header="709" w:footer="709" w:gutter="0"/>
          <w:cols w:space="708"/>
          <w:docGrid w:linePitch="381"/>
        </w:sectPr>
      </w:pPr>
    </w:p>
    <w:p w14:paraId="4CF4B393" w14:textId="3D810B6E" w:rsidR="007E5970" w:rsidRPr="00D00103" w:rsidRDefault="007E5970" w:rsidP="007E5970">
      <w:pPr>
        <w:tabs>
          <w:tab w:val="left" w:pos="3686"/>
          <w:tab w:val="left" w:pos="9498"/>
        </w:tabs>
        <w:ind w:left="-2884" w:right="-569" w:firstLine="8696"/>
      </w:pPr>
      <w:r w:rsidRPr="00D00103">
        <w:lastRenderedPageBreak/>
        <w:t>Приложение</w:t>
      </w:r>
      <w:r>
        <w:t xml:space="preserve"> № </w:t>
      </w:r>
      <w:r>
        <w:t>5</w:t>
      </w:r>
      <w:r>
        <w:t xml:space="preserve"> </w:t>
      </w:r>
      <w:r w:rsidRPr="00D00103">
        <w:t xml:space="preserve">к протоколу № </w:t>
      </w:r>
      <w:r>
        <w:t>26</w:t>
      </w:r>
    </w:p>
    <w:p w14:paraId="6299DBE0" w14:textId="77777777" w:rsidR="007E5970" w:rsidRPr="00D00103" w:rsidRDefault="007E5970" w:rsidP="007E5970">
      <w:pPr>
        <w:tabs>
          <w:tab w:val="left" w:pos="3686"/>
          <w:tab w:val="left" w:pos="9498"/>
        </w:tabs>
        <w:ind w:left="-2884" w:right="-569" w:firstLine="8696"/>
      </w:pPr>
      <w:r w:rsidRPr="00D00103">
        <w:t>заседания правления Региональной</w:t>
      </w:r>
    </w:p>
    <w:p w14:paraId="43951989" w14:textId="77777777" w:rsidR="007E5970" w:rsidRDefault="007E5970" w:rsidP="007E5970">
      <w:pPr>
        <w:tabs>
          <w:tab w:val="left" w:pos="3686"/>
          <w:tab w:val="left" w:pos="9498"/>
        </w:tabs>
        <w:ind w:left="-2884" w:right="-569" w:firstLine="8696"/>
      </w:pPr>
      <w:r w:rsidRPr="00D00103">
        <w:t>энергетической комиссии</w:t>
      </w:r>
    </w:p>
    <w:p w14:paraId="4A016B98" w14:textId="77777777" w:rsidR="007E5970" w:rsidRDefault="007E5970" w:rsidP="007E5970">
      <w:pPr>
        <w:tabs>
          <w:tab w:val="left" w:pos="3686"/>
          <w:tab w:val="left" w:pos="9498"/>
        </w:tabs>
        <w:ind w:left="-2884" w:right="-569" w:firstLine="8696"/>
      </w:pPr>
      <w:r w:rsidRPr="00D00103">
        <w:t xml:space="preserve">Кузбасса от </w:t>
      </w:r>
      <w:r>
        <w:t>30.05</w:t>
      </w:r>
      <w:r w:rsidRPr="00D00103">
        <w:t>.202</w:t>
      </w:r>
      <w:r>
        <w:t>3</w:t>
      </w:r>
    </w:p>
    <w:p w14:paraId="7A298D52" w14:textId="77777777" w:rsidR="00C326A5" w:rsidRDefault="00C326A5" w:rsidP="00C326A5">
      <w:pPr>
        <w:tabs>
          <w:tab w:val="left" w:pos="3686"/>
          <w:tab w:val="left" w:pos="9498"/>
        </w:tabs>
        <w:ind w:left="-2884" w:right="-569" w:firstLine="8696"/>
      </w:pPr>
    </w:p>
    <w:p w14:paraId="25745CAA" w14:textId="77777777" w:rsidR="007E5970" w:rsidRDefault="007E5970" w:rsidP="007E5970">
      <w:pPr>
        <w:pStyle w:val="4"/>
        <w:tabs>
          <w:tab w:val="left" w:pos="7513"/>
        </w:tabs>
        <w:ind w:right="-2"/>
        <w:contextualSpacing/>
        <w:rPr>
          <w:bCs/>
          <w:kern w:val="32"/>
          <w:sz w:val="28"/>
          <w:szCs w:val="28"/>
          <w:lang w:val="ru-RU"/>
        </w:rPr>
      </w:pPr>
      <w:bookmarkStart w:id="67" w:name="_Hlk134795059"/>
      <w:r w:rsidRPr="00692CFB">
        <w:rPr>
          <w:bCs/>
          <w:kern w:val="32"/>
          <w:sz w:val="28"/>
          <w:szCs w:val="28"/>
          <w:lang w:val="ru-RU"/>
        </w:rPr>
        <w:t xml:space="preserve">Плата за </w:t>
      </w:r>
      <w:r w:rsidRPr="00017AFD">
        <w:rPr>
          <w:bCs/>
          <w:kern w:val="32"/>
          <w:sz w:val="28"/>
          <w:szCs w:val="28"/>
          <w:lang w:val="ru-RU"/>
        </w:rPr>
        <w:t xml:space="preserve">подключение при наличии технической возможности </w:t>
      </w:r>
      <w:r>
        <w:rPr>
          <w:bCs/>
          <w:kern w:val="32"/>
          <w:sz w:val="28"/>
          <w:szCs w:val="28"/>
          <w:lang w:val="ru-RU"/>
        </w:rPr>
        <w:t xml:space="preserve">подключения </w:t>
      </w:r>
      <w:r w:rsidRPr="00017AFD">
        <w:rPr>
          <w:bCs/>
          <w:kern w:val="32"/>
          <w:sz w:val="28"/>
          <w:szCs w:val="28"/>
          <w:lang w:val="ru-RU"/>
        </w:rPr>
        <w:t xml:space="preserve">к системе теплоснабжения ОАО </w:t>
      </w:r>
      <w:r w:rsidRPr="00966526">
        <w:rPr>
          <w:sz w:val="28"/>
          <w:szCs w:val="28"/>
          <w:lang w:val="ru-RU"/>
        </w:rPr>
        <w:t>«</w:t>
      </w:r>
      <w:r w:rsidRPr="006A2551">
        <w:rPr>
          <w:sz w:val="28"/>
          <w:szCs w:val="28"/>
          <w:lang w:val="ru-RU"/>
        </w:rPr>
        <w:t>Северо-Кузбасская энергетическая компания</w:t>
      </w:r>
      <w:r w:rsidRPr="00966526">
        <w:rPr>
          <w:sz w:val="28"/>
          <w:szCs w:val="28"/>
          <w:lang w:val="ru-RU"/>
        </w:rPr>
        <w:t>»</w:t>
      </w:r>
      <w:r w:rsidRPr="00017AFD">
        <w:rPr>
          <w:bCs/>
          <w:kern w:val="32"/>
          <w:sz w:val="28"/>
          <w:szCs w:val="28"/>
          <w:lang w:val="ru-RU"/>
        </w:rPr>
        <w:t xml:space="preserve"> в расчете на единицу мощности подключаемой тепловой нагрузки по Чебулинскому </w:t>
      </w:r>
    </w:p>
    <w:p w14:paraId="7C13A704" w14:textId="77777777" w:rsidR="007E5970" w:rsidRDefault="007E5970" w:rsidP="007E5970">
      <w:pPr>
        <w:pStyle w:val="4"/>
        <w:tabs>
          <w:tab w:val="left" w:pos="7513"/>
        </w:tabs>
        <w:ind w:right="-2"/>
        <w:contextualSpacing/>
        <w:rPr>
          <w:bCs/>
          <w:kern w:val="32"/>
          <w:sz w:val="28"/>
          <w:szCs w:val="28"/>
          <w:lang w:val="ru-RU"/>
        </w:rPr>
      </w:pPr>
      <w:r w:rsidRPr="00017AFD">
        <w:rPr>
          <w:bCs/>
          <w:kern w:val="32"/>
          <w:sz w:val="28"/>
          <w:szCs w:val="28"/>
          <w:lang w:val="ru-RU"/>
        </w:rPr>
        <w:t>муниципальному округу на 2023 год</w:t>
      </w:r>
      <w:bookmarkEnd w:id="67"/>
    </w:p>
    <w:p w14:paraId="18FB4CAD" w14:textId="77777777" w:rsidR="007E5970" w:rsidRDefault="007E5970" w:rsidP="007E5970">
      <w:pPr>
        <w:pStyle w:val="4"/>
        <w:tabs>
          <w:tab w:val="left" w:pos="7513"/>
        </w:tabs>
        <w:ind w:right="-2"/>
        <w:contextualSpacing/>
        <w:rPr>
          <w:bCs/>
          <w:kern w:val="32"/>
          <w:sz w:val="28"/>
          <w:szCs w:val="28"/>
          <w:lang w:val="ru-RU"/>
        </w:rPr>
      </w:pPr>
    </w:p>
    <w:p w14:paraId="7BB94503" w14:textId="77777777" w:rsidR="007E5970" w:rsidRPr="001741AE" w:rsidRDefault="007E5970" w:rsidP="007E5970">
      <w:pPr>
        <w:jc w:val="right"/>
        <w:rPr>
          <w:sz w:val="28"/>
          <w:szCs w:val="28"/>
        </w:rPr>
      </w:pPr>
      <w:r w:rsidRPr="00952B1C">
        <w:rPr>
          <w:sz w:val="28"/>
          <w:szCs w:val="28"/>
        </w:rPr>
        <w:t>т</w:t>
      </w:r>
      <w:r w:rsidRPr="001741AE">
        <w:rPr>
          <w:sz w:val="28"/>
          <w:szCs w:val="28"/>
        </w:rPr>
        <w:t>ыс. руб./Гкал/ч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6513"/>
        <w:gridCol w:w="2914"/>
      </w:tblGrid>
      <w:tr w:rsidR="007E5970" w:rsidRPr="00523EA9" w14:paraId="03225E0C" w14:textId="77777777" w:rsidTr="00C275EF">
        <w:trPr>
          <w:trHeight w:val="417"/>
        </w:trPr>
        <w:tc>
          <w:tcPr>
            <w:tcW w:w="377" w:type="pct"/>
            <w:tcMar>
              <w:left w:w="28" w:type="dxa"/>
              <w:right w:w="28" w:type="dxa"/>
            </w:tcMar>
            <w:vAlign w:val="center"/>
          </w:tcPr>
          <w:p w14:paraId="0D997ED3" w14:textId="77777777" w:rsidR="007E5970" w:rsidRPr="008A2C29" w:rsidRDefault="007E5970" w:rsidP="00C275EF">
            <w:pPr>
              <w:jc w:val="center"/>
              <w:rPr>
                <w:sz w:val="28"/>
                <w:szCs w:val="28"/>
              </w:rPr>
            </w:pPr>
            <w:r>
              <w:rPr>
                <w:sz w:val="28"/>
                <w:szCs w:val="28"/>
              </w:rPr>
              <w:t>№ п/п</w:t>
            </w:r>
          </w:p>
        </w:tc>
        <w:tc>
          <w:tcPr>
            <w:tcW w:w="3194" w:type="pct"/>
            <w:tcMar>
              <w:left w:w="28" w:type="dxa"/>
              <w:right w:w="28" w:type="dxa"/>
            </w:tcMar>
            <w:vAlign w:val="center"/>
          </w:tcPr>
          <w:p w14:paraId="54A32C82" w14:textId="77777777" w:rsidR="007E5970" w:rsidRPr="008A2C29" w:rsidRDefault="007E5970" w:rsidP="00C275EF">
            <w:pPr>
              <w:jc w:val="center"/>
              <w:rPr>
                <w:sz w:val="28"/>
                <w:szCs w:val="28"/>
              </w:rPr>
            </w:pPr>
            <w:r>
              <w:rPr>
                <w:sz w:val="28"/>
                <w:szCs w:val="28"/>
              </w:rPr>
              <w:t>Наименование</w:t>
            </w:r>
          </w:p>
        </w:tc>
        <w:tc>
          <w:tcPr>
            <w:tcW w:w="1429" w:type="pct"/>
            <w:shd w:val="clear" w:color="auto" w:fill="auto"/>
            <w:tcMar>
              <w:left w:w="28" w:type="dxa"/>
              <w:right w:w="28" w:type="dxa"/>
            </w:tcMar>
            <w:vAlign w:val="center"/>
          </w:tcPr>
          <w:p w14:paraId="12EF587D" w14:textId="77777777" w:rsidR="007E5970" w:rsidRPr="008A2C29" w:rsidRDefault="007E5970" w:rsidP="00C275EF">
            <w:pPr>
              <w:ind w:left="-57" w:right="-57"/>
              <w:jc w:val="center"/>
              <w:rPr>
                <w:sz w:val="28"/>
                <w:szCs w:val="28"/>
              </w:rPr>
            </w:pPr>
            <w:r>
              <w:rPr>
                <w:sz w:val="28"/>
                <w:szCs w:val="28"/>
              </w:rPr>
              <w:t>Значение</w:t>
            </w:r>
          </w:p>
        </w:tc>
      </w:tr>
      <w:tr w:rsidR="007E5970" w:rsidRPr="00523EA9" w14:paraId="11FED5C8" w14:textId="77777777" w:rsidTr="00C275EF">
        <w:trPr>
          <w:trHeight w:val="423"/>
        </w:trPr>
        <w:tc>
          <w:tcPr>
            <w:tcW w:w="377" w:type="pct"/>
            <w:tcMar>
              <w:left w:w="28" w:type="dxa"/>
              <w:right w:w="28" w:type="dxa"/>
            </w:tcMar>
            <w:vAlign w:val="center"/>
          </w:tcPr>
          <w:p w14:paraId="587EB365" w14:textId="77777777" w:rsidR="007E5970" w:rsidRPr="008A2C29" w:rsidRDefault="007E5970" w:rsidP="00C275EF">
            <w:pPr>
              <w:jc w:val="center"/>
              <w:rPr>
                <w:sz w:val="28"/>
                <w:szCs w:val="28"/>
              </w:rPr>
            </w:pPr>
            <w:r>
              <w:rPr>
                <w:sz w:val="28"/>
                <w:szCs w:val="28"/>
              </w:rPr>
              <w:t>1</w:t>
            </w:r>
          </w:p>
        </w:tc>
        <w:tc>
          <w:tcPr>
            <w:tcW w:w="3194" w:type="pct"/>
            <w:tcMar>
              <w:left w:w="28" w:type="dxa"/>
              <w:right w:w="28" w:type="dxa"/>
            </w:tcMar>
            <w:vAlign w:val="center"/>
          </w:tcPr>
          <w:p w14:paraId="0FB51D03" w14:textId="77777777" w:rsidR="007E5970" w:rsidRPr="00B35C28" w:rsidRDefault="007E5970" w:rsidP="00C275EF">
            <w:pPr>
              <w:jc w:val="center"/>
              <w:rPr>
                <w:sz w:val="28"/>
                <w:szCs w:val="28"/>
              </w:rPr>
            </w:pPr>
            <w:r>
              <w:rPr>
                <w:sz w:val="28"/>
                <w:szCs w:val="28"/>
              </w:rPr>
              <w:t>2</w:t>
            </w:r>
          </w:p>
        </w:tc>
        <w:tc>
          <w:tcPr>
            <w:tcW w:w="1429" w:type="pct"/>
            <w:shd w:val="clear" w:color="auto" w:fill="auto"/>
            <w:tcMar>
              <w:left w:w="28" w:type="dxa"/>
              <w:right w:w="28" w:type="dxa"/>
            </w:tcMar>
            <w:vAlign w:val="center"/>
          </w:tcPr>
          <w:p w14:paraId="3226B51D" w14:textId="77777777" w:rsidR="007E5970" w:rsidRPr="00B35C28" w:rsidRDefault="007E5970" w:rsidP="00C275EF">
            <w:pPr>
              <w:jc w:val="center"/>
              <w:rPr>
                <w:sz w:val="28"/>
                <w:szCs w:val="28"/>
              </w:rPr>
            </w:pPr>
            <w:r>
              <w:rPr>
                <w:sz w:val="28"/>
                <w:szCs w:val="28"/>
              </w:rPr>
              <w:t>3</w:t>
            </w:r>
          </w:p>
        </w:tc>
      </w:tr>
      <w:tr w:rsidR="007E5970" w:rsidRPr="00523EA9" w14:paraId="7EAA206F" w14:textId="77777777" w:rsidTr="00C275EF">
        <w:trPr>
          <w:trHeight w:val="423"/>
        </w:trPr>
        <w:tc>
          <w:tcPr>
            <w:tcW w:w="5000" w:type="pct"/>
            <w:gridSpan w:val="3"/>
            <w:tcMar>
              <w:left w:w="28" w:type="dxa"/>
              <w:right w:w="28" w:type="dxa"/>
            </w:tcMar>
            <w:vAlign w:val="center"/>
          </w:tcPr>
          <w:p w14:paraId="785C0EA1" w14:textId="77777777" w:rsidR="007E5970" w:rsidRPr="00B35C28" w:rsidRDefault="007E5970" w:rsidP="00C275EF">
            <w:pPr>
              <w:jc w:val="center"/>
              <w:rPr>
                <w:sz w:val="28"/>
                <w:szCs w:val="28"/>
              </w:rPr>
            </w:pPr>
            <w:r>
              <w:rPr>
                <w:sz w:val="28"/>
                <w:szCs w:val="28"/>
              </w:rPr>
              <w:t>Составляющие платы за подключение объектов заявителей, в том числе:</w:t>
            </w:r>
          </w:p>
        </w:tc>
      </w:tr>
      <w:tr w:rsidR="007E5970" w:rsidRPr="00523EA9" w14:paraId="103159E9" w14:textId="77777777" w:rsidTr="00C275EF">
        <w:trPr>
          <w:trHeight w:val="423"/>
        </w:trPr>
        <w:tc>
          <w:tcPr>
            <w:tcW w:w="377" w:type="pct"/>
            <w:tcMar>
              <w:left w:w="28" w:type="dxa"/>
              <w:right w:w="28" w:type="dxa"/>
            </w:tcMar>
            <w:vAlign w:val="center"/>
          </w:tcPr>
          <w:p w14:paraId="5FAB3C88" w14:textId="77777777" w:rsidR="007E5970" w:rsidRPr="008A2C29" w:rsidRDefault="007E5970" w:rsidP="00C275EF">
            <w:pPr>
              <w:jc w:val="center"/>
              <w:rPr>
                <w:sz w:val="28"/>
                <w:szCs w:val="28"/>
              </w:rPr>
            </w:pPr>
            <w:r>
              <w:rPr>
                <w:sz w:val="28"/>
                <w:szCs w:val="28"/>
              </w:rPr>
              <w:t>1</w:t>
            </w:r>
          </w:p>
        </w:tc>
        <w:tc>
          <w:tcPr>
            <w:tcW w:w="3194" w:type="pct"/>
            <w:tcMar>
              <w:left w:w="28" w:type="dxa"/>
              <w:right w:w="28" w:type="dxa"/>
            </w:tcMar>
            <w:vAlign w:val="center"/>
          </w:tcPr>
          <w:p w14:paraId="473E1123" w14:textId="77777777" w:rsidR="007E5970" w:rsidRPr="00B35C28" w:rsidRDefault="007E5970" w:rsidP="00C275EF">
            <w:pPr>
              <w:jc w:val="both"/>
              <w:rPr>
                <w:sz w:val="28"/>
                <w:szCs w:val="28"/>
              </w:rPr>
            </w:pPr>
            <w:r w:rsidRPr="00017AFD">
              <w:rPr>
                <w:sz w:val="28"/>
                <w:szCs w:val="28"/>
              </w:rPr>
              <w:t>Расходы на проведение мероприятий по подключению объектов заявителей (П1)</w:t>
            </w:r>
          </w:p>
        </w:tc>
        <w:tc>
          <w:tcPr>
            <w:tcW w:w="1429" w:type="pct"/>
            <w:shd w:val="clear" w:color="auto" w:fill="auto"/>
            <w:tcMar>
              <w:left w:w="28" w:type="dxa"/>
              <w:right w:w="28" w:type="dxa"/>
            </w:tcMar>
            <w:vAlign w:val="center"/>
          </w:tcPr>
          <w:p w14:paraId="33243C7D" w14:textId="77777777" w:rsidR="007E5970" w:rsidRPr="00B35C28" w:rsidRDefault="007E5970" w:rsidP="00C275EF">
            <w:pPr>
              <w:jc w:val="center"/>
              <w:rPr>
                <w:sz w:val="28"/>
                <w:szCs w:val="28"/>
              </w:rPr>
            </w:pPr>
            <w:r>
              <w:rPr>
                <w:sz w:val="28"/>
                <w:szCs w:val="28"/>
              </w:rPr>
              <w:t>1 007,86</w:t>
            </w:r>
          </w:p>
        </w:tc>
      </w:tr>
      <w:tr w:rsidR="007E5970" w:rsidRPr="00523EA9" w14:paraId="753301C9" w14:textId="77777777" w:rsidTr="00C275EF">
        <w:trPr>
          <w:trHeight w:val="423"/>
        </w:trPr>
        <w:tc>
          <w:tcPr>
            <w:tcW w:w="377" w:type="pct"/>
            <w:tcMar>
              <w:left w:w="28" w:type="dxa"/>
              <w:right w:w="28" w:type="dxa"/>
            </w:tcMar>
            <w:vAlign w:val="center"/>
          </w:tcPr>
          <w:p w14:paraId="5052F298" w14:textId="77777777" w:rsidR="007E5970" w:rsidRPr="008A2C29" w:rsidRDefault="007E5970" w:rsidP="00C275EF">
            <w:pPr>
              <w:jc w:val="center"/>
              <w:rPr>
                <w:sz w:val="28"/>
                <w:szCs w:val="28"/>
              </w:rPr>
            </w:pPr>
            <w:r>
              <w:rPr>
                <w:sz w:val="28"/>
                <w:szCs w:val="28"/>
              </w:rPr>
              <w:t>2</w:t>
            </w:r>
          </w:p>
        </w:tc>
        <w:tc>
          <w:tcPr>
            <w:tcW w:w="3194" w:type="pct"/>
            <w:tcMar>
              <w:left w:w="28" w:type="dxa"/>
              <w:right w:w="28" w:type="dxa"/>
            </w:tcMar>
            <w:vAlign w:val="center"/>
          </w:tcPr>
          <w:p w14:paraId="19319ED7" w14:textId="77777777" w:rsidR="007E5970" w:rsidRPr="00B35C28" w:rsidRDefault="007E5970" w:rsidP="00C275EF">
            <w:pPr>
              <w:jc w:val="both"/>
              <w:rPr>
                <w:sz w:val="28"/>
                <w:szCs w:val="28"/>
              </w:rPr>
            </w:pPr>
            <w:r w:rsidRPr="00017AFD">
              <w:rPr>
                <w:sz w:val="28"/>
                <w:szCs w:val="28"/>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w:t>
            </w:r>
          </w:p>
        </w:tc>
        <w:tc>
          <w:tcPr>
            <w:tcW w:w="1429" w:type="pct"/>
            <w:shd w:val="clear" w:color="auto" w:fill="auto"/>
            <w:tcMar>
              <w:left w:w="28" w:type="dxa"/>
              <w:right w:w="28" w:type="dxa"/>
            </w:tcMar>
            <w:vAlign w:val="center"/>
          </w:tcPr>
          <w:p w14:paraId="1FA76DFB" w14:textId="77777777" w:rsidR="007E5970" w:rsidRPr="00B35C28" w:rsidRDefault="007E5970" w:rsidP="00C275EF">
            <w:pPr>
              <w:jc w:val="center"/>
              <w:rPr>
                <w:sz w:val="28"/>
                <w:szCs w:val="28"/>
              </w:rPr>
            </w:pPr>
            <w:r>
              <w:rPr>
                <w:sz w:val="28"/>
                <w:szCs w:val="28"/>
              </w:rPr>
              <w:t>0,00</w:t>
            </w:r>
          </w:p>
        </w:tc>
      </w:tr>
      <w:tr w:rsidR="007E5970" w:rsidRPr="00523EA9" w14:paraId="02D6F57E" w14:textId="77777777" w:rsidTr="00C275EF">
        <w:trPr>
          <w:trHeight w:val="423"/>
        </w:trPr>
        <w:tc>
          <w:tcPr>
            <w:tcW w:w="377" w:type="pct"/>
            <w:tcMar>
              <w:left w:w="28" w:type="dxa"/>
              <w:right w:w="28" w:type="dxa"/>
            </w:tcMar>
            <w:vAlign w:val="center"/>
          </w:tcPr>
          <w:p w14:paraId="40D8606C" w14:textId="77777777" w:rsidR="007E5970" w:rsidRPr="008A2C29" w:rsidRDefault="007E5970" w:rsidP="00C275EF">
            <w:pPr>
              <w:jc w:val="center"/>
              <w:rPr>
                <w:sz w:val="28"/>
                <w:szCs w:val="28"/>
              </w:rPr>
            </w:pPr>
            <w:r>
              <w:rPr>
                <w:sz w:val="28"/>
                <w:szCs w:val="28"/>
              </w:rPr>
              <w:t>3</w:t>
            </w:r>
          </w:p>
        </w:tc>
        <w:tc>
          <w:tcPr>
            <w:tcW w:w="3194" w:type="pct"/>
            <w:tcMar>
              <w:left w:w="28" w:type="dxa"/>
              <w:right w:w="28" w:type="dxa"/>
            </w:tcMar>
            <w:vAlign w:val="center"/>
          </w:tcPr>
          <w:p w14:paraId="47F7F85C" w14:textId="77777777" w:rsidR="007E5970" w:rsidRPr="00B35C28" w:rsidRDefault="007E5970" w:rsidP="00C275EF">
            <w:pPr>
              <w:jc w:val="both"/>
              <w:rPr>
                <w:sz w:val="28"/>
                <w:szCs w:val="28"/>
              </w:rPr>
            </w:pPr>
            <w:r w:rsidRPr="00017AFD">
              <w:rPr>
                <w:sz w:val="28"/>
                <w:szCs w:val="28"/>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1429" w:type="pct"/>
            <w:shd w:val="clear" w:color="auto" w:fill="auto"/>
            <w:tcMar>
              <w:left w:w="28" w:type="dxa"/>
              <w:right w:w="28" w:type="dxa"/>
            </w:tcMar>
            <w:vAlign w:val="center"/>
          </w:tcPr>
          <w:p w14:paraId="0EFFB532" w14:textId="77777777" w:rsidR="007E5970" w:rsidRPr="00B35C28" w:rsidRDefault="007E5970" w:rsidP="00C275EF">
            <w:pPr>
              <w:jc w:val="center"/>
              <w:rPr>
                <w:sz w:val="28"/>
                <w:szCs w:val="28"/>
              </w:rPr>
            </w:pPr>
            <w:r>
              <w:rPr>
                <w:sz w:val="28"/>
                <w:szCs w:val="28"/>
              </w:rPr>
              <w:t>0,00</w:t>
            </w:r>
          </w:p>
        </w:tc>
      </w:tr>
      <w:tr w:rsidR="007E5970" w:rsidRPr="00523EA9" w14:paraId="734276E4" w14:textId="77777777" w:rsidTr="00C275EF">
        <w:trPr>
          <w:trHeight w:val="423"/>
        </w:trPr>
        <w:tc>
          <w:tcPr>
            <w:tcW w:w="377" w:type="pct"/>
            <w:tcMar>
              <w:left w:w="28" w:type="dxa"/>
              <w:right w:w="28" w:type="dxa"/>
            </w:tcMar>
            <w:vAlign w:val="center"/>
          </w:tcPr>
          <w:p w14:paraId="0B948A57" w14:textId="77777777" w:rsidR="007E5970" w:rsidRPr="008A2C29" w:rsidRDefault="007E5970" w:rsidP="00C275EF">
            <w:pPr>
              <w:jc w:val="center"/>
              <w:rPr>
                <w:sz w:val="28"/>
                <w:szCs w:val="28"/>
              </w:rPr>
            </w:pPr>
            <w:r>
              <w:rPr>
                <w:sz w:val="28"/>
                <w:szCs w:val="28"/>
              </w:rPr>
              <w:t>4</w:t>
            </w:r>
          </w:p>
        </w:tc>
        <w:tc>
          <w:tcPr>
            <w:tcW w:w="3194" w:type="pct"/>
            <w:tcMar>
              <w:left w:w="28" w:type="dxa"/>
              <w:right w:w="28" w:type="dxa"/>
            </w:tcMar>
            <w:vAlign w:val="center"/>
          </w:tcPr>
          <w:p w14:paraId="5C8BDB7C" w14:textId="77777777" w:rsidR="007E5970" w:rsidRPr="00B35C28" w:rsidRDefault="007E5970" w:rsidP="00C275EF">
            <w:pPr>
              <w:jc w:val="both"/>
              <w:rPr>
                <w:sz w:val="28"/>
                <w:szCs w:val="28"/>
              </w:rPr>
            </w:pPr>
            <w:r w:rsidRPr="003B208E">
              <w:rPr>
                <w:sz w:val="28"/>
                <w:szCs w:val="28"/>
              </w:rPr>
              <w:t xml:space="preserve">Налог на прибыль </w:t>
            </w:r>
          </w:p>
        </w:tc>
        <w:tc>
          <w:tcPr>
            <w:tcW w:w="1429" w:type="pct"/>
            <w:shd w:val="clear" w:color="auto" w:fill="auto"/>
            <w:tcMar>
              <w:left w:w="28" w:type="dxa"/>
              <w:right w:w="28" w:type="dxa"/>
            </w:tcMar>
            <w:vAlign w:val="center"/>
          </w:tcPr>
          <w:p w14:paraId="7C701780" w14:textId="77777777" w:rsidR="007E5970" w:rsidRPr="00B35C28" w:rsidRDefault="007E5970" w:rsidP="00C275EF">
            <w:pPr>
              <w:jc w:val="center"/>
              <w:rPr>
                <w:sz w:val="28"/>
                <w:szCs w:val="28"/>
              </w:rPr>
            </w:pPr>
            <w:r>
              <w:rPr>
                <w:sz w:val="28"/>
                <w:szCs w:val="28"/>
              </w:rPr>
              <w:t>0,00</w:t>
            </w:r>
          </w:p>
        </w:tc>
      </w:tr>
    </w:tbl>
    <w:p w14:paraId="57D81086" w14:textId="77777777" w:rsidR="007E5970" w:rsidRDefault="007E5970" w:rsidP="007E5970">
      <w:pPr>
        <w:jc w:val="center"/>
        <w:rPr>
          <w:sz w:val="28"/>
          <w:szCs w:val="28"/>
        </w:rPr>
      </w:pPr>
    </w:p>
    <w:p w14:paraId="16FEBCB9" w14:textId="77777777" w:rsidR="007E5970" w:rsidRDefault="007E5970" w:rsidP="007E5970">
      <w:pPr>
        <w:jc w:val="center"/>
        <w:rPr>
          <w:sz w:val="28"/>
          <w:szCs w:val="28"/>
        </w:rPr>
      </w:pPr>
    </w:p>
    <w:p w14:paraId="459AC918" w14:textId="77777777" w:rsidR="007E5970" w:rsidRDefault="007E5970" w:rsidP="007E5970">
      <w:pPr>
        <w:jc w:val="center"/>
        <w:rPr>
          <w:sz w:val="28"/>
          <w:szCs w:val="28"/>
        </w:rPr>
      </w:pPr>
    </w:p>
    <w:p w14:paraId="5E2166EC" w14:textId="77777777" w:rsidR="007E5970" w:rsidRDefault="007E5970" w:rsidP="007E5970">
      <w:pPr>
        <w:ind w:left="4962" w:right="-2"/>
        <w:jc w:val="center"/>
        <w:rPr>
          <w:sz w:val="28"/>
          <w:szCs w:val="28"/>
        </w:rPr>
      </w:pPr>
    </w:p>
    <w:p w14:paraId="42765755" w14:textId="77777777" w:rsidR="007E5970" w:rsidRPr="00B83273" w:rsidRDefault="007E5970" w:rsidP="007E5970">
      <w:pPr>
        <w:tabs>
          <w:tab w:val="left" w:pos="5245"/>
        </w:tabs>
        <w:ind w:left="4820" w:right="-1"/>
        <w:jc w:val="center"/>
      </w:pPr>
    </w:p>
    <w:p w14:paraId="1A20F689" w14:textId="77777777" w:rsidR="007E5970" w:rsidRDefault="007E5970" w:rsidP="007E5970">
      <w:pPr>
        <w:tabs>
          <w:tab w:val="left" w:pos="3686"/>
          <w:tab w:val="left" w:pos="9498"/>
        </w:tabs>
        <w:ind w:left="-2884" w:right="-569" w:firstLine="8696"/>
        <w:sectPr w:rsidR="007E5970" w:rsidSect="000F4E55">
          <w:pgSz w:w="12240" w:h="15840"/>
          <w:pgMar w:top="851" w:right="758" w:bottom="851" w:left="1276" w:header="709" w:footer="709" w:gutter="0"/>
          <w:cols w:space="708"/>
          <w:docGrid w:linePitch="381"/>
        </w:sectPr>
      </w:pPr>
    </w:p>
    <w:p w14:paraId="703DA166" w14:textId="4CB9A5E6" w:rsidR="007E5970" w:rsidRPr="00D00103" w:rsidRDefault="007E5970" w:rsidP="007E5970">
      <w:pPr>
        <w:tabs>
          <w:tab w:val="left" w:pos="3686"/>
          <w:tab w:val="left" w:pos="9498"/>
        </w:tabs>
        <w:ind w:left="-2884" w:right="-569" w:firstLine="8696"/>
      </w:pPr>
      <w:r w:rsidRPr="00D00103">
        <w:lastRenderedPageBreak/>
        <w:t>Приложение</w:t>
      </w:r>
      <w:r>
        <w:t xml:space="preserve"> № </w:t>
      </w:r>
      <w:r>
        <w:t>6</w:t>
      </w:r>
      <w:r>
        <w:t xml:space="preserve"> </w:t>
      </w:r>
      <w:r w:rsidRPr="00D00103">
        <w:t xml:space="preserve">к протоколу № </w:t>
      </w:r>
      <w:r>
        <w:t>26</w:t>
      </w:r>
    </w:p>
    <w:p w14:paraId="0765B481" w14:textId="77777777" w:rsidR="007E5970" w:rsidRPr="00D00103" w:rsidRDefault="007E5970" w:rsidP="007E5970">
      <w:pPr>
        <w:tabs>
          <w:tab w:val="left" w:pos="3686"/>
          <w:tab w:val="left" w:pos="9498"/>
        </w:tabs>
        <w:ind w:left="-2884" w:right="-569" w:firstLine="8696"/>
      </w:pPr>
      <w:r w:rsidRPr="00D00103">
        <w:t>заседания правления Региональной</w:t>
      </w:r>
    </w:p>
    <w:p w14:paraId="63CA6272" w14:textId="77777777" w:rsidR="007E5970" w:rsidRDefault="007E5970" w:rsidP="007E5970">
      <w:pPr>
        <w:tabs>
          <w:tab w:val="left" w:pos="3686"/>
          <w:tab w:val="left" w:pos="9498"/>
        </w:tabs>
        <w:ind w:left="-2884" w:right="-569" w:firstLine="8696"/>
      </w:pPr>
      <w:r w:rsidRPr="00D00103">
        <w:t>энергетической комиссии</w:t>
      </w:r>
    </w:p>
    <w:p w14:paraId="662FA859" w14:textId="77777777" w:rsidR="007E5970" w:rsidRDefault="007E5970" w:rsidP="007E5970">
      <w:pPr>
        <w:tabs>
          <w:tab w:val="left" w:pos="3686"/>
          <w:tab w:val="left" w:pos="9498"/>
        </w:tabs>
        <w:ind w:left="-2884" w:right="-569" w:firstLine="8696"/>
      </w:pPr>
      <w:r w:rsidRPr="00D00103">
        <w:t xml:space="preserve">Кузбасса от </w:t>
      </w:r>
      <w:r>
        <w:t>30.05</w:t>
      </w:r>
      <w:r w:rsidRPr="00D00103">
        <w:t>.202</w:t>
      </w:r>
      <w:r>
        <w:t>3</w:t>
      </w:r>
    </w:p>
    <w:p w14:paraId="4D5A3E9D" w14:textId="77777777" w:rsidR="007E5970" w:rsidRDefault="007E5970" w:rsidP="007E5970">
      <w:pPr>
        <w:tabs>
          <w:tab w:val="left" w:pos="3686"/>
          <w:tab w:val="left" w:pos="9498"/>
        </w:tabs>
        <w:ind w:left="-2884" w:right="-569" w:firstLine="8696"/>
      </w:pPr>
    </w:p>
    <w:p w14:paraId="237DAD1E" w14:textId="77777777" w:rsidR="00656198" w:rsidRPr="00656198" w:rsidRDefault="00656198" w:rsidP="00656198">
      <w:pPr>
        <w:ind w:firstLine="720"/>
        <w:jc w:val="center"/>
        <w:rPr>
          <w:b/>
          <w:sz w:val="28"/>
          <w:szCs w:val="28"/>
        </w:rPr>
      </w:pPr>
      <w:r w:rsidRPr="00656198">
        <w:rPr>
          <w:b/>
          <w:sz w:val="28"/>
          <w:szCs w:val="28"/>
        </w:rPr>
        <w:t>Экспертное заключение</w:t>
      </w:r>
    </w:p>
    <w:p w14:paraId="27672D65" w14:textId="77777777" w:rsidR="00656198" w:rsidRPr="00656198" w:rsidRDefault="00656198" w:rsidP="00656198">
      <w:pPr>
        <w:ind w:firstLine="720"/>
        <w:jc w:val="center"/>
        <w:rPr>
          <w:b/>
          <w:sz w:val="28"/>
          <w:szCs w:val="28"/>
        </w:rPr>
      </w:pPr>
      <w:r w:rsidRPr="00656198">
        <w:rPr>
          <w:b/>
          <w:sz w:val="28"/>
          <w:szCs w:val="28"/>
        </w:rPr>
        <w:t>Региональной энергетической комиссии Кузбасса</w:t>
      </w:r>
    </w:p>
    <w:p w14:paraId="3C4538D5" w14:textId="77777777" w:rsidR="00656198" w:rsidRPr="00656198" w:rsidRDefault="00656198" w:rsidP="00656198">
      <w:pPr>
        <w:ind w:firstLine="720"/>
        <w:jc w:val="center"/>
        <w:rPr>
          <w:b/>
          <w:sz w:val="28"/>
          <w:szCs w:val="28"/>
        </w:rPr>
      </w:pPr>
      <w:r w:rsidRPr="00656198">
        <w:rPr>
          <w:b/>
          <w:sz w:val="28"/>
          <w:szCs w:val="28"/>
        </w:rPr>
        <w:t>по материалам, представленным АО «СУЭК-</w:t>
      </w:r>
      <w:proofErr w:type="gramStart"/>
      <w:r w:rsidRPr="00656198">
        <w:rPr>
          <w:b/>
          <w:sz w:val="28"/>
          <w:szCs w:val="28"/>
        </w:rPr>
        <w:t>Кузбасс»  для</w:t>
      </w:r>
      <w:proofErr w:type="gramEnd"/>
      <w:r w:rsidRPr="00656198">
        <w:rPr>
          <w:b/>
          <w:sz w:val="28"/>
          <w:szCs w:val="28"/>
        </w:rPr>
        <w:t xml:space="preserve"> установления предельных максимальных  тарифов на транспортные услуги, оказываемые на подъездных железнодорожных путях</w:t>
      </w:r>
    </w:p>
    <w:p w14:paraId="46A2259C" w14:textId="77777777" w:rsidR="00656198" w:rsidRPr="00656198" w:rsidRDefault="00656198" w:rsidP="00656198">
      <w:pPr>
        <w:ind w:firstLine="720"/>
        <w:jc w:val="center"/>
        <w:rPr>
          <w:b/>
          <w:sz w:val="28"/>
          <w:szCs w:val="28"/>
        </w:rPr>
      </w:pPr>
    </w:p>
    <w:p w14:paraId="04B6A468" w14:textId="77777777" w:rsidR="00656198" w:rsidRPr="00656198" w:rsidRDefault="00656198" w:rsidP="00656198">
      <w:pPr>
        <w:ind w:firstLine="851"/>
        <w:jc w:val="both"/>
        <w:rPr>
          <w:bCs/>
          <w:color w:val="000000"/>
          <w:sz w:val="28"/>
        </w:rPr>
      </w:pPr>
      <w:r w:rsidRPr="00656198">
        <w:rPr>
          <w:sz w:val="28"/>
          <w:szCs w:val="28"/>
        </w:rPr>
        <w:t xml:space="preserve">В целях исполнения постановления Правительства Кемеровской области – Кузбасса от 19.03.2020 № </w:t>
      </w:r>
      <w:r w:rsidRPr="00656198">
        <w:rPr>
          <w:bCs/>
          <w:sz w:val="28"/>
        </w:rPr>
        <w:t>142 «О Региональной энергетической комиссии Кузбасса»</w:t>
      </w:r>
      <w:r w:rsidRPr="00656198">
        <w:rPr>
          <w:sz w:val="28"/>
          <w:szCs w:val="28"/>
        </w:rPr>
        <w:t>, Региональной энергетической комиссией Кузбасса (далее – РЭК Кузбасса)</w:t>
      </w:r>
      <w:r w:rsidRPr="00656198">
        <w:rPr>
          <w:bCs/>
          <w:sz w:val="28"/>
        </w:rPr>
        <w:t xml:space="preserve"> проведен анализ экономической обоснованности расходов для установления тарифов на транспортные услуги, оказываемые на</w:t>
      </w:r>
      <w:r w:rsidRPr="00656198">
        <w:rPr>
          <w:bCs/>
          <w:color w:val="FF0000"/>
          <w:sz w:val="28"/>
        </w:rPr>
        <w:t xml:space="preserve"> </w:t>
      </w:r>
      <w:r w:rsidRPr="00656198">
        <w:rPr>
          <w:bCs/>
          <w:color w:val="000000"/>
          <w:sz w:val="28"/>
        </w:rPr>
        <w:t>подъездных железнодорожных путях</w:t>
      </w:r>
      <w:r w:rsidRPr="00656198">
        <w:rPr>
          <w:b/>
          <w:sz w:val="28"/>
          <w:szCs w:val="28"/>
        </w:rPr>
        <w:t xml:space="preserve"> АО «СУЭК-Кузбасс»</w:t>
      </w:r>
      <w:r w:rsidRPr="00656198">
        <w:rPr>
          <w:bCs/>
          <w:color w:val="000000"/>
          <w:sz w:val="28"/>
          <w:szCs w:val="28"/>
        </w:rPr>
        <w:t>,</w:t>
      </w:r>
      <w:r w:rsidRPr="00656198">
        <w:rPr>
          <w:bCs/>
          <w:color w:val="000000"/>
          <w:sz w:val="28"/>
        </w:rPr>
        <w:t xml:space="preserve">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6DCDEABE" w14:textId="77777777" w:rsidR="00656198" w:rsidRPr="00656198" w:rsidRDefault="00656198" w:rsidP="00656198">
      <w:pPr>
        <w:ind w:firstLine="851"/>
        <w:jc w:val="both"/>
        <w:rPr>
          <w:bCs/>
          <w:sz w:val="28"/>
          <w:szCs w:val="28"/>
        </w:rPr>
      </w:pPr>
      <w:r w:rsidRPr="00656198">
        <w:rPr>
          <w:bCs/>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FB3675F" w14:textId="77777777" w:rsidR="00656198" w:rsidRPr="00656198" w:rsidRDefault="00656198" w:rsidP="00656198">
      <w:pPr>
        <w:ind w:firstLine="851"/>
        <w:jc w:val="both"/>
        <w:rPr>
          <w:bCs/>
          <w:sz w:val="28"/>
          <w:szCs w:val="28"/>
        </w:rPr>
      </w:pPr>
      <w:r w:rsidRPr="00656198">
        <w:rPr>
          <w:bCs/>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70917429" w14:textId="77777777" w:rsidR="00656198" w:rsidRPr="00656198" w:rsidRDefault="00656198" w:rsidP="00656198">
      <w:pPr>
        <w:ind w:firstLine="567"/>
        <w:jc w:val="both"/>
        <w:rPr>
          <w:sz w:val="28"/>
          <w:szCs w:val="28"/>
          <w:lang w:eastAsia="x-none"/>
        </w:rPr>
      </w:pPr>
      <w:r w:rsidRPr="00656198">
        <w:rPr>
          <w:sz w:val="28"/>
          <w:szCs w:val="28"/>
          <w:lang w:eastAsia="x-none"/>
        </w:rPr>
        <w:t xml:space="preserve">В соответствии с пунктом </w:t>
      </w:r>
      <w:r w:rsidRPr="00656198">
        <w:rPr>
          <w:sz w:val="28"/>
          <w:szCs w:val="28"/>
          <w:lang w:val="x-none" w:eastAsia="x-none"/>
        </w:rPr>
        <w:t>2.6.</w:t>
      </w:r>
      <w:r w:rsidRPr="00656198">
        <w:rPr>
          <w:sz w:val="28"/>
          <w:szCs w:val="28"/>
          <w:lang w:eastAsia="x-none"/>
        </w:rPr>
        <w:t xml:space="preserve"> Методических рекомендаций п</w:t>
      </w:r>
      <w:r w:rsidRPr="00656198">
        <w:rPr>
          <w:sz w:val="28"/>
          <w:szCs w:val="28"/>
          <w:lang w:val="x-none" w:eastAsia="x-none"/>
        </w:rPr>
        <w:t>ри определении расчетных значений экономически обоснованных расходов, учитываемых при установлении тарифов на транспортные услуги, регулирующий орган   использует</w:t>
      </w:r>
      <w:r w:rsidRPr="00656198">
        <w:rPr>
          <w:sz w:val="28"/>
          <w:szCs w:val="28"/>
          <w:lang w:eastAsia="x-none"/>
        </w:rPr>
        <w:t xml:space="preserve">: </w:t>
      </w:r>
    </w:p>
    <w:p w14:paraId="17224222" w14:textId="77777777" w:rsidR="00656198" w:rsidRPr="00656198" w:rsidRDefault="00656198" w:rsidP="00656198">
      <w:pPr>
        <w:ind w:firstLine="567"/>
        <w:jc w:val="both"/>
        <w:rPr>
          <w:sz w:val="28"/>
          <w:szCs w:val="28"/>
          <w:lang w:val="x-none" w:eastAsia="x-none"/>
        </w:rPr>
      </w:pPr>
      <w:r w:rsidRPr="00656198">
        <w:rPr>
          <w:sz w:val="28"/>
          <w:szCs w:val="28"/>
          <w:lang w:eastAsia="x-none"/>
        </w:rPr>
        <w:lastRenderedPageBreak/>
        <w:t xml:space="preserve">- </w:t>
      </w:r>
      <w:r w:rsidRPr="00656198">
        <w:rPr>
          <w:sz w:val="28"/>
          <w:szCs w:val="28"/>
          <w:lang w:val="x-none" w:eastAsia="x-none"/>
        </w:rPr>
        <w:t>экономически обоснованные объемы потребления, сырья, материалов, выполненных работ, (услуг) на основании действующих на железнодорожном транспорте рекомендаций, правил, среднесетевых норм, нормативов численности, периодичности и объемов необходимых работ</w:t>
      </w:r>
      <w:r w:rsidRPr="00656198">
        <w:rPr>
          <w:sz w:val="28"/>
          <w:szCs w:val="28"/>
          <w:lang w:eastAsia="x-none"/>
        </w:rPr>
        <w:t xml:space="preserve">  </w:t>
      </w:r>
      <w:r w:rsidRPr="00656198">
        <w:rPr>
          <w:sz w:val="28"/>
          <w:szCs w:val="28"/>
          <w:lang w:val="x-none" w:eastAsia="x-none"/>
        </w:rPr>
        <w:t xml:space="preserve"> по содержанию и ремонту основных фондов и (или) на основании экспертных оценок, исходя из анализа </w:t>
      </w:r>
      <w:proofErr w:type="spellStart"/>
      <w:r w:rsidRPr="00656198">
        <w:rPr>
          <w:sz w:val="28"/>
          <w:szCs w:val="28"/>
          <w:lang w:eastAsia="x-none"/>
        </w:rPr>
        <w:t>татистических</w:t>
      </w:r>
      <w:proofErr w:type="spellEnd"/>
      <w:r w:rsidRPr="00656198">
        <w:rPr>
          <w:sz w:val="28"/>
          <w:szCs w:val="28"/>
          <w:lang w:eastAsia="x-none"/>
        </w:rPr>
        <w:t xml:space="preserve"> </w:t>
      </w:r>
      <w:r w:rsidRPr="00656198">
        <w:rPr>
          <w:sz w:val="28"/>
          <w:szCs w:val="28"/>
          <w:lang w:val="x-none" w:eastAsia="x-none"/>
        </w:rPr>
        <w:t>их показателей за предыдущие три года, проводимых контрольных замеров (исследований) субъектом регулирования;</w:t>
      </w:r>
    </w:p>
    <w:p w14:paraId="184FC1EF" w14:textId="77777777" w:rsidR="00656198" w:rsidRPr="00656198" w:rsidRDefault="00656198" w:rsidP="00656198">
      <w:pPr>
        <w:autoSpaceDE w:val="0"/>
        <w:autoSpaceDN w:val="0"/>
        <w:adjustRightInd w:val="0"/>
        <w:jc w:val="both"/>
        <w:rPr>
          <w:bCs/>
          <w:sz w:val="28"/>
          <w:szCs w:val="28"/>
        </w:rPr>
      </w:pPr>
      <w:r w:rsidRPr="00656198">
        <w:rPr>
          <w:sz w:val="28"/>
          <w:szCs w:val="28"/>
        </w:rPr>
        <w:t xml:space="preserve">        </w:t>
      </w:r>
      <w:r w:rsidRPr="00656198">
        <w:rPr>
          <w:bCs/>
          <w:sz w:val="28"/>
          <w:szCs w:val="28"/>
        </w:rPr>
        <w:t>- цены (тарифы), сведения о которых получены из следующих источников информации (в приоритетном порядке):</w:t>
      </w:r>
    </w:p>
    <w:p w14:paraId="46CFAE6A" w14:textId="77777777" w:rsidR="00656198" w:rsidRPr="00656198" w:rsidRDefault="00656198" w:rsidP="00656198">
      <w:pPr>
        <w:ind w:left="57" w:firstLine="510"/>
        <w:jc w:val="both"/>
        <w:rPr>
          <w:bCs/>
          <w:sz w:val="28"/>
          <w:szCs w:val="28"/>
        </w:rPr>
      </w:pPr>
      <w:r w:rsidRPr="00656198">
        <w:rPr>
          <w:bCs/>
          <w:sz w:val="28"/>
          <w:szCs w:val="28"/>
        </w:rPr>
        <w:t xml:space="preserve">- цены (тарифы) на потребляемые субъектом регулирования товары (работы, услуги), установленные регулирующим </w:t>
      </w:r>
      <w:proofErr w:type="gramStart"/>
      <w:r w:rsidRPr="00656198">
        <w:rPr>
          <w:bCs/>
          <w:sz w:val="28"/>
          <w:szCs w:val="28"/>
        </w:rPr>
        <w:t>органом, в случае, если</w:t>
      </w:r>
      <w:proofErr w:type="gramEnd"/>
      <w:r w:rsidRPr="00656198">
        <w:rPr>
          <w:bCs/>
          <w:sz w:val="28"/>
          <w:szCs w:val="28"/>
        </w:rPr>
        <w:t xml:space="preserve"> цены на товары (работы, услуги) подлежат государственному регулированию;</w:t>
      </w:r>
    </w:p>
    <w:p w14:paraId="2862E204" w14:textId="77777777" w:rsidR="00656198" w:rsidRPr="00656198" w:rsidRDefault="00656198" w:rsidP="00656198">
      <w:pPr>
        <w:ind w:left="57" w:firstLine="510"/>
        <w:jc w:val="both"/>
        <w:rPr>
          <w:bCs/>
          <w:sz w:val="28"/>
          <w:szCs w:val="28"/>
        </w:rPr>
      </w:pPr>
      <w:r w:rsidRPr="00656198">
        <w:rPr>
          <w:bCs/>
          <w:sz w:val="28"/>
          <w:szCs w:val="28"/>
        </w:rPr>
        <w:t>- цены, установленные в договорах, в том числе заключенных по результатам проведения торгов и иных закупочных процедур, обеспечивающих целевое и эффективное расходование денежных средств. Проведение торгов и иных закупочных процедур осуществляется в соответствии с действующим законодательством;</w:t>
      </w:r>
    </w:p>
    <w:p w14:paraId="74856E32" w14:textId="77777777" w:rsidR="00656198" w:rsidRPr="00656198" w:rsidRDefault="00656198" w:rsidP="00656198">
      <w:pPr>
        <w:ind w:left="57" w:firstLine="369"/>
        <w:jc w:val="both"/>
        <w:rPr>
          <w:bCs/>
          <w:sz w:val="28"/>
          <w:szCs w:val="28"/>
        </w:rPr>
      </w:pPr>
      <w:r w:rsidRPr="00656198">
        <w:rPr>
          <w:bCs/>
          <w:sz w:val="28"/>
          <w:szCs w:val="28"/>
        </w:rPr>
        <w:t>-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3DE15D97" w14:textId="77777777" w:rsidR="00656198" w:rsidRPr="00656198" w:rsidRDefault="00656198" w:rsidP="00656198">
      <w:pPr>
        <w:ind w:left="57" w:firstLine="851"/>
        <w:jc w:val="both"/>
        <w:rPr>
          <w:bCs/>
          <w:sz w:val="28"/>
          <w:szCs w:val="28"/>
        </w:rPr>
      </w:pPr>
      <w:r w:rsidRPr="00656198">
        <w:rPr>
          <w:bCs/>
          <w:sz w:val="28"/>
          <w:szCs w:val="28"/>
        </w:rPr>
        <w:t xml:space="preserve"> индекса потребительских цен (в среднем за год к предыдущему году); </w:t>
      </w:r>
    </w:p>
    <w:p w14:paraId="09D03337" w14:textId="77777777" w:rsidR="00656198" w:rsidRPr="00656198" w:rsidRDefault="00656198" w:rsidP="00656198">
      <w:pPr>
        <w:ind w:left="57" w:firstLine="851"/>
        <w:jc w:val="both"/>
        <w:rPr>
          <w:bCs/>
          <w:sz w:val="28"/>
          <w:szCs w:val="28"/>
        </w:rPr>
      </w:pPr>
      <w:r w:rsidRPr="00656198">
        <w:rPr>
          <w:bCs/>
          <w:sz w:val="28"/>
          <w:szCs w:val="28"/>
        </w:rPr>
        <w:t xml:space="preserve"> темпа роста цен на электрическую энергию, топливо; </w:t>
      </w:r>
    </w:p>
    <w:p w14:paraId="134971CA" w14:textId="77777777" w:rsidR="00656198" w:rsidRPr="00656198" w:rsidRDefault="00656198" w:rsidP="00656198">
      <w:pPr>
        <w:ind w:left="57" w:firstLine="851"/>
        <w:jc w:val="both"/>
        <w:rPr>
          <w:bCs/>
          <w:sz w:val="28"/>
          <w:szCs w:val="28"/>
        </w:rPr>
      </w:pPr>
      <w:r w:rsidRPr="00656198">
        <w:rPr>
          <w:bCs/>
          <w:sz w:val="28"/>
          <w:szCs w:val="28"/>
        </w:rPr>
        <w:t xml:space="preserve"> темпа роста цен на капитальное строительство; </w:t>
      </w:r>
    </w:p>
    <w:p w14:paraId="039F1DB1" w14:textId="77777777" w:rsidR="00656198" w:rsidRPr="00656198" w:rsidRDefault="00656198" w:rsidP="00656198">
      <w:pPr>
        <w:ind w:left="57" w:firstLine="851"/>
        <w:jc w:val="both"/>
        <w:rPr>
          <w:bCs/>
          <w:sz w:val="28"/>
          <w:szCs w:val="28"/>
        </w:rPr>
      </w:pPr>
      <w:r w:rsidRPr="00656198">
        <w:rPr>
          <w:bCs/>
          <w:sz w:val="28"/>
          <w:szCs w:val="28"/>
        </w:rPr>
        <w:t xml:space="preserve"> темпа роста цен производителей промышленной продукции (без продукции ТЭКа) и </w:t>
      </w:r>
      <w:proofErr w:type="spellStart"/>
      <w:r w:rsidRPr="00656198">
        <w:rPr>
          <w:bCs/>
          <w:sz w:val="28"/>
          <w:szCs w:val="28"/>
        </w:rPr>
        <w:t>пр</w:t>
      </w:r>
      <w:proofErr w:type="spellEnd"/>
      <w:r w:rsidRPr="00656198">
        <w:rPr>
          <w:bCs/>
          <w:sz w:val="28"/>
          <w:szCs w:val="28"/>
        </w:rPr>
        <w:t>;</w:t>
      </w:r>
    </w:p>
    <w:p w14:paraId="0A42B179" w14:textId="77777777" w:rsidR="00656198" w:rsidRPr="00656198" w:rsidRDefault="00656198" w:rsidP="00656198">
      <w:pPr>
        <w:ind w:left="57" w:firstLine="851"/>
        <w:jc w:val="both"/>
        <w:rPr>
          <w:bCs/>
          <w:sz w:val="28"/>
          <w:szCs w:val="28"/>
        </w:rPr>
      </w:pPr>
      <w:r w:rsidRPr="00656198">
        <w:rPr>
          <w:bCs/>
          <w:sz w:val="28"/>
          <w:szCs w:val="28"/>
        </w:rPr>
        <w:t>- сведения о расходах на приобретаемые товары, работы, услуги, производимых другими субъектами регулирования, оказывающими аналогичные транспортные услуги;</w:t>
      </w:r>
    </w:p>
    <w:p w14:paraId="3B9F1BD7" w14:textId="77777777" w:rsidR="00656198" w:rsidRPr="00656198" w:rsidRDefault="00656198" w:rsidP="00656198">
      <w:pPr>
        <w:ind w:left="57" w:firstLine="851"/>
        <w:jc w:val="both"/>
        <w:rPr>
          <w:bCs/>
          <w:sz w:val="28"/>
          <w:szCs w:val="28"/>
        </w:rPr>
      </w:pPr>
      <w:r w:rsidRPr="00656198">
        <w:rPr>
          <w:bCs/>
          <w:sz w:val="28"/>
          <w:szCs w:val="28"/>
        </w:rPr>
        <w:t>- рыночные цены на потребляемые товары и услуги, сложившиеся в Кемеровской области, сведения о которых предоставляются независимыми специализированными информационно-аналитическими организациями, а также рыночные цены, сложившиеся на организованных торговых площадках, функционирующих на территории Российской Федерации;</w:t>
      </w:r>
    </w:p>
    <w:p w14:paraId="61FBD960" w14:textId="77777777" w:rsidR="00656198" w:rsidRPr="00656198" w:rsidRDefault="00656198" w:rsidP="00656198">
      <w:pPr>
        <w:ind w:left="57" w:firstLine="851"/>
        <w:jc w:val="both"/>
        <w:rPr>
          <w:bCs/>
          <w:sz w:val="28"/>
          <w:szCs w:val="28"/>
        </w:rPr>
      </w:pPr>
      <w:r w:rsidRPr="00656198">
        <w:rPr>
          <w:bCs/>
          <w:sz w:val="28"/>
          <w:szCs w:val="28"/>
        </w:rPr>
        <w:t>- данные бухгалтерского учета и отчетности субъекта регулирования за предыдущий период регулирования, а также данные, полученные по результатам мероприятий по контролю.</w:t>
      </w:r>
    </w:p>
    <w:p w14:paraId="15CF22A7" w14:textId="77777777" w:rsidR="00656198" w:rsidRPr="00656198" w:rsidRDefault="00656198" w:rsidP="00656198">
      <w:pPr>
        <w:ind w:left="57" w:firstLine="851"/>
        <w:jc w:val="both"/>
        <w:rPr>
          <w:bCs/>
          <w:sz w:val="28"/>
          <w:szCs w:val="28"/>
        </w:rPr>
      </w:pPr>
      <w:r w:rsidRPr="00656198">
        <w:rPr>
          <w:bCs/>
          <w:sz w:val="28"/>
          <w:szCs w:val="28"/>
        </w:rPr>
        <w:t xml:space="preserve"> Последние тарифы на транспортные услуги были установлены для организации в 2017 году. Организация предлагает установить </w:t>
      </w:r>
      <w:proofErr w:type="gramStart"/>
      <w:r w:rsidRPr="00656198">
        <w:rPr>
          <w:bCs/>
          <w:sz w:val="28"/>
          <w:szCs w:val="28"/>
        </w:rPr>
        <w:t>тарифы  на</w:t>
      </w:r>
      <w:proofErr w:type="gramEnd"/>
      <w:r w:rsidRPr="00656198">
        <w:rPr>
          <w:bCs/>
          <w:sz w:val="28"/>
          <w:szCs w:val="28"/>
        </w:rPr>
        <w:t xml:space="preserve"> услуги по перевозке грузов, маневровой работе локомотива,  отстою </w:t>
      </w:r>
      <w:r w:rsidRPr="00656198">
        <w:rPr>
          <w:bCs/>
          <w:sz w:val="28"/>
          <w:szCs w:val="28"/>
        </w:rPr>
        <w:lastRenderedPageBreak/>
        <w:t xml:space="preserve">подвижного состава по станции примыкания </w:t>
      </w:r>
      <w:proofErr w:type="spellStart"/>
      <w:r w:rsidRPr="00656198">
        <w:rPr>
          <w:bCs/>
          <w:sz w:val="28"/>
          <w:szCs w:val="28"/>
        </w:rPr>
        <w:t>Байкаим</w:t>
      </w:r>
      <w:proofErr w:type="spellEnd"/>
      <w:r w:rsidRPr="00656198">
        <w:rPr>
          <w:bCs/>
          <w:sz w:val="28"/>
          <w:szCs w:val="28"/>
        </w:rPr>
        <w:t>, Ленинск-Кузнецкий-1, Ленинск-Кузнецкий-2 (далее -Ленинск-Кузнецкий участок).</w:t>
      </w:r>
    </w:p>
    <w:p w14:paraId="46710DED" w14:textId="77777777" w:rsidR="00656198" w:rsidRPr="00656198" w:rsidRDefault="00656198" w:rsidP="00656198">
      <w:pPr>
        <w:ind w:left="57" w:firstLine="851"/>
        <w:jc w:val="both"/>
        <w:rPr>
          <w:bCs/>
          <w:sz w:val="28"/>
          <w:szCs w:val="28"/>
        </w:rPr>
      </w:pPr>
      <w:r w:rsidRPr="00656198">
        <w:rPr>
          <w:bCs/>
          <w:sz w:val="28"/>
          <w:szCs w:val="28"/>
        </w:rPr>
        <w:t>Протоколы согласования объемов с потребителями на период регулирования не представлены.</w:t>
      </w:r>
    </w:p>
    <w:p w14:paraId="7A300BD8" w14:textId="77777777" w:rsidR="00656198" w:rsidRPr="00656198" w:rsidRDefault="00656198" w:rsidP="00656198">
      <w:pPr>
        <w:ind w:left="57" w:firstLine="851"/>
        <w:jc w:val="both"/>
        <w:rPr>
          <w:bCs/>
          <w:sz w:val="28"/>
          <w:szCs w:val="28"/>
        </w:rPr>
      </w:pPr>
      <w:r w:rsidRPr="00656198">
        <w:rPr>
          <w:bCs/>
          <w:sz w:val="28"/>
          <w:szCs w:val="28"/>
        </w:rPr>
        <w:t xml:space="preserve">Объемы транспортных услуг на период регулирования организация </w:t>
      </w:r>
      <w:proofErr w:type="gramStart"/>
      <w:r w:rsidRPr="00656198">
        <w:rPr>
          <w:bCs/>
          <w:sz w:val="28"/>
          <w:szCs w:val="28"/>
        </w:rPr>
        <w:t>предлагает  принять</w:t>
      </w:r>
      <w:proofErr w:type="gramEnd"/>
      <w:r w:rsidRPr="00656198">
        <w:rPr>
          <w:bCs/>
          <w:sz w:val="28"/>
          <w:szCs w:val="28"/>
        </w:rPr>
        <w:t>, как среднее значение за три последних года (2019-2021) в следующих размерах:</w:t>
      </w:r>
    </w:p>
    <w:p w14:paraId="20435A00" w14:textId="77777777" w:rsidR="00656198" w:rsidRPr="00656198" w:rsidRDefault="00656198" w:rsidP="00656198">
      <w:pPr>
        <w:ind w:left="57" w:firstLine="851"/>
        <w:jc w:val="both"/>
        <w:rPr>
          <w:bCs/>
          <w:sz w:val="28"/>
          <w:szCs w:val="28"/>
        </w:rPr>
      </w:pPr>
      <w:bookmarkStart w:id="68" w:name="_Hlk121403787"/>
      <w:r w:rsidRPr="00656198">
        <w:rPr>
          <w:bCs/>
          <w:sz w:val="28"/>
          <w:szCs w:val="28"/>
        </w:rPr>
        <w:t xml:space="preserve">по перевозке грузов всего – 139875352 </w:t>
      </w:r>
      <w:proofErr w:type="spellStart"/>
      <w:r w:rsidRPr="00656198">
        <w:rPr>
          <w:bCs/>
          <w:sz w:val="28"/>
          <w:szCs w:val="28"/>
        </w:rPr>
        <w:t>тн.км</w:t>
      </w:r>
      <w:proofErr w:type="spellEnd"/>
      <w:r w:rsidRPr="00656198">
        <w:rPr>
          <w:bCs/>
          <w:sz w:val="28"/>
          <w:szCs w:val="28"/>
        </w:rPr>
        <w:t xml:space="preserve">. в том числе на сторону – 19687722 </w:t>
      </w:r>
      <w:proofErr w:type="spellStart"/>
      <w:r w:rsidRPr="00656198">
        <w:rPr>
          <w:bCs/>
          <w:sz w:val="28"/>
          <w:szCs w:val="28"/>
        </w:rPr>
        <w:t>тн.км</w:t>
      </w:r>
      <w:proofErr w:type="spellEnd"/>
      <w:r w:rsidRPr="00656198">
        <w:rPr>
          <w:bCs/>
          <w:sz w:val="28"/>
          <w:szCs w:val="28"/>
        </w:rPr>
        <w:t>.;</w:t>
      </w:r>
    </w:p>
    <w:p w14:paraId="52E087A4" w14:textId="77777777" w:rsidR="00656198" w:rsidRPr="00656198" w:rsidRDefault="00656198" w:rsidP="00656198">
      <w:pPr>
        <w:ind w:left="57" w:firstLine="851"/>
        <w:jc w:val="both"/>
        <w:rPr>
          <w:bCs/>
          <w:sz w:val="28"/>
          <w:szCs w:val="28"/>
        </w:rPr>
      </w:pPr>
      <w:r w:rsidRPr="00656198">
        <w:rPr>
          <w:bCs/>
          <w:sz w:val="28"/>
          <w:szCs w:val="28"/>
        </w:rPr>
        <w:t xml:space="preserve">по работе локомотива - 11047 </w:t>
      </w:r>
      <w:proofErr w:type="spellStart"/>
      <w:r w:rsidRPr="00656198">
        <w:rPr>
          <w:bCs/>
          <w:sz w:val="28"/>
          <w:szCs w:val="28"/>
        </w:rPr>
        <w:t>локомотиво</w:t>
      </w:r>
      <w:proofErr w:type="spellEnd"/>
      <w:r w:rsidRPr="00656198">
        <w:rPr>
          <w:bCs/>
          <w:sz w:val="28"/>
          <w:szCs w:val="28"/>
        </w:rPr>
        <w:t>-часов;</w:t>
      </w:r>
    </w:p>
    <w:p w14:paraId="0AC09006" w14:textId="77777777" w:rsidR="00656198" w:rsidRPr="00656198" w:rsidRDefault="00656198" w:rsidP="00656198">
      <w:pPr>
        <w:ind w:left="57" w:firstLine="851"/>
        <w:jc w:val="both"/>
        <w:rPr>
          <w:bCs/>
          <w:sz w:val="28"/>
          <w:szCs w:val="28"/>
        </w:rPr>
      </w:pPr>
      <w:r w:rsidRPr="00656198">
        <w:rPr>
          <w:bCs/>
          <w:sz w:val="28"/>
          <w:szCs w:val="28"/>
        </w:rPr>
        <w:t xml:space="preserve">по отстою подвижного состава в размере - </w:t>
      </w:r>
      <w:proofErr w:type="gramStart"/>
      <w:r w:rsidRPr="00656198">
        <w:rPr>
          <w:bCs/>
          <w:sz w:val="28"/>
          <w:szCs w:val="28"/>
        </w:rPr>
        <w:t xml:space="preserve">1561547  </w:t>
      </w:r>
      <w:proofErr w:type="spellStart"/>
      <w:r w:rsidRPr="00656198">
        <w:rPr>
          <w:bCs/>
          <w:sz w:val="28"/>
          <w:szCs w:val="28"/>
        </w:rPr>
        <w:t>вагоно</w:t>
      </w:r>
      <w:proofErr w:type="spellEnd"/>
      <w:proofErr w:type="gramEnd"/>
      <w:r w:rsidRPr="00656198">
        <w:rPr>
          <w:bCs/>
          <w:sz w:val="28"/>
          <w:szCs w:val="28"/>
        </w:rPr>
        <w:t>-часов.</w:t>
      </w:r>
    </w:p>
    <w:p w14:paraId="1861E9CF" w14:textId="77777777" w:rsidR="00656198" w:rsidRPr="00656198" w:rsidRDefault="00656198" w:rsidP="00656198">
      <w:pPr>
        <w:ind w:left="57" w:firstLine="851"/>
        <w:jc w:val="both"/>
        <w:rPr>
          <w:bCs/>
          <w:sz w:val="28"/>
          <w:szCs w:val="28"/>
        </w:rPr>
      </w:pPr>
      <w:r w:rsidRPr="00656198">
        <w:rPr>
          <w:bCs/>
          <w:sz w:val="28"/>
          <w:szCs w:val="28"/>
        </w:rPr>
        <w:t xml:space="preserve"> Предоставлены реестры объемов, счета-фактуры.</w:t>
      </w:r>
    </w:p>
    <w:bookmarkEnd w:id="68"/>
    <w:p w14:paraId="7F536371" w14:textId="77777777" w:rsidR="00656198" w:rsidRPr="00656198" w:rsidRDefault="00656198" w:rsidP="00656198">
      <w:pPr>
        <w:ind w:left="57" w:firstLine="851"/>
        <w:jc w:val="both"/>
        <w:rPr>
          <w:bCs/>
          <w:sz w:val="28"/>
          <w:szCs w:val="28"/>
        </w:rPr>
      </w:pPr>
      <w:r w:rsidRPr="00656198">
        <w:rPr>
          <w:bCs/>
          <w:sz w:val="28"/>
          <w:szCs w:val="28"/>
        </w:rPr>
        <w:t xml:space="preserve">Специалист предлагает принять объемы по предложению организации, </w:t>
      </w:r>
      <w:proofErr w:type="gramStart"/>
      <w:r w:rsidRPr="00656198">
        <w:rPr>
          <w:bCs/>
          <w:sz w:val="28"/>
          <w:szCs w:val="28"/>
        </w:rPr>
        <w:t>как  среднее</w:t>
      </w:r>
      <w:proofErr w:type="gramEnd"/>
      <w:r w:rsidRPr="00656198">
        <w:rPr>
          <w:bCs/>
          <w:sz w:val="28"/>
          <w:szCs w:val="28"/>
        </w:rPr>
        <w:t xml:space="preserve"> значение за три последних года в следующих размерах: </w:t>
      </w:r>
    </w:p>
    <w:p w14:paraId="3D1ADD90" w14:textId="77777777" w:rsidR="00656198" w:rsidRPr="00656198" w:rsidRDefault="00656198" w:rsidP="00656198">
      <w:pPr>
        <w:ind w:left="57" w:firstLine="851"/>
        <w:jc w:val="both"/>
        <w:rPr>
          <w:bCs/>
          <w:sz w:val="28"/>
          <w:szCs w:val="28"/>
        </w:rPr>
      </w:pPr>
      <w:r w:rsidRPr="00656198">
        <w:rPr>
          <w:bCs/>
          <w:sz w:val="28"/>
          <w:szCs w:val="28"/>
        </w:rPr>
        <w:t xml:space="preserve">по перевозке грузов всего – 139875352 </w:t>
      </w:r>
      <w:proofErr w:type="spellStart"/>
      <w:r w:rsidRPr="00656198">
        <w:rPr>
          <w:bCs/>
          <w:sz w:val="28"/>
          <w:szCs w:val="28"/>
        </w:rPr>
        <w:t>тн.км</w:t>
      </w:r>
      <w:proofErr w:type="spellEnd"/>
      <w:r w:rsidRPr="00656198">
        <w:rPr>
          <w:bCs/>
          <w:sz w:val="28"/>
          <w:szCs w:val="28"/>
        </w:rPr>
        <w:t xml:space="preserve">. в том числе на сторону – 19687722 </w:t>
      </w:r>
      <w:proofErr w:type="spellStart"/>
      <w:r w:rsidRPr="00656198">
        <w:rPr>
          <w:bCs/>
          <w:sz w:val="28"/>
          <w:szCs w:val="28"/>
        </w:rPr>
        <w:t>тн.км</w:t>
      </w:r>
      <w:proofErr w:type="spellEnd"/>
      <w:r w:rsidRPr="00656198">
        <w:rPr>
          <w:bCs/>
          <w:sz w:val="28"/>
          <w:szCs w:val="28"/>
        </w:rPr>
        <w:t>.;</w:t>
      </w:r>
    </w:p>
    <w:p w14:paraId="4AB2AC5D" w14:textId="77777777" w:rsidR="00656198" w:rsidRPr="00656198" w:rsidRDefault="00656198" w:rsidP="00656198">
      <w:pPr>
        <w:ind w:left="57" w:firstLine="851"/>
        <w:jc w:val="both"/>
        <w:rPr>
          <w:bCs/>
          <w:sz w:val="28"/>
          <w:szCs w:val="28"/>
        </w:rPr>
      </w:pPr>
      <w:r w:rsidRPr="00656198">
        <w:rPr>
          <w:bCs/>
          <w:sz w:val="28"/>
          <w:szCs w:val="28"/>
        </w:rPr>
        <w:t xml:space="preserve">по работе локомотива - 11047 </w:t>
      </w:r>
      <w:proofErr w:type="spellStart"/>
      <w:r w:rsidRPr="00656198">
        <w:rPr>
          <w:bCs/>
          <w:sz w:val="28"/>
          <w:szCs w:val="28"/>
        </w:rPr>
        <w:t>локомотиво</w:t>
      </w:r>
      <w:proofErr w:type="spellEnd"/>
      <w:r w:rsidRPr="00656198">
        <w:rPr>
          <w:bCs/>
          <w:sz w:val="28"/>
          <w:szCs w:val="28"/>
        </w:rPr>
        <w:t>-часов;</w:t>
      </w:r>
    </w:p>
    <w:p w14:paraId="438B3776" w14:textId="77777777" w:rsidR="00656198" w:rsidRPr="00656198" w:rsidRDefault="00656198" w:rsidP="00656198">
      <w:pPr>
        <w:ind w:left="57" w:firstLine="851"/>
        <w:jc w:val="both"/>
        <w:rPr>
          <w:bCs/>
          <w:sz w:val="28"/>
          <w:szCs w:val="28"/>
        </w:rPr>
      </w:pPr>
      <w:r w:rsidRPr="00656198">
        <w:rPr>
          <w:bCs/>
          <w:sz w:val="28"/>
          <w:szCs w:val="28"/>
        </w:rPr>
        <w:t xml:space="preserve">по отстою подвижного состава в размере - </w:t>
      </w:r>
      <w:proofErr w:type="gramStart"/>
      <w:r w:rsidRPr="00656198">
        <w:rPr>
          <w:bCs/>
          <w:sz w:val="28"/>
          <w:szCs w:val="28"/>
        </w:rPr>
        <w:t xml:space="preserve">1561547  </w:t>
      </w:r>
      <w:proofErr w:type="spellStart"/>
      <w:r w:rsidRPr="00656198">
        <w:rPr>
          <w:bCs/>
          <w:sz w:val="28"/>
          <w:szCs w:val="28"/>
        </w:rPr>
        <w:t>вагоно</w:t>
      </w:r>
      <w:proofErr w:type="spellEnd"/>
      <w:proofErr w:type="gramEnd"/>
      <w:r w:rsidRPr="00656198">
        <w:rPr>
          <w:bCs/>
          <w:sz w:val="28"/>
          <w:szCs w:val="28"/>
        </w:rPr>
        <w:t>-часов.</w:t>
      </w:r>
    </w:p>
    <w:p w14:paraId="4EDB953D" w14:textId="77777777" w:rsidR="00656198" w:rsidRPr="00656198" w:rsidRDefault="00656198" w:rsidP="00656198">
      <w:pPr>
        <w:ind w:left="57" w:firstLine="720"/>
        <w:jc w:val="both"/>
        <w:rPr>
          <w:sz w:val="28"/>
          <w:szCs w:val="28"/>
        </w:rPr>
      </w:pPr>
      <w:r w:rsidRPr="00656198">
        <w:rPr>
          <w:sz w:val="28"/>
          <w:szCs w:val="28"/>
        </w:rPr>
        <w:t xml:space="preserve">Величина экономически обоснованных расходов на регулируемый </w:t>
      </w:r>
      <w:proofErr w:type="gramStart"/>
      <w:r w:rsidRPr="00656198">
        <w:rPr>
          <w:sz w:val="28"/>
          <w:szCs w:val="28"/>
        </w:rPr>
        <w:t>период  по</w:t>
      </w:r>
      <w:proofErr w:type="gramEnd"/>
      <w:r w:rsidRPr="00656198">
        <w:rPr>
          <w:sz w:val="28"/>
          <w:szCs w:val="28"/>
        </w:rPr>
        <w:t xml:space="preserve"> предложению организации составляет 959725  тыс. руб. </w:t>
      </w:r>
    </w:p>
    <w:p w14:paraId="58F92A2A" w14:textId="77777777" w:rsidR="00656198" w:rsidRPr="00656198" w:rsidRDefault="00656198" w:rsidP="00656198">
      <w:pPr>
        <w:ind w:left="57" w:firstLine="720"/>
        <w:jc w:val="both"/>
        <w:rPr>
          <w:sz w:val="28"/>
          <w:szCs w:val="28"/>
        </w:rPr>
      </w:pPr>
      <w:r w:rsidRPr="00656198">
        <w:rPr>
          <w:sz w:val="28"/>
          <w:szCs w:val="28"/>
        </w:rPr>
        <w:t>При проведении анализа экономической обоснованности представленных для расчёта тарифов материалов, специалист считает экономически обоснованными расходы по статьям затрат на следующем уровне:</w:t>
      </w:r>
    </w:p>
    <w:p w14:paraId="69D36166" w14:textId="77777777" w:rsidR="00656198" w:rsidRPr="00656198" w:rsidRDefault="00656198" w:rsidP="00656198">
      <w:pPr>
        <w:ind w:left="57" w:firstLine="720"/>
        <w:jc w:val="both"/>
        <w:rPr>
          <w:sz w:val="28"/>
          <w:szCs w:val="28"/>
        </w:rPr>
      </w:pPr>
      <w:r w:rsidRPr="00656198">
        <w:rPr>
          <w:sz w:val="28"/>
          <w:szCs w:val="28"/>
        </w:rPr>
        <w:t xml:space="preserve">Прямые расходы </w:t>
      </w:r>
      <w:proofErr w:type="gramStart"/>
      <w:r w:rsidRPr="00656198">
        <w:rPr>
          <w:sz w:val="28"/>
          <w:szCs w:val="28"/>
        </w:rPr>
        <w:t>организация  предлагает</w:t>
      </w:r>
      <w:proofErr w:type="gramEnd"/>
      <w:r w:rsidRPr="00656198">
        <w:rPr>
          <w:sz w:val="28"/>
          <w:szCs w:val="28"/>
        </w:rPr>
        <w:t xml:space="preserve"> в размере 742116 тыс. руб.,</w:t>
      </w:r>
    </w:p>
    <w:p w14:paraId="6D4C8595" w14:textId="77777777" w:rsidR="00656198" w:rsidRPr="00656198" w:rsidRDefault="00656198" w:rsidP="00656198">
      <w:pPr>
        <w:ind w:left="57"/>
        <w:jc w:val="both"/>
        <w:rPr>
          <w:sz w:val="28"/>
          <w:szCs w:val="28"/>
        </w:rPr>
      </w:pPr>
      <w:r w:rsidRPr="00656198">
        <w:rPr>
          <w:sz w:val="28"/>
          <w:szCs w:val="28"/>
        </w:rPr>
        <w:t xml:space="preserve">специалист предлагает принять в размере – 574336 тыс. </w:t>
      </w:r>
      <w:proofErr w:type="spellStart"/>
      <w:r w:rsidRPr="00656198">
        <w:rPr>
          <w:sz w:val="28"/>
          <w:szCs w:val="28"/>
        </w:rPr>
        <w:t>руб</w:t>
      </w:r>
      <w:proofErr w:type="spellEnd"/>
      <w:r w:rsidRPr="00656198">
        <w:rPr>
          <w:sz w:val="28"/>
          <w:szCs w:val="28"/>
        </w:rPr>
        <w:t>, в том числе по статьям расходов:</w:t>
      </w:r>
    </w:p>
    <w:p w14:paraId="2BAD84D0" w14:textId="77777777" w:rsidR="00656198" w:rsidRPr="00656198" w:rsidRDefault="00656198" w:rsidP="00656198">
      <w:pPr>
        <w:numPr>
          <w:ilvl w:val="0"/>
          <w:numId w:val="47"/>
        </w:numPr>
        <w:ind w:left="57" w:firstLine="720"/>
        <w:jc w:val="both"/>
        <w:rPr>
          <w:sz w:val="28"/>
          <w:szCs w:val="28"/>
        </w:rPr>
      </w:pPr>
      <w:bookmarkStart w:id="69" w:name="_Hlk529871800"/>
      <w:bookmarkStart w:id="70" w:name="_Hlk1658512"/>
      <w:r w:rsidRPr="00656198">
        <w:rPr>
          <w:sz w:val="28"/>
          <w:szCs w:val="28"/>
        </w:rPr>
        <w:t xml:space="preserve">Расходы на оплату </w:t>
      </w:r>
      <w:proofErr w:type="gramStart"/>
      <w:r w:rsidRPr="00656198">
        <w:rPr>
          <w:sz w:val="28"/>
          <w:szCs w:val="28"/>
        </w:rPr>
        <w:t>труда  организация</w:t>
      </w:r>
      <w:proofErr w:type="gramEnd"/>
      <w:r w:rsidRPr="00656198">
        <w:rPr>
          <w:sz w:val="28"/>
          <w:szCs w:val="28"/>
        </w:rPr>
        <w:t xml:space="preserve"> предлагает принять в размере 232071 тыс. руб. Численность предлагается принять в составе 292 единицы, средняя заработная плата составит 66230 руб.</w:t>
      </w:r>
    </w:p>
    <w:p w14:paraId="3ACCF7C1" w14:textId="77777777" w:rsidR="00656198" w:rsidRPr="00656198" w:rsidRDefault="00656198" w:rsidP="00656198">
      <w:pPr>
        <w:ind w:left="57" w:firstLine="851"/>
        <w:jc w:val="both"/>
        <w:rPr>
          <w:sz w:val="28"/>
          <w:szCs w:val="28"/>
          <w:lang w:eastAsia="en-US"/>
        </w:rPr>
      </w:pPr>
      <w:r w:rsidRPr="00656198">
        <w:rPr>
          <w:sz w:val="28"/>
          <w:szCs w:val="28"/>
          <w:lang w:val="x-none" w:eastAsia="x-none"/>
        </w:rPr>
        <w:t>В обоснование расходов организация предоставила</w:t>
      </w:r>
      <w:r w:rsidRPr="00656198">
        <w:rPr>
          <w:sz w:val="28"/>
          <w:szCs w:val="28"/>
          <w:lang w:eastAsia="en-US"/>
        </w:rPr>
        <w:t xml:space="preserve"> расшифровки по расходам на оплату труда и численности основного производственного персонала, штатные расписания (Т33), данные бухгалтерского учета (Т33 стр. 156).</w:t>
      </w:r>
    </w:p>
    <w:p w14:paraId="644978EF" w14:textId="77777777" w:rsidR="00656198" w:rsidRPr="00656198" w:rsidRDefault="00656198" w:rsidP="00656198">
      <w:pPr>
        <w:ind w:left="57" w:firstLine="993"/>
        <w:jc w:val="both"/>
        <w:rPr>
          <w:sz w:val="28"/>
          <w:szCs w:val="28"/>
          <w:lang w:eastAsia="en-US"/>
        </w:rPr>
      </w:pPr>
      <w:r w:rsidRPr="00656198">
        <w:rPr>
          <w:sz w:val="28"/>
          <w:szCs w:val="28"/>
          <w:lang w:val="x-none" w:eastAsia="x-none"/>
        </w:rPr>
        <w:t xml:space="preserve">Расходы на оплату труда, налоги и сборы с фонда оплаты труда   основного производственного персонала </w:t>
      </w:r>
      <w:r w:rsidRPr="00656198">
        <w:rPr>
          <w:sz w:val="28"/>
          <w:szCs w:val="28"/>
          <w:lang w:eastAsia="x-none"/>
        </w:rPr>
        <w:t xml:space="preserve">в соответствии с пунктом                           </w:t>
      </w:r>
      <w:r w:rsidRPr="00656198">
        <w:rPr>
          <w:sz w:val="28"/>
          <w:szCs w:val="28"/>
          <w:lang w:val="x-none" w:eastAsia="x-none"/>
        </w:rPr>
        <w:t xml:space="preserve">4.3 Методических рекомендаций  </w:t>
      </w:r>
      <w:r w:rsidRPr="00656198">
        <w:rPr>
          <w:sz w:val="28"/>
          <w:szCs w:val="28"/>
          <w:lang w:eastAsia="en-US"/>
        </w:rPr>
        <w:t xml:space="preserve">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w:t>
      </w:r>
      <w:r w:rsidRPr="00656198">
        <w:rPr>
          <w:sz w:val="28"/>
          <w:szCs w:val="28"/>
          <w:lang w:eastAsia="en-US"/>
        </w:rPr>
        <w:lastRenderedPageBreak/>
        <w:t>локомотивов, монтеров пути, стрелочников, прочего производственного персонала.</w:t>
      </w:r>
    </w:p>
    <w:p w14:paraId="71B15026" w14:textId="77777777" w:rsidR="00656198" w:rsidRPr="00656198" w:rsidRDefault="00656198" w:rsidP="00656198">
      <w:pPr>
        <w:ind w:left="57" w:firstLine="851"/>
        <w:jc w:val="both"/>
        <w:rPr>
          <w:sz w:val="28"/>
          <w:szCs w:val="28"/>
          <w:lang w:eastAsia="x-none"/>
        </w:rPr>
      </w:pPr>
      <w:r w:rsidRPr="00656198">
        <w:rPr>
          <w:sz w:val="28"/>
          <w:szCs w:val="28"/>
          <w:lang w:eastAsia="en-US"/>
        </w:rPr>
        <w:t xml:space="preserve">Согласно п. 4.3. Методики </w:t>
      </w:r>
      <w:proofErr w:type="spellStart"/>
      <w:r w:rsidRPr="00656198">
        <w:rPr>
          <w:sz w:val="28"/>
          <w:szCs w:val="28"/>
          <w:lang w:eastAsia="en-US"/>
        </w:rPr>
        <w:t>ч</w:t>
      </w:r>
      <w:r w:rsidRPr="00656198">
        <w:rPr>
          <w:sz w:val="28"/>
          <w:szCs w:val="28"/>
          <w:lang w:eastAsia="x-none"/>
        </w:rPr>
        <w:t>и</w:t>
      </w:r>
      <w:r w:rsidRPr="00656198">
        <w:rPr>
          <w:sz w:val="28"/>
          <w:szCs w:val="28"/>
          <w:lang w:val="x-none" w:eastAsia="x-none"/>
        </w:rPr>
        <w:t>сленность</w:t>
      </w:r>
      <w:proofErr w:type="spellEnd"/>
      <w:r w:rsidRPr="00656198">
        <w:rPr>
          <w:sz w:val="28"/>
          <w:szCs w:val="28"/>
          <w:lang w:val="x-none" w:eastAsia="x-none"/>
        </w:rPr>
        <w:t xml:space="preserve"> основного производственного персонала на регулируемый период определяется на основании фактической расстановки основного производственного персонала за отчетный период, корректируется с учетом анализа планируемых на регулируемый период объемов работ, изменения технологии и т.п</w:t>
      </w:r>
      <w:r w:rsidRPr="00656198">
        <w:rPr>
          <w:sz w:val="28"/>
          <w:szCs w:val="28"/>
          <w:lang w:eastAsia="x-none"/>
        </w:rPr>
        <w:t>.</w:t>
      </w:r>
    </w:p>
    <w:p w14:paraId="3A5CAE27" w14:textId="77777777" w:rsidR="00656198" w:rsidRPr="00656198" w:rsidRDefault="00656198" w:rsidP="00656198">
      <w:pPr>
        <w:ind w:left="57" w:firstLine="851"/>
        <w:jc w:val="both"/>
        <w:rPr>
          <w:sz w:val="28"/>
          <w:szCs w:val="28"/>
          <w:lang w:eastAsia="en-US"/>
        </w:rPr>
      </w:pPr>
      <w:r w:rsidRPr="00656198">
        <w:rPr>
          <w:sz w:val="28"/>
          <w:szCs w:val="28"/>
          <w:lang w:eastAsia="en-US"/>
        </w:rPr>
        <w:t xml:space="preserve">На период регулирования специалист предлагает принять численность – 265 единиц. </w:t>
      </w:r>
      <w:bookmarkEnd w:id="70"/>
      <w:r w:rsidRPr="00656198">
        <w:rPr>
          <w:sz w:val="28"/>
          <w:szCs w:val="28"/>
          <w:lang w:eastAsia="en-US"/>
        </w:rPr>
        <w:t xml:space="preserve">Численность принята по факту 2021 года, за исключением пяти должностей: специалист по гражданской обороне, специалист по охране труда, специалист по административно-хозяйственной деятельности, 2 специалиста (предоставлены должностные инструкции), так как указанные должности не относятся к основному производственному персоналу. Численность данных профессий учтена в общехозяйственных расходах. Дополнительно принимаются 3,4 монтера пути (в связи с увеличением протяженности железнодорожных путей для текущего содержания железнодорожного пути (после присоединения к АО "СУЭК-Кузбасс") (Т35 стр. 119) (24 монтера/62,40км*71,29км = 27,4 монтера пути). </w:t>
      </w:r>
    </w:p>
    <w:p w14:paraId="1091DAD3" w14:textId="77777777" w:rsidR="00656198" w:rsidRPr="00656198" w:rsidRDefault="00656198" w:rsidP="00656198">
      <w:pPr>
        <w:ind w:left="57" w:firstLine="567"/>
        <w:jc w:val="both"/>
        <w:rPr>
          <w:sz w:val="28"/>
          <w:szCs w:val="28"/>
          <w:lang w:eastAsia="en-US"/>
        </w:rPr>
      </w:pPr>
      <w:r w:rsidRPr="00656198">
        <w:rPr>
          <w:sz w:val="28"/>
          <w:szCs w:val="28"/>
          <w:lang w:eastAsia="en-US"/>
        </w:rPr>
        <w:t>Также в связи с увеличением объема перевозок груза на 38% по сравнению   с      фактом 2021 года у предприятия появилась необходимость в увеличении численности машинистов и помощников машинистов. Предлагаемое организацией увеличение численности машинистов и помощников машинистов на 7 единиц не превышает нормативное количество, рассчитанное РЭК Кузбасса. Поэтому дополнительно в расчет включены 7 единиц.</w:t>
      </w:r>
    </w:p>
    <w:p w14:paraId="46847D29" w14:textId="77777777" w:rsidR="00656198" w:rsidRPr="00656198" w:rsidRDefault="00656198" w:rsidP="00656198">
      <w:pPr>
        <w:ind w:left="57" w:firstLine="567"/>
        <w:jc w:val="both"/>
        <w:rPr>
          <w:sz w:val="28"/>
          <w:szCs w:val="28"/>
        </w:rPr>
      </w:pPr>
      <w:r w:rsidRPr="00656198">
        <w:rPr>
          <w:sz w:val="28"/>
          <w:szCs w:val="28"/>
        </w:rPr>
        <w:t xml:space="preserve">Среднемесячную заработную плату специалист предлагает принять по факту 2021 </w:t>
      </w:r>
      <w:proofErr w:type="gramStart"/>
      <w:r w:rsidRPr="00656198">
        <w:rPr>
          <w:sz w:val="28"/>
          <w:szCs w:val="28"/>
        </w:rPr>
        <w:t>года  с</w:t>
      </w:r>
      <w:proofErr w:type="gramEnd"/>
      <w:r w:rsidRPr="00656198">
        <w:rPr>
          <w:sz w:val="28"/>
          <w:szCs w:val="28"/>
        </w:rPr>
        <w:t xml:space="preserve"> индексами Минэкономразвития России 113,9% на 2022, 106% на 2023 год в размере 60430 рублей.</w:t>
      </w:r>
    </w:p>
    <w:p w14:paraId="63C263B0" w14:textId="77777777" w:rsidR="00656198" w:rsidRPr="00656198" w:rsidRDefault="00656198" w:rsidP="00656198">
      <w:pPr>
        <w:ind w:left="57" w:firstLine="567"/>
        <w:jc w:val="both"/>
        <w:rPr>
          <w:sz w:val="28"/>
          <w:szCs w:val="28"/>
        </w:rPr>
      </w:pPr>
      <w:r w:rsidRPr="00656198">
        <w:rPr>
          <w:sz w:val="28"/>
          <w:szCs w:val="28"/>
        </w:rPr>
        <w:t xml:space="preserve"> Среднемесячная заработная плата не превышает среднемесячную заработную плату работников по </w:t>
      </w:r>
      <w:proofErr w:type="gramStart"/>
      <w:r w:rsidRPr="00656198">
        <w:rPr>
          <w:sz w:val="28"/>
          <w:szCs w:val="28"/>
        </w:rPr>
        <w:t>виду  экономической</w:t>
      </w:r>
      <w:proofErr w:type="gramEnd"/>
      <w:r w:rsidRPr="00656198">
        <w:rPr>
          <w:sz w:val="28"/>
          <w:szCs w:val="28"/>
        </w:rPr>
        <w:t xml:space="preserve"> деятельности "транспортировка и хранение" с Интернет - портала </w:t>
      </w:r>
      <w:proofErr w:type="spellStart"/>
      <w:r w:rsidRPr="00656198">
        <w:rPr>
          <w:sz w:val="28"/>
          <w:szCs w:val="28"/>
        </w:rPr>
        <w:t>Кемеровостата</w:t>
      </w:r>
      <w:proofErr w:type="spellEnd"/>
      <w:r w:rsidRPr="00656198">
        <w:rPr>
          <w:sz w:val="28"/>
          <w:szCs w:val="28"/>
        </w:rPr>
        <w:t xml:space="preserve"> (за январь 2023 составила 64829 тыс. </w:t>
      </w:r>
      <w:proofErr w:type="spellStart"/>
      <w:r w:rsidRPr="00656198">
        <w:rPr>
          <w:sz w:val="28"/>
          <w:szCs w:val="28"/>
        </w:rPr>
        <w:t>руб</w:t>
      </w:r>
      <w:proofErr w:type="spellEnd"/>
      <w:r w:rsidRPr="00656198">
        <w:rPr>
          <w:sz w:val="28"/>
          <w:szCs w:val="28"/>
        </w:rPr>
        <w:t>).</w:t>
      </w:r>
    </w:p>
    <w:p w14:paraId="33772FF4" w14:textId="77777777" w:rsidR="00656198" w:rsidRPr="00656198" w:rsidRDefault="00656198" w:rsidP="00656198">
      <w:pPr>
        <w:ind w:left="57" w:firstLine="567"/>
        <w:jc w:val="both"/>
        <w:rPr>
          <w:sz w:val="28"/>
          <w:szCs w:val="28"/>
        </w:rPr>
      </w:pPr>
      <w:r w:rsidRPr="00656198">
        <w:rPr>
          <w:sz w:val="28"/>
          <w:szCs w:val="28"/>
        </w:rPr>
        <w:t xml:space="preserve">Таким образом, расходы на оплату </w:t>
      </w:r>
      <w:proofErr w:type="gramStart"/>
      <w:r w:rsidRPr="00656198">
        <w:rPr>
          <w:sz w:val="28"/>
          <w:szCs w:val="28"/>
        </w:rPr>
        <w:t>труда  специалист</w:t>
      </w:r>
      <w:proofErr w:type="gramEnd"/>
      <w:r w:rsidRPr="00656198">
        <w:rPr>
          <w:sz w:val="28"/>
          <w:szCs w:val="28"/>
        </w:rPr>
        <w:t xml:space="preserve"> предлагает принять на период регулирования в размере 192458 </w:t>
      </w:r>
      <w:proofErr w:type="spellStart"/>
      <w:r w:rsidRPr="00656198">
        <w:rPr>
          <w:sz w:val="28"/>
          <w:szCs w:val="28"/>
        </w:rPr>
        <w:t>тыс.руб</w:t>
      </w:r>
      <w:proofErr w:type="spellEnd"/>
      <w:r w:rsidRPr="00656198">
        <w:rPr>
          <w:sz w:val="28"/>
          <w:szCs w:val="28"/>
        </w:rPr>
        <w:t xml:space="preserve">.  с учетом принятой численности и среднемесячной заработной платы. </w:t>
      </w:r>
    </w:p>
    <w:p w14:paraId="7E777562" w14:textId="77777777" w:rsidR="00656198" w:rsidRPr="00656198" w:rsidRDefault="00656198" w:rsidP="00656198">
      <w:pPr>
        <w:ind w:left="57" w:firstLine="567"/>
        <w:jc w:val="both"/>
        <w:rPr>
          <w:color w:val="FF0000"/>
          <w:sz w:val="28"/>
          <w:szCs w:val="28"/>
        </w:rPr>
      </w:pPr>
      <w:r w:rsidRPr="00656198">
        <w:rPr>
          <w:sz w:val="28"/>
          <w:szCs w:val="28"/>
        </w:rPr>
        <w:t xml:space="preserve"> </w:t>
      </w:r>
      <w:bookmarkEnd w:id="69"/>
      <w:r w:rsidRPr="00656198">
        <w:rPr>
          <w:sz w:val="28"/>
          <w:szCs w:val="28"/>
        </w:rPr>
        <w:t>2.</w:t>
      </w:r>
      <w:r w:rsidRPr="00656198">
        <w:rPr>
          <w:color w:val="FF0000"/>
          <w:sz w:val="28"/>
          <w:szCs w:val="28"/>
        </w:rPr>
        <w:t xml:space="preserve"> </w:t>
      </w:r>
      <w:r w:rsidRPr="00656198">
        <w:rPr>
          <w:sz w:val="28"/>
          <w:szCs w:val="28"/>
        </w:rPr>
        <w:t xml:space="preserve">Расходы на налоги и сборы организация предлагает принять в размере 70085 тыс. руб. </w:t>
      </w:r>
    </w:p>
    <w:p w14:paraId="47DF3753" w14:textId="77777777" w:rsidR="00656198" w:rsidRPr="00656198" w:rsidRDefault="00656198" w:rsidP="00656198">
      <w:pPr>
        <w:ind w:left="57" w:firstLine="567"/>
        <w:jc w:val="both"/>
        <w:rPr>
          <w:sz w:val="28"/>
          <w:szCs w:val="28"/>
        </w:rPr>
      </w:pPr>
      <w:r w:rsidRPr="00656198">
        <w:rPr>
          <w:sz w:val="28"/>
          <w:szCs w:val="28"/>
        </w:rPr>
        <w:t>Для подтверждения затрат организацией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форма 4-ФСС (Т12 стр. 133).</w:t>
      </w:r>
    </w:p>
    <w:p w14:paraId="595A3568" w14:textId="77777777" w:rsidR="00656198" w:rsidRPr="00656198" w:rsidRDefault="00656198" w:rsidP="00656198">
      <w:pPr>
        <w:ind w:left="57" w:firstLine="851"/>
        <w:jc w:val="both"/>
      </w:pPr>
      <w:r w:rsidRPr="00656198">
        <w:rPr>
          <w:bCs/>
          <w:sz w:val="28"/>
          <w:szCs w:val="28"/>
        </w:rPr>
        <w:t>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w:t>
      </w:r>
    </w:p>
    <w:p w14:paraId="74BFB0D8" w14:textId="77777777" w:rsidR="00656198" w:rsidRPr="00656198" w:rsidRDefault="00656198" w:rsidP="00656198">
      <w:pPr>
        <w:ind w:left="57" w:firstLine="851"/>
        <w:jc w:val="both"/>
        <w:rPr>
          <w:sz w:val="28"/>
          <w:szCs w:val="28"/>
        </w:rPr>
      </w:pPr>
      <w:r w:rsidRPr="00656198">
        <w:rPr>
          <w:sz w:val="28"/>
          <w:szCs w:val="28"/>
        </w:rPr>
        <w:lastRenderedPageBreak/>
        <w:t>Налоги и сборы с фонда оплаты труда специалист РЭК Кузбасса предлагает принять в размере отчислений (30,3%) от фонда оплаты труда по предложению организации на период регулирования, в размере 58122 тыс. руб.</w:t>
      </w:r>
    </w:p>
    <w:p w14:paraId="78F0350B" w14:textId="77777777" w:rsidR="00656198" w:rsidRPr="00656198" w:rsidRDefault="00656198" w:rsidP="00656198">
      <w:pPr>
        <w:ind w:left="57" w:firstLine="709"/>
        <w:jc w:val="both"/>
        <w:rPr>
          <w:sz w:val="28"/>
          <w:szCs w:val="28"/>
        </w:rPr>
      </w:pPr>
      <w:r w:rsidRPr="00656198">
        <w:rPr>
          <w:szCs w:val="28"/>
        </w:rPr>
        <w:t>3</w:t>
      </w:r>
      <w:r w:rsidRPr="00656198">
        <w:rPr>
          <w:sz w:val="28"/>
          <w:szCs w:val="28"/>
        </w:rPr>
        <w:t xml:space="preserve">. </w:t>
      </w:r>
      <w:bookmarkStart w:id="71" w:name="_Hlk1658547"/>
      <w:r w:rsidRPr="00656198">
        <w:rPr>
          <w:sz w:val="28"/>
          <w:szCs w:val="28"/>
        </w:rPr>
        <w:t xml:space="preserve">Расходы на топливо и ГСМ организация предлагает принять в размере – 139793 тыс. </w:t>
      </w:r>
      <w:proofErr w:type="spellStart"/>
      <w:r w:rsidRPr="00656198">
        <w:rPr>
          <w:sz w:val="28"/>
          <w:szCs w:val="28"/>
        </w:rPr>
        <w:t>руб</w:t>
      </w:r>
      <w:proofErr w:type="spellEnd"/>
    </w:p>
    <w:p w14:paraId="322FDA76" w14:textId="77777777" w:rsidR="00656198" w:rsidRPr="00656198" w:rsidRDefault="00656198" w:rsidP="00656198">
      <w:pPr>
        <w:ind w:left="57" w:firstLine="709"/>
        <w:jc w:val="both"/>
        <w:rPr>
          <w:sz w:val="28"/>
          <w:szCs w:val="28"/>
        </w:rPr>
      </w:pPr>
      <w:r w:rsidRPr="00656198">
        <w:rPr>
          <w:sz w:val="28"/>
          <w:szCs w:val="28"/>
        </w:rPr>
        <w:t>Для подтверждения расходов за отчетный период и на период регулирования организацией представлена расшифровка расходов (Т12 стр. 20), договоры, выборочно счета-фактуры.</w:t>
      </w:r>
    </w:p>
    <w:p w14:paraId="70DCB742" w14:textId="77777777" w:rsidR="00656198" w:rsidRPr="00656198" w:rsidRDefault="00656198" w:rsidP="00656198">
      <w:pPr>
        <w:ind w:left="57" w:firstLine="567"/>
        <w:jc w:val="both"/>
        <w:rPr>
          <w:sz w:val="28"/>
          <w:szCs w:val="28"/>
          <w:lang w:eastAsia="x-none"/>
        </w:rPr>
      </w:pPr>
      <w:r w:rsidRPr="00656198">
        <w:rPr>
          <w:sz w:val="28"/>
          <w:szCs w:val="28"/>
          <w:lang w:val="x-none" w:eastAsia="x-none"/>
        </w:rPr>
        <w:t xml:space="preserve">Согласно п. 4.4. Методических рекомендаций расход смазочных материалов рассчитывается по видам смазочных материалов и их потребности на </w:t>
      </w:r>
      <w:r w:rsidRPr="00656198">
        <w:rPr>
          <w:sz w:val="28"/>
          <w:szCs w:val="28"/>
          <w:lang w:eastAsia="x-none"/>
        </w:rPr>
        <w:t>смазочные материалы не должен превышать 4% от расхода дизельного топлива.</w:t>
      </w:r>
    </w:p>
    <w:p w14:paraId="5E6F4960" w14:textId="77777777" w:rsidR="00656198" w:rsidRPr="00656198" w:rsidRDefault="00656198" w:rsidP="00656198">
      <w:pPr>
        <w:ind w:left="57" w:firstLine="540"/>
        <w:jc w:val="both"/>
        <w:rPr>
          <w:sz w:val="28"/>
          <w:szCs w:val="28"/>
          <w:lang w:eastAsia="x-none"/>
        </w:rPr>
      </w:pPr>
      <w:r w:rsidRPr="00656198">
        <w:rPr>
          <w:sz w:val="28"/>
          <w:szCs w:val="28"/>
          <w:lang w:eastAsia="x-none"/>
        </w:rPr>
        <w:t>Специалист предлагает принять расходы в следующем размере –126011 тыс. руб., в том числе:</w:t>
      </w:r>
    </w:p>
    <w:p w14:paraId="6E5EBF04" w14:textId="77777777" w:rsidR="00656198" w:rsidRPr="00656198" w:rsidRDefault="00656198" w:rsidP="00656198">
      <w:pPr>
        <w:tabs>
          <w:tab w:val="left" w:pos="1650"/>
        </w:tabs>
        <w:ind w:left="57" w:firstLine="540"/>
        <w:jc w:val="both"/>
        <w:rPr>
          <w:sz w:val="28"/>
          <w:szCs w:val="28"/>
          <w:lang w:eastAsia="x-none"/>
        </w:rPr>
      </w:pPr>
      <w:r w:rsidRPr="00656198">
        <w:rPr>
          <w:sz w:val="28"/>
          <w:szCs w:val="28"/>
          <w:lang w:eastAsia="x-none"/>
        </w:rPr>
        <w:t>1) На дизельное топливо с учетом расхода топлива по факту отчетного периода 2021 года и ценой за тонну дизельного топлива по факту отчетного периода 2021 года с ИЦП по производству нефтепродуктов  Минэкономразвития России - 106,4%  и 98,6% на 2023 год с корректировкой на планируемые объемы перевозок – 121491,62 тыс. рублей.</w:t>
      </w:r>
    </w:p>
    <w:p w14:paraId="43D2DFCF" w14:textId="77777777" w:rsidR="00656198" w:rsidRPr="00656198" w:rsidRDefault="00656198" w:rsidP="00656198">
      <w:pPr>
        <w:tabs>
          <w:tab w:val="left" w:pos="1650"/>
        </w:tabs>
        <w:ind w:left="57" w:firstLine="540"/>
        <w:jc w:val="both"/>
        <w:rPr>
          <w:sz w:val="28"/>
          <w:szCs w:val="28"/>
          <w:lang w:eastAsia="x-none"/>
        </w:rPr>
      </w:pPr>
      <w:r w:rsidRPr="00656198">
        <w:rPr>
          <w:sz w:val="28"/>
          <w:szCs w:val="28"/>
          <w:lang w:eastAsia="x-none"/>
        </w:rPr>
        <w:t xml:space="preserve">2) Расходы на смазочные материалы с учетом расхода смазочных по факту отчетного периода 2021 года и ценой за тонну смазочных материалов по факту отчетного периода 2021 года с </w:t>
      </w:r>
      <w:proofErr w:type="gramStart"/>
      <w:r w:rsidRPr="00656198">
        <w:rPr>
          <w:sz w:val="28"/>
          <w:szCs w:val="28"/>
          <w:lang w:eastAsia="x-none"/>
        </w:rPr>
        <w:t>ИПЦ  Минэкономразвития</w:t>
      </w:r>
      <w:proofErr w:type="gramEnd"/>
      <w:r w:rsidRPr="00656198">
        <w:rPr>
          <w:sz w:val="28"/>
          <w:szCs w:val="28"/>
          <w:lang w:eastAsia="x-none"/>
        </w:rPr>
        <w:t xml:space="preserve"> России - 113,9%  и 106% на 2023 год с корректировкой на планируемые объемы. Расход смазочных материалов от расхода топлива принят по предложению организации в размере 2,7%. Расходы составят – 4473,77 тыс. руб.</w:t>
      </w:r>
    </w:p>
    <w:p w14:paraId="0BE0DCA6" w14:textId="77777777" w:rsidR="00656198" w:rsidRPr="00656198" w:rsidRDefault="00656198" w:rsidP="00656198">
      <w:pPr>
        <w:tabs>
          <w:tab w:val="left" w:pos="1650"/>
        </w:tabs>
        <w:ind w:left="57" w:firstLine="540"/>
        <w:jc w:val="both"/>
        <w:rPr>
          <w:sz w:val="28"/>
          <w:szCs w:val="28"/>
          <w:lang w:eastAsia="x-none"/>
        </w:rPr>
      </w:pPr>
      <w:r w:rsidRPr="00656198">
        <w:rPr>
          <w:sz w:val="28"/>
          <w:szCs w:val="28"/>
          <w:lang w:eastAsia="x-none"/>
        </w:rPr>
        <w:t>3) Расходы на бензин с учетом объемов по факту отчетного периода и ценой по предложению организации на период регулирования в размере – 45,48 тыс. рублей.</w:t>
      </w:r>
    </w:p>
    <w:p w14:paraId="4C7D749E" w14:textId="77777777" w:rsidR="00656198" w:rsidRPr="00656198" w:rsidRDefault="00656198" w:rsidP="00656198">
      <w:pPr>
        <w:tabs>
          <w:tab w:val="left" w:pos="1650"/>
        </w:tabs>
        <w:ind w:left="57" w:firstLine="540"/>
        <w:jc w:val="both"/>
        <w:rPr>
          <w:sz w:val="28"/>
          <w:szCs w:val="28"/>
          <w:lang w:eastAsia="x-none"/>
        </w:rPr>
      </w:pPr>
      <w:r w:rsidRPr="00656198">
        <w:rPr>
          <w:sz w:val="28"/>
          <w:szCs w:val="28"/>
          <w:lang w:eastAsia="x-none"/>
        </w:rPr>
        <w:t xml:space="preserve">4. </w:t>
      </w:r>
      <w:r w:rsidRPr="00656198">
        <w:rPr>
          <w:sz w:val="28"/>
          <w:szCs w:val="28"/>
          <w:lang w:eastAsia="x-none"/>
        </w:rPr>
        <w:tab/>
        <w:t>Расходы на аренду основных средств организация предлагает в размере 31326 тысяч рублей. В подтверждение затрат предоставлены: расчет арендной платы, договоры, отчеты об оказании услуг по аренде земельных участков КУМИ.</w:t>
      </w:r>
    </w:p>
    <w:p w14:paraId="03EFA09A" w14:textId="43462011" w:rsidR="00656198" w:rsidRPr="00656198" w:rsidRDefault="00656198" w:rsidP="00656198">
      <w:pPr>
        <w:tabs>
          <w:tab w:val="left" w:pos="1650"/>
        </w:tabs>
        <w:ind w:left="57" w:hanging="57"/>
        <w:jc w:val="both"/>
        <w:rPr>
          <w:sz w:val="28"/>
          <w:szCs w:val="28"/>
          <w:lang w:eastAsia="x-none"/>
        </w:rPr>
      </w:pPr>
      <w:r w:rsidRPr="00656198">
        <w:rPr>
          <w:noProof/>
          <w:sz w:val="28"/>
          <w:lang w:val="x-none" w:eastAsia="x-none"/>
        </w:rPr>
        <w:drawing>
          <wp:inline distT="0" distB="0" distL="0" distR="0" wp14:anchorId="5D21BE76" wp14:editId="5B1EAFAB">
            <wp:extent cx="5934075" cy="1571625"/>
            <wp:effectExtent l="0" t="0" r="9525" b="9525"/>
            <wp:docPr id="6313319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14:paraId="1AF0E733" w14:textId="65559F79" w:rsidR="00656198" w:rsidRPr="00656198" w:rsidRDefault="00656198" w:rsidP="00656198">
      <w:pPr>
        <w:tabs>
          <w:tab w:val="left" w:pos="1185"/>
        </w:tabs>
        <w:rPr>
          <w:szCs w:val="28"/>
        </w:rPr>
      </w:pPr>
      <w:r w:rsidRPr="00656198">
        <w:rPr>
          <w:noProof/>
        </w:rPr>
        <w:lastRenderedPageBreak/>
        <w:drawing>
          <wp:inline distT="0" distB="0" distL="0" distR="0" wp14:anchorId="7294AA21" wp14:editId="5786B188">
            <wp:extent cx="5833745" cy="9251950"/>
            <wp:effectExtent l="0" t="0" r="0" b="6350"/>
            <wp:docPr id="141875686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3745" cy="9251950"/>
                    </a:xfrm>
                    <a:prstGeom prst="rect">
                      <a:avLst/>
                    </a:prstGeom>
                    <a:noFill/>
                    <a:ln>
                      <a:noFill/>
                    </a:ln>
                  </pic:spPr>
                </pic:pic>
              </a:graphicData>
            </a:graphic>
          </wp:inline>
        </w:drawing>
      </w:r>
    </w:p>
    <w:p w14:paraId="26E24C4C" w14:textId="77777777" w:rsidR="00656198" w:rsidRPr="00656198" w:rsidRDefault="00656198" w:rsidP="00656198">
      <w:pPr>
        <w:tabs>
          <w:tab w:val="left" w:pos="1650"/>
        </w:tabs>
        <w:ind w:left="57" w:firstLine="540"/>
        <w:jc w:val="both"/>
        <w:rPr>
          <w:sz w:val="28"/>
          <w:szCs w:val="28"/>
          <w:lang w:eastAsia="x-none"/>
        </w:rPr>
      </w:pPr>
      <w:r w:rsidRPr="00656198">
        <w:rPr>
          <w:sz w:val="28"/>
          <w:szCs w:val="28"/>
          <w:lang w:eastAsia="x-none"/>
        </w:rPr>
        <w:lastRenderedPageBreak/>
        <w:t>Таким образом специалист предлагает принять расходы по аренде в размере 30688,5 тыс. рублей</w:t>
      </w:r>
    </w:p>
    <w:p w14:paraId="5295BEFF" w14:textId="77777777" w:rsidR="00656198" w:rsidRPr="00656198" w:rsidRDefault="00656198" w:rsidP="00656198">
      <w:pPr>
        <w:tabs>
          <w:tab w:val="left" w:pos="1650"/>
        </w:tabs>
        <w:ind w:left="57" w:firstLine="540"/>
        <w:jc w:val="both"/>
        <w:rPr>
          <w:sz w:val="28"/>
          <w:szCs w:val="28"/>
          <w:lang w:eastAsia="x-none"/>
        </w:rPr>
      </w:pPr>
      <w:r w:rsidRPr="00656198">
        <w:rPr>
          <w:sz w:val="28"/>
          <w:szCs w:val="28"/>
          <w:lang w:eastAsia="x-none"/>
        </w:rPr>
        <w:t>5. Материальные расходы организация предлагает принять в размере 20677 тыс. руб.</w:t>
      </w:r>
    </w:p>
    <w:p w14:paraId="55CD301A" w14:textId="77777777" w:rsidR="00656198" w:rsidRPr="00656198" w:rsidRDefault="00656198" w:rsidP="00656198">
      <w:pPr>
        <w:ind w:left="57" w:firstLine="540"/>
        <w:jc w:val="both"/>
        <w:rPr>
          <w:sz w:val="28"/>
          <w:szCs w:val="28"/>
          <w:lang w:eastAsia="x-none"/>
        </w:rPr>
      </w:pPr>
      <w:r w:rsidRPr="00656198">
        <w:rPr>
          <w:sz w:val="28"/>
          <w:szCs w:val="28"/>
          <w:lang w:eastAsia="x-none"/>
        </w:rPr>
        <w:t xml:space="preserve">В подтверждение затрат предоставлена расшифровка (том 34 стр.70), выборочно счета-фактуры, </w:t>
      </w:r>
      <w:proofErr w:type="spellStart"/>
      <w:r w:rsidRPr="00656198">
        <w:rPr>
          <w:sz w:val="28"/>
          <w:szCs w:val="28"/>
          <w:lang w:eastAsia="x-none"/>
        </w:rPr>
        <w:t>оборотно</w:t>
      </w:r>
      <w:proofErr w:type="spellEnd"/>
      <w:r w:rsidRPr="00656198">
        <w:rPr>
          <w:sz w:val="28"/>
          <w:szCs w:val="28"/>
          <w:lang w:eastAsia="x-none"/>
        </w:rPr>
        <w:t>-сальдовая ведомость по счету 10 за 2021 год.</w:t>
      </w:r>
    </w:p>
    <w:p w14:paraId="3BBB2BC3" w14:textId="77777777" w:rsidR="00656198" w:rsidRPr="00656198" w:rsidRDefault="00656198" w:rsidP="00656198">
      <w:pPr>
        <w:ind w:left="57" w:firstLine="540"/>
        <w:jc w:val="both"/>
        <w:rPr>
          <w:color w:val="000000"/>
          <w:spacing w:val="5"/>
          <w:sz w:val="28"/>
          <w:szCs w:val="28"/>
          <w:lang w:eastAsia="x-none"/>
        </w:rPr>
      </w:pPr>
      <w:r w:rsidRPr="00656198">
        <w:rPr>
          <w:color w:val="000000"/>
          <w:spacing w:val="5"/>
          <w:sz w:val="28"/>
          <w:szCs w:val="28"/>
          <w:lang w:eastAsia="x-none"/>
        </w:rPr>
        <w:t xml:space="preserve">Специалист предлагает принять материальные расходы </w:t>
      </w:r>
      <w:proofErr w:type="gramStart"/>
      <w:r w:rsidRPr="00656198">
        <w:rPr>
          <w:color w:val="000000"/>
          <w:spacing w:val="5"/>
          <w:sz w:val="28"/>
          <w:szCs w:val="28"/>
          <w:lang w:eastAsia="x-none"/>
        </w:rPr>
        <w:t>по  предложению</w:t>
      </w:r>
      <w:proofErr w:type="gramEnd"/>
      <w:r w:rsidRPr="00656198">
        <w:rPr>
          <w:color w:val="000000"/>
          <w:spacing w:val="5"/>
          <w:sz w:val="28"/>
          <w:szCs w:val="28"/>
          <w:lang w:eastAsia="x-none"/>
        </w:rPr>
        <w:t xml:space="preserve"> организации в размере </w:t>
      </w:r>
      <w:r w:rsidRPr="00656198">
        <w:rPr>
          <w:sz w:val="28"/>
          <w:szCs w:val="28"/>
          <w:lang w:eastAsia="x-none"/>
        </w:rPr>
        <w:t>20677</w:t>
      </w:r>
      <w:r w:rsidRPr="00656198">
        <w:rPr>
          <w:color w:val="000000"/>
          <w:spacing w:val="5"/>
          <w:sz w:val="28"/>
          <w:szCs w:val="28"/>
          <w:lang w:eastAsia="x-none"/>
        </w:rPr>
        <w:t xml:space="preserve">  тыс. руб.</w:t>
      </w:r>
    </w:p>
    <w:bookmarkEnd w:id="71"/>
    <w:p w14:paraId="168ABB46" w14:textId="77777777" w:rsidR="00656198" w:rsidRPr="00656198" w:rsidRDefault="00656198" w:rsidP="00656198">
      <w:pPr>
        <w:ind w:left="57" w:firstLine="540"/>
        <w:jc w:val="both"/>
        <w:rPr>
          <w:sz w:val="28"/>
          <w:szCs w:val="28"/>
          <w:lang w:eastAsia="x-none"/>
        </w:rPr>
      </w:pPr>
      <w:r w:rsidRPr="00656198">
        <w:rPr>
          <w:sz w:val="28"/>
          <w:szCs w:val="28"/>
          <w:lang w:eastAsia="x-none"/>
        </w:rPr>
        <w:t xml:space="preserve">6. </w:t>
      </w:r>
      <w:r w:rsidRPr="00656198">
        <w:rPr>
          <w:sz w:val="28"/>
          <w:szCs w:val="28"/>
          <w:lang w:val="x-none" w:eastAsia="x-none"/>
        </w:rPr>
        <w:t xml:space="preserve"> Расходы на ремонты, техническое обслуживание основных средств организация предлагает принять в размере </w:t>
      </w:r>
      <w:r w:rsidRPr="00656198">
        <w:rPr>
          <w:sz w:val="28"/>
          <w:szCs w:val="28"/>
          <w:lang w:eastAsia="x-none"/>
        </w:rPr>
        <w:t xml:space="preserve">192109 тыс. руб. </w:t>
      </w:r>
    </w:p>
    <w:p w14:paraId="633F2154" w14:textId="77777777" w:rsidR="00656198" w:rsidRPr="00656198" w:rsidRDefault="00656198" w:rsidP="00656198">
      <w:pPr>
        <w:ind w:left="57" w:firstLine="709"/>
        <w:jc w:val="both"/>
        <w:rPr>
          <w:bCs/>
          <w:sz w:val="28"/>
          <w:szCs w:val="28"/>
        </w:rPr>
      </w:pPr>
      <w:bookmarkStart w:id="72" w:name="_Hlk3880314"/>
      <w:r w:rsidRPr="00656198">
        <w:rPr>
          <w:sz w:val="28"/>
          <w:szCs w:val="28"/>
        </w:rPr>
        <w:t>В соответствии с пунктом 4.8 Методических рекомендаций, р</w:t>
      </w:r>
      <w:r w:rsidRPr="00656198">
        <w:rPr>
          <w:bCs/>
          <w:sz w:val="28"/>
          <w:szCs w:val="28"/>
        </w:rPr>
        <w:t xml:space="preserve">асходы на ремонт и техническое обслуживание </w:t>
      </w:r>
      <w:bookmarkStart w:id="73" w:name="_Hlk531959776"/>
      <w:r w:rsidRPr="00656198">
        <w:rPr>
          <w:bCs/>
          <w:sz w:val="28"/>
          <w:szCs w:val="28"/>
        </w:rPr>
        <w:t>включают расходы на:</w:t>
      </w:r>
    </w:p>
    <w:p w14:paraId="07EE7680" w14:textId="77777777" w:rsidR="00656198" w:rsidRPr="00656198" w:rsidRDefault="00656198" w:rsidP="00656198">
      <w:pPr>
        <w:ind w:left="57" w:firstLine="720"/>
        <w:jc w:val="both"/>
        <w:rPr>
          <w:bCs/>
          <w:sz w:val="28"/>
          <w:szCs w:val="28"/>
        </w:rPr>
      </w:pPr>
      <w:r w:rsidRPr="00656198">
        <w:rPr>
          <w:bCs/>
          <w:sz w:val="28"/>
          <w:szCs w:val="28"/>
        </w:rPr>
        <w:t xml:space="preserve">текущее содержание путей, капитальный, средний, </w:t>
      </w:r>
      <w:proofErr w:type="spellStart"/>
      <w:r w:rsidRPr="00656198">
        <w:rPr>
          <w:bCs/>
          <w:sz w:val="28"/>
          <w:szCs w:val="28"/>
        </w:rPr>
        <w:t>подъёмочный</w:t>
      </w:r>
      <w:proofErr w:type="spellEnd"/>
      <w:r w:rsidRPr="00656198">
        <w:rPr>
          <w:bCs/>
          <w:sz w:val="28"/>
          <w:szCs w:val="28"/>
        </w:rPr>
        <w:t xml:space="preserve">                    ремонты пути и другие ремонтные работы;</w:t>
      </w:r>
    </w:p>
    <w:p w14:paraId="6244BDF3" w14:textId="77777777" w:rsidR="00656198" w:rsidRPr="00656198" w:rsidRDefault="00656198" w:rsidP="00656198">
      <w:pPr>
        <w:ind w:left="57" w:firstLine="720"/>
        <w:jc w:val="both"/>
        <w:rPr>
          <w:bCs/>
          <w:sz w:val="28"/>
          <w:szCs w:val="28"/>
        </w:rPr>
      </w:pPr>
      <w:r w:rsidRPr="00656198">
        <w:rPr>
          <w:bCs/>
          <w:sz w:val="28"/>
          <w:szCs w:val="28"/>
        </w:rPr>
        <w:t>содержание, ремонт и смену стрелочных переводов;</w:t>
      </w:r>
    </w:p>
    <w:p w14:paraId="02380EFD" w14:textId="77777777" w:rsidR="00656198" w:rsidRPr="00656198" w:rsidRDefault="00656198" w:rsidP="00656198">
      <w:pPr>
        <w:ind w:left="57" w:firstLine="720"/>
        <w:jc w:val="both"/>
        <w:rPr>
          <w:bCs/>
          <w:sz w:val="28"/>
          <w:szCs w:val="28"/>
        </w:rPr>
      </w:pPr>
      <w:r w:rsidRPr="00656198">
        <w:rPr>
          <w:bCs/>
          <w:sz w:val="28"/>
          <w:szCs w:val="28"/>
        </w:rPr>
        <w:t>ремонт и эксплуатацию подвижного состава;</w:t>
      </w:r>
    </w:p>
    <w:p w14:paraId="3BA3AF1E" w14:textId="77777777" w:rsidR="00656198" w:rsidRPr="00656198" w:rsidRDefault="00656198" w:rsidP="00656198">
      <w:pPr>
        <w:ind w:left="57" w:firstLine="720"/>
        <w:jc w:val="both"/>
        <w:rPr>
          <w:bCs/>
          <w:sz w:val="28"/>
          <w:szCs w:val="28"/>
        </w:rPr>
      </w:pPr>
      <w:r w:rsidRPr="00656198">
        <w:rPr>
          <w:bCs/>
          <w:sz w:val="28"/>
          <w:szCs w:val="28"/>
        </w:rPr>
        <w:t>ремонт и эксплуатацию автотранспорта;</w:t>
      </w:r>
    </w:p>
    <w:p w14:paraId="1181D604" w14:textId="77777777" w:rsidR="00656198" w:rsidRPr="00656198" w:rsidRDefault="00656198" w:rsidP="00656198">
      <w:pPr>
        <w:ind w:left="57" w:firstLine="720"/>
        <w:jc w:val="both"/>
        <w:rPr>
          <w:bCs/>
          <w:sz w:val="28"/>
          <w:szCs w:val="28"/>
        </w:rPr>
      </w:pPr>
      <w:r w:rsidRPr="00656198">
        <w:rPr>
          <w:bCs/>
          <w:sz w:val="28"/>
          <w:szCs w:val="28"/>
        </w:rPr>
        <w:t>прочие затраты.</w:t>
      </w:r>
    </w:p>
    <w:p w14:paraId="3CFBFFD7" w14:textId="77777777" w:rsidR="00656198" w:rsidRPr="00656198" w:rsidRDefault="00656198" w:rsidP="00656198">
      <w:pPr>
        <w:ind w:left="57" w:firstLine="720"/>
        <w:jc w:val="both"/>
        <w:rPr>
          <w:bCs/>
          <w:sz w:val="28"/>
          <w:szCs w:val="28"/>
        </w:rPr>
      </w:pPr>
      <w:r w:rsidRPr="00656198">
        <w:rPr>
          <w:sz w:val="28"/>
          <w:szCs w:val="28"/>
        </w:rPr>
        <w:t>Исходной базой для определения</w:t>
      </w:r>
      <w:r w:rsidRPr="00656198">
        <w:rPr>
          <w:bCs/>
          <w:sz w:val="28"/>
          <w:szCs w:val="28"/>
        </w:rPr>
        <w:t xml:space="preserve"> расходов на ремонты и техническое обслуживание являются:</w:t>
      </w:r>
    </w:p>
    <w:p w14:paraId="2A92B146" w14:textId="77777777" w:rsidR="00656198" w:rsidRPr="00656198" w:rsidRDefault="00656198" w:rsidP="00656198">
      <w:pPr>
        <w:ind w:left="57" w:firstLine="720"/>
        <w:jc w:val="both"/>
        <w:rPr>
          <w:b/>
          <w:bCs/>
          <w:sz w:val="28"/>
          <w:szCs w:val="28"/>
        </w:rPr>
      </w:pPr>
      <w:r w:rsidRPr="00656198">
        <w:rPr>
          <w:bCs/>
          <w:sz w:val="28"/>
          <w:szCs w:val="28"/>
        </w:rPr>
        <w:t xml:space="preserve">   планы проведения ремонтных работ производственно-технических объектов на основании </w:t>
      </w:r>
      <w:r w:rsidRPr="00656198">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656198">
        <w:rPr>
          <w:bCs/>
          <w:sz w:val="28"/>
          <w:szCs w:val="28"/>
        </w:rPr>
        <w:t xml:space="preserve">;  </w:t>
      </w:r>
    </w:p>
    <w:p w14:paraId="58A79FEC" w14:textId="77777777" w:rsidR="00656198" w:rsidRPr="00656198" w:rsidRDefault="00656198" w:rsidP="00656198">
      <w:pPr>
        <w:ind w:left="57" w:firstLine="720"/>
        <w:jc w:val="both"/>
        <w:rPr>
          <w:sz w:val="28"/>
          <w:szCs w:val="28"/>
        </w:rPr>
      </w:pPr>
      <w:r w:rsidRPr="00656198">
        <w:rPr>
          <w:bCs/>
          <w:sz w:val="28"/>
          <w:szCs w:val="28"/>
        </w:rPr>
        <w:t xml:space="preserve">стоимость материалов, запчастей на </w:t>
      </w:r>
      <w:r w:rsidRPr="00656198">
        <w:rPr>
          <w:sz w:val="28"/>
          <w:szCs w:val="28"/>
        </w:rPr>
        <w:t xml:space="preserve">единицу ремонта и т.д. </w:t>
      </w:r>
    </w:p>
    <w:bookmarkEnd w:id="73"/>
    <w:p w14:paraId="31AF043E" w14:textId="77777777" w:rsidR="00656198" w:rsidRPr="00656198" w:rsidRDefault="00656198" w:rsidP="00656198">
      <w:pPr>
        <w:ind w:left="57" w:firstLine="720"/>
        <w:jc w:val="both"/>
        <w:rPr>
          <w:sz w:val="28"/>
          <w:szCs w:val="28"/>
        </w:rPr>
      </w:pPr>
      <w:r w:rsidRPr="00656198">
        <w:rPr>
          <w:sz w:val="28"/>
          <w:szCs w:val="28"/>
        </w:rPr>
        <w:t>При определении затрат учитываются:</w:t>
      </w:r>
    </w:p>
    <w:p w14:paraId="22427A65" w14:textId="77777777" w:rsidR="00656198" w:rsidRPr="00656198" w:rsidRDefault="00656198" w:rsidP="00656198">
      <w:pPr>
        <w:ind w:left="57" w:firstLine="720"/>
        <w:jc w:val="both"/>
        <w:rPr>
          <w:sz w:val="28"/>
          <w:szCs w:val="28"/>
        </w:rPr>
      </w:pPr>
      <w:r w:rsidRPr="00656198">
        <w:rPr>
          <w:sz w:val="28"/>
          <w:szCs w:val="28"/>
        </w:rPr>
        <w:t>срок службы основных фондов;</w:t>
      </w:r>
    </w:p>
    <w:p w14:paraId="6B5E2D2F" w14:textId="77777777" w:rsidR="00656198" w:rsidRPr="00656198" w:rsidRDefault="00656198" w:rsidP="00656198">
      <w:pPr>
        <w:ind w:left="57" w:firstLine="720"/>
        <w:jc w:val="both"/>
        <w:rPr>
          <w:sz w:val="28"/>
          <w:szCs w:val="28"/>
        </w:rPr>
      </w:pPr>
      <w:r w:rsidRPr="00656198">
        <w:rPr>
          <w:sz w:val="28"/>
          <w:szCs w:val="28"/>
        </w:rPr>
        <w:t>продолжительность межремонтных сроков;</w:t>
      </w:r>
    </w:p>
    <w:p w14:paraId="16F862A2" w14:textId="77777777" w:rsidR="00656198" w:rsidRPr="00656198" w:rsidRDefault="00656198" w:rsidP="00656198">
      <w:pPr>
        <w:ind w:left="57" w:firstLine="720"/>
        <w:jc w:val="both"/>
        <w:rPr>
          <w:sz w:val="28"/>
          <w:szCs w:val="28"/>
        </w:rPr>
      </w:pPr>
      <w:r w:rsidRPr="00656198">
        <w:rPr>
          <w:sz w:val="28"/>
          <w:szCs w:val="28"/>
        </w:rPr>
        <w:t>регламент проведения ремонтных работ по каждому виду основных фондов, а также их элементов и конструкций;</w:t>
      </w:r>
    </w:p>
    <w:p w14:paraId="51EC8C62" w14:textId="77777777" w:rsidR="00656198" w:rsidRPr="00656198" w:rsidRDefault="00656198" w:rsidP="00656198">
      <w:pPr>
        <w:ind w:left="57" w:firstLine="720"/>
        <w:jc w:val="both"/>
        <w:rPr>
          <w:sz w:val="28"/>
          <w:szCs w:val="28"/>
        </w:rPr>
      </w:pPr>
      <w:r w:rsidRPr="00656198">
        <w:rPr>
          <w:sz w:val="28"/>
          <w:szCs w:val="28"/>
        </w:rPr>
        <w:t xml:space="preserve">сметы затрат на проведение ремонтных работ.  </w:t>
      </w:r>
    </w:p>
    <w:bookmarkEnd w:id="72"/>
    <w:p w14:paraId="7AD279E5" w14:textId="77777777" w:rsidR="00656198" w:rsidRPr="00656198" w:rsidRDefault="00656198" w:rsidP="00656198">
      <w:pPr>
        <w:ind w:left="57" w:firstLine="540"/>
        <w:jc w:val="both"/>
        <w:rPr>
          <w:sz w:val="28"/>
          <w:szCs w:val="28"/>
          <w:lang w:eastAsia="x-none"/>
        </w:rPr>
      </w:pPr>
      <w:r w:rsidRPr="00656198">
        <w:rPr>
          <w:sz w:val="28"/>
          <w:szCs w:val="28"/>
          <w:lang w:eastAsia="x-none"/>
        </w:rPr>
        <w:t>Расходы на ремонт и техническое обслуживание основных средств отражены в таблице.</w:t>
      </w:r>
    </w:p>
    <w:p w14:paraId="779B2E6A" w14:textId="77777777" w:rsidR="00656198" w:rsidRPr="00656198" w:rsidRDefault="00656198" w:rsidP="00656198">
      <w:pPr>
        <w:ind w:left="57" w:firstLine="540"/>
        <w:jc w:val="both"/>
        <w:rPr>
          <w:sz w:val="28"/>
          <w:szCs w:val="28"/>
          <w:lang w:eastAsia="x-none"/>
        </w:rPr>
      </w:pPr>
      <w:r w:rsidRPr="00656198">
        <w:rPr>
          <w:sz w:val="28"/>
          <w:szCs w:val="28"/>
          <w:lang w:eastAsia="x-none"/>
        </w:rPr>
        <w:t>Специалистом рассчитано нормативное количество тепловозов, необходимое для работы: 139875352/12600/1000= 11 локомотивов на перевозку; 11047/365=30 часов в сутки (+ 2 локомотива). С учетом коэффициента производительности необходимо 17 тепловозов (11+</w:t>
      </w:r>
      <w:proofErr w:type="gramStart"/>
      <w:r w:rsidRPr="00656198">
        <w:rPr>
          <w:sz w:val="28"/>
          <w:szCs w:val="28"/>
          <w:lang w:eastAsia="x-none"/>
        </w:rPr>
        <w:t>2)*</w:t>
      </w:r>
      <w:proofErr w:type="gramEnd"/>
      <w:r w:rsidRPr="00656198">
        <w:rPr>
          <w:sz w:val="28"/>
          <w:szCs w:val="28"/>
          <w:lang w:eastAsia="x-none"/>
        </w:rPr>
        <w:t>1,25. Распределение по моделям тепловозов пропорционально действующему парку.</w:t>
      </w:r>
    </w:p>
    <w:p w14:paraId="17508BD3" w14:textId="5F63831B" w:rsidR="00656198" w:rsidRPr="00656198" w:rsidRDefault="00656198" w:rsidP="00656198">
      <w:pPr>
        <w:ind w:left="57" w:firstLine="540"/>
        <w:jc w:val="both"/>
        <w:rPr>
          <w:sz w:val="28"/>
          <w:szCs w:val="28"/>
          <w:lang w:eastAsia="x-none"/>
        </w:rPr>
      </w:pPr>
      <w:r w:rsidRPr="00656198">
        <w:rPr>
          <w:noProof/>
          <w:sz w:val="28"/>
          <w:lang w:val="x-none" w:eastAsia="x-none"/>
        </w:rPr>
        <w:drawing>
          <wp:inline distT="0" distB="0" distL="0" distR="0" wp14:anchorId="4C4FAF18" wp14:editId="091756A4">
            <wp:extent cx="4895850" cy="800100"/>
            <wp:effectExtent l="0" t="0" r="0" b="0"/>
            <wp:docPr id="19908554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800100"/>
                    </a:xfrm>
                    <a:prstGeom prst="rect">
                      <a:avLst/>
                    </a:prstGeom>
                    <a:noFill/>
                    <a:ln>
                      <a:noFill/>
                    </a:ln>
                  </pic:spPr>
                </pic:pic>
              </a:graphicData>
            </a:graphic>
          </wp:inline>
        </w:drawing>
      </w:r>
    </w:p>
    <w:p w14:paraId="0810E61D" w14:textId="77777777" w:rsidR="00656198" w:rsidRPr="00656198" w:rsidRDefault="00656198" w:rsidP="00656198">
      <w:pPr>
        <w:ind w:left="57" w:firstLine="540"/>
        <w:jc w:val="both"/>
        <w:rPr>
          <w:b/>
          <w:i/>
          <w:sz w:val="28"/>
          <w:szCs w:val="28"/>
          <w:lang w:eastAsia="x-none"/>
        </w:rPr>
      </w:pPr>
      <w:r w:rsidRPr="00656198">
        <w:rPr>
          <w:b/>
          <w:i/>
          <w:sz w:val="28"/>
          <w:szCs w:val="28"/>
          <w:lang w:eastAsia="x-none"/>
        </w:rPr>
        <w:lastRenderedPageBreak/>
        <w:t>Расходы на ремонт и техническое обслуживание основных средств</w:t>
      </w:r>
    </w:p>
    <w:p w14:paraId="0B588C74" w14:textId="77777777" w:rsidR="00656198" w:rsidRPr="00656198" w:rsidRDefault="00656198" w:rsidP="00656198">
      <w:pPr>
        <w:ind w:left="57"/>
        <w:jc w:val="both"/>
        <w:rPr>
          <w:b/>
          <w:i/>
          <w:sz w:val="28"/>
          <w:szCs w:val="28"/>
          <w:lang w:eastAsia="x-none"/>
        </w:rPr>
      </w:pPr>
    </w:p>
    <w:p w14:paraId="5F10EE2B" w14:textId="41F77AFE" w:rsidR="00656198" w:rsidRPr="00656198" w:rsidRDefault="00656198" w:rsidP="00656198">
      <w:pPr>
        <w:ind w:left="57" w:hanging="483"/>
        <w:jc w:val="both"/>
        <w:rPr>
          <w:b/>
          <w:i/>
          <w:sz w:val="28"/>
          <w:szCs w:val="28"/>
          <w:lang w:eastAsia="x-none"/>
        </w:rPr>
      </w:pPr>
      <w:r w:rsidRPr="00656198">
        <w:rPr>
          <w:noProof/>
          <w:sz w:val="28"/>
          <w:lang w:val="x-none" w:eastAsia="x-none"/>
        </w:rPr>
        <w:drawing>
          <wp:inline distT="0" distB="0" distL="0" distR="0" wp14:anchorId="27FD1658" wp14:editId="3C1CEF0E">
            <wp:extent cx="6276975" cy="8763000"/>
            <wp:effectExtent l="0" t="0" r="9525" b="0"/>
            <wp:docPr id="11920852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763000"/>
                    </a:xfrm>
                    <a:prstGeom prst="rect">
                      <a:avLst/>
                    </a:prstGeom>
                    <a:noFill/>
                    <a:ln>
                      <a:noFill/>
                    </a:ln>
                  </pic:spPr>
                </pic:pic>
              </a:graphicData>
            </a:graphic>
          </wp:inline>
        </w:drawing>
      </w:r>
    </w:p>
    <w:p w14:paraId="63C8FA5B" w14:textId="3C067292" w:rsidR="00656198" w:rsidRPr="00656198" w:rsidRDefault="00656198" w:rsidP="00656198">
      <w:pPr>
        <w:ind w:left="57"/>
        <w:jc w:val="both"/>
        <w:rPr>
          <w:sz w:val="28"/>
          <w:lang w:val="x-none" w:eastAsia="x-none"/>
        </w:rPr>
      </w:pPr>
      <w:r w:rsidRPr="00656198">
        <w:rPr>
          <w:noProof/>
          <w:sz w:val="28"/>
          <w:lang w:val="x-none" w:eastAsia="x-none"/>
        </w:rPr>
        <w:lastRenderedPageBreak/>
        <w:drawing>
          <wp:inline distT="0" distB="0" distL="0" distR="0" wp14:anchorId="334EF3A7" wp14:editId="4B52988D">
            <wp:extent cx="6096000" cy="8924925"/>
            <wp:effectExtent l="0" t="0" r="0" b="9525"/>
            <wp:docPr id="84013009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8924925"/>
                    </a:xfrm>
                    <a:prstGeom prst="rect">
                      <a:avLst/>
                    </a:prstGeom>
                    <a:noFill/>
                    <a:ln>
                      <a:noFill/>
                    </a:ln>
                  </pic:spPr>
                </pic:pic>
              </a:graphicData>
            </a:graphic>
          </wp:inline>
        </w:drawing>
      </w:r>
    </w:p>
    <w:p w14:paraId="30396FB8" w14:textId="77777777" w:rsidR="00656198" w:rsidRPr="00656198" w:rsidRDefault="00656198" w:rsidP="00656198">
      <w:pPr>
        <w:ind w:left="57"/>
        <w:jc w:val="both"/>
        <w:rPr>
          <w:sz w:val="28"/>
          <w:lang w:val="x-none" w:eastAsia="x-none"/>
        </w:rPr>
      </w:pPr>
    </w:p>
    <w:p w14:paraId="267FA695" w14:textId="77777777" w:rsidR="00656198" w:rsidRPr="00656198" w:rsidRDefault="00656198" w:rsidP="00656198">
      <w:pPr>
        <w:ind w:left="57"/>
        <w:jc w:val="both"/>
        <w:rPr>
          <w:sz w:val="28"/>
          <w:lang w:val="x-none" w:eastAsia="x-none"/>
        </w:rPr>
      </w:pPr>
    </w:p>
    <w:p w14:paraId="0A267993" w14:textId="165A036A" w:rsidR="00656198" w:rsidRPr="00656198" w:rsidRDefault="00656198" w:rsidP="00656198">
      <w:pPr>
        <w:ind w:left="57"/>
        <w:jc w:val="both"/>
        <w:rPr>
          <w:sz w:val="28"/>
          <w:lang w:val="x-none" w:eastAsia="x-none"/>
        </w:rPr>
      </w:pPr>
      <w:r w:rsidRPr="00656198">
        <w:rPr>
          <w:noProof/>
          <w:sz w:val="28"/>
          <w:lang w:val="x-none" w:eastAsia="x-none"/>
        </w:rPr>
        <w:drawing>
          <wp:inline distT="0" distB="0" distL="0" distR="0" wp14:anchorId="76E624A8" wp14:editId="25D27833">
            <wp:extent cx="5934075" cy="3762375"/>
            <wp:effectExtent l="0" t="0" r="9525" b="9525"/>
            <wp:docPr id="9454289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762375"/>
                    </a:xfrm>
                    <a:prstGeom prst="rect">
                      <a:avLst/>
                    </a:prstGeom>
                    <a:noFill/>
                    <a:ln>
                      <a:noFill/>
                    </a:ln>
                  </pic:spPr>
                </pic:pic>
              </a:graphicData>
            </a:graphic>
          </wp:inline>
        </w:drawing>
      </w:r>
    </w:p>
    <w:p w14:paraId="0112AEE8" w14:textId="77777777" w:rsidR="00656198" w:rsidRPr="00656198" w:rsidRDefault="00656198" w:rsidP="00656198">
      <w:pPr>
        <w:ind w:left="57"/>
        <w:jc w:val="both"/>
        <w:rPr>
          <w:sz w:val="28"/>
          <w:lang w:val="x-none" w:eastAsia="x-none"/>
        </w:rPr>
      </w:pPr>
    </w:p>
    <w:p w14:paraId="44CCBE17" w14:textId="22A500B8" w:rsidR="00656198" w:rsidRPr="00656198" w:rsidRDefault="00656198" w:rsidP="00656198">
      <w:pPr>
        <w:ind w:left="57" w:hanging="57"/>
        <w:jc w:val="both"/>
        <w:rPr>
          <w:b/>
          <w:bCs/>
          <w:i/>
          <w:iCs/>
          <w:sz w:val="28"/>
          <w:szCs w:val="28"/>
        </w:rPr>
      </w:pPr>
      <w:r w:rsidRPr="00656198">
        <w:rPr>
          <w:noProof/>
        </w:rPr>
        <w:drawing>
          <wp:inline distT="0" distB="0" distL="0" distR="0" wp14:anchorId="76193CCF" wp14:editId="0655BFA0">
            <wp:extent cx="5940425" cy="2703830"/>
            <wp:effectExtent l="0" t="0" r="3175" b="1270"/>
            <wp:docPr id="66788108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7DA560F4" w14:textId="77777777" w:rsidR="00656198" w:rsidRPr="00656198" w:rsidRDefault="00656198" w:rsidP="00656198">
      <w:pPr>
        <w:ind w:left="57" w:firstLine="567"/>
        <w:jc w:val="both"/>
        <w:rPr>
          <w:sz w:val="28"/>
          <w:szCs w:val="28"/>
        </w:rPr>
      </w:pPr>
    </w:p>
    <w:p w14:paraId="4C856BD3" w14:textId="56D30B9C" w:rsidR="00656198" w:rsidRPr="00656198" w:rsidRDefault="00656198" w:rsidP="00656198">
      <w:pPr>
        <w:ind w:left="57" w:hanging="57"/>
        <w:jc w:val="both"/>
        <w:rPr>
          <w:sz w:val="28"/>
          <w:szCs w:val="28"/>
        </w:rPr>
      </w:pPr>
      <w:r w:rsidRPr="00656198">
        <w:rPr>
          <w:noProof/>
        </w:rPr>
        <w:drawing>
          <wp:inline distT="0" distB="0" distL="0" distR="0" wp14:anchorId="413ED419" wp14:editId="41BEFBEA">
            <wp:extent cx="5934075" cy="2143125"/>
            <wp:effectExtent l="0" t="0" r="9525" b="9525"/>
            <wp:docPr id="2240004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143125"/>
                    </a:xfrm>
                    <a:prstGeom prst="rect">
                      <a:avLst/>
                    </a:prstGeom>
                    <a:noFill/>
                    <a:ln>
                      <a:noFill/>
                    </a:ln>
                  </pic:spPr>
                </pic:pic>
              </a:graphicData>
            </a:graphic>
          </wp:inline>
        </w:drawing>
      </w:r>
    </w:p>
    <w:p w14:paraId="358648CE" w14:textId="77777777" w:rsidR="00656198" w:rsidRPr="00656198" w:rsidRDefault="00656198" w:rsidP="00656198">
      <w:pPr>
        <w:ind w:left="57" w:firstLine="794"/>
        <w:jc w:val="both"/>
        <w:rPr>
          <w:sz w:val="28"/>
          <w:szCs w:val="28"/>
        </w:rPr>
      </w:pPr>
      <w:r w:rsidRPr="00656198">
        <w:rPr>
          <w:sz w:val="28"/>
          <w:szCs w:val="28"/>
        </w:rPr>
        <w:lastRenderedPageBreak/>
        <w:t>7. Расходы на приобретение электрической энергии организация предлагает принять в размере 7975 тыс. руб.</w:t>
      </w:r>
    </w:p>
    <w:p w14:paraId="7BA3E7CA" w14:textId="77777777" w:rsidR="00656198" w:rsidRPr="00656198" w:rsidRDefault="00656198" w:rsidP="00656198">
      <w:pPr>
        <w:ind w:left="57" w:firstLine="652"/>
        <w:jc w:val="both"/>
        <w:rPr>
          <w:sz w:val="28"/>
          <w:szCs w:val="28"/>
        </w:rPr>
      </w:pPr>
      <w:r w:rsidRPr="00656198">
        <w:rPr>
          <w:sz w:val="28"/>
          <w:szCs w:val="28"/>
        </w:rPr>
        <w:t xml:space="preserve">Предоставлены договоры, счета-фактуры (Т10), </w:t>
      </w:r>
      <w:proofErr w:type="spellStart"/>
      <w:r w:rsidRPr="00656198">
        <w:rPr>
          <w:sz w:val="28"/>
          <w:szCs w:val="28"/>
        </w:rPr>
        <w:t>оборотно</w:t>
      </w:r>
      <w:proofErr w:type="spellEnd"/>
      <w:r w:rsidRPr="00656198">
        <w:rPr>
          <w:sz w:val="28"/>
          <w:szCs w:val="28"/>
        </w:rPr>
        <w:t>-сальдовые ведомости, расшифровка затрат (Т33).</w:t>
      </w:r>
    </w:p>
    <w:p w14:paraId="5A00323B" w14:textId="77777777" w:rsidR="00656198" w:rsidRPr="00656198" w:rsidRDefault="00656198" w:rsidP="00656198">
      <w:pPr>
        <w:ind w:left="57" w:firstLine="567"/>
        <w:jc w:val="both"/>
        <w:rPr>
          <w:sz w:val="28"/>
          <w:szCs w:val="28"/>
        </w:rPr>
      </w:pPr>
      <w:r w:rsidRPr="00656198">
        <w:rPr>
          <w:sz w:val="28"/>
          <w:szCs w:val="28"/>
        </w:rPr>
        <w:t>Специалист предлагает принять по факту отчетного периода 2021 год с ИЦП по обеспечению электрической энергией, паром, газом Минэкономразвития России на 2022 год - 104,5%, на 2023 год - 108% в размере -7949 тыс. рублей.</w:t>
      </w:r>
    </w:p>
    <w:tbl>
      <w:tblPr>
        <w:tblW w:w="23775" w:type="dxa"/>
        <w:tblInd w:w="959" w:type="dxa"/>
        <w:tblLook w:val="04A0" w:firstRow="1" w:lastRow="0" w:firstColumn="1" w:lastColumn="0" w:noHBand="0" w:noVBand="1"/>
      </w:tblPr>
      <w:tblGrid>
        <w:gridCol w:w="23775"/>
      </w:tblGrid>
      <w:tr w:rsidR="00656198" w:rsidRPr="00656198" w14:paraId="089AACE3" w14:textId="77777777" w:rsidTr="00C275EF">
        <w:trPr>
          <w:trHeight w:val="300"/>
        </w:trPr>
        <w:tc>
          <w:tcPr>
            <w:tcW w:w="23775" w:type="dxa"/>
            <w:tcBorders>
              <w:top w:val="nil"/>
              <w:left w:val="nil"/>
              <w:bottom w:val="nil"/>
              <w:right w:val="nil"/>
            </w:tcBorders>
            <w:shd w:val="clear" w:color="auto" w:fill="auto"/>
            <w:noWrap/>
            <w:vAlign w:val="bottom"/>
          </w:tcPr>
          <w:p w14:paraId="5493F965" w14:textId="77777777" w:rsidR="00656198" w:rsidRPr="00656198" w:rsidRDefault="00656198" w:rsidP="00656198">
            <w:pPr>
              <w:ind w:left="57" w:hanging="162"/>
              <w:jc w:val="both"/>
              <w:rPr>
                <w:sz w:val="28"/>
                <w:szCs w:val="28"/>
              </w:rPr>
            </w:pPr>
            <w:r w:rsidRPr="00656198">
              <w:rPr>
                <w:sz w:val="28"/>
                <w:szCs w:val="28"/>
              </w:rPr>
              <w:t xml:space="preserve">8. Прочие расходы, связанные с реализацией транспортных услуг </w:t>
            </w:r>
          </w:p>
          <w:p w14:paraId="4BD36A1D" w14:textId="77777777" w:rsidR="00656198" w:rsidRPr="00656198" w:rsidRDefault="00656198" w:rsidP="00656198">
            <w:pPr>
              <w:ind w:left="57" w:hanging="162"/>
              <w:jc w:val="both"/>
              <w:rPr>
                <w:sz w:val="28"/>
                <w:szCs w:val="28"/>
              </w:rPr>
            </w:pPr>
            <w:r w:rsidRPr="00656198">
              <w:rPr>
                <w:sz w:val="28"/>
                <w:szCs w:val="28"/>
              </w:rPr>
              <w:t>организация предлагает принять в размере 98348 тыс. руб.</w:t>
            </w:r>
          </w:p>
        </w:tc>
      </w:tr>
    </w:tbl>
    <w:p w14:paraId="30E7257B" w14:textId="77777777" w:rsidR="00656198" w:rsidRPr="00656198" w:rsidRDefault="00656198" w:rsidP="00656198">
      <w:pPr>
        <w:ind w:left="57" w:firstLine="794"/>
        <w:jc w:val="both"/>
        <w:rPr>
          <w:sz w:val="28"/>
          <w:szCs w:val="28"/>
        </w:rPr>
      </w:pPr>
      <w:r w:rsidRPr="00656198">
        <w:rPr>
          <w:sz w:val="28"/>
          <w:szCs w:val="28"/>
        </w:rPr>
        <w:t>В подтверждение затрат предоставлены договоры, счета-фактуры, акты выполненных работ, расшифровка.</w:t>
      </w:r>
    </w:p>
    <w:p w14:paraId="2E95AF2F" w14:textId="77777777" w:rsidR="00656198" w:rsidRPr="00656198" w:rsidRDefault="00656198" w:rsidP="00656198">
      <w:pPr>
        <w:ind w:left="57" w:firstLine="709"/>
        <w:jc w:val="both"/>
        <w:rPr>
          <w:sz w:val="28"/>
          <w:szCs w:val="28"/>
        </w:rPr>
      </w:pPr>
    </w:p>
    <w:p w14:paraId="3F6E6D33" w14:textId="465C063C" w:rsidR="00656198" w:rsidRPr="00656198" w:rsidRDefault="00656198" w:rsidP="00656198">
      <w:pPr>
        <w:ind w:left="57" w:firstLine="85"/>
        <w:jc w:val="both"/>
        <w:rPr>
          <w:sz w:val="28"/>
          <w:szCs w:val="28"/>
        </w:rPr>
      </w:pPr>
      <w:r w:rsidRPr="00656198">
        <w:rPr>
          <w:noProof/>
        </w:rPr>
        <w:drawing>
          <wp:inline distT="0" distB="0" distL="0" distR="0" wp14:anchorId="225BA983" wp14:editId="6F8116FE">
            <wp:extent cx="5934075" cy="6581775"/>
            <wp:effectExtent l="0" t="0" r="9525" b="9525"/>
            <wp:docPr id="189749597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6581775"/>
                    </a:xfrm>
                    <a:prstGeom prst="rect">
                      <a:avLst/>
                    </a:prstGeom>
                    <a:noFill/>
                    <a:ln>
                      <a:noFill/>
                    </a:ln>
                  </pic:spPr>
                </pic:pic>
              </a:graphicData>
            </a:graphic>
          </wp:inline>
        </w:drawing>
      </w:r>
    </w:p>
    <w:p w14:paraId="0A60102D" w14:textId="77777777" w:rsidR="00656198" w:rsidRPr="00656198" w:rsidRDefault="00656198" w:rsidP="00656198">
      <w:pPr>
        <w:ind w:left="57" w:firstLine="709"/>
        <w:jc w:val="both"/>
        <w:rPr>
          <w:sz w:val="28"/>
          <w:szCs w:val="28"/>
        </w:rPr>
      </w:pPr>
    </w:p>
    <w:p w14:paraId="22594F3D" w14:textId="417C5EF1" w:rsidR="00656198" w:rsidRPr="00656198" w:rsidRDefault="00656198" w:rsidP="00656198">
      <w:pPr>
        <w:ind w:left="57" w:hanging="57"/>
        <w:jc w:val="both"/>
        <w:rPr>
          <w:sz w:val="28"/>
          <w:szCs w:val="28"/>
        </w:rPr>
      </w:pPr>
      <w:r w:rsidRPr="00656198">
        <w:rPr>
          <w:noProof/>
        </w:rPr>
        <w:drawing>
          <wp:inline distT="0" distB="0" distL="0" distR="0" wp14:anchorId="3182C5AE" wp14:editId="4E7389DA">
            <wp:extent cx="5934075" cy="7067550"/>
            <wp:effectExtent l="0" t="0" r="9525" b="0"/>
            <wp:docPr id="9325181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7067550"/>
                    </a:xfrm>
                    <a:prstGeom prst="rect">
                      <a:avLst/>
                    </a:prstGeom>
                    <a:noFill/>
                    <a:ln>
                      <a:noFill/>
                    </a:ln>
                  </pic:spPr>
                </pic:pic>
              </a:graphicData>
            </a:graphic>
          </wp:inline>
        </w:drawing>
      </w:r>
    </w:p>
    <w:p w14:paraId="5741962C" w14:textId="77777777" w:rsidR="00656198" w:rsidRPr="00656198" w:rsidRDefault="00656198" w:rsidP="00656198">
      <w:pPr>
        <w:ind w:left="57" w:firstLine="540"/>
        <w:jc w:val="both"/>
        <w:rPr>
          <w:sz w:val="28"/>
          <w:szCs w:val="28"/>
          <w:lang w:eastAsia="en-US"/>
        </w:rPr>
      </w:pPr>
      <w:r w:rsidRPr="00656198">
        <w:rPr>
          <w:sz w:val="28"/>
          <w:szCs w:val="28"/>
          <w:lang w:eastAsia="en-US"/>
        </w:rPr>
        <w:t>Таким образом расходы составят 62898 тыс. рублей.</w:t>
      </w:r>
    </w:p>
    <w:p w14:paraId="0A2B0CF9" w14:textId="77777777" w:rsidR="00656198" w:rsidRPr="00656198" w:rsidRDefault="00656198" w:rsidP="00656198">
      <w:pPr>
        <w:ind w:left="57" w:firstLine="540"/>
        <w:jc w:val="both"/>
        <w:rPr>
          <w:b/>
          <w:sz w:val="28"/>
          <w:szCs w:val="28"/>
          <w:lang w:eastAsia="en-US"/>
        </w:rPr>
      </w:pPr>
      <w:r w:rsidRPr="00656198">
        <w:rPr>
          <w:b/>
          <w:sz w:val="28"/>
          <w:szCs w:val="28"/>
          <w:lang w:eastAsia="en-US"/>
        </w:rPr>
        <w:t>2. Накладные расходы</w:t>
      </w:r>
    </w:p>
    <w:p w14:paraId="309D7105" w14:textId="77777777" w:rsidR="00656198" w:rsidRPr="00656198" w:rsidRDefault="00656198" w:rsidP="00656198">
      <w:pPr>
        <w:ind w:left="57" w:firstLine="540"/>
        <w:jc w:val="both"/>
        <w:rPr>
          <w:sz w:val="28"/>
          <w:szCs w:val="28"/>
          <w:lang w:eastAsia="en-US"/>
        </w:rPr>
      </w:pPr>
      <w:r w:rsidRPr="00656198">
        <w:rPr>
          <w:sz w:val="28"/>
          <w:szCs w:val="28"/>
          <w:lang w:eastAsia="en-US"/>
        </w:rPr>
        <w:t>Распределение накладных расходов по видам услуг специалист предлагает принять по предложению организации в долях пропорционально выручке.</w:t>
      </w:r>
    </w:p>
    <w:p w14:paraId="23058803" w14:textId="77777777" w:rsidR="00656198" w:rsidRPr="00656198" w:rsidRDefault="00656198" w:rsidP="00656198">
      <w:pPr>
        <w:ind w:left="57" w:firstLine="540"/>
        <w:jc w:val="both"/>
        <w:rPr>
          <w:sz w:val="28"/>
          <w:szCs w:val="28"/>
          <w:lang w:eastAsia="en-US"/>
        </w:rPr>
      </w:pPr>
      <w:r w:rsidRPr="00656198">
        <w:rPr>
          <w:sz w:val="28"/>
          <w:szCs w:val="28"/>
          <w:lang w:eastAsia="en-US"/>
        </w:rPr>
        <w:t>2.1. Общехозяйственные расходы</w:t>
      </w:r>
      <w:r w:rsidRPr="00656198">
        <w:rPr>
          <w:b/>
          <w:sz w:val="28"/>
          <w:szCs w:val="28"/>
          <w:lang w:eastAsia="en-US"/>
        </w:rPr>
        <w:t xml:space="preserve"> </w:t>
      </w:r>
      <w:r w:rsidRPr="00656198">
        <w:rPr>
          <w:sz w:val="28"/>
          <w:szCs w:val="28"/>
          <w:lang w:eastAsia="en-US"/>
        </w:rPr>
        <w:t xml:space="preserve">организация предлагает </w:t>
      </w:r>
      <w:proofErr w:type="gramStart"/>
      <w:r w:rsidRPr="00656198">
        <w:rPr>
          <w:sz w:val="28"/>
          <w:szCs w:val="28"/>
          <w:lang w:eastAsia="en-US"/>
        </w:rPr>
        <w:t>принять  в</w:t>
      </w:r>
      <w:proofErr w:type="gramEnd"/>
      <w:r w:rsidRPr="00656198">
        <w:rPr>
          <w:sz w:val="28"/>
          <w:szCs w:val="28"/>
          <w:lang w:eastAsia="en-US"/>
        </w:rPr>
        <w:t xml:space="preserve"> размере 65271 тыс. руб.</w:t>
      </w:r>
    </w:p>
    <w:p w14:paraId="263FA199" w14:textId="77777777" w:rsidR="00656198" w:rsidRPr="00656198" w:rsidRDefault="00656198" w:rsidP="00656198">
      <w:pPr>
        <w:ind w:left="57" w:firstLine="540"/>
        <w:jc w:val="both"/>
        <w:rPr>
          <w:sz w:val="28"/>
          <w:szCs w:val="28"/>
          <w:lang w:eastAsia="en-US"/>
        </w:rPr>
      </w:pPr>
      <w:r w:rsidRPr="00656198">
        <w:rPr>
          <w:sz w:val="28"/>
          <w:szCs w:val="28"/>
          <w:lang w:eastAsia="en-US"/>
        </w:rPr>
        <w:t>Специалист предлагает принять в размере 58954 тыс. руб. согласно таблице:</w:t>
      </w:r>
    </w:p>
    <w:p w14:paraId="7227417F" w14:textId="3711AB0B" w:rsidR="00656198" w:rsidRPr="00656198" w:rsidRDefault="00656198" w:rsidP="00656198">
      <w:pPr>
        <w:ind w:left="57" w:firstLine="85"/>
        <w:jc w:val="both"/>
        <w:rPr>
          <w:sz w:val="28"/>
          <w:szCs w:val="28"/>
          <w:lang w:eastAsia="en-US"/>
        </w:rPr>
      </w:pPr>
      <w:r w:rsidRPr="00656198">
        <w:rPr>
          <w:noProof/>
          <w:sz w:val="28"/>
          <w:lang w:val="x-none" w:eastAsia="x-none"/>
        </w:rPr>
        <w:lastRenderedPageBreak/>
        <w:drawing>
          <wp:inline distT="0" distB="0" distL="0" distR="0" wp14:anchorId="00E67BCE" wp14:editId="45FDDCF0">
            <wp:extent cx="5934075" cy="9067800"/>
            <wp:effectExtent l="0" t="0" r="9525" b="0"/>
            <wp:docPr id="21279838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9067800"/>
                    </a:xfrm>
                    <a:prstGeom prst="rect">
                      <a:avLst/>
                    </a:prstGeom>
                    <a:noFill/>
                    <a:ln>
                      <a:noFill/>
                    </a:ln>
                  </pic:spPr>
                </pic:pic>
              </a:graphicData>
            </a:graphic>
          </wp:inline>
        </w:drawing>
      </w:r>
    </w:p>
    <w:p w14:paraId="670899F3" w14:textId="77777777" w:rsidR="00656198" w:rsidRPr="00656198" w:rsidRDefault="00656198" w:rsidP="00656198">
      <w:pPr>
        <w:ind w:left="57" w:firstLine="709"/>
        <w:jc w:val="both"/>
        <w:rPr>
          <w:color w:val="000000"/>
          <w:sz w:val="28"/>
          <w:szCs w:val="28"/>
        </w:rPr>
      </w:pPr>
      <w:r w:rsidRPr="00656198">
        <w:rPr>
          <w:color w:val="000000"/>
          <w:sz w:val="28"/>
          <w:szCs w:val="28"/>
        </w:rPr>
        <w:lastRenderedPageBreak/>
        <w:t xml:space="preserve">3. Амортизацию основных </w:t>
      </w:r>
      <w:proofErr w:type="gramStart"/>
      <w:r w:rsidRPr="00656198">
        <w:rPr>
          <w:color w:val="000000"/>
          <w:sz w:val="28"/>
          <w:szCs w:val="28"/>
        </w:rPr>
        <w:t>средств  организация</w:t>
      </w:r>
      <w:proofErr w:type="gramEnd"/>
      <w:r w:rsidRPr="00656198">
        <w:rPr>
          <w:color w:val="000000"/>
          <w:sz w:val="28"/>
          <w:szCs w:val="28"/>
        </w:rPr>
        <w:t xml:space="preserve"> предлагает принять в размере 55642 тыс. руб.</w:t>
      </w:r>
    </w:p>
    <w:p w14:paraId="5006E002" w14:textId="77777777" w:rsidR="00656198" w:rsidRPr="00656198" w:rsidRDefault="00656198" w:rsidP="00656198">
      <w:pPr>
        <w:ind w:left="57" w:firstLine="709"/>
        <w:jc w:val="both"/>
        <w:rPr>
          <w:color w:val="000000"/>
          <w:sz w:val="28"/>
          <w:szCs w:val="28"/>
        </w:rPr>
      </w:pPr>
      <w:r w:rsidRPr="00656198">
        <w:rPr>
          <w:color w:val="000000"/>
          <w:sz w:val="28"/>
          <w:szCs w:val="28"/>
        </w:rPr>
        <w:t>Предоставлены выгрузки по счетам 01, 02 за 2021г, расчет амортизационных отчислений на период регулирования.</w:t>
      </w:r>
    </w:p>
    <w:p w14:paraId="32CC99AC" w14:textId="77777777" w:rsidR="00656198" w:rsidRPr="00656198" w:rsidRDefault="00656198" w:rsidP="00656198">
      <w:pPr>
        <w:ind w:left="57" w:firstLine="720"/>
        <w:jc w:val="both"/>
        <w:rPr>
          <w:sz w:val="28"/>
          <w:szCs w:val="28"/>
        </w:rPr>
      </w:pPr>
      <w:r w:rsidRPr="00656198">
        <w:rPr>
          <w:sz w:val="28"/>
          <w:szCs w:val="28"/>
        </w:rPr>
        <w:t xml:space="preserve">Расходы составят – 38560 тыс. руб. </w:t>
      </w:r>
    </w:p>
    <w:p w14:paraId="6E30395E" w14:textId="5B2D1DFD" w:rsidR="00656198" w:rsidRPr="00656198" w:rsidRDefault="00656198" w:rsidP="00656198">
      <w:pPr>
        <w:ind w:left="57" w:hanging="57"/>
        <w:jc w:val="both"/>
        <w:rPr>
          <w:sz w:val="28"/>
          <w:szCs w:val="28"/>
        </w:rPr>
      </w:pPr>
      <w:r w:rsidRPr="00656198">
        <w:rPr>
          <w:noProof/>
        </w:rPr>
        <w:drawing>
          <wp:inline distT="0" distB="0" distL="0" distR="0" wp14:anchorId="25284E47" wp14:editId="44FDE453">
            <wp:extent cx="5940425" cy="7809230"/>
            <wp:effectExtent l="0" t="0" r="3175" b="1270"/>
            <wp:docPr id="168850426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7809230"/>
                    </a:xfrm>
                    <a:prstGeom prst="rect">
                      <a:avLst/>
                    </a:prstGeom>
                    <a:noFill/>
                    <a:ln>
                      <a:noFill/>
                    </a:ln>
                  </pic:spPr>
                </pic:pic>
              </a:graphicData>
            </a:graphic>
          </wp:inline>
        </w:drawing>
      </w:r>
    </w:p>
    <w:p w14:paraId="4B15BBD7" w14:textId="0C1C53EC" w:rsidR="00656198" w:rsidRPr="00656198" w:rsidRDefault="00656198" w:rsidP="00656198">
      <w:pPr>
        <w:ind w:left="57" w:hanging="57"/>
        <w:jc w:val="both"/>
        <w:rPr>
          <w:sz w:val="28"/>
          <w:szCs w:val="28"/>
        </w:rPr>
      </w:pPr>
      <w:r w:rsidRPr="00656198">
        <w:rPr>
          <w:noProof/>
        </w:rPr>
        <w:lastRenderedPageBreak/>
        <w:drawing>
          <wp:inline distT="0" distB="0" distL="0" distR="0" wp14:anchorId="164FB55D" wp14:editId="0A4ECD08">
            <wp:extent cx="5822315" cy="9251950"/>
            <wp:effectExtent l="0" t="0" r="6985" b="6350"/>
            <wp:docPr id="13880642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2315" cy="9251950"/>
                    </a:xfrm>
                    <a:prstGeom prst="rect">
                      <a:avLst/>
                    </a:prstGeom>
                    <a:noFill/>
                    <a:ln>
                      <a:noFill/>
                    </a:ln>
                  </pic:spPr>
                </pic:pic>
              </a:graphicData>
            </a:graphic>
          </wp:inline>
        </w:drawing>
      </w:r>
    </w:p>
    <w:p w14:paraId="1BD40824" w14:textId="69F6F726" w:rsidR="00656198" w:rsidRPr="00656198" w:rsidRDefault="00656198" w:rsidP="00656198">
      <w:pPr>
        <w:tabs>
          <w:tab w:val="left" w:pos="8835"/>
        </w:tabs>
        <w:ind w:left="57" w:hanging="57"/>
        <w:jc w:val="both"/>
      </w:pPr>
      <w:r w:rsidRPr="00656198">
        <w:rPr>
          <w:noProof/>
        </w:rPr>
        <w:lastRenderedPageBreak/>
        <w:drawing>
          <wp:inline distT="0" distB="0" distL="0" distR="0" wp14:anchorId="0AED7F47" wp14:editId="39EA3B6F">
            <wp:extent cx="5934075" cy="9086850"/>
            <wp:effectExtent l="0" t="0" r="9525" b="0"/>
            <wp:docPr id="37020318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9086850"/>
                    </a:xfrm>
                    <a:prstGeom prst="rect">
                      <a:avLst/>
                    </a:prstGeom>
                    <a:noFill/>
                    <a:ln>
                      <a:noFill/>
                    </a:ln>
                  </pic:spPr>
                </pic:pic>
              </a:graphicData>
            </a:graphic>
          </wp:inline>
        </w:drawing>
      </w:r>
    </w:p>
    <w:p w14:paraId="3049092C" w14:textId="77777777" w:rsidR="00656198" w:rsidRPr="00656198" w:rsidRDefault="00656198" w:rsidP="00656198">
      <w:pPr>
        <w:tabs>
          <w:tab w:val="left" w:pos="8835"/>
        </w:tabs>
        <w:ind w:left="57" w:hanging="57"/>
        <w:jc w:val="both"/>
        <w:rPr>
          <w:sz w:val="28"/>
          <w:szCs w:val="28"/>
        </w:rPr>
      </w:pPr>
    </w:p>
    <w:p w14:paraId="7CF1AA62" w14:textId="10FC8832" w:rsidR="00656198" w:rsidRPr="00656198" w:rsidRDefault="00656198" w:rsidP="00656198">
      <w:pPr>
        <w:tabs>
          <w:tab w:val="left" w:pos="8835"/>
        </w:tabs>
        <w:ind w:left="57" w:hanging="57"/>
        <w:jc w:val="both"/>
        <w:rPr>
          <w:sz w:val="28"/>
          <w:szCs w:val="28"/>
        </w:rPr>
      </w:pPr>
      <w:r w:rsidRPr="00656198">
        <w:rPr>
          <w:noProof/>
        </w:rPr>
        <w:drawing>
          <wp:inline distT="0" distB="0" distL="0" distR="0" wp14:anchorId="54387164" wp14:editId="76400494">
            <wp:extent cx="5934075" cy="9010650"/>
            <wp:effectExtent l="0" t="0" r="9525" b="0"/>
            <wp:docPr id="80366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9010650"/>
                    </a:xfrm>
                    <a:prstGeom prst="rect">
                      <a:avLst/>
                    </a:prstGeom>
                    <a:noFill/>
                    <a:ln>
                      <a:noFill/>
                    </a:ln>
                  </pic:spPr>
                </pic:pic>
              </a:graphicData>
            </a:graphic>
          </wp:inline>
        </w:drawing>
      </w:r>
    </w:p>
    <w:p w14:paraId="5E2263CA" w14:textId="267FCA8C" w:rsidR="00656198" w:rsidRPr="00656198" w:rsidRDefault="00656198" w:rsidP="00656198">
      <w:pPr>
        <w:tabs>
          <w:tab w:val="left" w:pos="8835"/>
        </w:tabs>
        <w:ind w:left="57" w:hanging="57"/>
        <w:jc w:val="both"/>
        <w:rPr>
          <w:sz w:val="28"/>
          <w:szCs w:val="28"/>
        </w:rPr>
      </w:pPr>
      <w:r w:rsidRPr="00656198">
        <w:rPr>
          <w:noProof/>
        </w:rPr>
        <w:lastRenderedPageBreak/>
        <w:drawing>
          <wp:inline distT="0" distB="0" distL="0" distR="0" wp14:anchorId="1462DA11" wp14:editId="03C137A1">
            <wp:extent cx="5934075" cy="8934450"/>
            <wp:effectExtent l="0" t="0" r="9525" b="0"/>
            <wp:docPr id="15302845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8934450"/>
                    </a:xfrm>
                    <a:prstGeom prst="rect">
                      <a:avLst/>
                    </a:prstGeom>
                    <a:noFill/>
                    <a:ln>
                      <a:noFill/>
                    </a:ln>
                  </pic:spPr>
                </pic:pic>
              </a:graphicData>
            </a:graphic>
          </wp:inline>
        </w:drawing>
      </w:r>
    </w:p>
    <w:p w14:paraId="685B35B1" w14:textId="77777777" w:rsidR="00656198" w:rsidRPr="00656198" w:rsidRDefault="00656198" w:rsidP="00656198">
      <w:pPr>
        <w:tabs>
          <w:tab w:val="left" w:pos="8835"/>
        </w:tabs>
        <w:ind w:left="57" w:hanging="57"/>
        <w:jc w:val="both"/>
        <w:rPr>
          <w:sz w:val="28"/>
          <w:szCs w:val="28"/>
        </w:rPr>
      </w:pPr>
    </w:p>
    <w:p w14:paraId="0E27A411" w14:textId="39C21DB2" w:rsidR="00656198" w:rsidRPr="00656198" w:rsidRDefault="00656198" w:rsidP="00656198">
      <w:pPr>
        <w:tabs>
          <w:tab w:val="left" w:pos="8835"/>
        </w:tabs>
        <w:ind w:left="57" w:hanging="57"/>
        <w:jc w:val="both"/>
        <w:rPr>
          <w:sz w:val="28"/>
          <w:szCs w:val="28"/>
        </w:rPr>
      </w:pPr>
      <w:r w:rsidRPr="00656198">
        <w:rPr>
          <w:noProof/>
        </w:rPr>
        <w:lastRenderedPageBreak/>
        <w:drawing>
          <wp:inline distT="0" distB="0" distL="0" distR="0" wp14:anchorId="2F5479F8" wp14:editId="0B0AD60B">
            <wp:extent cx="5934075" cy="8915400"/>
            <wp:effectExtent l="0" t="0" r="9525" b="0"/>
            <wp:docPr id="9723534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8915400"/>
                    </a:xfrm>
                    <a:prstGeom prst="rect">
                      <a:avLst/>
                    </a:prstGeom>
                    <a:noFill/>
                    <a:ln>
                      <a:noFill/>
                    </a:ln>
                  </pic:spPr>
                </pic:pic>
              </a:graphicData>
            </a:graphic>
          </wp:inline>
        </w:drawing>
      </w:r>
    </w:p>
    <w:p w14:paraId="21CDCEB5" w14:textId="77777777" w:rsidR="00656198" w:rsidRPr="00656198" w:rsidRDefault="00656198" w:rsidP="00656198">
      <w:pPr>
        <w:tabs>
          <w:tab w:val="left" w:pos="8835"/>
        </w:tabs>
        <w:ind w:left="57" w:hanging="57"/>
        <w:jc w:val="both"/>
        <w:rPr>
          <w:sz w:val="28"/>
          <w:szCs w:val="28"/>
        </w:rPr>
      </w:pPr>
    </w:p>
    <w:p w14:paraId="6F7FC7DF" w14:textId="314F2B27" w:rsidR="00656198" w:rsidRPr="00656198" w:rsidRDefault="00656198" w:rsidP="00656198">
      <w:pPr>
        <w:tabs>
          <w:tab w:val="left" w:pos="8835"/>
        </w:tabs>
        <w:ind w:left="57" w:hanging="57"/>
        <w:jc w:val="both"/>
        <w:rPr>
          <w:sz w:val="28"/>
          <w:szCs w:val="28"/>
        </w:rPr>
      </w:pPr>
      <w:r w:rsidRPr="00656198">
        <w:rPr>
          <w:noProof/>
        </w:rPr>
        <w:lastRenderedPageBreak/>
        <w:drawing>
          <wp:inline distT="0" distB="0" distL="0" distR="0" wp14:anchorId="56D7F6FC" wp14:editId="3B7C7988">
            <wp:extent cx="5934075" cy="8410575"/>
            <wp:effectExtent l="0" t="0" r="9525" b="9525"/>
            <wp:docPr id="2611306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8410575"/>
                    </a:xfrm>
                    <a:prstGeom prst="rect">
                      <a:avLst/>
                    </a:prstGeom>
                    <a:noFill/>
                    <a:ln>
                      <a:noFill/>
                    </a:ln>
                  </pic:spPr>
                </pic:pic>
              </a:graphicData>
            </a:graphic>
          </wp:inline>
        </w:drawing>
      </w:r>
    </w:p>
    <w:p w14:paraId="1423B937" w14:textId="77777777" w:rsidR="00656198" w:rsidRPr="00656198" w:rsidRDefault="00656198" w:rsidP="00656198">
      <w:pPr>
        <w:tabs>
          <w:tab w:val="left" w:pos="8835"/>
        </w:tabs>
        <w:ind w:left="57" w:hanging="57"/>
        <w:jc w:val="both"/>
        <w:rPr>
          <w:sz w:val="28"/>
          <w:szCs w:val="28"/>
        </w:rPr>
      </w:pPr>
    </w:p>
    <w:p w14:paraId="3985288E" w14:textId="77777777" w:rsidR="00656198" w:rsidRPr="00656198" w:rsidRDefault="00656198" w:rsidP="00656198">
      <w:pPr>
        <w:tabs>
          <w:tab w:val="left" w:pos="8835"/>
        </w:tabs>
        <w:ind w:left="57" w:hanging="57"/>
        <w:jc w:val="both"/>
        <w:rPr>
          <w:sz w:val="28"/>
          <w:szCs w:val="28"/>
        </w:rPr>
      </w:pPr>
    </w:p>
    <w:p w14:paraId="4471A48E" w14:textId="77777777" w:rsidR="00656198" w:rsidRPr="00656198" w:rsidRDefault="00656198" w:rsidP="00656198">
      <w:pPr>
        <w:tabs>
          <w:tab w:val="left" w:pos="8835"/>
        </w:tabs>
        <w:ind w:left="57" w:hanging="57"/>
        <w:jc w:val="both"/>
        <w:rPr>
          <w:sz w:val="28"/>
          <w:szCs w:val="28"/>
        </w:rPr>
      </w:pPr>
    </w:p>
    <w:p w14:paraId="56C2B4AD" w14:textId="77777777" w:rsidR="00656198" w:rsidRPr="00656198" w:rsidRDefault="00656198" w:rsidP="00656198">
      <w:pPr>
        <w:tabs>
          <w:tab w:val="left" w:pos="8835"/>
        </w:tabs>
        <w:ind w:left="57" w:hanging="57"/>
        <w:jc w:val="both"/>
        <w:rPr>
          <w:sz w:val="28"/>
          <w:szCs w:val="28"/>
        </w:rPr>
      </w:pPr>
    </w:p>
    <w:p w14:paraId="069A2991" w14:textId="77777777" w:rsidR="00656198" w:rsidRPr="00656198" w:rsidRDefault="00656198" w:rsidP="00656198">
      <w:pPr>
        <w:tabs>
          <w:tab w:val="left" w:pos="8835"/>
        </w:tabs>
        <w:ind w:left="57" w:hanging="57"/>
        <w:jc w:val="both"/>
        <w:rPr>
          <w:sz w:val="28"/>
          <w:szCs w:val="28"/>
        </w:rPr>
      </w:pPr>
    </w:p>
    <w:p w14:paraId="6339558C" w14:textId="6DFC4194" w:rsidR="00656198" w:rsidRPr="00656198" w:rsidRDefault="00656198" w:rsidP="00656198">
      <w:pPr>
        <w:tabs>
          <w:tab w:val="left" w:pos="8835"/>
        </w:tabs>
        <w:ind w:left="57" w:hanging="57"/>
        <w:jc w:val="both"/>
        <w:rPr>
          <w:sz w:val="28"/>
          <w:szCs w:val="28"/>
        </w:rPr>
      </w:pPr>
      <w:r w:rsidRPr="00656198">
        <w:rPr>
          <w:noProof/>
        </w:rPr>
        <w:drawing>
          <wp:inline distT="0" distB="0" distL="0" distR="0" wp14:anchorId="362AFDDC" wp14:editId="47499C41">
            <wp:extent cx="5934075" cy="8743950"/>
            <wp:effectExtent l="0" t="0" r="9525" b="0"/>
            <wp:docPr id="21101764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8743950"/>
                    </a:xfrm>
                    <a:prstGeom prst="rect">
                      <a:avLst/>
                    </a:prstGeom>
                    <a:noFill/>
                    <a:ln>
                      <a:noFill/>
                    </a:ln>
                  </pic:spPr>
                </pic:pic>
              </a:graphicData>
            </a:graphic>
          </wp:inline>
        </w:drawing>
      </w:r>
    </w:p>
    <w:p w14:paraId="2993CCB4" w14:textId="77777777" w:rsidR="00656198" w:rsidRPr="00656198" w:rsidRDefault="00656198" w:rsidP="00656198">
      <w:pPr>
        <w:tabs>
          <w:tab w:val="left" w:pos="8835"/>
        </w:tabs>
        <w:ind w:left="57" w:hanging="57"/>
        <w:jc w:val="both"/>
        <w:rPr>
          <w:sz w:val="28"/>
          <w:szCs w:val="28"/>
        </w:rPr>
      </w:pPr>
    </w:p>
    <w:p w14:paraId="2620DDFF" w14:textId="5978CF8D" w:rsidR="00656198" w:rsidRPr="00656198" w:rsidRDefault="00656198" w:rsidP="00656198">
      <w:pPr>
        <w:tabs>
          <w:tab w:val="left" w:pos="8835"/>
        </w:tabs>
        <w:ind w:left="57" w:hanging="57"/>
        <w:jc w:val="both"/>
        <w:rPr>
          <w:sz w:val="28"/>
          <w:szCs w:val="28"/>
        </w:rPr>
      </w:pPr>
      <w:r w:rsidRPr="00656198">
        <w:rPr>
          <w:noProof/>
        </w:rPr>
        <w:lastRenderedPageBreak/>
        <w:drawing>
          <wp:inline distT="0" distB="0" distL="0" distR="0" wp14:anchorId="2A59B25F" wp14:editId="619CDA8A">
            <wp:extent cx="5934075" cy="9163050"/>
            <wp:effectExtent l="0" t="0" r="9525" b="0"/>
            <wp:docPr id="5322409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9163050"/>
                    </a:xfrm>
                    <a:prstGeom prst="rect">
                      <a:avLst/>
                    </a:prstGeom>
                    <a:noFill/>
                    <a:ln>
                      <a:noFill/>
                    </a:ln>
                  </pic:spPr>
                </pic:pic>
              </a:graphicData>
            </a:graphic>
          </wp:inline>
        </w:drawing>
      </w:r>
    </w:p>
    <w:p w14:paraId="55F159D9" w14:textId="2E8D6314" w:rsidR="00656198" w:rsidRPr="00656198" w:rsidRDefault="00656198" w:rsidP="00656198">
      <w:pPr>
        <w:tabs>
          <w:tab w:val="left" w:pos="8835"/>
        </w:tabs>
        <w:ind w:left="57" w:hanging="57"/>
        <w:jc w:val="both"/>
        <w:rPr>
          <w:sz w:val="28"/>
          <w:szCs w:val="28"/>
        </w:rPr>
      </w:pPr>
      <w:r w:rsidRPr="00656198">
        <w:rPr>
          <w:noProof/>
        </w:rPr>
        <w:lastRenderedPageBreak/>
        <w:drawing>
          <wp:inline distT="0" distB="0" distL="0" distR="0" wp14:anchorId="4E1CAAFF" wp14:editId="35EBB50C">
            <wp:extent cx="5934075" cy="8963025"/>
            <wp:effectExtent l="0" t="0" r="9525" b="9525"/>
            <wp:docPr id="11512807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8963025"/>
                    </a:xfrm>
                    <a:prstGeom prst="rect">
                      <a:avLst/>
                    </a:prstGeom>
                    <a:noFill/>
                    <a:ln>
                      <a:noFill/>
                    </a:ln>
                  </pic:spPr>
                </pic:pic>
              </a:graphicData>
            </a:graphic>
          </wp:inline>
        </w:drawing>
      </w:r>
    </w:p>
    <w:p w14:paraId="2710CE59" w14:textId="77777777" w:rsidR="00656198" w:rsidRPr="00656198" w:rsidRDefault="00656198" w:rsidP="00656198">
      <w:pPr>
        <w:tabs>
          <w:tab w:val="left" w:pos="8835"/>
        </w:tabs>
        <w:ind w:left="57" w:hanging="57"/>
        <w:jc w:val="both"/>
        <w:rPr>
          <w:sz w:val="28"/>
          <w:szCs w:val="28"/>
        </w:rPr>
      </w:pPr>
    </w:p>
    <w:p w14:paraId="4AC8F11E" w14:textId="2EA997A7" w:rsidR="00656198" w:rsidRPr="00656198" w:rsidRDefault="00656198" w:rsidP="00656198">
      <w:pPr>
        <w:tabs>
          <w:tab w:val="left" w:pos="8835"/>
        </w:tabs>
        <w:ind w:left="57" w:hanging="57"/>
        <w:jc w:val="both"/>
        <w:rPr>
          <w:sz w:val="28"/>
          <w:szCs w:val="28"/>
        </w:rPr>
      </w:pPr>
      <w:r w:rsidRPr="00656198">
        <w:rPr>
          <w:noProof/>
        </w:rPr>
        <w:lastRenderedPageBreak/>
        <w:drawing>
          <wp:inline distT="0" distB="0" distL="0" distR="0" wp14:anchorId="3CD8D33A" wp14:editId="0FD30D15">
            <wp:extent cx="5934075" cy="9105900"/>
            <wp:effectExtent l="0" t="0" r="9525" b="0"/>
            <wp:docPr id="14056722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9105900"/>
                    </a:xfrm>
                    <a:prstGeom prst="rect">
                      <a:avLst/>
                    </a:prstGeom>
                    <a:noFill/>
                    <a:ln>
                      <a:noFill/>
                    </a:ln>
                  </pic:spPr>
                </pic:pic>
              </a:graphicData>
            </a:graphic>
          </wp:inline>
        </w:drawing>
      </w:r>
    </w:p>
    <w:p w14:paraId="19D6DC00" w14:textId="53A54F23" w:rsidR="00656198" w:rsidRPr="00656198" w:rsidRDefault="00656198" w:rsidP="00656198">
      <w:pPr>
        <w:tabs>
          <w:tab w:val="left" w:pos="8835"/>
        </w:tabs>
        <w:ind w:left="57" w:hanging="57"/>
        <w:jc w:val="both"/>
        <w:rPr>
          <w:sz w:val="28"/>
          <w:szCs w:val="28"/>
        </w:rPr>
      </w:pPr>
      <w:r w:rsidRPr="00656198">
        <w:rPr>
          <w:noProof/>
        </w:rPr>
        <w:lastRenderedPageBreak/>
        <w:drawing>
          <wp:inline distT="0" distB="0" distL="0" distR="0" wp14:anchorId="652C22B2" wp14:editId="340C36F6">
            <wp:extent cx="5934075" cy="9163050"/>
            <wp:effectExtent l="0" t="0" r="9525" b="0"/>
            <wp:docPr id="15168743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9163050"/>
                    </a:xfrm>
                    <a:prstGeom prst="rect">
                      <a:avLst/>
                    </a:prstGeom>
                    <a:noFill/>
                    <a:ln>
                      <a:noFill/>
                    </a:ln>
                  </pic:spPr>
                </pic:pic>
              </a:graphicData>
            </a:graphic>
          </wp:inline>
        </w:drawing>
      </w:r>
    </w:p>
    <w:p w14:paraId="62C2A624" w14:textId="06AE5452" w:rsidR="00656198" w:rsidRPr="00656198" w:rsidRDefault="00656198" w:rsidP="00656198">
      <w:pPr>
        <w:tabs>
          <w:tab w:val="left" w:pos="8835"/>
        </w:tabs>
        <w:ind w:left="57" w:hanging="624"/>
        <w:jc w:val="both"/>
        <w:rPr>
          <w:sz w:val="28"/>
          <w:szCs w:val="28"/>
        </w:rPr>
      </w:pPr>
      <w:r w:rsidRPr="00656198">
        <w:rPr>
          <w:noProof/>
        </w:rPr>
        <w:lastRenderedPageBreak/>
        <w:drawing>
          <wp:inline distT="0" distB="0" distL="0" distR="0" wp14:anchorId="693C0391" wp14:editId="34B7BBCC">
            <wp:extent cx="6419850" cy="9324975"/>
            <wp:effectExtent l="0" t="0" r="0" b="9525"/>
            <wp:docPr id="8125901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19850" cy="9324975"/>
                    </a:xfrm>
                    <a:prstGeom prst="rect">
                      <a:avLst/>
                    </a:prstGeom>
                    <a:noFill/>
                    <a:ln>
                      <a:noFill/>
                    </a:ln>
                  </pic:spPr>
                </pic:pic>
              </a:graphicData>
            </a:graphic>
          </wp:inline>
        </w:drawing>
      </w:r>
    </w:p>
    <w:p w14:paraId="606CB17B" w14:textId="19BB92AB" w:rsidR="00656198" w:rsidRPr="00656198" w:rsidRDefault="00656198" w:rsidP="00656198">
      <w:pPr>
        <w:tabs>
          <w:tab w:val="left" w:pos="8835"/>
        </w:tabs>
        <w:ind w:left="57" w:hanging="624"/>
        <w:jc w:val="both"/>
        <w:rPr>
          <w:sz w:val="28"/>
          <w:szCs w:val="28"/>
        </w:rPr>
      </w:pPr>
      <w:r w:rsidRPr="00656198">
        <w:rPr>
          <w:noProof/>
        </w:rPr>
        <w:lastRenderedPageBreak/>
        <w:drawing>
          <wp:inline distT="0" distB="0" distL="0" distR="0" wp14:anchorId="3E61CA03" wp14:editId="26368D78">
            <wp:extent cx="6419850" cy="9251950"/>
            <wp:effectExtent l="0" t="0" r="0" b="6350"/>
            <wp:docPr id="12771196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9850" cy="9251950"/>
                    </a:xfrm>
                    <a:prstGeom prst="rect">
                      <a:avLst/>
                    </a:prstGeom>
                    <a:noFill/>
                    <a:ln>
                      <a:noFill/>
                    </a:ln>
                  </pic:spPr>
                </pic:pic>
              </a:graphicData>
            </a:graphic>
          </wp:inline>
        </w:drawing>
      </w:r>
    </w:p>
    <w:p w14:paraId="44E1A5EF" w14:textId="77777777" w:rsidR="00656198" w:rsidRPr="00656198" w:rsidRDefault="00656198" w:rsidP="00656198">
      <w:pPr>
        <w:tabs>
          <w:tab w:val="left" w:pos="8835"/>
        </w:tabs>
        <w:ind w:left="57" w:firstLine="794"/>
        <w:jc w:val="both"/>
        <w:rPr>
          <w:sz w:val="28"/>
          <w:szCs w:val="28"/>
        </w:rPr>
      </w:pPr>
      <w:r w:rsidRPr="00656198">
        <w:rPr>
          <w:sz w:val="28"/>
          <w:szCs w:val="28"/>
        </w:rPr>
        <w:lastRenderedPageBreak/>
        <w:t xml:space="preserve">4. </w:t>
      </w:r>
      <w:r w:rsidRPr="00656198">
        <w:rPr>
          <w:b/>
          <w:sz w:val="28"/>
          <w:szCs w:val="28"/>
        </w:rPr>
        <w:t xml:space="preserve">Нормативная прибыль </w:t>
      </w:r>
      <w:r w:rsidRPr="00656198">
        <w:rPr>
          <w:sz w:val="28"/>
          <w:szCs w:val="28"/>
        </w:rPr>
        <w:t>предлагается АО «СУЭК-Кузбасс» в размере 2638 тыс. рублей.</w:t>
      </w:r>
    </w:p>
    <w:p w14:paraId="1FA78B08" w14:textId="77777777" w:rsidR="00656198" w:rsidRPr="00656198" w:rsidRDefault="00656198" w:rsidP="00656198">
      <w:pPr>
        <w:tabs>
          <w:tab w:val="left" w:pos="8835"/>
        </w:tabs>
        <w:ind w:firstLine="993"/>
        <w:jc w:val="both"/>
        <w:rPr>
          <w:sz w:val="28"/>
          <w:szCs w:val="28"/>
        </w:rPr>
      </w:pPr>
      <w:r w:rsidRPr="00656198">
        <w:rPr>
          <w:sz w:val="28"/>
          <w:szCs w:val="28"/>
        </w:rPr>
        <w:t xml:space="preserve">Предоставлен расчет (Т41 стр. 334-337), договоры, акты. Специалист предлагает не </w:t>
      </w:r>
      <w:proofErr w:type="gramStart"/>
      <w:r w:rsidRPr="00656198">
        <w:rPr>
          <w:sz w:val="28"/>
          <w:szCs w:val="28"/>
        </w:rPr>
        <w:t>включать  предлагаемые</w:t>
      </w:r>
      <w:proofErr w:type="gramEnd"/>
      <w:r w:rsidRPr="00656198">
        <w:rPr>
          <w:sz w:val="28"/>
          <w:szCs w:val="28"/>
        </w:rPr>
        <w:t xml:space="preserve"> организацией расходы, так как расходы на новогодние подарки детям, материальную помощь ветеранам, материальную помощь работникам,  расходы на компенсацию на оплату проезда к отпуску являются необязательными и  исключаются на основании пункта 2.9. Методики. </w:t>
      </w:r>
    </w:p>
    <w:p w14:paraId="798D7723" w14:textId="77777777" w:rsidR="00656198" w:rsidRPr="00656198" w:rsidRDefault="00656198" w:rsidP="00656198">
      <w:pPr>
        <w:tabs>
          <w:tab w:val="left" w:pos="8835"/>
        </w:tabs>
        <w:ind w:left="57" w:firstLine="709"/>
        <w:jc w:val="both"/>
        <w:rPr>
          <w:b/>
          <w:sz w:val="28"/>
          <w:szCs w:val="28"/>
        </w:rPr>
      </w:pPr>
      <w:r w:rsidRPr="00656198">
        <w:rPr>
          <w:sz w:val="28"/>
          <w:szCs w:val="28"/>
        </w:rPr>
        <w:t xml:space="preserve">5. </w:t>
      </w:r>
      <w:r w:rsidRPr="00656198">
        <w:rPr>
          <w:b/>
          <w:sz w:val="28"/>
          <w:szCs w:val="28"/>
        </w:rPr>
        <w:t>Налоги и сборы всего, в том числе:</w:t>
      </w:r>
    </w:p>
    <w:p w14:paraId="432073A0" w14:textId="77777777" w:rsidR="00656198" w:rsidRPr="00656198" w:rsidRDefault="00656198" w:rsidP="00656198">
      <w:pPr>
        <w:tabs>
          <w:tab w:val="left" w:pos="8835"/>
        </w:tabs>
        <w:ind w:left="57" w:firstLine="709"/>
        <w:jc w:val="both"/>
        <w:rPr>
          <w:sz w:val="28"/>
          <w:szCs w:val="28"/>
        </w:rPr>
      </w:pPr>
      <w:r w:rsidRPr="00656198">
        <w:rPr>
          <w:sz w:val="28"/>
          <w:szCs w:val="28"/>
        </w:rPr>
        <w:t>5.1 Налог на имущество организация предлагает принять в размере 1139 тыс. рублей.</w:t>
      </w:r>
    </w:p>
    <w:p w14:paraId="4F0088FB" w14:textId="77777777" w:rsidR="00656198" w:rsidRPr="00656198" w:rsidRDefault="00656198" w:rsidP="00656198">
      <w:pPr>
        <w:tabs>
          <w:tab w:val="left" w:pos="8835"/>
        </w:tabs>
        <w:ind w:left="57" w:firstLine="709"/>
        <w:jc w:val="both"/>
        <w:rPr>
          <w:sz w:val="28"/>
          <w:szCs w:val="28"/>
        </w:rPr>
      </w:pPr>
      <w:r w:rsidRPr="00656198">
        <w:rPr>
          <w:sz w:val="28"/>
          <w:szCs w:val="28"/>
        </w:rPr>
        <w:t>Предоставлен расчет, налоговая декларация за отчетный период.</w:t>
      </w:r>
    </w:p>
    <w:p w14:paraId="6293E670" w14:textId="77777777" w:rsidR="00656198" w:rsidRPr="00656198" w:rsidRDefault="00656198" w:rsidP="00656198">
      <w:pPr>
        <w:tabs>
          <w:tab w:val="left" w:pos="8835"/>
        </w:tabs>
        <w:ind w:left="57" w:firstLine="709"/>
        <w:jc w:val="both"/>
        <w:rPr>
          <w:sz w:val="28"/>
          <w:szCs w:val="28"/>
        </w:rPr>
      </w:pPr>
      <w:r w:rsidRPr="00656198">
        <w:rPr>
          <w:sz w:val="28"/>
          <w:szCs w:val="28"/>
        </w:rPr>
        <w:t xml:space="preserve">Специалист предлагает принять расходы на </w:t>
      </w:r>
      <w:proofErr w:type="gramStart"/>
      <w:r w:rsidRPr="00656198">
        <w:rPr>
          <w:sz w:val="28"/>
          <w:szCs w:val="28"/>
        </w:rPr>
        <w:t>имущество  в</w:t>
      </w:r>
      <w:proofErr w:type="gramEnd"/>
      <w:r w:rsidRPr="00656198">
        <w:rPr>
          <w:sz w:val="28"/>
          <w:szCs w:val="28"/>
        </w:rPr>
        <w:t xml:space="preserve"> размере 282,18 тыс. рублей согласно  проведенному расчету.</w:t>
      </w:r>
    </w:p>
    <w:p w14:paraId="5EFC4E0C" w14:textId="77777777" w:rsidR="00656198" w:rsidRPr="00656198" w:rsidRDefault="00656198" w:rsidP="00656198">
      <w:pPr>
        <w:tabs>
          <w:tab w:val="left" w:pos="8835"/>
        </w:tabs>
        <w:ind w:left="57" w:firstLine="709"/>
        <w:jc w:val="both"/>
        <w:rPr>
          <w:sz w:val="28"/>
          <w:szCs w:val="28"/>
        </w:rPr>
      </w:pPr>
    </w:p>
    <w:p w14:paraId="104B09C3" w14:textId="6CD3755F" w:rsidR="00656198" w:rsidRPr="00656198" w:rsidRDefault="00656198" w:rsidP="00656198">
      <w:pPr>
        <w:tabs>
          <w:tab w:val="left" w:pos="8835"/>
        </w:tabs>
        <w:ind w:left="57" w:firstLine="85"/>
        <w:jc w:val="both"/>
        <w:rPr>
          <w:sz w:val="28"/>
          <w:szCs w:val="28"/>
        </w:rPr>
      </w:pPr>
      <w:r w:rsidRPr="00656198">
        <w:rPr>
          <w:noProof/>
        </w:rPr>
        <w:drawing>
          <wp:inline distT="0" distB="0" distL="0" distR="0" wp14:anchorId="488FA3FD" wp14:editId="1507F1C9">
            <wp:extent cx="5940425" cy="1998980"/>
            <wp:effectExtent l="0" t="0" r="3175" b="1270"/>
            <wp:docPr id="3768728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1998980"/>
                    </a:xfrm>
                    <a:prstGeom prst="rect">
                      <a:avLst/>
                    </a:prstGeom>
                    <a:noFill/>
                    <a:ln>
                      <a:noFill/>
                    </a:ln>
                  </pic:spPr>
                </pic:pic>
              </a:graphicData>
            </a:graphic>
          </wp:inline>
        </w:drawing>
      </w:r>
    </w:p>
    <w:p w14:paraId="29C24ACB" w14:textId="77777777" w:rsidR="00656198" w:rsidRPr="00656198" w:rsidRDefault="00656198" w:rsidP="00656198">
      <w:pPr>
        <w:tabs>
          <w:tab w:val="left" w:pos="8835"/>
        </w:tabs>
        <w:ind w:left="57" w:firstLine="709"/>
        <w:jc w:val="both"/>
        <w:rPr>
          <w:sz w:val="28"/>
          <w:szCs w:val="28"/>
        </w:rPr>
      </w:pPr>
    </w:p>
    <w:p w14:paraId="1DBC1621" w14:textId="77777777" w:rsidR="00656198" w:rsidRPr="00656198" w:rsidRDefault="00656198" w:rsidP="00656198">
      <w:pPr>
        <w:tabs>
          <w:tab w:val="left" w:pos="8835"/>
        </w:tabs>
        <w:ind w:left="57" w:firstLine="709"/>
        <w:jc w:val="both"/>
        <w:rPr>
          <w:sz w:val="28"/>
          <w:szCs w:val="28"/>
        </w:rPr>
      </w:pPr>
      <w:r w:rsidRPr="00656198">
        <w:rPr>
          <w:sz w:val="28"/>
          <w:szCs w:val="28"/>
        </w:rPr>
        <w:t>5.2 Земельный налог организация предлагает принять в размере 18084 тыс. рублей.</w:t>
      </w:r>
    </w:p>
    <w:p w14:paraId="53A9B54C" w14:textId="77777777" w:rsidR="00656198" w:rsidRPr="00656198" w:rsidRDefault="00656198" w:rsidP="00656198">
      <w:pPr>
        <w:tabs>
          <w:tab w:val="left" w:pos="8835"/>
        </w:tabs>
        <w:ind w:left="57" w:firstLine="709"/>
        <w:jc w:val="both"/>
        <w:rPr>
          <w:sz w:val="28"/>
          <w:szCs w:val="28"/>
        </w:rPr>
      </w:pPr>
      <w:r w:rsidRPr="00656198">
        <w:rPr>
          <w:sz w:val="28"/>
          <w:szCs w:val="28"/>
        </w:rPr>
        <w:t>Организация предоставила расчет (Т12 стр. 155), налоговые декларации.</w:t>
      </w:r>
    </w:p>
    <w:p w14:paraId="309CFF20" w14:textId="77777777" w:rsidR="00656198" w:rsidRPr="00656198" w:rsidRDefault="00656198" w:rsidP="00656198">
      <w:pPr>
        <w:tabs>
          <w:tab w:val="left" w:pos="8835"/>
        </w:tabs>
        <w:ind w:left="57" w:firstLine="709"/>
        <w:jc w:val="both"/>
        <w:rPr>
          <w:sz w:val="28"/>
          <w:szCs w:val="28"/>
        </w:rPr>
      </w:pPr>
      <w:r w:rsidRPr="00656198">
        <w:rPr>
          <w:sz w:val="28"/>
          <w:szCs w:val="28"/>
        </w:rPr>
        <w:t xml:space="preserve"> Специалист предлагает принять по предложению организации. За исключением участков, приобретенных в 2022 году, так как не представлена бухгалтерская отчетность за 2022 год.</w:t>
      </w:r>
    </w:p>
    <w:p w14:paraId="11F4324A" w14:textId="77777777" w:rsidR="00656198" w:rsidRPr="00656198" w:rsidRDefault="00656198" w:rsidP="00656198">
      <w:pPr>
        <w:ind w:left="57" w:firstLine="851"/>
        <w:jc w:val="both"/>
        <w:rPr>
          <w:sz w:val="28"/>
          <w:szCs w:val="28"/>
        </w:rPr>
      </w:pPr>
      <w:r w:rsidRPr="00656198">
        <w:rPr>
          <w:sz w:val="28"/>
          <w:szCs w:val="28"/>
        </w:rPr>
        <w:t>6. Предпринимательскую прибыль организация предлагает принять в размере 36865 тыс. руб.</w:t>
      </w:r>
    </w:p>
    <w:p w14:paraId="6039F52E" w14:textId="77777777" w:rsidR="00656198" w:rsidRPr="00656198" w:rsidRDefault="00656198" w:rsidP="00656198">
      <w:pPr>
        <w:ind w:firstLine="851"/>
        <w:jc w:val="both"/>
        <w:rPr>
          <w:sz w:val="28"/>
          <w:szCs w:val="28"/>
        </w:rPr>
      </w:pPr>
      <w:r w:rsidRPr="00656198">
        <w:rPr>
          <w:sz w:val="28"/>
          <w:szCs w:val="28"/>
        </w:rPr>
        <w:t xml:space="preserve">Согласно </w:t>
      </w:r>
      <w:proofErr w:type="gramStart"/>
      <w:r w:rsidRPr="00656198">
        <w:rPr>
          <w:sz w:val="28"/>
          <w:szCs w:val="28"/>
        </w:rPr>
        <w:t>Методике  расчетная</w:t>
      </w:r>
      <w:proofErr w:type="gramEnd"/>
      <w:r w:rsidRPr="00656198">
        <w:rPr>
          <w:sz w:val="28"/>
          <w:szCs w:val="28"/>
        </w:rPr>
        <w:t xml:space="preserve"> предпринимательская прибыль определяется на среднем уровне за последние три года, предшествующие периоду регулирования, но не более 5% от суммы прямых и накладных расходов.</w:t>
      </w:r>
    </w:p>
    <w:p w14:paraId="2A7FDDAC" w14:textId="77777777" w:rsidR="00656198" w:rsidRPr="00656198" w:rsidRDefault="00656198" w:rsidP="00656198">
      <w:pPr>
        <w:ind w:firstLine="851"/>
        <w:jc w:val="both"/>
        <w:rPr>
          <w:sz w:val="28"/>
          <w:szCs w:val="28"/>
        </w:rPr>
      </w:pPr>
      <w:r w:rsidRPr="00656198">
        <w:rPr>
          <w:sz w:val="28"/>
          <w:szCs w:val="28"/>
        </w:rPr>
        <w:t xml:space="preserve">Специалистом проведен расчет для </w:t>
      </w:r>
      <w:proofErr w:type="gramStart"/>
      <w:r w:rsidRPr="00656198">
        <w:rPr>
          <w:sz w:val="28"/>
          <w:szCs w:val="28"/>
        </w:rPr>
        <w:t>определения  процента</w:t>
      </w:r>
      <w:proofErr w:type="gramEnd"/>
      <w:r w:rsidRPr="00656198">
        <w:rPr>
          <w:sz w:val="28"/>
          <w:szCs w:val="28"/>
        </w:rPr>
        <w:t xml:space="preserve"> рентабельности  предприятия за три последних года 2019 – 2021 (январь-июль). Процент рентабельности составил 3,09%. </w:t>
      </w:r>
    </w:p>
    <w:p w14:paraId="0667E1E9" w14:textId="77777777" w:rsidR="00656198" w:rsidRPr="00656198" w:rsidRDefault="00656198" w:rsidP="00656198">
      <w:pPr>
        <w:ind w:firstLine="851"/>
        <w:jc w:val="both"/>
        <w:rPr>
          <w:sz w:val="28"/>
          <w:szCs w:val="28"/>
        </w:rPr>
      </w:pPr>
      <w:r w:rsidRPr="00656198">
        <w:rPr>
          <w:sz w:val="28"/>
          <w:szCs w:val="28"/>
        </w:rPr>
        <w:t xml:space="preserve">Таким образом, размер предпринимательской прибыли на период регулирования составит 3,09% от суммы прямых и накладных расходов. </w:t>
      </w:r>
      <w:r w:rsidRPr="00656198">
        <w:rPr>
          <w:sz w:val="28"/>
          <w:szCs w:val="28"/>
        </w:rPr>
        <w:lastRenderedPageBreak/>
        <w:t>Специалист предлагает включить предпринимательскую прибыль в размере -19569 тыс. рублей.</w:t>
      </w:r>
    </w:p>
    <w:p w14:paraId="5A5253A0" w14:textId="77777777" w:rsidR="00656198" w:rsidRPr="00656198" w:rsidRDefault="00656198" w:rsidP="00656198">
      <w:pPr>
        <w:ind w:left="57" w:firstLine="851"/>
        <w:jc w:val="both"/>
        <w:rPr>
          <w:sz w:val="28"/>
          <w:szCs w:val="28"/>
        </w:rPr>
      </w:pPr>
    </w:p>
    <w:p w14:paraId="235F12DE" w14:textId="4CE454EB" w:rsidR="00656198" w:rsidRPr="00656198" w:rsidRDefault="00656198" w:rsidP="00656198">
      <w:pPr>
        <w:ind w:left="57" w:firstLine="85"/>
        <w:jc w:val="both"/>
        <w:rPr>
          <w:sz w:val="28"/>
          <w:szCs w:val="28"/>
        </w:rPr>
      </w:pPr>
      <w:r w:rsidRPr="00656198">
        <w:rPr>
          <w:noProof/>
        </w:rPr>
        <w:drawing>
          <wp:inline distT="0" distB="0" distL="0" distR="0" wp14:anchorId="49930504" wp14:editId="14D86696">
            <wp:extent cx="5934075" cy="1466850"/>
            <wp:effectExtent l="0" t="0" r="9525" b="0"/>
            <wp:docPr id="296227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14:paraId="11639E27" w14:textId="77777777" w:rsidR="00656198" w:rsidRPr="00656198" w:rsidRDefault="00656198" w:rsidP="00656198">
      <w:pPr>
        <w:ind w:left="57" w:firstLine="851"/>
        <w:jc w:val="both"/>
        <w:rPr>
          <w:sz w:val="28"/>
          <w:szCs w:val="28"/>
        </w:rPr>
      </w:pPr>
      <w:r w:rsidRPr="00656198">
        <w:rPr>
          <w:sz w:val="28"/>
          <w:szCs w:val="28"/>
        </w:rPr>
        <w:t>Распределение расходов по видам транспортных услуг принято в долях по предложению организации.</w:t>
      </w:r>
    </w:p>
    <w:p w14:paraId="35B6E6EE" w14:textId="77777777" w:rsidR="00656198" w:rsidRPr="00656198" w:rsidRDefault="00656198" w:rsidP="00656198">
      <w:pPr>
        <w:ind w:left="57" w:firstLine="851"/>
        <w:jc w:val="both"/>
        <w:rPr>
          <w:bCs/>
          <w:color w:val="000000"/>
          <w:sz w:val="28"/>
        </w:rPr>
      </w:pPr>
      <w:r w:rsidRPr="00656198">
        <w:rPr>
          <w:sz w:val="28"/>
          <w:szCs w:val="28"/>
        </w:rPr>
        <w:t xml:space="preserve">Величина экономически обоснованных расходов на регулируемый </w:t>
      </w:r>
      <w:proofErr w:type="gramStart"/>
      <w:r w:rsidRPr="00656198">
        <w:rPr>
          <w:sz w:val="28"/>
          <w:szCs w:val="28"/>
        </w:rPr>
        <w:t>период  по</w:t>
      </w:r>
      <w:proofErr w:type="gramEnd"/>
      <w:r w:rsidRPr="00656198">
        <w:rPr>
          <w:sz w:val="28"/>
          <w:szCs w:val="28"/>
        </w:rPr>
        <w:t xml:space="preserve"> предложению РЭК Кузбасса составляет 705968 тыс. руб. На основании вышеизложенного, предлагаемый уровень предельных максимальных тарифов на транспортные услуги, оказываемые</w:t>
      </w:r>
      <w:r w:rsidRPr="00656198">
        <w:rPr>
          <w:bCs/>
          <w:color w:val="000000"/>
          <w:sz w:val="28"/>
        </w:rPr>
        <w:t xml:space="preserve"> на подъездных железнодорожных путях АО «СУЭК Кузбасс» (Ленинск-Кузнецкий участок) по предложению </w:t>
      </w:r>
      <w:proofErr w:type="gramStart"/>
      <w:r w:rsidRPr="00656198">
        <w:rPr>
          <w:bCs/>
          <w:color w:val="000000"/>
          <w:sz w:val="28"/>
        </w:rPr>
        <w:t>специалиста</w:t>
      </w:r>
      <w:proofErr w:type="gramEnd"/>
      <w:r w:rsidRPr="00656198">
        <w:rPr>
          <w:bCs/>
          <w:color w:val="000000"/>
          <w:sz w:val="28"/>
        </w:rPr>
        <w:t xml:space="preserve"> составит:</w:t>
      </w:r>
    </w:p>
    <w:p w14:paraId="44C60B1B" w14:textId="77777777" w:rsidR="00656198" w:rsidRPr="00656198" w:rsidRDefault="00656198" w:rsidP="00656198">
      <w:pPr>
        <w:ind w:firstLine="567"/>
        <w:jc w:val="both"/>
        <w:rPr>
          <w:b/>
          <w:sz w:val="28"/>
          <w:szCs w:val="28"/>
        </w:rPr>
      </w:pPr>
      <w:r w:rsidRPr="00656198">
        <w:rPr>
          <w:b/>
          <w:sz w:val="28"/>
          <w:szCs w:val="28"/>
        </w:rPr>
        <w:t xml:space="preserve">Станции примыкания </w:t>
      </w:r>
      <w:proofErr w:type="spellStart"/>
      <w:r w:rsidRPr="00656198">
        <w:rPr>
          <w:b/>
          <w:sz w:val="28"/>
          <w:szCs w:val="28"/>
        </w:rPr>
        <w:t>Байкаим</w:t>
      </w:r>
      <w:proofErr w:type="spellEnd"/>
      <w:r w:rsidRPr="00656198">
        <w:rPr>
          <w:b/>
          <w:sz w:val="28"/>
          <w:szCs w:val="28"/>
        </w:rPr>
        <w:t>, Ленинск-Кузнецкий -1, Ленинск-Кузнецкий-2:</w:t>
      </w:r>
    </w:p>
    <w:p w14:paraId="7CA4F20E" w14:textId="77777777" w:rsidR="00656198" w:rsidRPr="00656198" w:rsidRDefault="00656198" w:rsidP="00656198">
      <w:pPr>
        <w:tabs>
          <w:tab w:val="left" w:pos="1560"/>
        </w:tabs>
        <w:jc w:val="both"/>
        <w:rPr>
          <w:sz w:val="28"/>
          <w:szCs w:val="28"/>
        </w:rPr>
      </w:pPr>
      <w:r w:rsidRPr="00656198">
        <w:rPr>
          <w:sz w:val="28"/>
          <w:szCs w:val="28"/>
        </w:rPr>
        <w:t xml:space="preserve">        - перевозка грузов, подача и уборка вагонов по подъездным железнодорожным путям в размере 4,53 рублей за </w:t>
      </w:r>
      <w:proofErr w:type="spellStart"/>
      <w:r w:rsidRPr="00656198">
        <w:rPr>
          <w:sz w:val="28"/>
          <w:szCs w:val="28"/>
        </w:rPr>
        <w:t>тоннокилометр</w:t>
      </w:r>
      <w:proofErr w:type="spellEnd"/>
      <w:r w:rsidRPr="00656198">
        <w:rPr>
          <w:sz w:val="28"/>
          <w:szCs w:val="28"/>
        </w:rPr>
        <w:t>.</w:t>
      </w:r>
    </w:p>
    <w:p w14:paraId="5EE70ED3" w14:textId="009ED2CA" w:rsidR="00656198" w:rsidRPr="00656198" w:rsidRDefault="00656198" w:rsidP="00656198">
      <w:pPr>
        <w:tabs>
          <w:tab w:val="left" w:pos="1560"/>
        </w:tabs>
        <w:ind w:firstLine="567"/>
        <w:jc w:val="both"/>
        <w:rPr>
          <w:sz w:val="28"/>
          <w:szCs w:val="28"/>
        </w:rPr>
      </w:pPr>
      <w:r w:rsidRPr="00656198">
        <w:rPr>
          <w:sz w:val="28"/>
          <w:szCs w:val="28"/>
        </w:rPr>
        <w:t xml:space="preserve">- маневровая работа, выполняемая локомотивом АО «СУЭК-Кузбасс», в размере 2840,0 рублей за </w:t>
      </w:r>
      <w:proofErr w:type="spellStart"/>
      <w:r w:rsidRPr="00656198">
        <w:rPr>
          <w:sz w:val="28"/>
          <w:szCs w:val="28"/>
        </w:rPr>
        <w:t>локомотиво</w:t>
      </w:r>
      <w:proofErr w:type="spellEnd"/>
      <w:r w:rsidRPr="00656198">
        <w:rPr>
          <w:sz w:val="28"/>
          <w:szCs w:val="28"/>
        </w:rPr>
        <w:t>-час.</w:t>
      </w:r>
    </w:p>
    <w:p w14:paraId="6130ABB6" w14:textId="77777777" w:rsidR="00656198" w:rsidRPr="00656198" w:rsidRDefault="00656198" w:rsidP="00656198">
      <w:pPr>
        <w:tabs>
          <w:tab w:val="left" w:pos="1560"/>
        </w:tabs>
        <w:ind w:firstLine="567"/>
        <w:jc w:val="both"/>
        <w:rPr>
          <w:sz w:val="28"/>
          <w:szCs w:val="28"/>
        </w:rPr>
      </w:pPr>
      <w:r w:rsidRPr="00656198">
        <w:rPr>
          <w:sz w:val="28"/>
          <w:szCs w:val="28"/>
        </w:rPr>
        <w:t xml:space="preserve">-  отстой подвижного состава на подъездных железнодорожных путях в размере 7,49 рублей за </w:t>
      </w:r>
      <w:proofErr w:type="spellStart"/>
      <w:r w:rsidRPr="00656198">
        <w:rPr>
          <w:sz w:val="28"/>
          <w:szCs w:val="28"/>
        </w:rPr>
        <w:t>вагоно</w:t>
      </w:r>
      <w:proofErr w:type="spellEnd"/>
      <w:r w:rsidRPr="00656198">
        <w:rPr>
          <w:sz w:val="28"/>
          <w:szCs w:val="28"/>
        </w:rPr>
        <w:t>-час.</w:t>
      </w:r>
    </w:p>
    <w:p w14:paraId="23385703" w14:textId="77777777" w:rsidR="00656198" w:rsidRPr="00656198" w:rsidRDefault="00656198" w:rsidP="00656198">
      <w:pPr>
        <w:ind w:left="57" w:firstLine="720"/>
        <w:jc w:val="both"/>
        <w:rPr>
          <w:bCs/>
          <w:color w:val="000000"/>
          <w:sz w:val="28"/>
        </w:rPr>
      </w:pPr>
    </w:p>
    <w:p w14:paraId="436EC52A" w14:textId="77777777" w:rsidR="00656198" w:rsidRPr="00656198" w:rsidRDefault="00656198" w:rsidP="00656198">
      <w:pPr>
        <w:ind w:left="57" w:firstLine="720"/>
        <w:jc w:val="both"/>
        <w:rPr>
          <w:bCs/>
          <w:color w:val="000000"/>
          <w:sz w:val="28"/>
        </w:rPr>
      </w:pPr>
      <w:r w:rsidRPr="00656198">
        <w:rPr>
          <w:bCs/>
          <w:color w:val="000000"/>
          <w:sz w:val="28"/>
        </w:rPr>
        <w:t>Расчет тарифа прилагается.</w:t>
      </w:r>
    </w:p>
    <w:p w14:paraId="0B8EA325" w14:textId="77777777" w:rsidR="00656198" w:rsidRPr="00656198" w:rsidRDefault="00656198" w:rsidP="00656198">
      <w:pPr>
        <w:ind w:left="57" w:firstLine="709"/>
        <w:jc w:val="both"/>
        <w:rPr>
          <w:sz w:val="28"/>
          <w:szCs w:val="28"/>
        </w:rPr>
      </w:pPr>
    </w:p>
    <w:p w14:paraId="15C62FC1" w14:textId="77777777" w:rsidR="00656198" w:rsidRPr="00656198" w:rsidRDefault="00656198" w:rsidP="00656198">
      <w:pPr>
        <w:ind w:left="57" w:firstLine="709"/>
        <w:jc w:val="both"/>
        <w:rPr>
          <w:sz w:val="28"/>
          <w:szCs w:val="28"/>
        </w:rPr>
      </w:pPr>
    </w:p>
    <w:p w14:paraId="6F22C6D1" w14:textId="77777777" w:rsidR="00656198" w:rsidRPr="00656198" w:rsidRDefault="00656198" w:rsidP="00656198">
      <w:pPr>
        <w:ind w:left="57"/>
        <w:jc w:val="both"/>
        <w:rPr>
          <w:sz w:val="28"/>
          <w:szCs w:val="28"/>
        </w:rPr>
      </w:pPr>
    </w:p>
    <w:p w14:paraId="2432399D" w14:textId="77777777" w:rsidR="00656198" w:rsidRPr="00656198" w:rsidRDefault="00656198" w:rsidP="00656198">
      <w:pPr>
        <w:ind w:left="57"/>
        <w:jc w:val="both"/>
      </w:pPr>
    </w:p>
    <w:p w14:paraId="35D8EEEA" w14:textId="77777777" w:rsidR="00656198" w:rsidRPr="00656198" w:rsidRDefault="00656198" w:rsidP="00656198">
      <w:pPr>
        <w:ind w:left="57" w:firstLine="709"/>
        <w:jc w:val="both"/>
        <w:rPr>
          <w:sz w:val="28"/>
          <w:szCs w:val="28"/>
        </w:rPr>
      </w:pPr>
    </w:p>
    <w:p w14:paraId="5E52474B" w14:textId="77777777" w:rsidR="00656198" w:rsidRPr="00656198" w:rsidRDefault="00656198" w:rsidP="00656198">
      <w:pPr>
        <w:ind w:left="57" w:firstLine="709"/>
        <w:jc w:val="both"/>
        <w:rPr>
          <w:sz w:val="28"/>
          <w:szCs w:val="28"/>
        </w:rPr>
      </w:pPr>
    </w:p>
    <w:p w14:paraId="1586029B" w14:textId="77777777" w:rsidR="00656198" w:rsidRPr="00656198" w:rsidRDefault="00656198" w:rsidP="00656198">
      <w:pPr>
        <w:ind w:left="57" w:firstLine="709"/>
        <w:jc w:val="both"/>
        <w:rPr>
          <w:sz w:val="28"/>
          <w:szCs w:val="28"/>
        </w:rPr>
      </w:pPr>
    </w:p>
    <w:p w14:paraId="511EBF89" w14:textId="77777777" w:rsidR="00656198" w:rsidRPr="00656198" w:rsidRDefault="00656198" w:rsidP="00656198">
      <w:pPr>
        <w:ind w:left="57"/>
        <w:jc w:val="both"/>
        <w:rPr>
          <w:sz w:val="28"/>
          <w:szCs w:val="28"/>
        </w:rPr>
      </w:pPr>
    </w:p>
    <w:p w14:paraId="23A6D2B2" w14:textId="77777777" w:rsidR="00656198" w:rsidRPr="00656198" w:rsidRDefault="00656198" w:rsidP="00656198">
      <w:pPr>
        <w:ind w:left="57" w:firstLine="709"/>
        <w:jc w:val="both"/>
        <w:rPr>
          <w:sz w:val="28"/>
          <w:szCs w:val="28"/>
        </w:rPr>
      </w:pPr>
    </w:p>
    <w:p w14:paraId="51EDCE08" w14:textId="77777777" w:rsidR="00656198" w:rsidRPr="00656198" w:rsidRDefault="00656198" w:rsidP="00656198">
      <w:pPr>
        <w:ind w:left="57" w:firstLine="709"/>
        <w:jc w:val="both"/>
        <w:rPr>
          <w:sz w:val="28"/>
          <w:szCs w:val="28"/>
        </w:rPr>
      </w:pPr>
    </w:p>
    <w:p w14:paraId="2B05DACE" w14:textId="77777777" w:rsidR="00656198" w:rsidRPr="00656198" w:rsidRDefault="00656198" w:rsidP="00656198">
      <w:pPr>
        <w:ind w:left="57" w:firstLine="709"/>
        <w:jc w:val="both"/>
        <w:rPr>
          <w:sz w:val="28"/>
          <w:szCs w:val="28"/>
        </w:rPr>
      </w:pPr>
    </w:p>
    <w:p w14:paraId="1AA7D8C5" w14:textId="77777777" w:rsidR="00656198" w:rsidRPr="00656198" w:rsidRDefault="00656198" w:rsidP="00656198">
      <w:pPr>
        <w:ind w:left="57" w:firstLine="709"/>
        <w:jc w:val="both"/>
        <w:rPr>
          <w:sz w:val="28"/>
          <w:szCs w:val="28"/>
        </w:rPr>
      </w:pPr>
    </w:p>
    <w:p w14:paraId="3433BF6E" w14:textId="77777777" w:rsidR="00656198" w:rsidRPr="00656198" w:rsidRDefault="00656198" w:rsidP="00656198">
      <w:pPr>
        <w:ind w:left="57" w:firstLine="709"/>
        <w:jc w:val="both"/>
        <w:rPr>
          <w:sz w:val="28"/>
          <w:szCs w:val="28"/>
        </w:rPr>
      </w:pPr>
    </w:p>
    <w:p w14:paraId="4043ABD6" w14:textId="77777777" w:rsidR="00656198" w:rsidRPr="00656198" w:rsidRDefault="00656198" w:rsidP="00656198">
      <w:pPr>
        <w:ind w:left="57" w:firstLine="709"/>
        <w:jc w:val="both"/>
        <w:rPr>
          <w:sz w:val="28"/>
          <w:szCs w:val="28"/>
        </w:rPr>
      </w:pPr>
    </w:p>
    <w:p w14:paraId="7F241884" w14:textId="77777777" w:rsidR="00656198" w:rsidRPr="00656198" w:rsidRDefault="00656198" w:rsidP="00656198">
      <w:pPr>
        <w:ind w:left="57" w:hanging="142"/>
        <w:jc w:val="both"/>
        <w:sectPr w:rsidR="00656198" w:rsidRPr="00656198" w:rsidSect="009C7670">
          <w:pgSz w:w="11906" w:h="16838"/>
          <w:pgMar w:top="1134" w:right="850" w:bottom="1134" w:left="1701" w:header="709" w:footer="709" w:gutter="0"/>
          <w:cols w:space="708"/>
          <w:titlePg/>
          <w:docGrid w:linePitch="360"/>
        </w:sectPr>
      </w:pPr>
    </w:p>
    <w:p w14:paraId="26CD6FBF" w14:textId="50954E84" w:rsidR="00656198" w:rsidRPr="00656198" w:rsidRDefault="00656198" w:rsidP="00656198">
      <w:pPr>
        <w:ind w:left="57" w:firstLine="709"/>
        <w:jc w:val="both"/>
        <w:rPr>
          <w:sz w:val="28"/>
          <w:szCs w:val="28"/>
        </w:rPr>
        <w:sectPr w:rsidR="00656198" w:rsidRPr="00656198" w:rsidSect="00FE5D05">
          <w:pgSz w:w="16838" w:h="11906" w:orient="landscape"/>
          <w:pgMar w:top="1701" w:right="1134" w:bottom="851" w:left="1134" w:header="709" w:footer="709" w:gutter="0"/>
          <w:cols w:space="708"/>
          <w:titlePg/>
          <w:docGrid w:linePitch="360"/>
        </w:sectPr>
      </w:pPr>
      <w:r w:rsidRPr="00656198">
        <w:rPr>
          <w:noProof/>
        </w:rPr>
        <w:lastRenderedPageBreak/>
        <w:drawing>
          <wp:inline distT="0" distB="0" distL="0" distR="0" wp14:anchorId="283437B5" wp14:editId="3E977326">
            <wp:extent cx="8953500" cy="5476875"/>
            <wp:effectExtent l="0" t="0" r="0" b="9525"/>
            <wp:docPr id="5611319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53500" cy="5476875"/>
                    </a:xfrm>
                    <a:prstGeom prst="rect">
                      <a:avLst/>
                    </a:prstGeom>
                    <a:noFill/>
                    <a:ln>
                      <a:noFill/>
                    </a:ln>
                  </pic:spPr>
                </pic:pic>
              </a:graphicData>
            </a:graphic>
          </wp:inline>
        </w:drawing>
      </w:r>
    </w:p>
    <w:p w14:paraId="3244CC87" w14:textId="6DF93665" w:rsidR="00656198" w:rsidRPr="00656198" w:rsidRDefault="00656198" w:rsidP="00656198">
      <w:pPr>
        <w:ind w:left="57" w:firstLine="652"/>
        <w:jc w:val="both"/>
        <w:rPr>
          <w:sz w:val="28"/>
          <w:szCs w:val="28"/>
        </w:rPr>
        <w:sectPr w:rsidR="00656198" w:rsidRPr="00656198" w:rsidSect="00656198">
          <w:pgSz w:w="16838" w:h="11906" w:orient="landscape"/>
          <w:pgMar w:top="1276" w:right="1134" w:bottom="851" w:left="1134" w:header="709" w:footer="709" w:gutter="0"/>
          <w:cols w:space="708"/>
          <w:titlePg/>
          <w:docGrid w:linePitch="360"/>
        </w:sectPr>
      </w:pPr>
      <w:r w:rsidRPr="00656198">
        <w:rPr>
          <w:noProof/>
        </w:rPr>
        <w:lastRenderedPageBreak/>
        <w:drawing>
          <wp:inline distT="0" distB="0" distL="0" distR="0" wp14:anchorId="7649D8A4" wp14:editId="0236AD39">
            <wp:extent cx="9029700" cy="5400675"/>
            <wp:effectExtent l="0" t="0" r="0" b="9525"/>
            <wp:docPr id="3323202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29700" cy="5400675"/>
                    </a:xfrm>
                    <a:prstGeom prst="rect">
                      <a:avLst/>
                    </a:prstGeom>
                    <a:noFill/>
                    <a:ln>
                      <a:noFill/>
                    </a:ln>
                  </pic:spPr>
                </pic:pic>
              </a:graphicData>
            </a:graphic>
          </wp:inline>
        </w:drawing>
      </w:r>
    </w:p>
    <w:p w14:paraId="14671E3A" w14:textId="01EA8616" w:rsidR="00656198" w:rsidRPr="00656198" w:rsidRDefault="00656198" w:rsidP="00656198">
      <w:pPr>
        <w:ind w:left="57" w:firstLine="652"/>
        <w:jc w:val="both"/>
        <w:rPr>
          <w:sz w:val="28"/>
          <w:szCs w:val="28"/>
        </w:rPr>
      </w:pPr>
      <w:r w:rsidRPr="00656198">
        <w:rPr>
          <w:noProof/>
        </w:rPr>
        <w:lastRenderedPageBreak/>
        <w:drawing>
          <wp:inline distT="0" distB="0" distL="0" distR="0" wp14:anchorId="0A090D22" wp14:editId="6504D8A4">
            <wp:extent cx="8601075" cy="5838825"/>
            <wp:effectExtent l="0" t="0" r="9525" b="9525"/>
            <wp:docPr id="8470907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01075" cy="5838825"/>
                    </a:xfrm>
                    <a:prstGeom prst="rect">
                      <a:avLst/>
                    </a:prstGeom>
                    <a:noFill/>
                    <a:ln>
                      <a:noFill/>
                    </a:ln>
                  </pic:spPr>
                </pic:pic>
              </a:graphicData>
            </a:graphic>
          </wp:inline>
        </w:drawing>
      </w:r>
    </w:p>
    <w:p w14:paraId="52FF5FFA" w14:textId="70F3FB8E" w:rsidR="00656198" w:rsidRPr="00656198" w:rsidRDefault="00656198" w:rsidP="00656198">
      <w:pPr>
        <w:ind w:left="57" w:firstLine="709"/>
        <w:jc w:val="both"/>
        <w:rPr>
          <w:sz w:val="28"/>
          <w:szCs w:val="28"/>
        </w:rPr>
      </w:pPr>
      <w:r w:rsidRPr="00656198">
        <w:rPr>
          <w:noProof/>
        </w:rPr>
        <w:lastRenderedPageBreak/>
        <w:drawing>
          <wp:inline distT="0" distB="0" distL="0" distR="0" wp14:anchorId="18498714" wp14:editId="7C597994">
            <wp:extent cx="8477250" cy="1750695"/>
            <wp:effectExtent l="0" t="0" r="0" b="1905"/>
            <wp:docPr id="3926511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77250" cy="1750695"/>
                    </a:xfrm>
                    <a:prstGeom prst="rect">
                      <a:avLst/>
                    </a:prstGeom>
                    <a:noFill/>
                    <a:ln>
                      <a:noFill/>
                    </a:ln>
                  </pic:spPr>
                </pic:pic>
              </a:graphicData>
            </a:graphic>
          </wp:inline>
        </w:drawing>
      </w:r>
    </w:p>
    <w:p w14:paraId="2A11C98C" w14:textId="77777777" w:rsidR="00656198" w:rsidRPr="00656198" w:rsidRDefault="00656198" w:rsidP="00656198">
      <w:pPr>
        <w:ind w:left="57" w:firstLine="709"/>
        <w:jc w:val="both"/>
        <w:rPr>
          <w:sz w:val="28"/>
          <w:szCs w:val="28"/>
        </w:rPr>
      </w:pPr>
    </w:p>
    <w:p w14:paraId="076DBD87" w14:textId="77777777" w:rsidR="00656198" w:rsidRPr="00656198" w:rsidRDefault="00656198" w:rsidP="00656198">
      <w:pPr>
        <w:ind w:left="57" w:firstLine="709"/>
        <w:jc w:val="both"/>
        <w:rPr>
          <w:sz w:val="28"/>
          <w:szCs w:val="28"/>
        </w:rPr>
      </w:pPr>
    </w:p>
    <w:p w14:paraId="180CAA54" w14:textId="77777777" w:rsidR="00656198" w:rsidRPr="00656198" w:rsidRDefault="00656198" w:rsidP="00656198">
      <w:pPr>
        <w:ind w:left="57" w:firstLine="709"/>
        <w:jc w:val="both"/>
        <w:rPr>
          <w:sz w:val="28"/>
          <w:szCs w:val="28"/>
        </w:rPr>
      </w:pPr>
    </w:p>
    <w:p w14:paraId="38EF1A87" w14:textId="77777777" w:rsidR="00656198" w:rsidRPr="00656198" w:rsidRDefault="00656198" w:rsidP="00656198">
      <w:pPr>
        <w:ind w:left="57" w:hanging="142"/>
        <w:jc w:val="both"/>
        <w:rPr>
          <w:sz w:val="28"/>
          <w:szCs w:val="28"/>
        </w:rPr>
      </w:pPr>
    </w:p>
    <w:p w14:paraId="47D987DB" w14:textId="77777777" w:rsidR="00656198" w:rsidRPr="00656198" w:rsidRDefault="00656198" w:rsidP="00656198">
      <w:pPr>
        <w:ind w:left="57" w:firstLine="709"/>
        <w:jc w:val="both"/>
        <w:rPr>
          <w:sz w:val="28"/>
          <w:szCs w:val="28"/>
        </w:rPr>
      </w:pPr>
    </w:p>
    <w:p w14:paraId="7F3DBC17" w14:textId="77777777" w:rsidR="00656198" w:rsidRPr="00656198" w:rsidRDefault="00656198" w:rsidP="00656198">
      <w:pPr>
        <w:ind w:left="57" w:firstLine="709"/>
        <w:jc w:val="both"/>
        <w:rPr>
          <w:sz w:val="28"/>
          <w:szCs w:val="28"/>
        </w:rPr>
      </w:pPr>
    </w:p>
    <w:p w14:paraId="7E65AEE5" w14:textId="77777777" w:rsidR="00656198" w:rsidRPr="00656198" w:rsidRDefault="00656198" w:rsidP="00656198">
      <w:pPr>
        <w:ind w:left="57" w:firstLine="709"/>
        <w:jc w:val="both"/>
        <w:rPr>
          <w:sz w:val="28"/>
          <w:szCs w:val="28"/>
        </w:rPr>
      </w:pPr>
    </w:p>
    <w:p w14:paraId="1DF380CD" w14:textId="77777777" w:rsidR="00656198" w:rsidRPr="00656198" w:rsidRDefault="00656198" w:rsidP="00656198">
      <w:pPr>
        <w:ind w:left="57" w:firstLine="709"/>
        <w:jc w:val="both"/>
        <w:rPr>
          <w:sz w:val="28"/>
          <w:szCs w:val="28"/>
        </w:rPr>
      </w:pPr>
    </w:p>
    <w:p w14:paraId="21A10AD2" w14:textId="77777777" w:rsidR="00656198" w:rsidRPr="00656198" w:rsidRDefault="00656198" w:rsidP="00656198">
      <w:pPr>
        <w:ind w:left="57"/>
        <w:jc w:val="both"/>
        <w:rPr>
          <w:sz w:val="28"/>
          <w:szCs w:val="28"/>
        </w:rPr>
      </w:pPr>
    </w:p>
    <w:p w14:paraId="3A28E5AB" w14:textId="77777777" w:rsidR="00656198" w:rsidRPr="00656198" w:rsidRDefault="00656198" w:rsidP="00656198">
      <w:pPr>
        <w:ind w:left="57" w:firstLine="709"/>
        <w:jc w:val="both"/>
        <w:rPr>
          <w:sz w:val="28"/>
          <w:szCs w:val="28"/>
        </w:rPr>
      </w:pPr>
    </w:p>
    <w:p w14:paraId="4DFFA09F" w14:textId="77777777" w:rsidR="00656198" w:rsidRPr="00656198" w:rsidRDefault="00656198" w:rsidP="00656198">
      <w:pPr>
        <w:ind w:left="57" w:firstLine="709"/>
        <w:jc w:val="both"/>
        <w:rPr>
          <w:sz w:val="28"/>
          <w:szCs w:val="28"/>
        </w:rPr>
      </w:pPr>
    </w:p>
    <w:p w14:paraId="62C1C2E2" w14:textId="77777777" w:rsidR="00656198" w:rsidRPr="00656198" w:rsidRDefault="00656198" w:rsidP="00656198">
      <w:pPr>
        <w:ind w:left="57" w:firstLine="709"/>
        <w:jc w:val="both"/>
        <w:rPr>
          <w:sz w:val="28"/>
          <w:szCs w:val="28"/>
        </w:rPr>
      </w:pPr>
    </w:p>
    <w:p w14:paraId="3E5E511C" w14:textId="77777777" w:rsidR="00656198" w:rsidRPr="00656198" w:rsidRDefault="00656198" w:rsidP="00656198">
      <w:pPr>
        <w:ind w:left="57" w:firstLine="709"/>
        <w:jc w:val="both"/>
        <w:rPr>
          <w:sz w:val="28"/>
          <w:szCs w:val="28"/>
        </w:rPr>
      </w:pPr>
    </w:p>
    <w:p w14:paraId="435A866C" w14:textId="77777777" w:rsidR="00656198" w:rsidRPr="00656198" w:rsidRDefault="00656198" w:rsidP="00656198">
      <w:pPr>
        <w:ind w:left="57"/>
        <w:jc w:val="both"/>
        <w:rPr>
          <w:sz w:val="28"/>
          <w:szCs w:val="28"/>
        </w:rPr>
      </w:pPr>
    </w:p>
    <w:p w14:paraId="02E3C29E" w14:textId="77777777" w:rsidR="00656198" w:rsidRPr="00656198" w:rsidRDefault="00656198" w:rsidP="00656198">
      <w:pPr>
        <w:ind w:left="57" w:firstLine="709"/>
        <w:jc w:val="both"/>
        <w:rPr>
          <w:sz w:val="28"/>
          <w:szCs w:val="28"/>
        </w:rPr>
      </w:pPr>
    </w:p>
    <w:p w14:paraId="76ADD1A8" w14:textId="77777777" w:rsidR="00656198" w:rsidRPr="00656198" w:rsidRDefault="00656198" w:rsidP="00656198">
      <w:pPr>
        <w:ind w:left="57"/>
        <w:jc w:val="both"/>
        <w:rPr>
          <w:sz w:val="28"/>
          <w:szCs w:val="28"/>
        </w:rPr>
      </w:pPr>
      <w:bookmarkStart w:id="74" w:name="_Hlk121737948"/>
    </w:p>
    <w:bookmarkEnd w:id="74"/>
    <w:p w14:paraId="38AE1F23" w14:textId="77777777" w:rsidR="00656198" w:rsidRPr="00656198" w:rsidRDefault="00656198" w:rsidP="00656198">
      <w:pPr>
        <w:ind w:firstLine="720"/>
        <w:jc w:val="center"/>
        <w:rPr>
          <w:b/>
          <w:bCs/>
          <w:i/>
          <w:sz w:val="28"/>
          <w:u w:val="single"/>
        </w:rPr>
      </w:pPr>
    </w:p>
    <w:p w14:paraId="0AED5B68" w14:textId="77777777" w:rsidR="00656198" w:rsidRPr="00656198" w:rsidRDefault="00656198" w:rsidP="00656198">
      <w:pPr>
        <w:ind w:firstLine="720"/>
        <w:jc w:val="center"/>
        <w:rPr>
          <w:b/>
          <w:bCs/>
          <w:i/>
          <w:sz w:val="28"/>
          <w:u w:val="single"/>
        </w:rPr>
      </w:pPr>
    </w:p>
    <w:p w14:paraId="4ED86884" w14:textId="77777777" w:rsidR="00656198" w:rsidRPr="00656198" w:rsidRDefault="00656198" w:rsidP="00656198">
      <w:pPr>
        <w:ind w:firstLine="720"/>
        <w:jc w:val="center"/>
        <w:rPr>
          <w:b/>
          <w:bCs/>
          <w:i/>
          <w:sz w:val="28"/>
          <w:u w:val="single"/>
        </w:rPr>
      </w:pPr>
    </w:p>
    <w:p w14:paraId="1CFD9B92" w14:textId="5947E7FF" w:rsidR="008349A7" w:rsidRPr="008349A7" w:rsidRDefault="008349A7" w:rsidP="00CC2CD4">
      <w:pPr>
        <w:ind w:firstLine="709"/>
        <w:rPr>
          <w:rFonts w:eastAsia="Calibri"/>
          <w:b/>
          <w:bCs/>
          <w:sz w:val="28"/>
          <w:szCs w:val="28"/>
          <w:lang w:eastAsia="en-US"/>
        </w:rPr>
      </w:pPr>
    </w:p>
    <w:sectPr w:rsidR="008349A7" w:rsidRPr="008349A7" w:rsidSect="00656198">
      <w:pgSz w:w="15840" w:h="12240" w:orient="landscape"/>
      <w:pgMar w:top="1276" w:right="851" w:bottom="758" w:left="85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801930" w:rsidRDefault="00801930" w:rsidP="005A4977">
      <w:r>
        <w:separator/>
      </w:r>
    </w:p>
  </w:endnote>
  <w:endnote w:type="continuationSeparator" w:id="0">
    <w:p w14:paraId="477D66AA" w14:textId="77777777" w:rsidR="00801930" w:rsidRDefault="00801930"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3BC0" w14:textId="77777777" w:rsidR="007E5970" w:rsidRDefault="007E5970"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06D506CD" w14:textId="77777777" w:rsidR="007E5970" w:rsidRDefault="007E5970" w:rsidP="00505FD4">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77CF" w14:textId="77777777" w:rsidR="007E5970" w:rsidRDefault="007E5970"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14:paraId="2F30E777" w14:textId="77777777" w:rsidR="007E5970" w:rsidRDefault="007E5970" w:rsidP="00505FD4">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2C86" w14:textId="77777777" w:rsidR="007E5970" w:rsidRDefault="007E5970"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5A8114EE" w14:textId="77777777" w:rsidR="007E5970" w:rsidRDefault="007E5970" w:rsidP="00505FD4">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76B5" w14:textId="77777777" w:rsidR="007E5970" w:rsidRDefault="007E5970"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14:paraId="62B30765" w14:textId="77777777" w:rsidR="007E5970" w:rsidRDefault="007E5970" w:rsidP="00505FD4">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801930" w:rsidRDefault="00801930" w:rsidP="005A4977">
      <w:r>
        <w:separator/>
      </w:r>
    </w:p>
  </w:footnote>
  <w:footnote w:type="continuationSeparator" w:id="0">
    <w:p w14:paraId="0FC78883" w14:textId="77777777" w:rsidR="00801930" w:rsidRDefault="00801930"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443E" w14:textId="77777777" w:rsidR="001D2142" w:rsidRDefault="001D2142" w:rsidP="0079063D">
    <w:pPr>
      <w:pStyle w:val="a5"/>
      <w:jc w:val="center"/>
    </w:pPr>
    <w:r>
      <w:fldChar w:fldCharType="begin"/>
    </w:r>
    <w:r>
      <w:instrText>PAGE   \* MERGEFORMAT</w:instrText>
    </w:r>
    <w:r>
      <w:fldChar w:fldCharType="separate"/>
    </w:r>
    <w:r>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3DB1F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49C7C61"/>
    <w:multiLevelType w:val="hybridMultilevel"/>
    <w:tmpl w:val="3B42C994"/>
    <w:lvl w:ilvl="0" w:tplc="2F66D7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67F75B8"/>
    <w:multiLevelType w:val="hybridMultilevel"/>
    <w:tmpl w:val="2D7C74F6"/>
    <w:lvl w:ilvl="0" w:tplc="BC4EA2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CD8740F"/>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0DFA5946"/>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0E6B550A"/>
    <w:multiLevelType w:val="hybridMultilevel"/>
    <w:tmpl w:val="56883472"/>
    <w:lvl w:ilvl="0" w:tplc="C4F0A17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153559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8191A4D"/>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3245C25"/>
    <w:multiLevelType w:val="hybridMultilevel"/>
    <w:tmpl w:val="721C2FF6"/>
    <w:lvl w:ilvl="0" w:tplc="C4F0A17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51371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FDA6A9D"/>
    <w:multiLevelType w:val="hybridMultilevel"/>
    <w:tmpl w:val="F2DEBD68"/>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4BB2F1E"/>
    <w:multiLevelType w:val="hybridMultilevel"/>
    <w:tmpl w:val="29922390"/>
    <w:lvl w:ilvl="0" w:tplc="E37E03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359D17B8"/>
    <w:multiLevelType w:val="hybridMultilevel"/>
    <w:tmpl w:val="538CB3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37D23F78"/>
    <w:multiLevelType w:val="hybridMultilevel"/>
    <w:tmpl w:val="F594B77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38E61FAC"/>
    <w:multiLevelType w:val="hybridMultilevel"/>
    <w:tmpl w:val="C55E40C2"/>
    <w:lvl w:ilvl="0" w:tplc="FD44ADF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2" w15:restartNumberingAfterBreak="0">
    <w:nsid w:val="3AD94CCB"/>
    <w:multiLevelType w:val="hybridMultilevel"/>
    <w:tmpl w:val="14E26F18"/>
    <w:lvl w:ilvl="0" w:tplc="48D68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75B2F71"/>
    <w:multiLevelType w:val="hybridMultilevel"/>
    <w:tmpl w:val="95206B42"/>
    <w:lvl w:ilvl="0" w:tplc="DF6E3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15:restartNumberingAfterBreak="0">
    <w:nsid w:val="497979AF"/>
    <w:multiLevelType w:val="hybridMultilevel"/>
    <w:tmpl w:val="0D3CF1A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CE112F3"/>
    <w:multiLevelType w:val="hybridMultilevel"/>
    <w:tmpl w:val="8A66081E"/>
    <w:lvl w:ilvl="0" w:tplc="9C5E33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4E18225F"/>
    <w:multiLevelType w:val="hybridMultilevel"/>
    <w:tmpl w:val="B016B9D0"/>
    <w:lvl w:ilvl="0" w:tplc="CA1E6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4DF2452"/>
    <w:multiLevelType w:val="hybridMultilevel"/>
    <w:tmpl w:val="35E063A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0" w15:restartNumberingAfterBreak="0">
    <w:nsid w:val="5842175C"/>
    <w:multiLevelType w:val="hybridMultilevel"/>
    <w:tmpl w:val="7E7E37AE"/>
    <w:lvl w:ilvl="0" w:tplc="7758E4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9821C5D"/>
    <w:multiLevelType w:val="hybridMultilevel"/>
    <w:tmpl w:val="A058C8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B080213"/>
    <w:multiLevelType w:val="hybridMultilevel"/>
    <w:tmpl w:val="3AAA1546"/>
    <w:lvl w:ilvl="0" w:tplc="00F889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BB15844"/>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5C336AB9"/>
    <w:multiLevelType w:val="hybridMultilevel"/>
    <w:tmpl w:val="35E063A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5" w15:restartNumberingAfterBreak="0">
    <w:nsid w:val="607F2F18"/>
    <w:multiLevelType w:val="hybridMultilevel"/>
    <w:tmpl w:val="6C847224"/>
    <w:lvl w:ilvl="0" w:tplc="3DC2CDD2">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61C752B9"/>
    <w:multiLevelType w:val="hybridMultilevel"/>
    <w:tmpl w:val="9EC2E9AA"/>
    <w:lvl w:ilvl="0" w:tplc="7C0A2340">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654D0FD5"/>
    <w:multiLevelType w:val="hybridMultilevel"/>
    <w:tmpl w:val="12545E54"/>
    <w:lvl w:ilvl="0" w:tplc="1344903C">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66AB7CA5"/>
    <w:multiLevelType w:val="hybridMultilevel"/>
    <w:tmpl w:val="467ED7B4"/>
    <w:lvl w:ilvl="0" w:tplc="4524F1E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9" w15:restartNumberingAfterBreak="0">
    <w:nsid w:val="676B34A3"/>
    <w:multiLevelType w:val="hybridMultilevel"/>
    <w:tmpl w:val="4B52D706"/>
    <w:lvl w:ilvl="0" w:tplc="27FEB29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0"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1883562"/>
    <w:multiLevelType w:val="hybridMultilevel"/>
    <w:tmpl w:val="9EA83548"/>
    <w:lvl w:ilvl="0" w:tplc="31AAC6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73F3734E"/>
    <w:multiLevelType w:val="hybridMultilevel"/>
    <w:tmpl w:val="B79A2120"/>
    <w:lvl w:ilvl="0" w:tplc="5F76C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A51555B"/>
    <w:multiLevelType w:val="hybridMultilevel"/>
    <w:tmpl w:val="29922390"/>
    <w:lvl w:ilvl="0" w:tplc="E37E03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7C0474C2"/>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7CFE7BFF"/>
    <w:multiLevelType w:val="multilevel"/>
    <w:tmpl w:val="C8724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25330054">
    <w:abstractNumId w:val="2"/>
  </w:num>
  <w:num w:numId="2" w16cid:durableId="831019797">
    <w:abstractNumId w:val="1"/>
  </w:num>
  <w:num w:numId="3" w16cid:durableId="1505703656">
    <w:abstractNumId w:val="0"/>
  </w:num>
  <w:num w:numId="4" w16cid:durableId="1018123467">
    <w:abstractNumId w:val="50"/>
  </w:num>
  <w:num w:numId="5" w16cid:durableId="706492155">
    <w:abstractNumId w:val="30"/>
  </w:num>
  <w:num w:numId="6" w16cid:durableId="181358186">
    <w:abstractNumId w:val="55"/>
  </w:num>
  <w:num w:numId="7" w16cid:durableId="1897085913">
    <w:abstractNumId w:val="37"/>
  </w:num>
  <w:num w:numId="8" w16cid:durableId="872305508">
    <w:abstractNumId w:val="35"/>
  </w:num>
  <w:num w:numId="9" w16cid:durableId="1960066337">
    <w:abstractNumId w:val="32"/>
  </w:num>
  <w:num w:numId="10" w16cid:durableId="1805466158">
    <w:abstractNumId w:val="28"/>
  </w:num>
  <w:num w:numId="11" w16cid:durableId="631595187">
    <w:abstractNumId w:val="17"/>
  </w:num>
  <w:num w:numId="12" w16cid:durableId="2014606392">
    <w:abstractNumId w:val="45"/>
  </w:num>
  <w:num w:numId="13" w16cid:durableId="1556622181">
    <w:abstractNumId w:val="22"/>
  </w:num>
  <w:num w:numId="14" w16cid:durableId="1910144677">
    <w:abstractNumId w:val="26"/>
  </w:num>
  <w:num w:numId="15" w16cid:durableId="1100639071">
    <w:abstractNumId w:val="54"/>
  </w:num>
  <w:num w:numId="16" w16cid:durableId="2018264348">
    <w:abstractNumId w:val="43"/>
  </w:num>
  <w:num w:numId="17" w16cid:durableId="2127002073">
    <w:abstractNumId w:val="21"/>
  </w:num>
  <w:num w:numId="18" w16cid:durableId="991178968">
    <w:abstractNumId w:val="24"/>
  </w:num>
  <w:num w:numId="19" w16cid:durableId="2125879685">
    <w:abstractNumId w:val="15"/>
  </w:num>
  <w:num w:numId="20" w16cid:durableId="367491091">
    <w:abstractNumId w:val="3"/>
  </w:num>
  <w:num w:numId="21" w16cid:durableId="865286930">
    <w:abstractNumId w:val="41"/>
  </w:num>
  <w:num w:numId="22" w16cid:durableId="1692218898">
    <w:abstractNumId w:val="34"/>
  </w:num>
  <w:num w:numId="23" w16cid:durableId="232547479">
    <w:abstractNumId w:val="40"/>
  </w:num>
  <w:num w:numId="24" w16cid:durableId="1054086947">
    <w:abstractNumId w:val="53"/>
  </w:num>
  <w:num w:numId="25" w16cid:durableId="1126193911">
    <w:abstractNumId w:val="51"/>
  </w:num>
  <w:num w:numId="26" w16cid:durableId="201556700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7918693">
    <w:abstractNumId w:val="46"/>
  </w:num>
  <w:num w:numId="28" w16cid:durableId="1498419191">
    <w:abstractNumId w:val="27"/>
  </w:num>
  <w:num w:numId="29" w16cid:durableId="792864852">
    <w:abstractNumId w:val="19"/>
  </w:num>
  <w:num w:numId="30" w16cid:durableId="1608543013">
    <w:abstractNumId w:val="38"/>
  </w:num>
  <w:num w:numId="31" w16cid:durableId="1115292383">
    <w:abstractNumId w:val="18"/>
  </w:num>
  <w:num w:numId="32" w16cid:durableId="1677804310">
    <w:abstractNumId w:val="52"/>
  </w:num>
  <w:num w:numId="33" w16cid:durableId="1716656958">
    <w:abstractNumId w:val="16"/>
  </w:num>
  <w:num w:numId="34" w16cid:durableId="1401564804">
    <w:abstractNumId w:val="42"/>
  </w:num>
  <w:num w:numId="35" w16cid:durableId="884757180">
    <w:abstractNumId w:val="25"/>
  </w:num>
  <w:num w:numId="36" w16cid:durableId="1061557951">
    <w:abstractNumId w:val="33"/>
  </w:num>
  <w:num w:numId="37" w16cid:durableId="712075534">
    <w:abstractNumId w:val="36"/>
    <w:lvlOverride w:ilvl="0"/>
    <w:lvlOverride w:ilvl="1"/>
    <w:lvlOverride w:ilvl="2"/>
    <w:lvlOverride w:ilvl="3"/>
    <w:lvlOverride w:ilvl="4"/>
    <w:lvlOverride w:ilvl="5"/>
    <w:lvlOverride w:ilvl="6"/>
    <w:lvlOverride w:ilvl="7"/>
    <w:lvlOverride w:ilvl="8"/>
  </w:num>
  <w:num w:numId="38" w16cid:durableId="2118714854">
    <w:abstractNumId w:val="20"/>
    <w:lvlOverride w:ilvl="0"/>
    <w:lvlOverride w:ilvl="1"/>
    <w:lvlOverride w:ilvl="2"/>
    <w:lvlOverride w:ilvl="3"/>
    <w:lvlOverride w:ilvl="4"/>
    <w:lvlOverride w:ilvl="5"/>
    <w:lvlOverride w:ilvl="6"/>
    <w:lvlOverride w:ilvl="7"/>
    <w:lvlOverride w:ilvl="8"/>
  </w:num>
  <w:num w:numId="39" w16cid:durableId="1779252095">
    <w:abstractNumId w:val="23"/>
    <w:lvlOverride w:ilvl="0"/>
    <w:lvlOverride w:ilvl="1"/>
    <w:lvlOverride w:ilvl="2"/>
    <w:lvlOverride w:ilvl="3"/>
    <w:lvlOverride w:ilvl="4"/>
    <w:lvlOverride w:ilvl="5"/>
    <w:lvlOverride w:ilvl="6"/>
    <w:lvlOverride w:ilvl="7"/>
    <w:lvlOverride w:ilvl="8"/>
  </w:num>
  <w:num w:numId="40" w16cid:durableId="607739327">
    <w:abstractNumId w:val="49"/>
  </w:num>
  <w:num w:numId="41" w16cid:durableId="541938235">
    <w:abstractNumId w:val="48"/>
  </w:num>
  <w:num w:numId="42" w16cid:durableId="1908757500">
    <w:abstractNumId w:val="20"/>
  </w:num>
  <w:num w:numId="43" w16cid:durableId="791828473">
    <w:abstractNumId w:val="29"/>
  </w:num>
  <w:num w:numId="44" w16cid:durableId="1087309618">
    <w:abstractNumId w:val="39"/>
  </w:num>
  <w:num w:numId="45" w16cid:durableId="691609948">
    <w:abstractNumId w:val="44"/>
  </w:num>
  <w:num w:numId="46" w16cid:durableId="1873377950">
    <w:abstractNumId w:val="31"/>
  </w:num>
  <w:num w:numId="47" w16cid:durableId="2072607002">
    <w:abstractNumId w:val="4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3FF7"/>
    <w:rsid w:val="000144B2"/>
    <w:rsid w:val="000170E0"/>
    <w:rsid w:val="00023717"/>
    <w:rsid w:val="000252DB"/>
    <w:rsid w:val="00031526"/>
    <w:rsid w:val="0003291C"/>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B93"/>
    <w:rsid w:val="00061C21"/>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6D1"/>
    <w:rsid w:val="00082ABD"/>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B0E58"/>
    <w:rsid w:val="000B0FB3"/>
    <w:rsid w:val="000B10A8"/>
    <w:rsid w:val="000B1E10"/>
    <w:rsid w:val="000B25A0"/>
    <w:rsid w:val="000B2D5A"/>
    <w:rsid w:val="000B4C4F"/>
    <w:rsid w:val="000B4DF6"/>
    <w:rsid w:val="000B58A5"/>
    <w:rsid w:val="000B5F47"/>
    <w:rsid w:val="000B6A3D"/>
    <w:rsid w:val="000B75A8"/>
    <w:rsid w:val="000C1AF6"/>
    <w:rsid w:val="000C270F"/>
    <w:rsid w:val="000C2C0F"/>
    <w:rsid w:val="000C3C1A"/>
    <w:rsid w:val="000C4077"/>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38F"/>
    <w:rsid w:val="000F6644"/>
    <w:rsid w:val="000F6B4A"/>
    <w:rsid w:val="000F6FA2"/>
    <w:rsid w:val="00100B06"/>
    <w:rsid w:val="00102222"/>
    <w:rsid w:val="00103A97"/>
    <w:rsid w:val="00103AA9"/>
    <w:rsid w:val="00103E7F"/>
    <w:rsid w:val="001057BE"/>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5071"/>
    <w:rsid w:val="00135E85"/>
    <w:rsid w:val="00136C71"/>
    <w:rsid w:val="001405E0"/>
    <w:rsid w:val="00140E4E"/>
    <w:rsid w:val="00140F4B"/>
    <w:rsid w:val="0014152E"/>
    <w:rsid w:val="001421E0"/>
    <w:rsid w:val="001435C3"/>
    <w:rsid w:val="00144573"/>
    <w:rsid w:val="00147B66"/>
    <w:rsid w:val="0015160A"/>
    <w:rsid w:val="00151A45"/>
    <w:rsid w:val="00151B99"/>
    <w:rsid w:val="00151FF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F19"/>
    <w:rsid w:val="001A02C3"/>
    <w:rsid w:val="001A24BD"/>
    <w:rsid w:val="001A3E48"/>
    <w:rsid w:val="001A4B79"/>
    <w:rsid w:val="001A5333"/>
    <w:rsid w:val="001A5454"/>
    <w:rsid w:val="001A6CD8"/>
    <w:rsid w:val="001B0453"/>
    <w:rsid w:val="001B4C98"/>
    <w:rsid w:val="001B51A5"/>
    <w:rsid w:val="001B66D5"/>
    <w:rsid w:val="001C0BC7"/>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59C3"/>
    <w:rsid w:val="00206290"/>
    <w:rsid w:val="00206981"/>
    <w:rsid w:val="00207944"/>
    <w:rsid w:val="00207E26"/>
    <w:rsid w:val="00210011"/>
    <w:rsid w:val="0021029A"/>
    <w:rsid w:val="002104F9"/>
    <w:rsid w:val="0021074A"/>
    <w:rsid w:val="00210801"/>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DE"/>
    <w:rsid w:val="00222CC4"/>
    <w:rsid w:val="0022336E"/>
    <w:rsid w:val="00224061"/>
    <w:rsid w:val="002245CA"/>
    <w:rsid w:val="00224D44"/>
    <w:rsid w:val="00225876"/>
    <w:rsid w:val="00225B61"/>
    <w:rsid w:val="00226990"/>
    <w:rsid w:val="00230BB5"/>
    <w:rsid w:val="00231715"/>
    <w:rsid w:val="0023370B"/>
    <w:rsid w:val="00234488"/>
    <w:rsid w:val="002348F3"/>
    <w:rsid w:val="00234E78"/>
    <w:rsid w:val="00234EED"/>
    <w:rsid w:val="0023606B"/>
    <w:rsid w:val="00241091"/>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61FB"/>
    <w:rsid w:val="002577CE"/>
    <w:rsid w:val="002610BF"/>
    <w:rsid w:val="0026127B"/>
    <w:rsid w:val="00262564"/>
    <w:rsid w:val="00262788"/>
    <w:rsid w:val="002630C2"/>
    <w:rsid w:val="0026503C"/>
    <w:rsid w:val="00266A20"/>
    <w:rsid w:val="00266ED8"/>
    <w:rsid w:val="002672A8"/>
    <w:rsid w:val="00267AF7"/>
    <w:rsid w:val="00273C36"/>
    <w:rsid w:val="002743D7"/>
    <w:rsid w:val="00277C96"/>
    <w:rsid w:val="00277D8B"/>
    <w:rsid w:val="00280350"/>
    <w:rsid w:val="002808A5"/>
    <w:rsid w:val="00282391"/>
    <w:rsid w:val="002827BD"/>
    <w:rsid w:val="0028282F"/>
    <w:rsid w:val="002834E1"/>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7749"/>
    <w:rsid w:val="002E7DBB"/>
    <w:rsid w:val="002F045E"/>
    <w:rsid w:val="002F1070"/>
    <w:rsid w:val="002F1708"/>
    <w:rsid w:val="002F2726"/>
    <w:rsid w:val="002F5510"/>
    <w:rsid w:val="002F568A"/>
    <w:rsid w:val="002F5770"/>
    <w:rsid w:val="002F5BDC"/>
    <w:rsid w:val="002F68E6"/>
    <w:rsid w:val="002F7D44"/>
    <w:rsid w:val="0030108C"/>
    <w:rsid w:val="00301185"/>
    <w:rsid w:val="00301E4E"/>
    <w:rsid w:val="00303394"/>
    <w:rsid w:val="00303C51"/>
    <w:rsid w:val="00305631"/>
    <w:rsid w:val="0030766C"/>
    <w:rsid w:val="00311650"/>
    <w:rsid w:val="00312173"/>
    <w:rsid w:val="00313CE0"/>
    <w:rsid w:val="0031413E"/>
    <w:rsid w:val="0031471E"/>
    <w:rsid w:val="00314B94"/>
    <w:rsid w:val="0031650D"/>
    <w:rsid w:val="003170D0"/>
    <w:rsid w:val="003176D8"/>
    <w:rsid w:val="00317833"/>
    <w:rsid w:val="00321D8F"/>
    <w:rsid w:val="003245A7"/>
    <w:rsid w:val="0032531E"/>
    <w:rsid w:val="00325A04"/>
    <w:rsid w:val="003276A3"/>
    <w:rsid w:val="00327ACE"/>
    <w:rsid w:val="00327D5A"/>
    <w:rsid w:val="00332238"/>
    <w:rsid w:val="003346DA"/>
    <w:rsid w:val="00334B89"/>
    <w:rsid w:val="00336600"/>
    <w:rsid w:val="00336C0A"/>
    <w:rsid w:val="0034097B"/>
    <w:rsid w:val="003411E8"/>
    <w:rsid w:val="0034273E"/>
    <w:rsid w:val="00342979"/>
    <w:rsid w:val="00343264"/>
    <w:rsid w:val="00344B67"/>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75B2"/>
    <w:rsid w:val="003709EE"/>
    <w:rsid w:val="00371784"/>
    <w:rsid w:val="00371C82"/>
    <w:rsid w:val="00371CE3"/>
    <w:rsid w:val="00371F45"/>
    <w:rsid w:val="00373115"/>
    <w:rsid w:val="00373B6C"/>
    <w:rsid w:val="003745E5"/>
    <w:rsid w:val="00375A37"/>
    <w:rsid w:val="00376861"/>
    <w:rsid w:val="00380316"/>
    <w:rsid w:val="00381879"/>
    <w:rsid w:val="00382129"/>
    <w:rsid w:val="003827AF"/>
    <w:rsid w:val="003828DE"/>
    <w:rsid w:val="00383EEA"/>
    <w:rsid w:val="0038434F"/>
    <w:rsid w:val="00386718"/>
    <w:rsid w:val="003877EB"/>
    <w:rsid w:val="003904CD"/>
    <w:rsid w:val="003923A5"/>
    <w:rsid w:val="003940BF"/>
    <w:rsid w:val="003964E3"/>
    <w:rsid w:val="00396B33"/>
    <w:rsid w:val="00396BFE"/>
    <w:rsid w:val="003A055F"/>
    <w:rsid w:val="003A1160"/>
    <w:rsid w:val="003A1FB5"/>
    <w:rsid w:val="003A22C6"/>
    <w:rsid w:val="003A2F2D"/>
    <w:rsid w:val="003A4799"/>
    <w:rsid w:val="003A7A20"/>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55D5"/>
    <w:rsid w:val="003C5D31"/>
    <w:rsid w:val="003C62A1"/>
    <w:rsid w:val="003D1E70"/>
    <w:rsid w:val="003D4364"/>
    <w:rsid w:val="003D4B2F"/>
    <w:rsid w:val="003D4EB2"/>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943"/>
    <w:rsid w:val="00401DA5"/>
    <w:rsid w:val="00401DBB"/>
    <w:rsid w:val="00402B7C"/>
    <w:rsid w:val="00404FC8"/>
    <w:rsid w:val="00406299"/>
    <w:rsid w:val="00407507"/>
    <w:rsid w:val="00412CD8"/>
    <w:rsid w:val="0041346C"/>
    <w:rsid w:val="0041411A"/>
    <w:rsid w:val="00414CEE"/>
    <w:rsid w:val="00416755"/>
    <w:rsid w:val="00417707"/>
    <w:rsid w:val="00420A9B"/>
    <w:rsid w:val="0042116F"/>
    <w:rsid w:val="00423144"/>
    <w:rsid w:val="00423A57"/>
    <w:rsid w:val="00424AF6"/>
    <w:rsid w:val="0042595E"/>
    <w:rsid w:val="00426738"/>
    <w:rsid w:val="00426A32"/>
    <w:rsid w:val="00427A05"/>
    <w:rsid w:val="00427CDE"/>
    <w:rsid w:val="0043023B"/>
    <w:rsid w:val="004315C3"/>
    <w:rsid w:val="00432174"/>
    <w:rsid w:val="004324F2"/>
    <w:rsid w:val="004328AD"/>
    <w:rsid w:val="00433CB8"/>
    <w:rsid w:val="0043414D"/>
    <w:rsid w:val="00434A3B"/>
    <w:rsid w:val="004356F7"/>
    <w:rsid w:val="00435B6E"/>
    <w:rsid w:val="004376DD"/>
    <w:rsid w:val="00440926"/>
    <w:rsid w:val="004409C2"/>
    <w:rsid w:val="00440B29"/>
    <w:rsid w:val="00440B2D"/>
    <w:rsid w:val="00441C23"/>
    <w:rsid w:val="00441CFD"/>
    <w:rsid w:val="00443D54"/>
    <w:rsid w:val="004470C3"/>
    <w:rsid w:val="00447428"/>
    <w:rsid w:val="004474E2"/>
    <w:rsid w:val="00447AA8"/>
    <w:rsid w:val="00447BC6"/>
    <w:rsid w:val="004502C9"/>
    <w:rsid w:val="00452771"/>
    <w:rsid w:val="004529E9"/>
    <w:rsid w:val="00455C2A"/>
    <w:rsid w:val="00455D6E"/>
    <w:rsid w:val="00457E5E"/>
    <w:rsid w:val="00460245"/>
    <w:rsid w:val="00460CFF"/>
    <w:rsid w:val="004623AF"/>
    <w:rsid w:val="00462623"/>
    <w:rsid w:val="00464396"/>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D"/>
    <w:rsid w:val="004964DE"/>
    <w:rsid w:val="00496D3E"/>
    <w:rsid w:val="004A01B3"/>
    <w:rsid w:val="004A127C"/>
    <w:rsid w:val="004A1EC7"/>
    <w:rsid w:val="004A2661"/>
    <w:rsid w:val="004A5CFD"/>
    <w:rsid w:val="004B095F"/>
    <w:rsid w:val="004B2DC8"/>
    <w:rsid w:val="004B3D22"/>
    <w:rsid w:val="004B45B4"/>
    <w:rsid w:val="004B4EEB"/>
    <w:rsid w:val="004B78B5"/>
    <w:rsid w:val="004B7C08"/>
    <w:rsid w:val="004C194A"/>
    <w:rsid w:val="004C1981"/>
    <w:rsid w:val="004C2009"/>
    <w:rsid w:val="004C37B9"/>
    <w:rsid w:val="004C3ABB"/>
    <w:rsid w:val="004C6DF3"/>
    <w:rsid w:val="004D0BFA"/>
    <w:rsid w:val="004D2BAA"/>
    <w:rsid w:val="004D4227"/>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517"/>
    <w:rsid w:val="00514DFA"/>
    <w:rsid w:val="00514ECC"/>
    <w:rsid w:val="00516CB4"/>
    <w:rsid w:val="00517A85"/>
    <w:rsid w:val="00520B22"/>
    <w:rsid w:val="00521515"/>
    <w:rsid w:val="005216D3"/>
    <w:rsid w:val="00521BF6"/>
    <w:rsid w:val="00522153"/>
    <w:rsid w:val="005223FB"/>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31F8"/>
    <w:rsid w:val="00536B23"/>
    <w:rsid w:val="0054015A"/>
    <w:rsid w:val="00541730"/>
    <w:rsid w:val="005419DD"/>
    <w:rsid w:val="00541CF2"/>
    <w:rsid w:val="00542562"/>
    <w:rsid w:val="005425D6"/>
    <w:rsid w:val="00542AD2"/>
    <w:rsid w:val="00544651"/>
    <w:rsid w:val="005527DF"/>
    <w:rsid w:val="00553B1D"/>
    <w:rsid w:val="005558DE"/>
    <w:rsid w:val="00555B9F"/>
    <w:rsid w:val="0055631A"/>
    <w:rsid w:val="00556C7F"/>
    <w:rsid w:val="005575E5"/>
    <w:rsid w:val="00563A74"/>
    <w:rsid w:val="00564FE1"/>
    <w:rsid w:val="005662BE"/>
    <w:rsid w:val="0057199A"/>
    <w:rsid w:val="0057283A"/>
    <w:rsid w:val="00572A2B"/>
    <w:rsid w:val="00572E44"/>
    <w:rsid w:val="00573601"/>
    <w:rsid w:val="00573795"/>
    <w:rsid w:val="005744AF"/>
    <w:rsid w:val="00574BEC"/>
    <w:rsid w:val="0057515B"/>
    <w:rsid w:val="0057585C"/>
    <w:rsid w:val="00576096"/>
    <w:rsid w:val="0057632B"/>
    <w:rsid w:val="00576F30"/>
    <w:rsid w:val="005778D1"/>
    <w:rsid w:val="00582CB0"/>
    <w:rsid w:val="005856B9"/>
    <w:rsid w:val="0058661F"/>
    <w:rsid w:val="00587A86"/>
    <w:rsid w:val="005917AE"/>
    <w:rsid w:val="00591BAC"/>
    <w:rsid w:val="00592E09"/>
    <w:rsid w:val="00593FFE"/>
    <w:rsid w:val="0059659E"/>
    <w:rsid w:val="005A0819"/>
    <w:rsid w:val="005A102B"/>
    <w:rsid w:val="005A2103"/>
    <w:rsid w:val="005A3C40"/>
    <w:rsid w:val="005A3D32"/>
    <w:rsid w:val="005A4977"/>
    <w:rsid w:val="005A7112"/>
    <w:rsid w:val="005A7A0E"/>
    <w:rsid w:val="005B066A"/>
    <w:rsid w:val="005B21F2"/>
    <w:rsid w:val="005B4C04"/>
    <w:rsid w:val="005B76BD"/>
    <w:rsid w:val="005B7DDC"/>
    <w:rsid w:val="005C0154"/>
    <w:rsid w:val="005C09DA"/>
    <w:rsid w:val="005C1273"/>
    <w:rsid w:val="005C16E8"/>
    <w:rsid w:val="005C44D8"/>
    <w:rsid w:val="005C4E7A"/>
    <w:rsid w:val="005C563B"/>
    <w:rsid w:val="005C6D24"/>
    <w:rsid w:val="005C6E43"/>
    <w:rsid w:val="005C6E63"/>
    <w:rsid w:val="005D1203"/>
    <w:rsid w:val="005D225C"/>
    <w:rsid w:val="005D2AB3"/>
    <w:rsid w:val="005D33CA"/>
    <w:rsid w:val="005D4C0E"/>
    <w:rsid w:val="005D5409"/>
    <w:rsid w:val="005D5C61"/>
    <w:rsid w:val="005D6D74"/>
    <w:rsid w:val="005D6E45"/>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5744"/>
    <w:rsid w:val="006062EA"/>
    <w:rsid w:val="00610BB8"/>
    <w:rsid w:val="00611C15"/>
    <w:rsid w:val="006123F7"/>
    <w:rsid w:val="006129F1"/>
    <w:rsid w:val="006138F0"/>
    <w:rsid w:val="00613B7C"/>
    <w:rsid w:val="00615F6A"/>
    <w:rsid w:val="0061797E"/>
    <w:rsid w:val="0062075A"/>
    <w:rsid w:val="006213C5"/>
    <w:rsid w:val="006215D5"/>
    <w:rsid w:val="00623F05"/>
    <w:rsid w:val="00625770"/>
    <w:rsid w:val="00625F31"/>
    <w:rsid w:val="00626741"/>
    <w:rsid w:val="00626E16"/>
    <w:rsid w:val="00631746"/>
    <w:rsid w:val="00631D1A"/>
    <w:rsid w:val="00632716"/>
    <w:rsid w:val="00634462"/>
    <w:rsid w:val="00637439"/>
    <w:rsid w:val="006376F5"/>
    <w:rsid w:val="00641DEB"/>
    <w:rsid w:val="00642FC1"/>
    <w:rsid w:val="006452D8"/>
    <w:rsid w:val="0064583F"/>
    <w:rsid w:val="006517FD"/>
    <w:rsid w:val="00651B65"/>
    <w:rsid w:val="00651C00"/>
    <w:rsid w:val="00651F9C"/>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90D65"/>
    <w:rsid w:val="00691664"/>
    <w:rsid w:val="00691FA1"/>
    <w:rsid w:val="00692121"/>
    <w:rsid w:val="006927C0"/>
    <w:rsid w:val="00694507"/>
    <w:rsid w:val="00694AE8"/>
    <w:rsid w:val="00696085"/>
    <w:rsid w:val="00696C3A"/>
    <w:rsid w:val="006A1371"/>
    <w:rsid w:val="006A1CB2"/>
    <w:rsid w:val="006A2093"/>
    <w:rsid w:val="006A24A6"/>
    <w:rsid w:val="006A50A5"/>
    <w:rsid w:val="006A61A4"/>
    <w:rsid w:val="006A7C77"/>
    <w:rsid w:val="006B00C5"/>
    <w:rsid w:val="006B295C"/>
    <w:rsid w:val="006B330D"/>
    <w:rsid w:val="006B439E"/>
    <w:rsid w:val="006B6F27"/>
    <w:rsid w:val="006C0425"/>
    <w:rsid w:val="006C218A"/>
    <w:rsid w:val="006C2545"/>
    <w:rsid w:val="006C2FEC"/>
    <w:rsid w:val="006C3215"/>
    <w:rsid w:val="006C322F"/>
    <w:rsid w:val="006C5642"/>
    <w:rsid w:val="006C74E6"/>
    <w:rsid w:val="006D090E"/>
    <w:rsid w:val="006D0CEE"/>
    <w:rsid w:val="006D18D9"/>
    <w:rsid w:val="006D2F08"/>
    <w:rsid w:val="006D61B3"/>
    <w:rsid w:val="006E01E5"/>
    <w:rsid w:val="006E12D0"/>
    <w:rsid w:val="006E3C26"/>
    <w:rsid w:val="006E415C"/>
    <w:rsid w:val="006E5E19"/>
    <w:rsid w:val="006E6EBA"/>
    <w:rsid w:val="006F0E74"/>
    <w:rsid w:val="006F2488"/>
    <w:rsid w:val="006F3704"/>
    <w:rsid w:val="006F472B"/>
    <w:rsid w:val="006F48B7"/>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A7B"/>
    <w:rsid w:val="00724B48"/>
    <w:rsid w:val="00724CC1"/>
    <w:rsid w:val="00724D7C"/>
    <w:rsid w:val="007266A3"/>
    <w:rsid w:val="00726CAD"/>
    <w:rsid w:val="007310F7"/>
    <w:rsid w:val="00733297"/>
    <w:rsid w:val="00733E3B"/>
    <w:rsid w:val="007346FD"/>
    <w:rsid w:val="0073673F"/>
    <w:rsid w:val="007405F1"/>
    <w:rsid w:val="007408DA"/>
    <w:rsid w:val="007415A9"/>
    <w:rsid w:val="00742B20"/>
    <w:rsid w:val="00742E7D"/>
    <w:rsid w:val="0074311A"/>
    <w:rsid w:val="007471B8"/>
    <w:rsid w:val="007472B1"/>
    <w:rsid w:val="00750429"/>
    <w:rsid w:val="007507EF"/>
    <w:rsid w:val="00750BFB"/>
    <w:rsid w:val="00750DAD"/>
    <w:rsid w:val="00755594"/>
    <w:rsid w:val="00755FDC"/>
    <w:rsid w:val="00756FB8"/>
    <w:rsid w:val="00764BDC"/>
    <w:rsid w:val="00766301"/>
    <w:rsid w:val="00766E2E"/>
    <w:rsid w:val="007675A2"/>
    <w:rsid w:val="0077072C"/>
    <w:rsid w:val="0077170F"/>
    <w:rsid w:val="00774135"/>
    <w:rsid w:val="00776EF5"/>
    <w:rsid w:val="00776FA7"/>
    <w:rsid w:val="0078188E"/>
    <w:rsid w:val="007863EB"/>
    <w:rsid w:val="0078678D"/>
    <w:rsid w:val="00787562"/>
    <w:rsid w:val="00790894"/>
    <w:rsid w:val="007912FE"/>
    <w:rsid w:val="0079268C"/>
    <w:rsid w:val="00792E60"/>
    <w:rsid w:val="00793F39"/>
    <w:rsid w:val="007942AF"/>
    <w:rsid w:val="0079452A"/>
    <w:rsid w:val="00795C84"/>
    <w:rsid w:val="00796E00"/>
    <w:rsid w:val="007970ED"/>
    <w:rsid w:val="007A1E58"/>
    <w:rsid w:val="007A4659"/>
    <w:rsid w:val="007A6EE6"/>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1ACB"/>
    <w:rsid w:val="007D23CB"/>
    <w:rsid w:val="007D5530"/>
    <w:rsid w:val="007D65B9"/>
    <w:rsid w:val="007D6770"/>
    <w:rsid w:val="007D69CE"/>
    <w:rsid w:val="007D79AD"/>
    <w:rsid w:val="007E0B38"/>
    <w:rsid w:val="007E1060"/>
    <w:rsid w:val="007E1638"/>
    <w:rsid w:val="007E2740"/>
    <w:rsid w:val="007E545A"/>
    <w:rsid w:val="007E5970"/>
    <w:rsid w:val="007E5B2A"/>
    <w:rsid w:val="007E683B"/>
    <w:rsid w:val="007E6CAF"/>
    <w:rsid w:val="007F0284"/>
    <w:rsid w:val="007F121E"/>
    <w:rsid w:val="007F1C4B"/>
    <w:rsid w:val="007F31A7"/>
    <w:rsid w:val="007F32E9"/>
    <w:rsid w:val="007F3A5F"/>
    <w:rsid w:val="007F4117"/>
    <w:rsid w:val="007F647C"/>
    <w:rsid w:val="007F74D4"/>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7A91"/>
    <w:rsid w:val="00821592"/>
    <w:rsid w:val="00821901"/>
    <w:rsid w:val="0082225A"/>
    <w:rsid w:val="00823D08"/>
    <w:rsid w:val="0082432E"/>
    <w:rsid w:val="00824C7A"/>
    <w:rsid w:val="00824E16"/>
    <w:rsid w:val="00825342"/>
    <w:rsid w:val="00825395"/>
    <w:rsid w:val="00826C06"/>
    <w:rsid w:val="00827E37"/>
    <w:rsid w:val="00830CBC"/>
    <w:rsid w:val="00830E30"/>
    <w:rsid w:val="00832188"/>
    <w:rsid w:val="008349A7"/>
    <w:rsid w:val="00834C2D"/>
    <w:rsid w:val="008357AE"/>
    <w:rsid w:val="00841234"/>
    <w:rsid w:val="0084195A"/>
    <w:rsid w:val="008423C2"/>
    <w:rsid w:val="008438D1"/>
    <w:rsid w:val="00843DF7"/>
    <w:rsid w:val="00844E12"/>
    <w:rsid w:val="0084576F"/>
    <w:rsid w:val="00846ED1"/>
    <w:rsid w:val="00847742"/>
    <w:rsid w:val="008500BD"/>
    <w:rsid w:val="00850721"/>
    <w:rsid w:val="0085126D"/>
    <w:rsid w:val="008520AB"/>
    <w:rsid w:val="00853261"/>
    <w:rsid w:val="0085350E"/>
    <w:rsid w:val="0085376B"/>
    <w:rsid w:val="00853E94"/>
    <w:rsid w:val="00854894"/>
    <w:rsid w:val="00854EBE"/>
    <w:rsid w:val="00855253"/>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5825"/>
    <w:rsid w:val="008D6890"/>
    <w:rsid w:val="008E1827"/>
    <w:rsid w:val="008E2975"/>
    <w:rsid w:val="008E2A88"/>
    <w:rsid w:val="008E3029"/>
    <w:rsid w:val="008E4C59"/>
    <w:rsid w:val="008E6D0E"/>
    <w:rsid w:val="008E7967"/>
    <w:rsid w:val="008F5D22"/>
    <w:rsid w:val="008F6260"/>
    <w:rsid w:val="009017A4"/>
    <w:rsid w:val="00903A58"/>
    <w:rsid w:val="009041D1"/>
    <w:rsid w:val="009049F8"/>
    <w:rsid w:val="0090666F"/>
    <w:rsid w:val="00906D0D"/>
    <w:rsid w:val="00906F63"/>
    <w:rsid w:val="009105CB"/>
    <w:rsid w:val="00912F00"/>
    <w:rsid w:val="009157FD"/>
    <w:rsid w:val="00917210"/>
    <w:rsid w:val="0092043C"/>
    <w:rsid w:val="009228AB"/>
    <w:rsid w:val="00922D14"/>
    <w:rsid w:val="0092607F"/>
    <w:rsid w:val="00926D6C"/>
    <w:rsid w:val="009278EF"/>
    <w:rsid w:val="00930772"/>
    <w:rsid w:val="00932110"/>
    <w:rsid w:val="009327DF"/>
    <w:rsid w:val="009342A6"/>
    <w:rsid w:val="00934889"/>
    <w:rsid w:val="00934D4D"/>
    <w:rsid w:val="00937A1F"/>
    <w:rsid w:val="00941214"/>
    <w:rsid w:val="00941BBA"/>
    <w:rsid w:val="009427C7"/>
    <w:rsid w:val="00942B6C"/>
    <w:rsid w:val="00942F89"/>
    <w:rsid w:val="009448B0"/>
    <w:rsid w:val="00947171"/>
    <w:rsid w:val="00947AE1"/>
    <w:rsid w:val="00952C0D"/>
    <w:rsid w:val="00953811"/>
    <w:rsid w:val="00953F1C"/>
    <w:rsid w:val="0095483C"/>
    <w:rsid w:val="009552BB"/>
    <w:rsid w:val="0095565A"/>
    <w:rsid w:val="00955709"/>
    <w:rsid w:val="00955C1B"/>
    <w:rsid w:val="009569D5"/>
    <w:rsid w:val="0096087B"/>
    <w:rsid w:val="0096138A"/>
    <w:rsid w:val="009635CB"/>
    <w:rsid w:val="00963B54"/>
    <w:rsid w:val="009644B2"/>
    <w:rsid w:val="00967207"/>
    <w:rsid w:val="009679AA"/>
    <w:rsid w:val="00967ED6"/>
    <w:rsid w:val="0097110B"/>
    <w:rsid w:val="00971325"/>
    <w:rsid w:val="00971DD3"/>
    <w:rsid w:val="009737F1"/>
    <w:rsid w:val="00974D4C"/>
    <w:rsid w:val="00975401"/>
    <w:rsid w:val="009754A3"/>
    <w:rsid w:val="00977B97"/>
    <w:rsid w:val="00977ED3"/>
    <w:rsid w:val="00982E1A"/>
    <w:rsid w:val="009842AF"/>
    <w:rsid w:val="00984A12"/>
    <w:rsid w:val="00984B97"/>
    <w:rsid w:val="00984D83"/>
    <w:rsid w:val="00985441"/>
    <w:rsid w:val="00985DD2"/>
    <w:rsid w:val="00985FD4"/>
    <w:rsid w:val="00987BD5"/>
    <w:rsid w:val="00990456"/>
    <w:rsid w:val="00990A74"/>
    <w:rsid w:val="00994E54"/>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2BF9"/>
    <w:rsid w:val="009C4EC1"/>
    <w:rsid w:val="009C7879"/>
    <w:rsid w:val="009C7D5D"/>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69AF"/>
    <w:rsid w:val="009F76A3"/>
    <w:rsid w:val="009F7D44"/>
    <w:rsid w:val="00A013AC"/>
    <w:rsid w:val="00A015A5"/>
    <w:rsid w:val="00A02015"/>
    <w:rsid w:val="00A02579"/>
    <w:rsid w:val="00A039CA"/>
    <w:rsid w:val="00A04A26"/>
    <w:rsid w:val="00A07E0B"/>
    <w:rsid w:val="00A07FDA"/>
    <w:rsid w:val="00A11FB4"/>
    <w:rsid w:val="00A12674"/>
    <w:rsid w:val="00A13805"/>
    <w:rsid w:val="00A13E9A"/>
    <w:rsid w:val="00A15005"/>
    <w:rsid w:val="00A150D1"/>
    <w:rsid w:val="00A167B1"/>
    <w:rsid w:val="00A22864"/>
    <w:rsid w:val="00A231F1"/>
    <w:rsid w:val="00A245E9"/>
    <w:rsid w:val="00A25D5F"/>
    <w:rsid w:val="00A25EF5"/>
    <w:rsid w:val="00A25F5B"/>
    <w:rsid w:val="00A26772"/>
    <w:rsid w:val="00A303B6"/>
    <w:rsid w:val="00A30429"/>
    <w:rsid w:val="00A33221"/>
    <w:rsid w:val="00A34397"/>
    <w:rsid w:val="00A34D49"/>
    <w:rsid w:val="00A3581F"/>
    <w:rsid w:val="00A35B66"/>
    <w:rsid w:val="00A41FAF"/>
    <w:rsid w:val="00A42D71"/>
    <w:rsid w:val="00A43F73"/>
    <w:rsid w:val="00A4434E"/>
    <w:rsid w:val="00A44CE9"/>
    <w:rsid w:val="00A45619"/>
    <w:rsid w:val="00A456F4"/>
    <w:rsid w:val="00A46522"/>
    <w:rsid w:val="00A469DD"/>
    <w:rsid w:val="00A50B7B"/>
    <w:rsid w:val="00A50D2D"/>
    <w:rsid w:val="00A5211A"/>
    <w:rsid w:val="00A56A2A"/>
    <w:rsid w:val="00A572BB"/>
    <w:rsid w:val="00A612F1"/>
    <w:rsid w:val="00A63709"/>
    <w:rsid w:val="00A637B7"/>
    <w:rsid w:val="00A63DA5"/>
    <w:rsid w:val="00A66754"/>
    <w:rsid w:val="00A72C48"/>
    <w:rsid w:val="00A73F6C"/>
    <w:rsid w:val="00A744EA"/>
    <w:rsid w:val="00A74FAA"/>
    <w:rsid w:val="00A7667D"/>
    <w:rsid w:val="00A76685"/>
    <w:rsid w:val="00A81DF3"/>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59E"/>
    <w:rsid w:val="00AB3107"/>
    <w:rsid w:val="00AB5BB2"/>
    <w:rsid w:val="00AB66A3"/>
    <w:rsid w:val="00AB70E5"/>
    <w:rsid w:val="00AC1706"/>
    <w:rsid w:val="00AC1738"/>
    <w:rsid w:val="00AC1F94"/>
    <w:rsid w:val="00AC3949"/>
    <w:rsid w:val="00AC3C61"/>
    <w:rsid w:val="00AC4985"/>
    <w:rsid w:val="00AC4A58"/>
    <w:rsid w:val="00AC5F32"/>
    <w:rsid w:val="00AC69DD"/>
    <w:rsid w:val="00AC7403"/>
    <w:rsid w:val="00AC7981"/>
    <w:rsid w:val="00AD185F"/>
    <w:rsid w:val="00AD2804"/>
    <w:rsid w:val="00AD308C"/>
    <w:rsid w:val="00AD33EA"/>
    <w:rsid w:val="00AD3C91"/>
    <w:rsid w:val="00AD4DF3"/>
    <w:rsid w:val="00AD7155"/>
    <w:rsid w:val="00AE1B63"/>
    <w:rsid w:val="00AE2FCD"/>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EBE"/>
    <w:rsid w:val="00B07EBF"/>
    <w:rsid w:val="00B104DF"/>
    <w:rsid w:val="00B10935"/>
    <w:rsid w:val="00B11B4E"/>
    <w:rsid w:val="00B1268A"/>
    <w:rsid w:val="00B12730"/>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C1B"/>
    <w:rsid w:val="00B34BC3"/>
    <w:rsid w:val="00B362AE"/>
    <w:rsid w:val="00B378F9"/>
    <w:rsid w:val="00B40FB3"/>
    <w:rsid w:val="00B42E24"/>
    <w:rsid w:val="00B46846"/>
    <w:rsid w:val="00B50F91"/>
    <w:rsid w:val="00B51F80"/>
    <w:rsid w:val="00B520AD"/>
    <w:rsid w:val="00B52160"/>
    <w:rsid w:val="00B531B5"/>
    <w:rsid w:val="00B53725"/>
    <w:rsid w:val="00B53C71"/>
    <w:rsid w:val="00B55B47"/>
    <w:rsid w:val="00B575A8"/>
    <w:rsid w:val="00B60DC9"/>
    <w:rsid w:val="00B6124E"/>
    <w:rsid w:val="00B61756"/>
    <w:rsid w:val="00B61A7E"/>
    <w:rsid w:val="00B62D55"/>
    <w:rsid w:val="00B63BA8"/>
    <w:rsid w:val="00B66343"/>
    <w:rsid w:val="00B7239A"/>
    <w:rsid w:val="00B72C7B"/>
    <w:rsid w:val="00B72E9A"/>
    <w:rsid w:val="00B75F02"/>
    <w:rsid w:val="00B772E7"/>
    <w:rsid w:val="00B80417"/>
    <w:rsid w:val="00B80512"/>
    <w:rsid w:val="00B817EC"/>
    <w:rsid w:val="00B81DB6"/>
    <w:rsid w:val="00B82595"/>
    <w:rsid w:val="00B83CD4"/>
    <w:rsid w:val="00B83ED2"/>
    <w:rsid w:val="00B855FC"/>
    <w:rsid w:val="00B85D3B"/>
    <w:rsid w:val="00B90F15"/>
    <w:rsid w:val="00B92EF6"/>
    <w:rsid w:val="00B93A25"/>
    <w:rsid w:val="00B93DBA"/>
    <w:rsid w:val="00B95798"/>
    <w:rsid w:val="00B9722E"/>
    <w:rsid w:val="00B972BB"/>
    <w:rsid w:val="00B975B9"/>
    <w:rsid w:val="00BA0278"/>
    <w:rsid w:val="00BA0F20"/>
    <w:rsid w:val="00BA1541"/>
    <w:rsid w:val="00BA1DB3"/>
    <w:rsid w:val="00BA21E8"/>
    <w:rsid w:val="00BA4398"/>
    <w:rsid w:val="00BA6534"/>
    <w:rsid w:val="00BA6FFA"/>
    <w:rsid w:val="00BB0232"/>
    <w:rsid w:val="00BB02B1"/>
    <w:rsid w:val="00BB04C4"/>
    <w:rsid w:val="00BB0D50"/>
    <w:rsid w:val="00BB17B9"/>
    <w:rsid w:val="00BB25B7"/>
    <w:rsid w:val="00BB261D"/>
    <w:rsid w:val="00BB2EF5"/>
    <w:rsid w:val="00BB3440"/>
    <w:rsid w:val="00BB4550"/>
    <w:rsid w:val="00BB756A"/>
    <w:rsid w:val="00BC03D3"/>
    <w:rsid w:val="00BC0A28"/>
    <w:rsid w:val="00BC0E48"/>
    <w:rsid w:val="00BC29F7"/>
    <w:rsid w:val="00BC3A60"/>
    <w:rsid w:val="00BC5166"/>
    <w:rsid w:val="00BC5A9C"/>
    <w:rsid w:val="00BC5F33"/>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5AE7"/>
    <w:rsid w:val="00C074DC"/>
    <w:rsid w:val="00C079BF"/>
    <w:rsid w:val="00C1067A"/>
    <w:rsid w:val="00C11463"/>
    <w:rsid w:val="00C11D3D"/>
    <w:rsid w:val="00C12762"/>
    <w:rsid w:val="00C129B5"/>
    <w:rsid w:val="00C14A0D"/>
    <w:rsid w:val="00C157D7"/>
    <w:rsid w:val="00C1611B"/>
    <w:rsid w:val="00C169E1"/>
    <w:rsid w:val="00C17362"/>
    <w:rsid w:val="00C17DDB"/>
    <w:rsid w:val="00C20600"/>
    <w:rsid w:val="00C215AF"/>
    <w:rsid w:val="00C21951"/>
    <w:rsid w:val="00C22889"/>
    <w:rsid w:val="00C2402E"/>
    <w:rsid w:val="00C2471C"/>
    <w:rsid w:val="00C2480C"/>
    <w:rsid w:val="00C26D96"/>
    <w:rsid w:val="00C30A26"/>
    <w:rsid w:val="00C310DB"/>
    <w:rsid w:val="00C312BD"/>
    <w:rsid w:val="00C318F6"/>
    <w:rsid w:val="00C31AE5"/>
    <w:rsid w:val="00C326A5"/>
    <w:rsid w:val="00C35FF4"/>
    <w:rsid w:val="00C36CB8"/>
    <w:rsid w:val="00C378E8"/>
    <w:rsid w:val="00C40A5E"/>
    <w:rsid w:val="00C41126"/>
    <w:rsid w:val="00C428F4"/>
    <w:rsid w:val="00C44D11"/>
    <w:rsid w:val="00C4595C"/>
    <w:rsid w:val="00C475BA"/>
    <w:rsid w:val="00C50EC5"/>
    <w:rsid w:val="00C518FF"/>
    <w:rsid w:val="00C51DA7"/>
    <w:rsid w:val="00C51E1E"/>
    <w:rsid w:val="00C51EC7"/>
    <w:rsid w:val="00C52F8D"/>
    <w:rsid w:val="00C5537F"/>
    <w:rsid w:val="00C56047"/>
    <w:rsid w:val="00C579C2"/>
    <w:rsid w:val="00C57C58"/>
    <w:rsid w:val="00C62784"/>
    <w:rsid w:val="00C6357B"/>
    <w:rsid w:val="00C64D83"/>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6708"/>
    <w:rsid w:val="00C8680F"/>
    <w:rsid w:val="00C86A63"/>
    <w:rsid w:val="00C86BE3"/>
    <w:rsid w:val="00C872D5"/>
    <w:rsid w:val="00C8784E"/>
    <w:rsid w:val="00C93132"/>
    <w:rsid w:val="00C93770"/>
    <w:rsid w:val="00C9463C"/>
    <w:rsid w:val="00C95F5A"/>
    <w:rsid w:val="00CA1982"/>
    <w:rsid w:val="00CA49A8"/>
    <w:rsid w:val="00CA6CDD"/>
    <w:rsid w:val="00CB099F"/>
    <w:rsid w:val="00CB0EDE"/>
    <w:rsid w:val="00CB37D2"/>
    <w:rsid w:val="00CB4A15"/>
    <w:rsid w:val="00CB598C"/>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3E80"/>
    <w:rsid w:val="00CE4D7E"/>
    <w:rsid w:val="00CE76C8"/>
    <w:rsid w:val="00CE78E9"/>
    <w:rsid w:val="00CF2F7B"/>
    <w:rsid w:val="00CF4694"/>
    <w:rsid w:val="00CF4961"/>
    <w:rsid w:val="00D00103"/>
    <w:rsid w:val="00D00662"/>
    <w:rsid w:val="00D008AC"/>
    <w:rsid w:val="00D00A82"/>
    <w:rsid w:val="00D00D44"/>
    <w:rsid w:val="00D01566"/>
    <w:rsid w:val="00D0553A"/>
    <w:rsid w:val="00D05594"/>
    <w:rsid w:val="00D0569B"/>
    <w:rsid w:val="00D05D16"/>
    <w:rsid w:val="00D05EA4"/>
    <w:rsid w:val="00D067C3"/>
    <w:rsid w:val="00D07E5E"/>
    <w:rsid w:val="00D13643"/>
    <w:rsid w:val="00D14C20"/>
    <w:rsid w:val="00D14D76"/>
    <w:rsid w:val="00D1665C"/>
    <w:rsid w:val="00D17046"/>
    <w:rsid w:val="00D17700"/>
    <w:rsid w:val="00D179F6"/>
    <w:rsid w:val="00D21D10"/>
    <w:rsid w:val="00D22D91"/>
    <w:rsid w:val="00D239ED"/>
    <w:rsid w:val="00D23DC5"/>
    <w:rsid w:val="00D2540A"/>
    <w:rsid w:val="00D25A97"/>
    <w:rsid w:val="00D265D4"/>
    <w:rsid w:val="00D27A49"/>
    <w:rsid w:val="00D27FA4"/>
    <w:rsid w:val="00D312AE"/>
    <w:rsid w:val="00D32AD8"/>
    <w:rsid w:val="00D32D26"/>
    <w:rsid w:val="00D32EF2"/>
    <w:rsid w:val="00D334A1"/>
    <w:rsid w:val="00D33E76"/>
    <w:rsid w:val="00D34407"/>
    <w:rsid w:val="00D35D06"/>
    <w:rsid w:val="00D37FE3"/>
    <w:rsid w:val="00D40C5F"/>
    <w:rsid w:val="00D4107A"/>
    <w:rsid w:val="00D4662E"/>
    <w:rsid w:val="00D51586"/>
    <w:rsid w:val="00D52169"/>
    <w:rsid w:val="00D52B7A"/>
    <w:rsid w:val="00D537A2"/>
    <w:rsid w:val="00D539AC"/>
    <w:rsid w:val="00D54364"/>
    <w:rsid w:val="00D544EE"/>
    <w:rsid w:val="00D54614"/>
    <w:rsid w:val="00D54974"/>
    <w:rsid w:val="00D55514"/>
    <w:rsid w:val="00D56EB0"/>
    <w:rsid w:val="00D57BD7"/>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82222"/>
    <w:rsid w:val="00D83800"/>
    <w:rsid w:val="00D84A00"/>
    <w:rsid w:val="00D87069"/>
    <w:rsid w:val="00D8794B"/>
    <w:rsid w:val="00D900F0"/>
    <w:rsid w:val="00D9071A"/>
    <w:rsid w:val="00D9099E"/>
    <w:rsid w:val="00D92406"/>
    <w:rsid w:val="00D926A9"/>
    <w:rsid w:val="00D92EFA"/>
    <w:rsid w:val="00D949B9"/>
    <w:rsid w:val="00D95013"/>
    <w:rsid w:val="00D95D15"/>
    <w:rsid w:val="00D95EA2"/>
    <w:rsid w:val="00D9672E"/>
    <w:rsid w:val="00D967DC"/>
    <w:rsid w:val="00D968A9"/>
    <w:rsid w:val="00D96E5E"/>
    <w:rsid w:val="00D97842"/>
    <w:rsid w:val="00DA0034"/>
    <w:rsid w:val="00DA1FF7"/>
    <w:rsid w:val="00DA2293"/>
    <w:rsid w:val="00DA26E1"/>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7C9D"/>
    <w:rsid w:val="00DE0895"/>
    <w:rsid w:val="00DE1634"/>
    <w:rsid w:val="00DE1FDE"/>
    <w:rsid w:val="00DE2739"/>
    <w:rsid w:val="00DE3B83"/>
    <w:rsid w:val="00DE5295"/>
    <w:rsid w:val="00DE54F1"/>
    <w:rsid w:val="00DE58A7"/>
    <w:rsid w:val="00DE5A09"/>
    <w:rsid w:val="00DE5BA3"/>
    <w:rsid w:val="00DE5EDB"/>
    <w:rsid w:val="00DE6DED"/>
    <w:rsid w:val="00DF25C6"/>
    <w:rsid w:val="00DF2C3C"/>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7E5"/>
    <w:rsid w:val="00E56047"/>
    <w:rsid w:val="00E5622A"/>
    <w:rsid w:val="00E56345"/>
    <w:rsid w:val="00E605DA"/>
    <w:rsid w:val="00E6126C"/>
    <w:rsid w:val="00E62C01"/>
    <w:rsid w:val="00E63310"/>
    <w:rsid w:val="00E6334B"/>
    <w:rsid w:val="00E635FE"/>
    <w:rsid w:val="00E63D00"/>
    <w:rsid w:val="00E648DE"/>
    <w:rsid w:val="00E64C99"/>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A01D4"/>
    <w:rsid w:val="00EA1666"/>
    <w:rsid w:val="00EA1755"/>
    <w:rsid w:val="00EA40D7"/>
    <w:rsid w:val="00EA6632"/>
    <w:rsid w:val="00EA720C"/>
    <w:rsid w:val="00EA7CE8"/>
    <w:rsid w:val="00EB05A5"/>
    <w:rsid w:val="00EB2266"/>
    <w:rsid w:val="00EB3A01"/>
    <w:rsid w:val="00EB4010"/>
    <w:rsid w:val="00EB48E1"/>
    <w:rsid w:val="00EB6379"/>
    <w:rsid w:val="00EB7151"/>
    <w:rsid w:val="00EC0F83"/>
    <w:rsid w:val="00EC20B1"/>
    <w:rsid w:val="00EC5588"/>
    <w:rsid w:val="00EC5C1B"/>
    <w:rsid w:val="00EC660C"/>
    <w:rsid w:val="00ED0316"/>
    <w:rsid w:val="00ED233F"/>
    <w:rsid w:val="00ED2F4B"/>
    <w:rsid w:val="00ED30F2"/>
    <w:rsid w:val="00ED390A"/>
    <w:rsid w:val="00ED3A87"/>
    <w:rsid w:val="00ED5172"/>
    <w:rsid w:val="00ED5500"/>
    <w:rsid w:val="00ED645E"/>
    <w:rsid w:val="00ED6D81"/>
    <w:rsid w:val="00ED793B"/>
    <w:rsid w:val="00EE1150"/>
    <w:rsid w:val="00EE32A2"/>
    <w:rsid w:val="00EE3870"/>
    <w:rsid w:val="00EE4763"/>
    <w:rsid w:val="00EE5BC9"/>
    <w:rsid w:val="00EE60D6"/>
    <w:rsid w:val="00EE7070"/>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B22"/>
    <w:rsid w:val="00F074B6"/>
    <w:rsid w:val="00F07760"/>
    <w:rsid w:val="00F10344"/>
    <w:rsid w:val="00F11844"/>
    <w:rsid w:val="00F13131"/>
    <w:rsid w:val="00F13D58"/>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F49"/>
    <w:rsid w:val="00F35BFD"/>
    <w:rsid w:val="00F376BA"/>
    <w:rsid w:val="00F404A7"/>
    <w:rsid w:val="00F4188F"/>
    <w:rsid w:val="00F420E7"/>
    <w:rsid w:val="00F421F2"/>
    <w:rsid w:val="00F422DE"/>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61F3"/>
    <w:rsid w:val="00FA6F98"/>
    <w:rsid w:val="00FA7809"/>
    <w:rsid w:val="00FA7CA2"/>
    <w:rsid w:val="00FB1B8D"/>
    <w:rsid w:val="00FB203A"/>
    <w:rsid w:val="00FB7E60"/>
    <w:rsid w:val="00FC051D"/>
    <w:rsid w:val="00FC235B"/>
    <w:rsid w:val="00FC43F0"/>
    <w:rsid w:val="00FC4ABF"/>
    <w:rsid w:val="00FC55F1"/>
    <w:rsid w:val="00FC59B5"/>
    <w:rsid w:val="00FC6D6C"/>
    <w:rsid w:val="00FC71D4"/>
    <w:rsid w:val="00FC781C"/>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rsid w:val="00AB3107"/>
    <w:rPr>
      <w:sz w:val="16"/>
      <w:szCs w:val="16"/>
    </w:rPr>
  </w:style>
  <w:style w:type="character" w:customStyle="1" w:styleId="afd">
    <w:name w:val="Тема примечания Знак"/>
    <w:link w:val="afe"/>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5">
    <w:name w:val=" 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 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w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emf"/><Relationship Id="rId11" Type="http://schemas.openxmlformats.org/officeDocument/2006/relationships/hyperlink" Target="consultantplus://offline/ref=97947A72311A8D1E6F4F837012C8E432DFC28379EE6F3AA7580BE8043DBD679E5E8BF5CCE5235A9FVFbEG"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 Type="http://schemas.openxmlformats.org/officeDocument/2006/relationships/webSettings" Target="webSettings.xml"/><Relationship Id="rId10" Type="http://schemas.openxmlformats.org/officeDocument/2006/relationships/hyperlink" Target="consultantplus://offline/ref=97947A72311A8D1E6F4F837012C8E432DFC28379EE6F3AA7580BE8043DBD679E5E8BF5CCE5235A9FVFbEG" TargetMode="External"/><Relationship Id="rId19" Type="http://schemas.openxmlformats.org/officeDocument/2006/relationships/footer" Target="footer4.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consultantplus://offline/ref=97947A72311A8D1E6F4F837012C8E432DFC28379EE6F3AA7580BE8043DBD679E5E8BF5CCE5235A9FVFb8G" TargetMode="External"/><Relationship Id="rId14" Type="http://schemas.openxmlformats.org/officeDocument/2006/relationships/hyperlink" Target="consultantplus://offline/ref=57AF2B1FC70AFD99825447F6DEA53CD89E713F0714880F2372884F9C5A2A7E35517046F320BE97288A034E564B13EB885B7FD5B665l510H" TargetMode="External"/><Relationship Id="rId22" Type="http://schemas.openxmlformats.org/officeDocument/2006/relationships/image" Target="media/image5.w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8" Type="http://schemas.openxmlformats.org/officeDocument/2006/relationships/header" Target="header1.xml"/><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0" Type="http://schemas.openxmlformats.org/officeDocument/2006/relationships/image" Target="media/image3.wmf"/><Relationship Id="rId41" Type="http://schemas.openxmlformats.org/officeDocument/2006/relationships/image" Target="media/image2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1F04E896050B5890432A5F4242BE9DB7D9750E56AB30A9C93D885E02E211B4E29EC45F1C9D008035t5jDB"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1E0D1-CF0D-40F0-AFEB-877EE5C9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22586</TotalTime>
  <Pages>80</Pages>
  <Words>14885</Words>
  <Characters>84847</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48</cp:revision>
  <cp:lastPrinted>2023-06-02T02:27:00Z</cp:lastPrinted>
  <dcterms:created xsi:type="dcterms:W3CDTF">2022-07-15T03:00:00Z</dcterms:created>
  <dcterms:modified xsi:type="dcterms:W3CDTF">2023-06-02T02:32:00Z</dcterms:modified>
</cp:coreProperties>
</file>