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5431E58E" w:rsidR="00F235DA" w:rsidRPr="00D00103" w:rsidRDefault="0093005D" w:rsidP="00F235DA">
      <w:pPr>
        <w:ind w:left="4253" w:hanging="141"/>
        <w:jc w:val="right"/>
      </w:pPr>
      <w:r>
        <w:t>заместитель</w:t>
      </w:r>
      <w:r w:rsidR="00A57B82">
        <w:t xml:space="preserve"> </w:t>
      </w:r>
      <w:r w:rsidR="00F235DA">
        <w:t>п</w:t>
      </w:r>
      <w:r w:rsidR="00F235DA" w:rsidRPr="00D00103">
        <w:t>редседате</w:t>
      </w:r>
      <w:r w:rsidR="00F235DA">
        <w:t>л</w:t>
      </w:r>
      <w:r w:rsidR="00A57B82">
        <w:t>я</w:t>
      </w:r>
      <w:r w:rsidR="00F235DA"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2C6B3BD2" w:rsidR="00F235DA" w:rsidRDefault="00A57B82" w:rsidP="00F235DA">
      <w:pPr>
        <w:ind w:left="4253" w:hanging="141"/>
        <w:jc w:val="right"/>
      </w:pPr>
      <w:r>
        <w:t>О.А. Чурсина</w:t>
      </w:r>
    </w:p>
    <w:p w14:paraId="1B2F962D" w14:textId="77777777" w:rsidR="004829D0" w:rsidRPr="00D00103" w:rsidRDefault="004829D0" w:rsidP="00F235DA">
      <w:pPr>
        <w:ind w:left="4253" w:hanging="141"/>
        <w:jc w:val="right"/>
      </w:pPr>
    </w:p>
    <w:p w14:paraId="1433BC79" w14:textId="0C8D998C" w:rsidR="009E60C3" w:rsidRPr="00D00103" w:rsidRDefault="009E60C3" w:rsidP="00F235DA">
      <w:pPr>
        <w:tabs>
          <w:tab w:val="left" w:pos="270"/>
          <w:tab w:val="right" w:pos="9355"/>
        </w:tabs>
      </w:pPr>
    </w:p>
    <w:p w14:paraId="5E560E98" w14:textId="19405CB1" w:rsidR="009E60C3" w:rsidRPr="00D00103" w:rsidRDefault="009E60C3" w:rsidP="009E60C3">
      <w:pPr>
        <w:tabs>
          <w:tab w:val="left" w:pos="540"/>
        </w:tabs>
        <w:jc w:val="center"/>
        <w:rPr>
          <w:b/>
        </w:rPr>
      </w:pPr>
      <w:r w:rsidRPr="00D00103">
        <w:rPr>
          <w:b/>
        </w:rPr>
        <w:t xml:space="preserve">ПРОТОКОЛ № </w:t>
      </w:r>
      <w:r w:rsidR="00733AD4">
        <w:rPr>
          <w:b/>
        </w:rPr>
        <w:t>6</w:t>
      </w:r>
      <w:r w:rsidR="0093005D">
        <w:rPr>
          <w:b/>
        </w:rPr>
        <w:t>5</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5A5E0C37" w14:textId="77777777" w:rsidR="0095350A" w:rsidRPr="00D00103" w:rsidRDefault="0095350A" w:rsidP="009E60C3">
      <w:pPr>
        <w:tabs>
          <w:tab w:val="left" w:pos="540"/>
        </w:tabs>
        <w:jc w:val="center"/>
        <w:rPr>
          <w:b/>
        </w:rPr>
      </w:pPr>
    </w:p>
    <w:p w14:paraId="38BD252C" w14:textId="6734B63D" w:rsidR="009E60C3" w:rsidRPr="00D00103" w:rsidRDefault="0093005D" w:rsidP="009E60C3">
      <w:pPr>
        <w:tabs>
          <w:tab w:val="left" w:pos="8619"/>
        </w:tabs>
        <w:jc w:val="both"/>
      </w:pPr>
      <w:r>
        <w:t>31</w:t>
      </w:r>
      <w:r w:rsidR="00A57B82">
        <w:t>.10.2023</w:t>
      </w:r>
      <w:r w:rsidR="009E60C3" w:rsidRPr="00D00103">
        <w:t xml:space="preserve">                                                                              </w:t>
      </w:r>
      <w:r w:rsidR="00A57B82">
        <w:t xml:space="preserve">           </w:t>
      </w:r>
      <w:r w:rsidR="00634F53">
        <w:t xml:space="preserve">      </w:t>
      </w:r>
      <w:r w:rsidR="009E60C3" w:rsidRPr="00D00103">
        <w:t xml:space="preserve">                     г. Кемерово</w:t>
      </w:r>
    </w:p>
    <w:p w14:paraId="4B47DA0E" w14:textId="77777777" w:rsidR="009E60C3" w:rsidRPr="00D00103" w:rsidRDefault="009E60C3" w:rsidP="009E60C3">
      <w:pPr>
        <w:jc w:val="both"/>
      </w:pPr>
    </w:p>
    <w:p w14:paraId="175C3F4B" w14:textId="2C1A4163" w:rsidR="00F47A63" w:rsidRPr="00F35DFC" w:rsidRDefault="00F47A63" w:rsidP="00F47A63">
      <w:pPr>
        <w:jc w:val="both"/>
        <w:rPr>
          <w:bCs/>
        </w:rPr>
      </w:pPr>
      <w:r w:rsidRPr="00F35DFC">
        <w:t xml:space="preserve">Председательствующий – </w:t>
      </w:r>
      <w:r w:rsidR="00D13E7B">
        <w:rPr>
          <w:b/>
        </w:rPr>
        <w:t>Чурсина О.А.</w:t>
      </w:r>
    </w:p>
    <w:p w14:paraId="48F4DFDC" w14:textId="3468094F" w:rsidR="00F47A63" w:rsidRDefault="00F47A63" w:rsidP="00F47A63">
      <w:pPr>
        <w:jc w:val="both"/>
        <w:rPr>
          <w:b/>
        </w:rPr>
      </w:pPr>
      <w:r w:rsidRPr="00F35DFC">
        <w:t xml:space="preserve">Секретарь – </w:t>
      </w:r>
      <w:r w:rsidR="00F235DA">
        <w:rPr>
          <w:b/>
        </w:rPr>
        <w:t>Юхневич К.С.</w:t>
      </w:r>
    </w:p>
    <w:p w14:paraId="7B532E89" w14:textId="0C37BF3D" w:rsidR="00F47A63" w:rsidRPr="00F35DFC" w:rsidRDefault="00D35359" w:rsidP="00D35359">
      <w:pPr>
        <w:tabs>
          <w:tab w:val="left" w:pos="7275"/>
        </w:tabs>
        <w:jc w:val="both"/>
        <w:rPr>
          <w:b/>
          <w:bCs/>
        </w:rPr>
      </w:pPr>
      <w:r>
        <w:rPr>
          <w:b/>
          <w:bCs/>
        </w:rPr>
        <w:tab/>
      </w: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156A1F48" w14:textId="648703BF" w:rsidR="00FE2013" w:rsidRDefault="00F47A63" w:rsidP="00FE2013">
      <w:pPr>
        <w:ind w:right="-142"/>
        <w:jc w:val="both"/>
        <w:rPr>
          <w:bCs/>
        </w:rPr>
      </w:pPr>
      <w:r w:rsidRPr="00F35DFC">
        <w:rPr>
          <w:b/>
        </w:rPr>
        <w:t>Члены Правления:</w:t>
      </w:r>
      <w:r w:rsidRPr="00F35DFC">
        <w:rPr>
          <w:bCs/>
        </w:rPr>
        <w:t xml:space="preserve"> </w:t>
      </w:r>
      <w:r>
        <w:rPr>
          <w:bCs/>
        </w:rPr>
        <w:t xml:space="preserve">Ермак Н.В., </w:t>
      </w:r>
      <w:r w:rsidR="00634F53">
        <w:rPr>
          <w:bCs/>
        </w:rPr>
        <w:t xml:space="preserve">Гусельщиков Э.Б., </w:t>
      </w:r>
      <w:r w:rsidR="00F235DA">
        <w:rPr>
          <w:bCs/>
        </w:rPr>
        <w:t>Овчинников А.Г.</w:t>
      </w:r>
      <w:r w:rsidR="0093005D">
        <w:rPr>
          <w:bCs/>
        </w:rPr>
        <w:t>, Малюта Д.В. (голосовал заочно).</w:t>
      </w:r>
    </w:p>
    <w:p w14:paraId="22FFCE14" w14:textId="77777777" w:rsidR="00F47A63" w:rsidRPr="00F35DFC" w:rsidRDefault="00F47A63" w:rsidP="00F47A63">
      <w:pPr>
        <w:ind w:right="-142"/>
        <w:jc w:val="both"/>
        <w:rPr>
          <w:bCs/>
        </w:rPr>
      </w:pPr>
    </w:p>
    <w:p w14:paraId="4C23A723" w14:textId="77777777"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193A6226" w14:textId="77777777" w:rsidR="0093005D" w:rsidRDefault="0093005D" w:rsidP="0093005D">
      <w:pPr>
        <w:jc w:val="both"/>
        <w:rPr>
          <w:bCs/>
        </w:rPr>
      </w:pPr>
      <w:proofErr w:type="spellStart"/>
      <w:r>
        <w:rPr>
          <w:b/>
        </w:rPr>
        <w:t>Ланщикова</w:t>
      </w:r>
      <w:proofErr w:type="spellEnd"/>
      <w:r>
        <w:rPr>
          <w:b/>
        </w:rPr>
        <w:t xml:space="preserve"> М.С. – </w:t>
      </w:r>
      <w:r>
        <w:rPr>
          <w:bCs/>
        </w:rPr>
        <w:t xml:space="preserve">ведущий консультант отдела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2FAAED03" w14:textId="2E652B61" w:rsidR="0093005D" w:rsidRDefault="0093005D" w:rsidP="0093005D">
      <w:pPr>
        <w:jc w:val="both"/>
        <w:rPr>
          <w:bCs/>
        </w:rPr>
      </w:pPr>
      <w:r>
        <w:rPr>
          <w:b/>
        </w:rPr>
        <w:t xml:space="preserve">Умников И.А. – </w:t>
      </w:r>
      <w:r w:rsidRPr="0093005D">
        <w:rPr>
          <w:bCs/>
        </w:rPr>
        <w:t>главный</w:t>
      </w:r>
      <w:r>
        <w:rPr>
          <w:b/>
        </w:rPr>
        <w:t xml:space="preserve"> </w:t>
      </w:r>
      <w:r>
        <w:rPr>
          <w:bCs/>
        </w:rPr>
        <w:t xml:space="preserve">консультант отдела ценообразования в сфере газоснабжения и теплоэнергетики </w:t>
      </w:r>
      <w:r w:rsidRPr="00F35DFC">
        <w:rPr>
          <w:bCs/>
        </w:rPr>
        <w:t>Региональной энергетической комиссии Кузбасса</w:t>
      </w:r>
      <w:r w:rsidR="009D0937">
        <w:rPr>
          <w:bCs/>
        </w:rPr>
        <w:t>;</w:t>
      </w:r>
    </w:p>
    <w:p w14:paraId="65001D1B" w14:textId="14E0AF8C" w:rsidR="0095350A" w:rsidRDefault="0095350A" w:rsidP="0093005D">
      <w:pPr>
        <w:jc w:val="both"/>
        <w:rPr>
          <w:bCs/>
        </w:rPr>
      </w:pPr>
      <w:r w:rsidRPr="0095350A">
        <w:rPr>
          <w:b/>
        </w:rPr>
        <w:t>Щеглов С.В.</w:t>
      </w:r>
      <w:r>
        <w:rPr>
          <w:bCs/>
        </w:rPr>
        <w:t xml:space="preserve"> – генеральный директор ОАО «АЭЭ».</w:t>
      </w:r>
    </w:p>
    <w:p w14:paraId="37A34DC9" w14:textId="08F00189" w:rsidR="009D0937" w:rsidRDefault="009D0937" w:rsidP="0093005D">
      <w:pPr>
        <w:jc w:val="both"/>
        <w:rPr>
          <w:bCs/>
        </w:rPr>
      </w:pPr>
    </w:p>
    <w:p w14:paraId="350F4ECA" w14:textId="72E4D33A" w:rsidR="009D0937" w:rsidRDefault="009D0937" w:rsidP="009D0937">
      <w:pPr>
        <w:jc w:val="both"/>
        <w:rPr>
          <w:b/>
        </w:rPr>
      </w:pPr>
      <w:r>
        <w:rPr>
          <w:b/>
        </w:rPr>
        <w:t>У</w:t>
      </w:r>
      <w:r>
        <w:rPr>
          <w:b/>
        </w:rPr>
        <w:t xml:space="preserve">частие с помощью видеоконференцсвязи по вопросу № </w:t>
      </w:r>
      <w:r>
        <w:rPr>
          <w:b/>
        </w:rPr>
        <w:t>5</w:t>
      </w:r>
      <w:r>
        <w:rPr>
          <w:b/>
        </w:rPr>
        <w:t xml:space="preserve"> повестки заседания:</w:t>
      </w:r>
    </w:p>
    <w:p w14:paraId="2986685A" w14:textId="35BB3D93" w:rsidR="009D0937" w:rsidRPr="009C2F17" w:rsidRDefault="009D0937" w:rsidP="0093005D">
      <w:pPr>
        <w:jc w:val="both"/>
        <w:rPr>
          <w:bCs/>
        </w:rPr>
      </w:pPr>
      <w:r w:rsidRPr="009D0937">
        <w:rPr>
          <w:b/>
        </w:rPr>
        <w:t>Мещерякова И.В.</w:t>
      </w:r>
      <w:r>
        <w:rPr>
          <w:bCs/>
        </w:rPr>
        <w:t xml:space="preserve"> – представитель ООО «Эдельвейс М».</w:t>
      </w:r>
    </w:p>
    <w:p w14:paraId="4951073D" w14:textId="7CB7CC48" w:rsidR="00AF3FAD" w:rsidRDefault="00AF3FAD" w:rsidP="00F47A63">
      <w:pPr>
        <w:jc w:val="both"/>
        <w:rPr>
          <w:bCs/>
        </w:rPr>
      </w:pPr>
    </w:p>
    <w:p w14:paraId="4D532B94" w14:textId="77777777" w:rsidR="0095350A" w:rsidRDefault="0095350A" w:rsidP="009E60C3">
      <w:pPr>
        <w:jc w:val="both"/>
        <w:rPr>
          <w:b/>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5D20A7" w:rsidRPr="001410D8" w14:paraId="1DC98D40" w14:textId="77777777" w:rsidTr="00F015CD">
        <w:trPr>
          <w:trHeight w:val="315"/>
        </w:trPr>
        <w:tc>
          <w:tcPr>
            <w:tcW w:w="567" w:type="dxa"/>
            <w:shd w:val="clear" w:color="auto" w:fill="auto"/>
            <w:vAlign w:val="center"/>
          </w:tcPr>
          <w:p w14:paraId="5480E716" w14:textId="573044FD" w:rsidR="005D20A7" w:rsidRPr="00F47A63" w:rsidRDefault="005D20A7" w:rsidP="005D20A7">
            <w:pPr>
              <w:jc w:val="center"/>
              <w:rPr>
                <w:kern w:val="32"/>
              </w:rPr>
            </w:pPr>
            <w:r w:rsidRPr="00CA2912">
              <w:rPr>
                <w:kern w:val="32"/>
              </w:rPr>
              <w:t>1.</w:t>
            </w:r>
          </w:p>
        </w:tc>
        <w:tc>
          <w:tcPr>
            <w:tcW w:w="9204" w:type="dxa"/>
            <w:shd w:val="clear" w:color="auto" w:fill="auto"/>
            <w:vAlign w:val="center"/>
          </w:tcPr>
          <w:p w14:paraId="702E2AD4" w14:textId="00644D4C" w:rsidR="005D20A7" w:rsidRPr="005D20A7" w:rsidRDefault="005D20A7" w:rsidP="005D20A7">
            <w:pPr>
              <w:jc w:val="both"/>
              <w:rPr>
                <w:kern w:val="32"/>
              </w:rPr>
            </w:pPr>
            <w:r w:rsidRPr="00C034E6">
              <w:rPr>
                <w:kern w:val="32"/>
              </w:rPr>
              <w:t xml:space="preserve">Об установлении платы за технологическое присоединение к электрическим сетям </w:t>
            </w:r>
            <w:r>
              <w:rPr>
                <w:kern w:val="32"/>
              </w:rPr>
              <w:br/>
            </w:r>
            <w:r w:rsidRPr="00C034E6">
              <w:rPr>
                <w:kern w:val="32"/>
              </w:rPr>
              <w:t>ООО «</w:t>
            </w:r>
            <w:proofErr w:type="spellStart"/>
            <w:r w:rsidRPr="00C034E6">
              <w:rPr>
                <w:kern w:val="32"/>
              </w:rPr>
              <w:t>КузбассЭнергоСеть</w:t>
            </w:r>
            <w:proofErr w:type="spellEnd"/>
            <w:r w:rsidRPr="00C034E6">
              <w:rPr>
                <w:kern w:val="32"/>
              </w:rPr>
              <w:t>» энергопринимающих устройств</w:t>
            </w:r>
            <w:r>
              <w:rPr>
                <w:kern w:val="32"/>
              </w:rPr>
              <w:t xml:space="preserve"> </w:t>
            </w:r>
            <w:r w:rsidRPr="00C034E6">
              <w:rPr>
                <w:kern w:val="32"/>
              </w:rPr>
              <w:t>«КДВ Яшкино» по индивидуальному проекту</w:t>
            </w:r>
          </w:p>
        </w:tc>
      </w:tr>
      <w:tr w:rsidR="005D20A7" w:rsidRPr="001410D8" w14:paraId="5FFE9B2E" w14:textId="77777777" w:rsidTr="00F015CD">
        <w:trPr>
          <w:trHeight w:val="315"/>
        </w:trPr>
        <w:tc>
          <w:tcPr>
            <w:tcW w:w="567" w:type="dxa"/>
            <w:shd w:val="clear" w:color="auto" w:fill="auto"/>
            <w:vAlign w:val="center"/>
          </w:tcPr>
          <w:p w14:paraId="3ED0AC52" w14:textId="77EFAB27" w:rsidR="005D20A7" w:rsidRDefault="005D20A7" w:rsidP="005D20A7">
            <w:pPr>
              <w:jc w:val="center"/>
              <w:rPr>
                <w:kern w:val="32"/>
              </w:rPr>
            </w:pPr>
            <w:r w:rsidRPr="00CA2912">
              <w:rPr>
                <w:kern w:val="32"/>
              </w:rPr>
              <w:t>2.</w:t>
            </w:r>
          </w:p>
        </w:tc>
        <w:tc>
          <w:tcPr>
            <w:tcW w:w="9204" w:type="dxa"/>
            <w:shd w:val="clear" w:color="auto" w:fill="auto"/>
            <w:vAlign w:val="center"/>
          </w:tcPr>
          <w:p w14:paraId="666F8999" w14:textId="4085FDE4" w:rsidR="005D20A7" w:rsidRPr="00733AD4" w:rsidRDefault="005D20A7" w:rsidP="005D20A7">
            <w:pPr>
              <w:jc w:val="both"/>
              <w:rPr>
                <w:kern w:val="32"/>
              </w:rPr>
            </w:pPr>
            <w:r w:rsidRPr="00FA4D82">
              <w:rPr>
                <w:kern w:val="32"/>
              </w:rPr>
              <w:t>Об установлении ОАО «</w:t>
            </w:r>
            <w:proofErr w:type="spellStart"/>
            <w:r w:rsidRPr="00FA4D82">
              <w:rPr>
                <w:kern w:val="32"/>
              </w:rPr>
              <w:t>Промышленнаярайгаз</w:t>
            </w:r>
            <w:proofErr w:type="spellEnd"/>
            <w:r w:rsidRPr="00FA4D82">
              <w:rPr>
                <w:kern w:val="32"/>
              </w:rPr>
              <w:t>» розничных цен</w:t>
            </w:r>
            <w:r>
              <w:rPr>
                <w:kern w:val="32"/>
              </w:rPr>
              <w:br/>
            </w:r>
            <w:r w:rsidRPr="00FA4D82">
              <w:rPr>
                <w:kern w:val="32"/>
              </w:rPr>
              <w:t>на сжиженный газ, реализуемый населению для бытовых нужд на 2024 год</w:t>
            </w:r>
          </w:p>
        </w:tc>
      </w:tr>
      <w:tr w:rsidR="005D20A7" w:rsidRPr="001410D8" w14:paraId="489E20A1" w14:textId="77777777" w:rsidTr="00F015CD">
        <w:trPr>
          <w:trHeight w:val="315"/>
        </w:trPr>
        <w:tc>
          <w:tcPr>
            <w:tcW w:w="567" w:type="dxa"/>
            <w:shd w:val="clear" w:color="auto" w:fill="auto"/>
            <w:vAlign w:val="center"/>
          </w:tcPr>
          <w:p w14:paraId="0BC17174" w14:textId="4B79A5B1" w:rsidR="005D20A7" w:rsidRDefault="005D20A7" w:rsidP="005D20A7">
            <w:pPr>
              <w:jc w:val="center"/>
              <w:rPr>
                <w:kern w:val="32"/>
              </w:rPr>
            </w:pPr>
            <w:r w:rsidRPr="00CA2912">
              <w:rPr>
                <w:kern w:val="32"/>
              </w:rPr>
              <w:t>3.</w:t>
            </w:r>
          </w:p>
        </w:tc>
        <w:tc>
          <w:tcPr>
            <w:tcW w:w="9204" w:type="dxa"/>
            <w:shd w:val="clear" w:color="auto" w:fill="auto"/>
            <w:vAlign w:val="center"/>
          </w:tcPr>
          <w:p w14:paraId="172A30C8" w14:textId="4EC60B8F" w:rsidR="005D20A7" w:rsidRPr="008035C4" w:rsidRDefault="005D20A7" w:rsidP="005D20A7">
            <w:pPr>
              <w:jc w:val="both"/>
              <w:rPr>
                <w:bCs/>
              </w:rPr>
            </w:pPr>
            <w:r w:rsidRPr="00FA4D82">
              <w:rPr>
                <w:kern w:val="32"/>
              </w:rPr>
              <w:t>Об установлении платы за технологическое присоединение</w:t>
            </w:r>
            <w:r>
              <w:rPr>
                <w:kern w:val="32"/>
              </w:rPr>
              <w:t xml:space="preserve"> </w:t>
            </w:r>
            <w:r w:rsidRPr="00FA4D82">
              <w:rPr>
                <w:kern w:val="32"/>
              </w:rPr>
              <w:t>газоиспользующего оборудования к газораспределительным сетям</w:t>
            </w:r>
            <w:r>
              <w:rPr>
                <w:kern w:val="32"/>
              </w:rPr>
              <w:t xml:space="preserve"> </w:t>
            </w:r>
            <w:r w:rsidRPr="00FA4D82">
              <w:rPr>
                <w:kern w:val="32"/>
              </w:rPr>
              <w:t>ООО «</w:t>
            </w:r>
            <w:proofErr w:type="spellStart"/>
            <w:r w:rsidRPr="00FA4D82">
              <w:rPr>
                <w:kern w:val="32"/>
              </w:rPr>
              <w:t>Кузбассоблгаз</w:t>
            </w:r>
            <w:proofErr w:type="spellEnd"/>
            <w:r w:rsidRPr="00FA4D82">
              <w:rPr>
                <w:kern w:val="32"/>
              </w:rPr>
              <w:t>» на 2024 год</w:t>
            </w:r>
          </w:p>
        </w:tc>
      </w:tr>
      <w:tr w:rsidR="005D20A7" w:rsidRPr="001410D8" w14:paraId="644D22B7" w14:textId="77777777" w:rsidTr="00F015CD">
        <w:trPr>
          <w:trHeight w:val="315"/>
        </w:trPr>
        <w:tc>
          <w:tcPr>
            <w:tcW w:w="567" w:type="dxa"/>
            <w:shd w:val="clear" w:color="auto" w:fill="auto"/>
            <w:vAlign w:val="center"/>
          </w:tcPr>
          <w:p w14:paraId="3E1BA765" w14:textId="412CFB55" w:rsidR="005D20A7" w:rsidRDefault="005D20A7" w:rsidP="005D20A7">
            <w:pPr>
              <w:jc w:val="center"/>
              <w:rPr>
                <w:kern w:val="32"/>
              </w:rPr>
            </w:pPr>
            <w:r w:rsidRPr="00CA2912">
              <w:rPr>
                <w:kern w:val="32"/>
              </w:rPr>
              <w:t>4.</w:t>
            </w:r>
          </w:p>
        </w:tc>
        <w:tc>
          <w:tcPr>
            <w:tcW w:w="9204" w:type="dxa"/>
            <w:shd w:val="clear" w:color="auto" w:fill="auto"/>
            <w:vAlign w:val="center"/>
          </w:tcPr>
          <w:p w14:paraId="45F1B22C" w14:textId="592C5940" w:rsidR="005D20A7" w:rsidRPr="008035C4" w:rsidRDefault="005D20A7" w:rsidP="005D20A7">
            <w:pPr>
              <w:jc w:val="both"/>
              <w:rPr>
                <w:bCs/>
              </w:rPr>
            </w:pPr>
            <w:r w:rsidRPr="00F26CC6">
              <w:rPr>
                <w:kern w:val="32"/>
              </w:rPr>
              <w:t xml:space="preserve">Об </w:t>
            </w:r>
            <w:bookmarkStart w:id="1" w:name="_Hlk113263439"/>
            <w:r w:rsidRPr="00F26CC6">
              <w:rPr>
                <w:kern w:val="32"/>
              </w:rPr>
              <w:t>утверждении размера экономически обоснованных расходов</w:t>
            </w:r>
            <w:r>
              <w:rPr>
                <w:kern w:val="32"/>
              </w:rPr>
              <w:t xml:space="preserve"> </w:t>
            </w:r>
            <w:r w:rsidRPr="00F26CC6">
              <w:rPr>
                <w:kern w:val="32"/>
              </w:rPr>
              <w:t>на выполнение мероприятий, подлежащих осуществлению в ходе</w:t>
            </w:r>
            <w:r>
              <w:rPr>
                <w:kern w:val="32"/>
              </w:rPr>
              <w:t xml:space="preserve"> </w:t>
            </w:r>
            <w:r w:rsidRPr="00F26CC6">
              <w:rPr>
                <w:kern w:val="32"/>
              </w:rPr>
              <w:t>технологического</w:t>
            </w:r>
            <w:r>
              <w:rPr>
                <w:kern w:val="32"/>
              </w:rPr>
              <w:t xml:space="preserve"> </w:t>
            </w:r>
            <w:r w:rsidRPr="00F26CC6">
              <w:rPr>
                <w:kern w:val="32"/>
              </w:rPr>
              <w:t xml:space="preserve">присоединения </w:t>
            </w:r>
            <w:bookmarkStart w:id="2" w:name="_Hlk93325901"/>
            <w:r w:rsidRPr="00F26CC6">
              <w:rPr>
                <w:kern w:val="32"/>
              </w:rPr>
              <w:t>к газораспределительным сетям</w:t>
            </w:r>
            <w:r>
              <w:rPr>
                <w:kern w:val="32"/>
              </w:rPr>
              <w:t xml:space="preserve"> </w:t>
            </w:r>
            <w:r w:rsidRPr="00F26CC6">
              <w:rPr>
                <w:kern w:val="32"/>
              </w:rPr>
              <w:t>ООО «</w:t>
            </w:r>
            <w:proofErr w:type="spellStart"/>
            <w:r w:rsidRPr="00F26CC6">
              <w:rPr>
                <w:kern w:val="32"/>
              </w:rPr>
              <w:t>Кузбассоблгаз</w:t>
            </w:r>
            <w:proofErr w:type="spellEnd"/>
            <w:r w:rsidRPr="00F26CC6">
              <w:rPr>
                <w:kern w:val="32"/>
              </w:rPr>
              <w:t>»</w:t>
            </w:r>
            <w:bookmarkEnd w:id="2"/>
            <w:r w:rsidRPr="00F26CC6">
              <w:rPr>
                <w:kern w:val="32"/>
              </w:rPr>
              <w:t xml:space="preserve"> за 3 квартал 2023 года</w:t>
            </w:r>
            <w:bookmarkEnd w:id="1"/>
          </w:p>
        </w:tc>
      </w:tr>
      <w:tr w:rsidR="005D20A7" w:rsidRPr="001410D8" w14:paraId="6BF52166" w14:textId="77777777" w:rsidTr="00F015CD">
        <w:trPr>
          <w:trHeight w:val="315"/>
        </w:trPr>
        <w:tc>
          <w:tcPr>
            <w:tcW w:w="567" w:type="dxa"/>
            <w:shd w:val="clear" w:color="auto" w:fill="auto"/>
            <w:vAlign w:val="center"/>
          </w:tcPr>
          <w:p w14:paraId="30968B8A" w14:textId="68CEE121" w:rsidR="005D20A7" w:rsidRDefault="005D20A7" w:rsidP="005D20A7">
            <w:pPr>
              <w:jc w:val="center"/>
              <w:rPr>
                <w:kern w:val="32"/>
              </w:rPr>
            </w:pPr>
            <w:r w:rsidRPr="00CA2912">
              <w:rPr>
                <w:kern w:val="32"/>
              </w:rPr>
              <w:t>5.</w:t>
            </w:r>
          </w:p>
        </w:tc>
        <w:tc>
          <w:tcPr>
            <w:tcW w:w="9204" w:type="dxa"/>
            <w:shd w:val="clear" w:color="auto" w:fill="auto"/>
            <w:vAlign w:val="center"/>
          </w:tcPr>
          <w:p w14:paraId="1A73EA6D" w14:textId="5A0A8048" w:rsidR="005D20A7" w:rsidRPr="008035C4" w:rsidRDefault="005D20A7" w:rsidP="005D20A7">
            <w:pPr>
              <w:jc w:val="both"/>
              <w:rPr>
                <w:bCs/>
              </w:rPr>
            </w:pPr>
            <w:r w:rsidRPr="00302DAE">
              <w:rPr>
                <w:kern w:val="32"/>
              </w:rPr>
              <w:t>О внесении изменений в постановление Региональной энергетической</w:t>
            </w:r>
            <w:r>
              <w:rPr>
                <w:kern w:val="32"/>
              </w:rPr>
              <w:br/>
            </w:r>
            <w:r w:rsidRPr="00302DAE">
              <w:rPr>
                <w:kern w:val="32"/>
              </w:rPr>
              <w:t>комиссии Кузбасса от 30.06.2020 № 121 «Об утверждении производственной программы в области обращения с твердыми коммунальными отходами</w:t>
            </w:r>
            <w:r>
              <w:rPr>
                <w:kern w:val="32"/>
              </w:rPr>
              <w:t xml:space="preserve"> </w:t>
            </w:r>
            <w:r w:rsidRPr="00302DAE">
              <w:rPr>
                <w:kern w:val="32"/>
              </w:rPr>
              <w:t xml:space="preserve">и об утверждении </w:t>
            </w:r>
            <w:r w:rsidRPr="00302DAE">
              <w:rPr>
                <w:kern w:val="32"/>
              </w:rPr>
              <w:lastRenderedPageBreak/>
              <w:t>предельных тарифов на захоронение твердых</w:t>
            </w:r>
            <w:r>
              <w:rPr>
                <w:kern w:val="32"/>
              </w:rPr>
              <w:t xml:space="preserve"> </w:t>
            </w:r>
            <w:r w:rsidRPr="00302DAE">
              <w:rPr>
                <w:kern w:val="32"/>
              </w:rPr>
              <w:t>коммунальных отходов ООО «Эдельвейс М» (Мариинский муниципальный округ)» в части 2024 года</w:t>
            </w:r>
          </w:p>
        </w:tc>
      </w:tr>
      <w:tr w:rsidR="005D20A7" w:rsidRPr="001410D8" w14:paraId="7547527F" w14:textId="77777777" w:rsidTr="00F015CD">
        <w:trPr>
          <w:trHeight w:val="315"/>
        </w:trPr>
        <w:tc>
          <w:tcPr>
            <w:tcW w:w="567" w:type="dxa"/>
            <w:shd w:val="clear" w:color="auto" w:fill="auto"/>
            <w:vAlign w:val="center"/>
          </w:tcPr>
          <w:p w14:paraId="6DE9EE87" w14:textId="159ED433" w:rsidR="005D20A7" w:rsidRPr="00CA2912" w:rsidRDefault="005D20A7" w:rsidP="005D20A7">
            <w:pPr>
              <w:jc w:val="center"/>
              <w:rPr>
                <w:kern w:val="32"/>
              </w:rPr>
            </w:pPr>
            <w:r w:rsidRPr="00CA2912">
              <w:rPr>
                <w:kern w:val="32"/>
              </w:rPr>
              <w:lastRenderedPageBreak/>
              <w:t>6.</w:t>
            </w:r>
          </w:p>
        </w:tc>
        <w:tc>
          <w:tcPr>
            <w:tcW w:w="9204" w:type="dxa"/>
            <w:shd w:val="clear" w:color="auto" w:fill="auto"/>
            <w:vAlign w:val="center"/>
          </w:tcPr>
          <w:p w14:paraId="42709D17" w14:textId="093F752F" w:rsidR="005D20A7" w:rsidRPr="00CA2912" w:rsidRDefault="005D20A7" w:rsidP="005D20A7">
            <w:pPr>
              <w:ind w:right="-284"/>
              <w:jc w:val="both"/>
              <w:rPr>
                <w:kern w:val="32"/>
              </w:rPr>
            </w:pPr>
            <w:r w:rsidRPr="001E52B8">
              <w:rPr>
                <w:kern w:val="32"/>
              </w:rPr>
              <w:t>Об установлении долгосрочных параметров регулирования тарифов</w:t>
            </w:r>
            <w:r>
              <w:rPr>
                <w:kern w:val="32"/>
              </w:rPr>
              <w:br/>
            </w:r>
            <w:r w:rsidRPr="001E52B8">
              <w:rPr>
                <w:kern w:val="32"/>
              </w:rPr>
              <w:t xml:space="preserve">в сфере холодного водоснабжения </w:t>
            </w:r>
            <w:bookmarkStart w:id="3" w:name="_Hlk524946066"/>
            <w:r w:rsidRPr="001E52B8">
              <w:rPr>
                <w:kern w:val="32"/>
              </w:rPr>
              <w:t>АО «Мариинский ликеро-водочный</w:t>
            </w:r>
            <w:r>
              <w:rPr>
                <w:kern w:val="32"/>
              </w:rPr>
              <w:br/>
            </w:r>
            <w:r w:rsidRPr="001E52B8">
              <w:rPr>
                <w:kern w:val="32"/>
              </w:rPr>
              <w:t>завод»</w:t>
            </w:r>
            <w:bookmarkEnd w:id="3"/>
            <w:r w:rsidRPr="001E52B8">
              <w:rPr>
                <w:kern w:val="32"/>
              </w:rPr>
              <w:t xml:space="preserve"> (Мариинский муниципальный округ)»</w:t>
            </w:r>
          </w:p>
        </w:tc>
      </w:tr>
      <w:tr w:rsidR="005D20A7" w:rsidRPr="001410D8" w14:paraId="22F1F881" w14:textId="77777777" w:rsidTr="00F015CD">
        <w:trPr>
          <w:trHeight w:val="315"/>
        </w:trPr>
        <w:tc>
          <w:tcPr>
            <w:tcW w:w="567" w:type="dxa"/>
            <w:shd w:val="clear" w:color="auto" w:fill="auto"/>
            <w:vAlign w:val="center"/>
          </w:tcPr>
          <w:p w14:paraId="1A88CC39" w14:textId="45AA81EC" w:rsidR="005D20A7" w:rsidRDefault="005D20A7" w:rsidP="005D20A7">
            <w:pPr>
              <w:jc w:val="center"/>
              <w:rPr>
                <w:kern w:val="32"/>
              </w:rPr>
            </w:pPr>
            <w:r>
              <w:rPr>
                <w:kern w:val="32"/>
              </w:rPr>
              <w:t>7.</w:t>
            </w:r>
          </w:p>
        </w:tc>
        <w:tc>
          <w:tcPr>
            <w:tcW w:w="9204" w:type="dxa"/>
            <w:shd w:val="clear" w:color="auto" w:fill="auto"/>
            <w:vAlign w:val="center"/>
          </w:tcPr>
          <w:p w14:paraId="0D0F6713" w14:textId="6FB58BF0" w:rsidR="005D20A7" w:rsidRPr="008035C4" w:rsidRDefault="005D20A7" w:rsidP="005D20A7">
            <w:pPr>
              <w:jc w:val="both"/>
              <w:rPr>
                <w:bCs/>
              </w:rPr>
            </w:pPr>
            <w:r w:rsidRPr="001E52B8">
              <w:rPr>
                <w:kern w:val="32"/>
              </w:rPr>
              <w:t>Об утверждении производственной программы в сфере холодного</w:t>
            </w:r>
            <w:r>
              <w:rPr>
                <w:kern w:val="32"/>
              </w:rPr>
              <w:br/>
            </w:r>
            <w:r w:rsidRPr="001E52B8">
              <w:rPr>
                <w:kern w:val="32"/>
              </w:rPr>
              <w:t>водоснабжения и об установлении тарифов на питьевую воду</w:t>
            </w:r>
            <w:r>
              <w:rPr>
                <w:kern w:val="32"/>
              </w:rPr>
              <w:br/>
            </w:r>
            <w:r w:rsidRPr="001E52B8">
              <w:rPr>
                <w:kern w:val="32"/>
              </w:rPr>
              <w:t>АО «Мариинский ликеро-водочный завод»</w:t>
            </w:r>
            <w:r>
              <w:rPr>
                <w:kern w:val="32"/>
              </w:rPr>
              <w:t xml:space="preserve"> </w:t>
            </w:r>
            <w:r w:rsidRPr="001E52B8">
              <w:rPr>
                <w:kern w:val="32"/>
              </w:rPr>
              <w:t>(Мариинский муниципальный округ)</w:t>
            </w:r>
          </w:p>
        </w:tc>
      </w:tr>
    </w:tbl>
    <w:p w14:paraId="13000087" w14:textId="77777777" w:rsidR="009D0937" w:rsidRDefault="009D0937" w:rsidP="00BB5DAF">
      <w:pPr>
        <w:ind w:firstLine="567"/>
        <w:jc w:val="both"/>
        <w:rPr>
          <w:bCs/>
        </w:rPr>
      </w:pPr>
    </w:p>
    <w:p w14:paraId="19D1D84A" w14:textId="6B3608E4" w:rsidR="00BB5DAF" w:rsidRDefault="00F015CD" w:rsidP="00BB5DAF">
      <w:pPr>
        <w:ind w:firstLine="567"/>
        <w:jc w:val="both"/>
        <w:rPr>
          <w:bCs/>
        </w:rPr>
      </w:pPr>
      <w:r>
        <w:rPr>
          <w:bCs/>
        </w:rPr>
        <w:t>Чурсина О.А.</w:t>
      </w:r>
      <w:r w:rsidR="00B110F1">
        <w:rPr>
          <w:bCs/>
        </w:rPr>
        <w:t xml:space="preserve"> ознакомил</w:t>
      </w:r>
      <w:r>
        <w:rPr>
          <w:bCs/>
        </w:rPr>
        <w:t>а</w:t>
      </w:r>
      <w:r w:rsidR="00B110F1">
        <w:rPr>
          <w:bCs/>
        </w:rPr>
        <w:t xml:space="preserve"> </w:t>
      </w:r>
      <w:r w:rsidR="00BE76AB" w:rsidRPr="00D00103">
        <w:rPr>
          <w:bCs/>
        </w:rPr>
        <w:t>присутствующих с повесткой дня и предоставил</w:t>
      </w:r>
      <w:r>
        <w:rPr>
          <w:bCs/>
        </w:rPr>
        <w:t>а</w:t>
      </w:r>
      <w:r w:rsidR="00BE76AB" w:rsidRPr="00D00103">
        <w:rPr>
          <w:bCs/>
        </w:rPr>
        <w:t xml:space="preserve"> слово докладчик</w:t>
      </w:r>
      <w:r w:rsidR="00D92EFA" w:rsidRPr="00D00103">
        <w:rPr>
          <w:bCs/>
        </w:rPr>
        <w:t>у</w:t>
      </w:r>
      <w:r w:rsidR="00BE76AB" w:rsidRPr="00D00103">
        <w:rPr>
          <w:bCs/>
        </w:rPr>
        <w:t>.</w:t>
      </w:r>
    </w:p>
    <w:p w14:paraId="31331074" w14:textId="77777777" w:rsidR="00AD6867" w:rsidRDefault="00AD6867" w:rsidP="00BB5DAF">
      <w:pPr>
        <w:ind w:firstLine="567"/>
        <w:jc w:val="both"/>
        <w:rPr>
          <w:bCs/>
        </w:rPr>
      </w:pPr>
    </w:p>
    <w:p w14:paraId="3D62433C" w14:textId="0220EB87" w:rsidR="00A71E07" w:rsidRPr="005D20A7" w:rsidRDefault="00CC69B8" w:rsidP="00BF0ED6">
      <w:pPr>
        <w:ind w:firstLine="567"/>
        <w:jc w:val="both"/>
        <w:rPr>
          <w:b/>
          <w:kern w:val="32"/>
        </w:rPr>
      </w:pPr>
      <w:r w:rsidRPr="00BF0ED6">
        <w:rPr>
          <w:bCs/>
          <w:kern w:val="32"/>
        </w:rPr>
        <w:t xml:space="preserve">Вопрос </w:t>
      </w:r>
      <w:r w:rsidR="008A5094" w:rsidRPr="00BF0ED6">
        <w:rPr>
          <w:bCs/>
          <w:kern w:val="32"/>
        </w:rPr>
        <w:t>1</w:t>
      </w:r>
      <w:r w:rsidRPr="00BB5DAF">
        <w:rPr>
          <w:b/>
          <w:kern w:val="32"/>
        </w:rPr>
        <w:t xml:space="preserve"> </w:t>
      </w:r>
      <w:r w:rsidR="00E43994" w:rsidRPr="005D20A7">
        <w:rPr>
          <w:b/>
          <w:kern w:val="32"/>
        </w:rPr>
        <w:t>«</w:t>
      </w:r>
      <w:r w:rsidR="005D20A7" w:rsidRPr="005D20A7">
        <w:rPr>
          <w:b/>
          <w:kern w:val="32"/>
        </w:rPr>
        <w:t>Об установлении платы за технологическое присоединение к электрическим сетям ООО «</w:t>
      </w:r>
      <w:proofErr w:type="spellStart"/>
      <w:r w:rsidR="005D20A7" w:rsidRPr="005D20A7">
        <w:rPr>
          <w:b/>
          <w:kern w:val="32"/>
        </w:rPr>
        <w:t>КузбассЭнергоСеть</w:t>
      </w:r>
      <w:proofErr w:type="spellEnd"/>
      <w:r w:rsidR="005D20A7" w:rsidRPr="005D20A7">
        <w:rPr>
          <w:b/>
          <w:kern w:val="32"/>
        </w:rPr>
        <w:t xml:space="preserve">» энергопринимающих устройств </w:t>
      </w:r>
      <w:r w:rsidR="009D0937">
        <w:rPr>
          <w:b/>
          <w:kern w:val="32"/>
        </w:rPr>
        <w:br/>
      </w:r>
      <w:r w:rsidR="005D20A7" w:rsidRPr="005D20A7">
        <w:rPr>
          <w:b/>
          <w:kern w:val="32"/>
        </w:rPr>
        <w:t>«КДВ Яшкино» по индивидуальному проекту</w:t>
      </w:r>
      <w:r w:rsidR="004F7450" w:rsidRPr="005D20A7">
        <w:rPr>
          <w:b/>
          <w:kern w:val="32"/>
        </w:rPr>
        <w:t>»</w:t>
      </w:r>
    </w:p>
    <w:p w14:paraId="6C28A30A" w14:textId="77777777" w:rsidR="00A71E07" w:rsidRDefault="00A71E07" w:rsidP="00A71E07">
      <w:pPr>
        <w:ind w:firstLine="567"/>
        <w:jc w:val="both"/>
        <w:rPr>
          <w:b/>
          <w:kern w:val="32"/>
        </w:rPr>
      </w:pPr>
    </w:p>
    <w:p w14:paraId="2D37CF53" w14:textId="17F311A3" w:rsidR="005E04F3" w:rsidRDefault="005D20A7" w:rsidP="006B5B06">
      <w:pPr>
        <w:ind w:firstLine="567"/>
        <w:jc w:val="both"/>
        <w:rPr>
          <w:bCs/>
          <w:szCs w:val="20"/>
        </w:rPr>
      </w:pPr>
      <w:r>
        <w:rPr>
          <w:bCs/>
          <w:color w:val="000000"/>
          <w:kern w:val="32"/>
        </w:rPr>
        <w:t>Вопрос снят с рассмотрения.</w:t>
      </w:r>
    </w:p>
    <w:p w14:paraId="09EB78E9" w14:textId="77777777" w:rsidR="00A07C58" w:rsidRDefault="00A07C58" w:rsidP="006B5B06">
      <w:pPr>
        <w:ind w:firstLine="567"/>
        <w:jc w:val="both"/>
        <w:rPr>
          <w:bCs/>
          <w:szCs w:val="20"/>
        </w:rPr>
      </w:pPr>
    </w:p>
    <w:p w14:paraId="6EF98F66" w14:textId="55D08B45" w:rsidR="008435EA" w:rsidRPr="005D20A7" w:rsidRDefault="00EC013C" w:rsidP="008435EA">
      <w:pPr>
        <w:ind w:right="-6" w:firstLine="567"/>
        <w:jc w:val="both"/>
        <w:rPr>
          <w:b/>
          <w:color w:val="000000"/>
          <w:kern w:val="32"/>
        </w:rPr>
      </w:pPr>
      <w:r w:rsidRPr="008435EA">
        <w:rPr>
          <w:bCs/>
          <w:kern w:val="32"/>
        </w:rPr>
        <w:t>Вопрос 2</w:t>
      </w:r>
      <w:r w:rsidRPr="008435EA">
        <w:rPr>
          <w:b/>
          <w:kern w:val="32"/>
        </w:rPr>
        <w:t xml:space="preserve"> </w:t>
      </w:r>
      <w:r w:rsidRPr="005D20A7">
        <w:rPr>
          <w:b/>
          <w:kern w:val="32"/>
        </w:rPr>
        <w:t>«</w:t>
      </w:r>
      <w:r w:rsidR="005D20A7" w:rsidRPr="005D20A7">
        <w:rPr>
          <w:b/>
          <w:kern w:val="32"/>
        </w:rPr>
        <w:t>Об установлении ОАО «</w:t>
      </w:r>
      <w:proofErr w:type="spellStart"/>
      <w:r w:rsidR="005D20A7" w:rsidRPr="005D20A7">
        <w:rPr>
          <w:b/>
          <w:kern w:val="32"/>
        </w:rPr>
        <w:t>Промышленнаярайгаз</w:t>
      </w:r>
      <w:proofErr w:type="spellEnd"/>
      <w:r w:rsidR="005D20A7" w:rsidRPr="005D20A7">
        <w:rPr>
          <w:b/>
          <w:kern w:val="32"/>
        </w:rPr>
        <w:t>» розничных цен</w:t>
      </w:r>
      <w:r w:rsidR="005D20A7" w:rsidRPr="005D20A7">
        <w:rPr>
          <w:b/>
          <w:kern w:val="32"/>
        </w:rPr>
        <w:br/>
        <w:t>на сжиженный газ, реализуемый населению для бытовых нужд на 2024 год</w:t>
      </w:r>
      <w:r w:rsidR="008435EA" w:rsidRPr="005D20A7">
        <w:rPr>
          <w:b/>
          <w:color w:val="000000"/>
          <w:kern w:val="32"/>
        </w:rPr>
        <w:t>»</w:t>
      </w:r>
    </w:p>
    <w:p w14:paraId="308AF002" w14:textId="77777777" w:rsidR="008435EA" w:rsidRDefault="008435EA" w:rsidP="008435EA">
      <w:pPr>
        <w:ind w:right="-6" w:firstLine="567"/>
        <w:jc w:val="both"/>
        <w:rPr>
          <w:b/>
          <w:szCs w:val="20"/>
        </w:rPr>
      </w:pPr>
    </w:p>
    <w:p w14:paraId="7FE660F2" w14:textId="1350029F" w:rsidR="008435EA" w:rsidRPr="008435EA" w:rsidRDefault="008435EA" w:rsidP="008435EA">
      <w:pPr>
        <w:ind w:right="-6" w:firstLine="567"/>
        <w:jc w:val="both"/>
        <w:rPr>
          <w:bCs/>
          <w:szCs w:val="20"/>
        </w:rPr>
      </w:pPr>
      <w:r w:rsidRPr="008435EA">
        <w:rPr>
          <w:bCs/>
          <w:szCs w:val="20"/>
        </w:rPr>
        <w:t>Докладчик</w:t>
      </w:r>
      <w:r>
        <w:rPr>
          <w:b/>
          <w:szCs w:val="20"/>
        </w:rPr>
        <w:t xml:space="preserve"> </w:t>
      </w:r>
      <w:r w:rsidR="005D20A7">
        <w:rPr>
          <w:b/>
          <w:szCs w:val="20"/>
        </w:rPr>
        <w:t>Умников И.А.</w:t>
      </w:r>
      <w:r>
        <w:rPr>
          <w:b/>
          <w:szCs w:val="20"/>
        </w:rPr>
        <w:t xml:space="preserve"> </w:t>
      </w:r>
      <w:r w:rsidRPr="008435EA">
        <w:rPr>
          <w:bCs/>
          <w:szCs w:val="20"/>
        </w:rPr>
        <w:t xml:space="preserve">согласно экспертному заключению (приложение № </w:t>
      </w:r>
      <w:r w:rsidR="005D20A7">
        <w:rPr>
          <w:bCs/>
          <w:szCs w:val="20"/>
        </w:rPr>
        <w:t>1</w:t>
      </w:r>
      <w:r w:rsidRPr="008435EA">
        <w:rPr>
          <w:bCs/>
          <w:szCs w:val="20"/>
        </w:rPr>
        <w:t xml:space="preserve"> к настоящему протоколу) предлагает:</w:t>
      </w:r>
    </w:p>
    <w:p w14:paraId="1DCCE329" w14:textId="58BB0EE3" w:rsidR="00C7458B" w:rsidRDefault="00C7458B" w:rsidP="00C7458B">
      <w:pPr>
        <w:ind w:firstLine="567"/>
        <w:jc w:val="both"/>
        <w:rPr>
          <w:b/>
          <w:kern w:val="32"/>
        </w:rPr>
      </w:pPr>
    </w:p>
    <w:p w14:paraId="7FE438BE" w14:textId="07B39F44" w:rsidR="005D20A7" w:rsidRPr="005D20A7" w:rsidRDefault="005D20A7" w:rsidP="005D20A7">
      <w:pPr>
        <w:numPr>
          <w:ilvl w:val="0"/>
          <w:numId w:val="13"/>
        </w:numPr>
        <w:tabs>
          <w:tab w:val="left" w:pos="1134"/>
        </w:tabs>
        <w:ind w:left="0" w:right="-2" w:firstLine="709"/>
        <w:jc w:val="both"/>
        <w:rPr>
          <w:bCs/>
          <w:color w:val="000000"/>
          <w:kern w:val="32"/>
          <w:lang w:val="x-none"/>
        </w:rPr>
      </w:pPr>
      <w:r w:rsidRPr="005D20A7">
        <w:rPr>
          <w:bCs/>
          <w:color w:val="000000"/>
          <w:kern w:val="32"/>
        </w:rPr>
        <w:t xml:space="preserve">Установить </w:t>
      </w:r>
      <w:r w:rsidRPr="005D20A7">
        <w:rPr>
          <w:bCs/>
          <w:color w:val="000000"/>
          <w:kern w:val="32"/>
          <w:lang w:val="x-none"/>
        </w:rPr>
        <w:t>ОАО «</w:t>
      </w:r>
      <w:proofErr w:type="spellStart"/>
      <w:r w:rsidRPr="005D20A7">
        <w:rPr>
          <w:bCs/>
          <w:color w:val="000000"/>
          <w:kern w:val="32"/>
          <w:lang w:val="x-none"/>
        </w:rPr>
        <w:t>Промышленнаярайгаз</w:t>
      </w:r>
      <w:proofErr w:type="spellEnd"/>
      <w:r w:rsidRPr="005D20A7">
        <w:rPr>
          <w:bCs/>
          <w:color w:val="000000"/>
          <w:kern w:val="32"/>
          <w:lang w:val="x-none"/>
        </w:rPr>
        <w:t>», ИНН 4240002390, розничн</w:t>
      </w:r>
      <w:r w:rsidRPr="005D20A7">
        <w:rPr>
          <w:bCs/>
          <w:color w:val="000000"/>
          <w:kern w:val="32"/>
        </w:rPr>
        <w:t>ую</w:t>
      </w:r>
      <w:r w:rsidRPr="005D20A7">
        <w:rPr>
          <w:bCs/>
          <w:color w:val="000000"/>
          <w:kern w:val="32"/>
          <w:lang w:val="x-none"/>
        </w:rPr>
        <w:t xml:space="preserve"> цен</w:t>
      </w:r>
      <w:r w:rsidRPr="005D20A7">
        <w:rPr>
          <w:bCs/>
          <w:color w:val="000000"/>
          <w:kern w:val="32"/>
        </w:rPr>
        <w:t>у</w:t>
      </w:r>
      <w:r w:rsidRPr="005D20A7">
        <w:rPr>
          <w:bCs/>
          <w:color w:val="000000"/>
          <w:kern w:val="32"/>
          <w:lang w:val="x-none"/>
        </w:rPr>
        <w:t xml:space="preserve"> на сжиженный газ, реализуемый населению для бытовых нужд</w:t>
      </w:r>
      <w:r w:rsidRPr="005D20A7">
        <w:rPr>
          <w:bCs/>
          <w:color w:val="000000"/>
          <w:kern w:val="32"/>
        </w:rPr>
        <w:t xml:space="preserve"> в Промышленновском муниципальном округе с доставкой до потребителя, на период с 01.01.2024 по 31.12.2024 в размере 123,75 руб./кг с НДС.</w:t>
      </w:r>
    </w:p>
    <w:p w14:paraId="7161CEC0" w14:textId="2BDE3C14" w:rsidR="005D20A7" w:rsidRPr="005D20A7" w:rsidRDefault="005D20A7" w:rsidP="005D20A7">
      <w:pPr>
        <w:numPr>
          <w:ilvl w:val="0"/>
          <w:numId w:val="13"/>
        </w:numPr>
        <w:tabs>
          <w:tab w:val="left" w:pos="1134"/>
        </w:tabs>
        <w:ind w:left="0" w:right="-2" w:firstLine="709"/>
        <w:jc w:val="both"/>
        <w:rPr>
          <w:bCs/>
          <w:color w:val="000000"/>
          <w:kern w:val="32"/>
          <w:lang w:val="x-none"/>
        </w:rPr>
      </w:pPr>
      <w:bookmarkStart w:id="4" w:name="_Hlk59198087"/>
      <w:r w:rsidRPr="005D20A7">
        <w:rPr>
          <w:bCs/>
          <w:color w:val="000000"/>
          <w:kern w:val="32"/>
        </w:rPr>
        <w:t xml:space="preserve">Установить </w:t>
      </w:r>
      <w:r w:rsidRPr="005D20A7">
        <w:rPr>
          <w:bCs/>
          <w:color w:val="000000"/>
          <w:kern w:val="32"/>
          <w:lang w:val="x-none"/>
        </w:rPr>
        <w:t>ОАО «</w:t>
      </w:r>
      <w:proofErr w:type="spellStart"/>
      <w:r w:rsidRPr="005D20A7">
        <w:rPr>
          <w:bCs/>
          <w:color w:val="000000"/>
          <w:kern w:val="32"/>
          <w:lang w:val="x-none"/>
        </w:rPr>
        <w:t>Промышленнаярайгаз</w:t>
      </w:r>
      <w:proofErr w:type="spellEnd"/>
      <w:r w:rsidRPr="005D20A7">
        <w:rPr>
          <w:bCs/>
          <w:color w:val="000000"/>
          <w:kern w:val="32"/>
          <w:lang w:val="x-none"/>
        </w:rPr>
        <w:t>», ИНН 4240002390, розничную цену на сжиженный газ</w:t>
      </w:r>
      <w:r w:rsidRPr="005D20A7">
        <w:rPr>
          <w:bCs/>
          <w:color w:val="000000"/>
          <w:kern w:val="32"/>
        </w:rPr>
        <w:t xml:space="preserve"> из групповой резервуарной установки</w:t>
      </w:r>
      <w:r w:rsidRPr="005D20A7">
        <w:rPr>
          <w:bCs/>
          <w:color w:val="000000"/>
          <w:kern w:val="32"/>
          <w:lang w:val="x-none"/>
        </w:rPr>
        <w:t>, реализуемый населению для бытовых нужд</w:t>
      </w:r>
      <w:r w:rsidRPr="005D20A7">
        <w:rPr>
          <w:bCs/>
          <w:color w:val="000000"/>
          <w:kern w:val="32"/>
        </w:rPr>
        <w:t xml:space="preserve"> в Промышленновском муниципальном округе, на период с 01.01.2024 по 31.12.2024 в размере 123,75 руб./кг с НДС.</w:t>
      </w:r>
      <w:bookmarkEnd w:id="4"/>
    </w:p>
    <w:p w14:paraId="0167A2FB" w14:textId="77777777" w:rsidR="005D20A7" w:rsidRPr="005D20A7" w:rsidRDefault="005D20A7" w:rsidP="00C7458B">
      <w:pPr>
        <w:ind w:firstLine="567"/>
        <w:jc w:val="both"/>
        <w:rPr>
          <w:b/>
          <w:kern w:val="32"/>
          <w:lang w:val="x-none"/>
        </w:rPr>
      </w:pPr>
    </w:p>
    <w:p w14:paraId="7E3CAD71" w14:textId="6B2155AF" w:rsidR="008435EA" w:rsidRPr="005D20A7" w:rsidRDefault="008435EA" w:rsidP="00C7458B">
      <w:pPr>
        <w:ind w:firstLine="567"/>
        <w:jc w:val="both"/>
        <w:rPr>
          <w:bCs/>
          <w:color w:val="000000"/>
          <w:kern w:val="32"/>
        </w:rPr>
      </w:pPr>
      <w:r w:rsidRPr="008435EA">
        <w:rPr>
          <w:bCs/>
          <w:kern w:val="32"/>
        </w:rPr>
        <w:t xml:space="preserve">В материалах дела имеется </w:t>
      </w:r>
      <w:r w:rsidRPr="005D20A7">
        <w:rPr>
          <w:bCs/>
          <w:kern w:val="32"/>
        </w:rPr>
        <w:t xml:space="preserve">письменное обращение от </w:t>
      </w:r>
      <w:r w:rsidR="005D20A7" w:rsidRPr="005D20A7">
        <w:rPr>
          <w:bCs/>
          <w:kern w:val="32"/>
        </w:rPr>
        <w:t>30</w:t>
      </w:r>
      <w:r w:rsidRPr="005D20A7">
        <w:rPr>
          <w:bCs/>
          <w:kern w:val="32"/>
        </w:rPr>
        <w:t xml:space="preserve">.10.2023 № </w:t>
      </w:r>
      <w:r w:rsidR="005D20A7" w:rsidRPr="005D20A7">
        <w:rPr>
          <w:bCs/>
          <w:kern w:val="32"/>
        </w:rPr>
        <w:t>13</w:t>
      </w:r>
      <w:r w:rsidRPr="005D20A7">
        <w:rPr>
          <w:bCs/>
          <w:kern w:val="32"/>
        </w:rPr>
        <w:t xml:space="preserve"> за подписью </w:t>
      </w:r>
      <w:r w:rsidR="005D20A7" w:rsidRPr="005D20A7">
        <w:rPr>
          <w:bCs/>
          <w:kern w:val="32"/>
        </w:rPr>
        <w:t xml:space="preserve">генерального </w:t>
      </w:r>
      <w:r w:rsidRPr="005D20A7">
        <w:rPr>
          <w:bCs/>
          <w:kern w:val="32"/>
        </w:rPr>
        <w:t xml:space="preserve">директора </w:t>
      </w:r>
      <w:r w:rsidR="005D20A7" w:rsidRPr="005D20A7">
        <w:rPr>
          <w:bCs/>
          <w:kern w:val="32"/>
        </w:rPr>
        <w:t>ОАО «</w:t>
      </w:r>
      <w:proofErr w:type="spellStart"/>
      <w:r w:rsidR="005D20A7" w:rsidRPr="005D20A7">
        <w:rPr>
          <w:bCs/>
          <w:kern w:val="32"/>
        </w:rPr>
        <w:t>Промышленнаярайгаз</w:t>
      </w:r>
      <w:proofErr w:type="spellEnd"/>
      <w:r w:rsidR="005D20A7" w:rsidRPr="005D20A7">
        <w:rPr>
          <w:bCs/>
          <w:kern w:val="32"/>
        </w:rPr>
        <w:t xml:space="preserve">» </w:t>
      </w:r>
      <w:r w:rsidR="005D20A7" w:rsidRPr="005D20A7">
        <w:rPr>
          <w:bCs/>
          <w:kern w:val="32"/>
        </w:rPr>
        <w:t xml:space="preserve">В.А. Шаврина </w:t>
      </w:r>
      <w:r w:rsidRPr="005D20A7">
        <w:rPr>
          <w:bCs/>
          <w:color w:val="000000"/>
          <w:kern w:val="32"/>
        </w:rPr>
        <w:t xml:space="preserve">с просьбой рассмотреть </w:t>
      </w:r>
      <w:r w:rsidR="00D65357" w:rsidRPr="005D20A7">
        <w:rPr>
          <w:bCs/>
          <w:color w:val="000000"/>
          <w:kern w:val="32"/>
        </w:rPr>
        <w:t>вопрос</w:t>
      </w:r>
      <w:r w:rsidRPr="005D20A7">
        <w:rPr>
          <w:bCs/>
          <w:color w:val="000000"/>
          <w:kern w:val="32"/>
        </w:rPr>
        <w:t xml:space="preserve"> без присутствия представителей общества. С </w:t>
      </w:r>
      <w:r w:rsidR="005D20A7" w:rsidRPr="005D20A7">
        <w:rPr>
          <w:bCs/>
          <w:color w:val="000000"/>
          <w:kern w:val="32"/>
        </w:rPr>
        <w:t>уровнем розничных цен на сжиженный баллонный газ согласны</w:t>
      </w:r>
      <w:r w:rsidRPr="005D20A7">
        <w:rPr>
          <w:bCs/>
          <w:color w:val="000000"/>
          <w:kern w:val="32"/>
        </w:rPr>
        <w:t>.</w:t>
      </w:r>
    </w:p>
    <w:p w14:paraId="6ADFE84A" w14:textId="77777777" w:rsidR="008435EA" w:rsidRPr="005D20A7" w:rsidRDefault="008435EA" w:rsidP="00C7458B">
      <w:pPr>
        <w:ind w:firstLine="567"/>
        <w:jc w:val="both"/>
        <w:rPr>
          <w:bCs/>
          <w:kern w:val="32"/>
        </w:rPr>
      </w:pPr>
    </w:p>
    <w:p w14:paraId="32DC126E" w14:textId="77777777" w:rsidR="008435EA" w:rsidRPr="00D00103" w:rsidRDefault="008435EA" w:rsidP="008435E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FBBC547" w14:textId="77777777" w:rsidR="008435EA" w:rsidRDefault="008435EA" w:rsidP="008435EA">
      <w:pPr>
        <w:ind w:right="-6" w:firstLine="567"/>
        <w:jc w:val="both"/>
        <w:rPr>
          <w:b/>
          <w:szCs w:val="20"/>
        </w:rPr>
      </w:pPr>
    </w:p>
    <w:p w14:paraId="218BFAEE" w14:textId="77777777" w:rsidR="008435EA" w:rsidRDefault="008435EA" w:rsidP="008435EA">
      <w:pPr>
        <w:ind w:right="-6" w:firstLine="567"/>
        <w:jc w:val="both"/>
        <w:rPr>
          <w:b/>
          <w:szCs w:val="20"/>
        </w:rPr>
      </w:pPr>
      <w:r w:rsidRPr="00D00103">
        <w:rPr>
          <w:b/>
          <w:szCs w:val="20"/>
        </w:rPr>
        <w:t>ПОСТАНОВИЛО:</w:t>
      </w:r>
    </w:p>
    <w:p w14:paraId="1226308A" w14:textId="77777777" w:rsidR="008435EA" w:rsidRDefault="008435EA" w:rsidP="008435EA">
      <w:pPr>
        <w:ind w:right="-6" w:firstLine="567"/>
        <w:jc w:val="both"/>
        <w:rPr>
          <w:b/>
          <w:szCs w:val="20"/>
        </w:rPr>
      </w:pPr>
    </w:p>
    <w:p w14:paraId="5E20DAD3" w14:textId="77777777" w:rsidR="008435EA" w:rsidRDefault="008435EA" w:rsidP="008435EA">
      <w:pPr>
        <w:ind w:right="-6" w:firstLine="567"/>
        <w:jc w:val="both"/>
        <w:rPr>
          <w:bCs/>
          <w:szCs w:val="20"/>
        </w:rPr>
      </w:pPr>
      <w:r w:rsidRPr="00141405">
        <w:rPr>
          <w:bCs/>
          <w:szCs w:val="20"/>
        </w:rPr>
        <w:t>Согласиться с предложением докладчика.</w:t>
      </w:r>
    </w:p>
    <w:p w14:paraId="2D77AF70" w14:textId="77777777" w:rsidR="008435EA" w:rsidRPr="00141405" w:rsidRDefault="008435EA" w:rsidP="008435EA">
      <w:pPr>
        <w:ind w:right="-6" w:firstLine="567"/>
        <w:jc w:val="both"/>
        <w:rPr>
          <w:bCs/>
          <w:szCs w:val="20"/>
        </w:rPr>
      </w:pPr>
    </w:p>
    <w:p w14:paraId="74E395CA" w14:textId="77777777" w:rsidR="007E7546" w:rsidRDefault="008435EA" w:rsidP="007E7546">
      <w:pPr>
        <w:ind w:right="-6" w:firstLine="567"/>
        <w:jc w:val="both"/>
        <w:rPr>
          <w:b/>
          <w:szCs w:val="20"/>
        </w:rPr>
      </w:pPr>
      <w:r w:rsidRPr="00F14820">
        <w:rPr>
          <w:b/>
          <w:szCs w:val="20"/>
        </w:rPr>
        <w:t>Голосовали «ЗА» - единогласно.</w:t>
      </w:r>
    </w:p>
    <w:p w14:paraId="5DA4D069" w14:textId="77777777" w:rsidR="007E7546" w:rsidRDefault="007E7546" w:rsidP="007E7546">
      <w:pPr>
        <w:ind w:right="-6" w:firstLine="567"/>
        <w:jc w:val="both"/>
        <w:rPr>
          <w:b/>
          <w:szCs w:val="20"/>
        </w:rPr>
      </w:pPr>
    </w:p>
    <w:p w14:paraId="5010155A" w14:textId="16B2A5D5" w:rsidR="00BC32A2" w:rsidRPr="007E7546" w:rsidRDefault="00CF776F" w:rsidP="007E7546">
      <w:pPr>
        <w:ind w:right="-6" w:firstLine="567"/>
        <w:jc w:val="both"/>
        <w:rPr>
          <w:b/>
          <w:kern w:val="32"/>
        </w:rPr>
      </w:pPr>
      <w:r w:rsidRPr="007E7546">
        <w:rPr>
          <w:bCs/>
          <w:kern w:val="32"/>
        </w:rPr>
        <w:t>Вопрос 3</w:t>
      </w:r>
      <w:r w:rsidRPr="007E7546">
        <w:rPr>
          <w:b/>
          <w:bCs/>
          <w:color w:val="000000"/>
          <w:kern w:val="32"/>
        </w:rPr>
        <w:t xml:space="preserve"> </w:t>
      </w:r>
      <w:r w:rsidRPr="007E7546">
        <w:rPr>
          <w:b/>
          <w:kern w:val="32"/>
        </w:rPr>
        <w:t>«</w:t>
      </w:r>
      <w:r w:rsidR="007E7546" w:rsidRPr="007E7546">
        <w:rPr>
          <w:b/>
          <w:kern w:val="32"/>
        </w:rPr>
        <w:t>Об установлении платы за технологическое присоединение газоиспользующего оборудования к газораспределительным сетям ООО «</w:t>
      </w:r>
      <w:proofErr w:type="spellStart"/>
      <w:r w:rsidR="007E7546" w:rsidRPr="007E7546">
        <w:rPr>
          <w:b/>
          <w:kern w:val="32"/>
        </w:rPr>
        <w:t>Кузбассоблгаз</w:t>
      </w:r>
      <w:proofErr w:type="spellEnd"/>
      <w:r w:rsidR="007E7546" w:rsidRPr="007E7546">
        <w:rPr>
          <w:b/>
          <w:kern w:val="32"/>
        </w:rPr>
        <w:t>» на 2024 год</w:t>
      </w:r>
      <w:r w:rsidRPr="007E7546">
        <w:rPr>
          <w:b/>
          <w:kern w:val="32"/>
        </w:rPr>
        <w:t>»</w:t>
      </w:r>
    </w:p>
    <w:p w14:paraId="441F2E5D" w14:textId="77777777" w:rsidR="00BC32A2" w:rsidRDefault="00BC32A2" w:rsidP="00BC32A2">
      <w:pPr>
        <w:ind w:right="-6" w:firstLine="567"/>
        <w:jc w:val="both"/>
        <w:rPr>
          <w:b/>
          <w:szCs w:val="20"/>
        </w:rPr>
      </w:pPr>
    </w:p>
    <w:p w14:paraId="46A9B01D" w14:textId="5C30EB84" w:rsidR="002E3E7B" w:rsidRPr="008435EA" w:rsidRDefault="002E3E7B" w:rsidP="002E3E7B">
      <w:pPr>
        <w:ind w:right="-6" w:firstLine="567"/>
        <w:jc w:val="both"/>
        <w:rPr>
          <w:bCs/>
          <w:szCs w:val="20"/>
        </w:rPr>
      </w:pPr>
      <w:r w:rsidRPr="008435EA">
        <w:rPr>
          <w:bCs/>
          <w:szCs w:val="20"/>
        </w:rPr>
        <w:t>Докладчик</w:t>
      </w:r>
      <w:r>
        <w:rPr>
          <w:b/>
          <w:szCs w:val="20"/>
        </w:rPr>
        <w:t xml:space="preserve"> </w:t>
      </w:r>
      <w:r w:rsidR="007E7546">
        <w:rPr>
          <w:b/>
          <w:szCs w:val="20"/>
        </w:rPr>
        <w:t>Овчинников А.Г</w:t>
      </w:r>
      <w:r>
        <w:rPr>
          <w:b/>
          <w:szCs w:val="20"/>
        </w:rPr>
        <w:t xml:space="preserve">. </w:t>
      </w:r>
      <w:r w:rsidRPr="008435EA">
        <w:rPr>
          <w:bCs/>
          <w:szCs w:val="20"/>
        </w:rPr>
        <w:t xml:space="preserve">согласно экспертному заключению (приложение № </w:t>
      </w:r>
      <w:r w:rsidR="007E7546">
        <w:rPr>
          <w:bCs/>
          <w:szCs w:val="20"/>
        </w:rPr>
        <w:t>2</w:t>
      </w:r>
      <w:r w:rsidRPr="008435EA">
        <w:rPr>
          <w:bCs/>
          <w:szCs w:val="20"/>
        </w:rPr>
        <w:t xml:space="preserve"> к </w:t>
      </w:r>
      <w:r w:rsidR="007E7546">
        <w:rPr>
          <w:bCs/>
          <w:szCs w:val="20"/>
        </w:rPr>
        <w:t>насто</w:t>
      </w:r>
      <w:r w:rsidR="001A6E6C">
        <w:rPr>
          <w:bCs/>
          <w:szCs w:val="20"/>
        </w:rPr>
        <w:t>ящему протоколу</w:t>
      </w:r>
      <w:r w:rsidRPr="008435EA">
        <w:rPr>
          <w:bCs/>
          <w:szCs w:val="20"/>
        </w:rPr>
        <w:t>) предлагает:</w:t>
      </w:r>
    </w:p>
    <w:p w14:paraId="4134A476" w14:textId="77777777" w:rsidR="002E3E7B" w:rsidRDefault="002E3E7B" w:rsidP="00BC32A2">
      <w:pPr>
        <w:jc w:val="both"/>
        <w:rPr>
          <w:bCs/>
          <w:kern w:val="32"/>
        </w:rPr>
      </w:pPr>
    </w:p>
    <w:p w14:paraId="64D321E9" w14:textId="777CF71F" w:rsidR="007E7546" w:rsidRPr="007E7546" w:rsidRDefault="007E7546" w:rsidP="007E7546">
      <w:pPr>
        <w:autoSpaceDE w:val="0"/>
        <w:autoSpaceDN w:val="0"/>
        <w:adjustRightInd w:val="0"/>
        <w:ind w:right="141" w:firstLine="709"/>
        <w:jc w:val="both"/>
      </w:pPr>
      <w:r w:rsidRPr="007E7546">
        <w:lastRenderedPageBreak/>
        <w:t>1.</w:t>
      </w:r>
      <w:r w:rsidRPr="007E7546">
        <w:tab/>
        <w:t xml:space="preserve">Установить с 01.01.2024 по 31.12.2024 плату за технологическое присоединение газоиспользующего оборудования к газораспределительным сетям </w:t>
      </w:r>
      <w:bookmarkStart w:id="5" w:name="_Hlk26200488"/>
      <w:r w:rsidRPr="007E7546">
        <w:t>ООО «</w:t>
      </w:r>
      <w:proofErr w:type="spellStart"/>
      <w:r w:rsidRPr="007E7546">
        <w:t>Кузбассоблгаз</w:t>
      </w:r>
      <w:proofErr w:type="spellEnd"/>
      <w:r w:rsidRPr="007E7546">
        <w:t>»</w:t>
      </w:r>
      <w:bookmarkEnd w:id="5"/>
      <w:r w:rsidRPr="007E7546">
        <w:t>,</w:t>
      </w:r>
      <w:r w:rsidRPr="007E7546">
        <w:rPr>
          <w:bCs/>
          <w:color w:val="000000"/>
          <w:kern w:val="32"/>
        </w:rPr>
        <w:t xml:space="preserve"> ИНН 4205244870</w:t>
      </w:r>
      <w:r w:rsidRPr="007E7546">
        <w:t xml:space="preserve">, с максимальным расходом газа, не превышающим 15 м³/час, </w:t>
      </w:r>
      <w:bookmarkStart w:id="6" w:name="_Hlk533490932"/>
      <w:r w:rsidRPr="007E7546">
        <w:t xml:space="preserve">с учетом расхода газа </w:t>
      </w:r>
      <w:bookmarkStart w:id="7" w:name="_Hlk533489960"/>
      <w:r w:rsidRPr="007E7546">
        <w:t>газоиспользующим оборудованием</w:t>
      </w:r>
      <w:bookmarkEnd w:id="7"/>
      <w:r w:rsidRPr="007E7546">
        <w:t xml:space="preserve">, ранее подключенным в данной точке подключения, </w:t>
      </w:r>
      <w:bookmarkEnd w:id="6"/>
      <w:r w:rsidRPr="007E7546">
        <w:t xml:space="preserve">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w:t>
      </w:r>
      <w:bookmarkStart w:id="8" w:name="_Hlk533490856"/>
      <w:r w:rsidRPr="007E7546">
        <w:t xml:space="preserve">включительно, </w:t>
      </w:r>
      <w:bookmarkStart w:id="9" w:name="_Hlk533491482"/>
      <w:r w:rsidRPr="007E7546">
        <w:t>с учетом расхода газа газоиспользующим оборудованием, ранее подключенным в данной точке подключения</w:t>
      </w:r>
      <w:bookmarkEnd w:id="9"/>
      <w:r w:rsidRPr="007E7546">
        <w:t>, для прочих заявителей</w:t>
      </w:r>
      <w:bookmarkEnd w:id="8"/>
      <w:r w:rsidRPr="007E7546">
        <w:t xml:space="preserve">, согласно приложению </w:t>
      </w:r>
      <w:r>
        <w:t>№ 3 к</w:t>
      </w:r>
      <w:r w:rsidRPr="007E7546">
        <w:t xml:space="preserve"> настоящему </w:t>
      </w:r>
      <w:r>
        <w:t>протоколу</w:t>
      </w:r>
      <w:r w:rsidRPr="007E7546">
        <w:t>.</w:t>
      </w:r>
    </w:p>
    <w:p w14:paraId="12C8C7C8" w14:textId="77777777" w:rsidR="007E7546" w:rsidRPr="007E7546" w:rsidRDefault="007E7546" w:rsidP="007E7546">
      <w:pPr>
        <w:autoSpaceDE w:val="0"/>
        <w:autoSpaceDN w:val="0"/>
        <w:adjustRightInd w:val="0"/>
        <w:ind w:right="141" w:firstLine="709"/>
        <w:jc w:val="both"/>
      </w:pPr>
      <w:r w:rsidRPr="007E7546">
        <w:t>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3BA4F8DB" w14:textId="77777777" w:rsidR="007E7546" w:rsidRPr="007E7546" w:rsidRDefault="007E7546" w:rsidP="007E7546">
      <w:pPr>
        <w:autoSpaceDE w:val="0"/>
        <w:autoSpaceDN w:val="0"/>
        <w:adjustRightInd w:val="0"/>
        <w:ind w:right="141" w:firstLine="709"/>
        <w:jc w:val="both"/>
      </w:pPr>
      <w:r w:rsidRPr="007E7546">
        <w:t>Размер платы за технологическое присоединение к газораспределительным сетям не применяется при подключении (технологическом присоединении) не более одного раза в течение 3 лет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14:paraId="42EBC20D" w14:textId="77777777" w:rsidR="007E7546" w:rsidRPr="007E7546" w:rsidRDefault="007E7546" w:rsidP="007E7546">
      <w:pPr>
        <w:autoSpaceDE w:val="0"/>
        <w:autoSpaceDN w:val="0"/>
        <w:adjustRightInd w:val="0"/>
        <w:ind w:right="141" w:firstLine="709"/>
        <w:jc w:val="both"/>
      </w:pPr>
      <w:bookmarkStart w:id="10" w:name="_Hlk89417510"/>
      <w:r w:rsidRPr="007E7546">
        <w:t>2.</w:t>
      </w:r>
      <w:r w:rsidRPr="007E7546">
        <w:tab/>
      </w:r>
      <w:bookmarkEnd w:id="10"/>
      <w:r w:rsidRPr="007E7546">
        <w:t>Определить выпадающие доходы ООО «</w:t>
      </w:r>
      <w:proofErr w:type="spellStart"/>
      <w:r w:rsidRPr="007E7546">
        <w:t>Кузбассоблгаз</w:t>
      </w:r>
      <w:proofErr w:type="spellEnd"/>
      <w:r w:rsidRPr="007E7546">
        <w:t xml:space="preserve">» от осуществления технологического присоединения газоиспользующего оборудования заявителей, указанных в абзаце первом пункта 1 настоящего постановления, за 2022 год в размере </w:t>
      </w:r>
      <w:r w:rsidRPr="007E7546">
        <w:br/>
      </w:r>
      <w:bookmarkStart w:id="11" w:name="_Hlk147235071"/>
      <w:r w:rsidRPr="007E7546">
        <w:t>1 591 284,98</w:t>
      </w:r>
      <w:bookmarkEnd w:id="11"/>
      <w:r w:rsidRPr="007E7546">
        <w:t xml:space="preserve"> рублей (</w:t>
      </w:r>
      <w:bookmarkStart w:id="12" w:name="_Hlk119247110"/>
      <w:r w:rsidRPr="007E7546">
        <w:t>НДС не облагается</w:t>
      </w:r>
      <w:bookmarkEnd w:id="12"/>
      <w:r w:rsidRPr="007E7546">
        <w:t>).</w:t>
      </w:r>
    </w:p>
    <w:p w14:paraId="6980340D" w14:textId="20029BD9" w:rsidR="007E7546" w:rsidRPr="007E7546" w:rsidRDefault="007E7546" w:rsidP="007E7546">
      <w:pPr>
        <w:autoSpaceDE w:val="0"/>
        <w:autoSpaceDN w:val="0"/>
        <w:adjustRightInd w:val="0"/>
        <w:ind w:right="141" w:firstLine="709"/>
        <w:jc w:val="both"/>
      </w:pPr>
      <w:bookmarkStart w:id="13" w:name="_Hlk89416803"/>
      <w:r w:rsidRPr="007E7546">
        <w:t>3.</w:t>
      </w:r>
      <w:r w:rsidRPr="007E7546">
        <w:tab/>
      </w:r>
      <w:bookmarkStart w:id="14" w:name="_Hlk89417700"/>
      <w:r w:rsidRPr="007E7546">
        <w:t>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w:t>
      </w:r>
      <w:proofErr w:type="spellStart"/>
      <w:r w:rsidRPr="007E7546">
        <w:t>Кузбассоблгаз</w:t>
      </w:r>
      <w:proofErr w:type="spellEnd"/>
      <w:r w:rsidRPr="007E7546">
        <w:t xml:space="preserve">»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2024 год в размере </w:t>
      </w:r>
      <w:bookmarkEnd w:id="13"/>
      <w:r w:rsidRPr="007E7546">
        <w:t>127 120 тыс. руб. (НДС не облагается).</w:t>
      </w:r>
    </w:p>
    <w:bookmarkEnd w:id="14"/>
    <w:p w14:paraId="23049528" w14:textId="77777777" w:rsidR="007E7546" w:rsidRPr="007E7546" w:rsidRDefault="007E7546" w:rsidP="00BC32A2">
      <w:pPr>
        <w:jc w:val="both"/>
        <w:rPr>
          <w:bCs/>
          <w:kern w:val="32"/>
        </w:rPr>
      </w:pPr>
    </w:p>
    <w:p w14:paraId="5A86BF8A" w14:textId="647A3029"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E6EEC2B" w14:textId="77777777" w:rsidR="00EC013C" w:rsidRDefault="00EC013C" w:rsidP="00EC013C">
      <w:pPr>
        <w:ind w:right="-6" w:firstLine="567"/>
        <w:jc w:val="both"/>
        <w:rPr>
          <w:b/>
          <w:szCs w:val="20"/>
        </w:rPr>
      </w:pPr>
    </w:p>
    <w:p w14:paraId="00672210" w14:textId="77777777" w:rsidR="00EC013C" w:rsidRDefault="00EC013C" w:rsidP="00EC013C">
      <w:pPr>
        <w:ind w:right="-6" w:firstLine="567"/>
        <w:jc w:val="both"/>
        <w:rPr>
          <w:b/>
          <w:szCs w:val="20"/>
        </w:rPr>
      </w:pPr>
      <w:r w:rsidRPr="00D00103">
        <w:rPr>
          <w:b/>
          <w:szCs w:val="20"/>
        </w:rPr>
        <w:t>ПОСТАНОВИЛО:</w:t>
      </w:r>
    </w:p>
    <w:p w14:paraId="0F927DC8" w14:textId="77777777" w:rsidR="00EC013C" w:rsidRDefault="00EC013C" w:rsidP="00EC013C">
      <w:pPr>
        <w:ind w:right="-6" w:firstLine="567"/>
        <w:jc w:val="both"/>
        <w:rPr>
          <w:b/>
          <w:szCs w:val="20"/>
        </w:rPr>
      </w:pPr>
    </w:p>
    <w:p w14:paraId="01F01D74"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73A6AB08" w14:textId="77777777" w:rsidR="00EC013C" w:rsidRPr="00141405" w:rsidRDefault="00EC013C" w:rsidP="00EC013C">
      <w:pPr>
        <w:ind w:right="-6" w:firstLine="567"/>
        <w:jc w:val="both"/>
        <w:rPr>
          <w:bCs/>
          <w:szCs w:val="20"/>
        </w:rPr>
      </w:pPr>
    </w:p>
    <w:p w14:paraId="3626C13D" w14:textId="77777777" w:rsidR="001A6E6C" w:rsidRDefault="00EC013C" w:rsidP="001A6E6C">
      <w:pPr>
        <w:ind w:right="-6" w:firstLine="567"/>
        <w:jc w:val="both"/>
        <w:rPr>
          <w:b/>
          <w:szCs w:val="20"/>
        </w:rPr>
      </w:pPr>
      <w:r w:rsidRPr="00F14820">
        <w:rPr>
          <w:b/>
          <w:szCs w:val="20"/>
        </w:rPr>
        <w:t>Голосовали «ЗА» - единогласно.</w:t>
      </w:r>
    </w:p>
    <w:p w14:paraId="5186D043" w14:textId="77777777" w:rsidR="001A6E6C" w:rsidRDefault="001A6E6C" w:rsidP="001A6E6C">
      <w:pPr>
        <w:ind w:right="-6" w:firstLine="567"/>
        <w:jc w:val="both"/>
        <w:rPr>
          <w:b/>
          <w:szCs w:val="20"/>
        </w:rPr>
      </w:pPr>
    </w:p>
    <w:p w14:paraId="108D17EA" w14:textId="1E417268" w:rsidR="001A6E6C" w:rsidRPr="001A6E6C" w:rsidRDefault="00EC013C" w:rsidP="001A6E6C">
      <w:pPr>
        <w:ind w:right="-6" w:firstLine="567"/>
        <w:jc w:val="both"/>
        <w:rPr>
          <w:b/>
          <w:kern w:val="32"/>
        </w:rPr>
      </w:pPr>
      <w:r w:rsidRPr="001A6E6C">
        <w:rPr>
          <w:kern w:val="32"/>
        </w:rPr>
        <w:t xml:space="preserve">Вопрос 4 </w:t>
      </w:r>
      <w:r w:rsidRPr="001A6E6C">
        <w:rPr>
          <w:b/>
          <w:kern w:val="32"/>
        </w:rPr>
        <w:t>«</w:t>
      </w:r>
      <w:r w:rsidR="001A6E6C" w:rsidRPr="001A6E6C">
        <w:rPr>
          <w:b/>
          <w:kern w:val="32"/>
        </w:rPr>
        <w:t>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w:t>
      </w:r>
      <w:proofErr w:type="spellStart"/>
      <w:proofErr w:type="gramStart"/>
      <w:r w:rsidR="001A6E6C" w:rsidRPr="001A6E6C">
        <w:rPr>
          <w:b/>
          <w:kern w:val="32"/>
        </w:rPr>
        <w:t>Кузбассоблгаз»за</w:t>
      </w:r>
      <w:proofErr w:type="spellEnd"/>
      <w:proofErr w:type="gramEnd"/>
      <w:r w:rsidR="001A6E6C" w:rsidRPr="001A6E6C">
        <w:rPr>
          <w:b/>
          <w:kern w:val="32"/>
        </w:rPr>
        <w:t xml:space="preserve"> 3 квартал 2023 года»</w:t>
      </w:r>
    </w:p>
    <w:p w14:paraId="4C2969D3" w14:textId="77777777" w:rsidR="001A6E6C" w:rsidRDefault="001A6E6C" w:rsidP="001A6E6C">
      <w:pPr>
        <w:ind w:right="-6" w:firstLine="567"/>
        <w:jc w:val="both"/>
        <w:rPr>
          <w:b/>
          <w:szCs w:val="20"/>
        </w:rPr>
      </w:pPr>
    </w:p>
    <w:p w14:paraId="0FDB337E" w14:textId="4E67A004" w:rsidR="001A6E6C" w:rsidRPr="001A6E6C" w:rsidRDefault="001A6E6C" w:rsidP="001A6E6C">
      <w:pPr>
        <w:ind w:right="-6" w:firstLine="567"/>
        <w:jc w:val="both"/>
        <w:rPr>
          <w:bCs/>
          <w:szCs w:val="20"/>
        </w:rPr>
      </w:pPr>
      <w:r w:rsidRPr="008435EA">
        <w:rPr>
          <w:bCs/>
          <w:szCs w:val="20"/>
        </w:rPr>
        <w:t>Докладчик</w:t>
      </w:r>
      <w:r>
        <w:rPr>
          <w:b/>
          <w:szCs w:val="20"/>
        </w:rPr>
        <w:t xml:space="preserve"> Овчинников А.Г. </w:t>
      </w:r>
      <w:r w:rsidRPr="008435EA">
        <w:rPr>
          <w:bCs/>
          <w:szCs w:val="20"/>
        </w:rPr>
        <w:t xml:space="preserve">согласно экспертному заключению (приложение № </w:t>
      </w:r>
      <w:r>
        <w:rPr>
          <w:bCs/>
          <w:szCs w:val="20"/>
        </w:rPr>
        <w:t>4</w:t>
      </w:r>
      <w:r w:rsidRPr="008435EA">
        <w:rPr>
          <w:bCs/>
          <w:szCs w:val="20"/>
        </w:rPr>
        <w:t xml:space="preserve"> к </w:t>
      </w:r>
      <w:r>
        <w:rPr>
          <w:bCs/>
          <w:szCs w:val="20"/>
        </w:rPr>
        <w:t>настоящему протоколу</w:t>
      </w:r>
      <w:r w:rsidRPr="008435EA">
        <w:rPr>
          <w:bCs/>
          <w:szCs w:val="20"/>
        </w:rPr>
        <w:t>) предлагает</w:t>
      </w:r>
      <w:r>
        <w:rPr>
          <w:bCs/>
          <w:szCs w:val="20"/>
        </w:rPr>
        <w:t xml:space="preserve"> у</w:t>
      </w:r>
      <w:r w:rsidRPr="001A6E6C">
        <w:rPr>
          <w:bCs/>
          <w:szCs w:val="20"/>
        </w:rPr>
        <w:t xml:space="preserve">твердить </w:t>
      </w:r>
      <w:bookmarkStart w:id="15" w:name="_Hlk113263406"/>
      <w:r w:rsidRPr="001A6E6C">
        <w:rPr>
          <w:bCs/>
          <w:szCs w:val="20"/>
        </w:rPr>
        <w:t>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w:t>
      </w:r>
      <w:proofErr w:type="spellStart"/>
      <w:r w:rsidRPr="001A6E6C">
        <w:rPr>
          <w:bCs/>
          <w:szCs w:val="20"/>
        </w:rPr>
        <w:t>Кузбассоблгаз</w:t>
      </w:r>
      <w:proofErr w:type="spellEnd"/>
      <w:r w:rsidRPr="001A6E6C">
        <w:rPr>
          <w:bCs/>
          <w:szCs w:val="20"/>
        </w:rPr>
        <w:t xml:space="preserve">», ИНН 4205244870,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w:t>
      </w:r>
      <w:bookmarkEnd w:id="15"/>
      <w:r w:rsidRPr="001A6E6C">
        <w:rPr>
          <w:bCs/>
          <w:szCs w:val="20"/>
        </w:rPr>
        <w:t xml:space="preserve">за 3 квартал 2023 года согласно </w:t>
      </w:r>
      <w:r>
        <w:rPr>
          <w:bCs/>
          <w:szCs w:val="20"/>
        </w:rPr>
        <w:t>предложению докладчика (приложение 1 к экспертному заключению)</w:t>
      </w:r>
      <w:r w:rsidRPr="001A6E6C">
        <w:rPr>
          <w:bCs/>
          <w:szCs w:val="20"/>
        </w:rPr>
        <w:t>.</w:t>
      </w:r>
    </w:p>
    <w:p w14:paraId="57287237" w14:textId="77777777" w:rsidR="002E3E7B" w:rsidRDefault="002E3E7B" w:rsidP="002E3E7B">
      <w:pPr>
        <w:ind w:right="-6" w:firstLine="567"/>
        <w:jc w:val="both"/>
        <w:rPr>
          <w:bCs/>
          <w:szCs w:val="20"/>
        </w:rPr>
      </w:pPr>
    </w:p>
    <w:p w14:paraId="769DE893" w14:textId="73106610" w:rsidR="00EC013C" w:rsidRPr="00D00103" w:rsidRDefault="00EC013C" w:rsidP="002E3E7B">
      <w:pPr>
        <w:ind w:right="-6"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2F04D95" w14:textId="77777777" w:rsidR="00EC013C" w:rsidRDefault="00EC013C" w:rsidP="00EC013C">
      <w:pPr>
        <w:ind w:right="-6" w:firstLine="567"/>
        <w:jc w:val="both"/>
        <w:rPr>
          <w:b/>
          <w:szCs w:val="20"/>
        </w:rPr>
      </w:pPr>
    </w:p>
    <w:p w14:paraId="77DD2278" w14:textId="77777777" w:rsidR="00EC013C" w:rsidRDefault="00EC013C" w:rsidP="00EC013C">
      <w:pPr>
        <w:ind w:right="-6" w:firstLine="567"/>
        <w:jc w:val="both"/>
        <w:rPr>
          <w:b/>
          <w:szCs w:val="20"/>
        </w:rPr>
      </w:pPr>
      <w:r w:rsidRPr="00D00103">
        <w:rPr>
          <w:b/>
          <w:szCs w:val="20"/>
        </w:rPr>
        <w:t>ПОСТАНОВИЛО:</w:t>
      </w:r>
    </w:p>
    <w:p w14:paraId="79805186" w14:textId="77777777" w:rsidR="00EC013C" w:rsidRDefault="00EC013C" w:rsidP="00EC013C">
      <w:pPr>
        <w:ind w:right="-6" w:firstLine="567"/>
        <w:jc w:val="both"/>
        <w:rPr>
          <w:b/>
          <w:szCs w:val="20"/>
        </w:rPr>
      </w:pPr>
    </w:p>
    <w:p w14:paraId="4AC46C4D"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6C7BB217" w14:textId="77777777" w:rsidR="00EC013C" w:rsidRPr="00141405" w:rsidRDefault="00EC013C" w:rsidP="00EC013C">
      <w:pPr>
        <w:ind w:right="-6" w:firstLine="567"/>
        <w:jc w:val="both"/>
        <w:rPr>
          <w:bCs/>
          <w:szCs w:val="20"/>
        </w:rPr>
      </w:pPr>
    </w:p>
    <w:p w14:paraId="6BC5DFAC" w14:textId="77777777" w:rsidR="001A6E6C" w:rsidRDefault="00EC013C" w:rsidP="001A6E6C">
      <w:pPr>
        <w:ind w:right="-6" w:firstLine="567"/>
        <w:jc w:val="both"/>
        <w:rPr>
          <w:b/>
          <w:szCs w:val="20"/>
        </w:rPr>
      </w:pPr>
      <w:r w:rsidRPr="00F14820">
        <w:rPr>
          <w:b/>
          <w:szCs w:val="20"/>
        </w:rPr>
        <w:t>Голосовали «ЗА» - единогласно.</w:t>
      </w:r>
    </w:p>
    <w:p w14:paraId="4B9259DC" w14:textId="77777777" w:rsidR="001A6E6C" w:rsidRDefault="001A6E6C" w:rsidP="001A6E6C">
      <w:pPr>
        <w:ind w:right="-6" w:firstLine="567"/>
        <w:jc w:val="both"/>
        <w:rPr>
          <w:b/>
          <w:szCs w:val="20"/>
        </w:rPr>
      </w:pPr>
    </w:p>
    <w:p w14:paraId="11BB4C3B" w14:textId="796EE0AD" w:rsidR="001A6E6C" w:rsidRPr="001A6E6C" w:rsidRDefault="00313A41" w:rsidP="001A6E6C">
      <w:pPr>
        <w:ind w:right="-6" w:firstLine="567"/>
        <w:jc w:val="both"/>
        <w:rPr>
          <w:b/>
          <w:kern w:val="32"/>
        </w:rPr>
      </w:pPr>
      <w:r w:rsidRPr="001A6E6C">
        <w:rPr>
          <w:bCs/>
          <w:kern w:val="32"/>
        </w:rPr>
        <w:t>Вопрос 5</w:t>
      </w:r>
      <w:r w:rsidRPr="001A6E6C">
        <w:rPr>
          <w:b/>
          <w:kern w:val="32"/>
        </w:rPr>
        <w:t xml:space="preserve"> «</w:t>
      </w:r>
      <w:r w:rsidR="001A6E6C" w:rsidRPr="001A6E6C">
        <w:rPr>
          <w:b/>
          <w:kern w:val="32"/>
        </w:rPr>
        <w:t>О внесении изменений в постановление Региональной энергетической комиссии Кузбасса от 30.06.2020 № 121 «Об утверждении производственной программы</w:t>
      </w:r>
      <w:r w:rsidR="001A6E6C" w:rsidRPr="001A6E6C">
        <w:rPr>
          <w:b/>
          <w:kern w:val="32"/>
        </w:rPr>
        <w:t xml:space="preserve"> </w:t>
      </w:r>
      <w:r w:rsidR="001A6E6C" w:rsidRPr="001A6E6C">
        <w:rPr>
          <w:b/>
          <w:kern w:val="32"/>
        </w:rPr>
        <w:t>в области обращения с твердыми коммунальными отходами</w:t>
      </w:r>
      <w:r w:rsidR="001A6E6C" w:rsidRPr="001A6E6C">
        <w:rPr>
          <w:b/>
          <w:kern w:val="32"/>
        </w:rPr>
        <w:t xml:space="preserve"> </w:t>
      </w:r>
      <w:r w:rsidR="001A6E6C" w:rsidRPr="001A6E6C">
        <w:rPr>
          <w:b/>
          <w:kern w:val="32"/>
        </w:rPr>
        <w:t>и об утверждении предельных тарифов на захоронение твердых коммунальных отходов ООО «Эдельвейс М»</w:t>
      </w:r>
      <w:r w:rsidR="001A6E6C" w:rsidRPr="001A6E6C">
        <w:rPr>
          <w:b/>
          <w:kern w:val="32"/>
        </w:rPr>
        <w:t xml:space="preserve"> </w:t>
      </w:r>
      <w:r w:rsidR="001A6E6C" w:rsidRPr="001A6E6C">
        <w:rPr>
          <w:b/>
          <w:kern w:val="32"/>
        </w:rPr>
        <w:t>(Мариинский муниципальный округ)» в части 2024 года</w:t>
      </w:r>
      <w:r w:rsidR="001A6E6C" w:rsidRPr="001A6E6C">
        <w:rPr>
          <w:b/>
          <w:kern w:val="32"/>
        </w:rPr>
        <w:t>»</w:t>
      </w:r>
    </w:p>
    <w:p w14:paraId="1FB9D358" w14:textId="59682DE0" w:rsidR="009E6093" w:rsidRPr="001A6E6C" w:rsidRDefault="009E6093" w:rsidP="009E6093">
      <w:pPr>
        <w:ind w:right="-6" w:firstLine="567"/>
        <w:jc w:val="both"/>
        <w:rPr>
          <w:rFonts w:eastAsiaTheme="minorHAnsi"/>
          <w:b/>
          <w:bCs/>
          <w:color w:val="FF0000"/>
        </w:rPr>
      </w:pPr>
    </w:p>
    <w:p w14:paraId="0E3C3AA2" w14:textId="77777777" w:rsidR="0028635F" w:rsidRDefault="001A6E6C" w:rsidP="0028635F">
      <w:pPr>
        <w:ind w:right="-6" w:firstLine="567"/>
        <w:jc w:val="both"/>
        <w:rPr>
          <w:bCs/>
          <w:szCs w:val="20"/>
        </w:rPr>
      </w:pPr>
      <w:r w:rsidRPr="008435EA">
        <w:rPr>
          <w:bCs/>
          <w:szCs w:val="20"/>
        </w:rPr>
        <w:t>Докладчик</w:t>
      </w:r>
      <w:r>
        <w:rPr>
          <w:b/>
          <w:szCs w:val="20"/>
        </w:rPr>
        <w:t xml:space="preserve"> </w:t>
      </w:r>
      <w:proofErr w:type="spellStart"/>
      <w:r>
        <w:rPr>
          <w:b/>
          <w:szCs w:val="20"/>
        </w:rPr>
        <w:t>Ланщикова</w:t>
      </w:r>
      <w:proofErr w:type="spellEnd"/>
      <w:r>
        <w:rPr>
          <w:b/>
          <w:szCs w:val="20"/>
        </w:rPr>
        <w:t xml:space="preserve"> М.С</w:t>
      </w:r>
      <w:r>
        <w:rPr>
          <w:b/>
          <w:szCs w:val="20"/>
        </w:rPr>
        <w:t xml:space="preserve">. </w:t>
      </w:r>
      <w:r w:rsidRPr="008435EA">
        <w:rPr>
          <w:bCs/>
          <w:szCs w:val="20"/>
        </w:rPr>
        <w:t xml:space="preserve">согласно экспертному заключению (приложение № </w:t>
      </w:r>
      <w:r>
        <w:rPr>
          <w:bCs/>
          <w:szCs w:val="20"/>
        </w:rPr>
        <w:t>5</w:t>
      </w:r>
      <w:r w:rsidRPr="008435EA">
        <w:rPr>
          <w:bCs/>
          <w:szCs w:val="20"/>
        </w:rPr>
        <w:t xml:space="preserve"> к </w:t>
      </w:r>
      <w:r>
        <w:rPr>
          <w:bCs/>
          <w:szCs w:val="20"/>
        </w:rPr>
        <w:t>настоящему протоколу</w:t>
      </w:r>
      <w:r w:rsidRPr="008435EA">
        <w:rPr>
          <w:bCs/>
          <w:szCs w:val="20"/>
        </w:rPr>
        <w:t>) предлагает</w:t>
      </w:r>
      <w:r>
        <w:rPr>
          <w:bCs/>
          <w:szCs w:val="20"/>
        </w:rPr>
        <w:t>:</w:t>
      </w:r>
    </w:p>
    <w:p w14:paraId="61D9207E" w14:textId="77777777" w:rsidR="0028635F" w:rsidRDefault="0028635F" w:rsidP="0028635F">
      <w:pPr>
        <w:ind w:right="-6" w:firstLine="567"/>
        <w:jc w:val="both"/>
        <w:rPr>
          <w:bCs/>
          <w:szCs w:val="20"/>
        </w:rPr>
      </w:pPr>
    </w:p>
    <w:p w14:paraId="10AB0061" w14:textId="6FF51683" w:rsidR="0028635F" w:rsidRPr="0028635F" w:rsidRDefault="0028635F" w:rsidP="0028635F">
      <w:pPr>
        <w:pStyle w:val="aa"/>
        <w:numPr>
          <w:ilvl w:val="0"/>
          <w:numId w:val="16"/>
        </w:numPr>
        <w:ind w:left="0" w:right="-6" w:firstLine="567"/>
        <w:jc w:val="both"/>
        <w:rPr>
          <w:bCs/>
          <w:szCs w:val="20"/>
          <w:lang w:eastAsia="ru-RU"/>
        </w:rPr>
      </w:pPr>
      <w:r w:rsidRPr="0028635F">
        <w:rPr>
          <w:bCs/>
          <w:szCs w:val="20"/>
          <w:lang w:eastAsia="ru-RU"/>
        </w:rPr>
        <w:t>Скорректировать п</w:t>
      </w:r>
      <w:r w:rsidRPr="0028635F">
        <w:rPr>
          <w:bCs/>
          <w:szCs w:val="20"/>
          <w:lang w:eastAsia="ru-RU"/>
        </w:rPr>
        <w:t>роизводственн</w:t>
      </w:r>
      <w:r w:rsidRPr="0028635F">
        <w:rPr>
          <w:bCs/>
          <w:szCs w:val="20"/>
          <w:lang w:eastAsia="ru-RU"/>
        </w:rPr>
        <w:t>ую</w:t>
      </w:r>
      <w:r w:rsidRPr="0028635F">
        <w:rPr>
          <w:bCs/>
          <w:szCs w:val="20"/>
          <w:lang w:eastAsia="ru-RU"/>
        </w:rPr>
        <w:t xml:space="preserve"> программ</w:t>
      </w:r>
      <w:r w:rsidRPr="0028635F">
        <w:rPr>
          <w:bCs/>
          <w:szCs w:val="20"/>
          <w:lang w:eastAsia="ru-RU"/>
        </w:rPr>
        <w:t xml:space="preserve">у </w:t>
      </w:r>
      <w:r w:rsidRPr="0028635F">
        <w:rPr>
          <w:bCs/>
          <w:szCs w:val="20"/>
          <w:lang w:eastAsia="ru-RU"/>
        </w:rPr>
        <w:t>ООО «Эдельвейс М» (Мариинский муниципальный округ)</w:t>
      </w:r>
      <w:r w:rsidRPr="0028635F">
        <w:rPr>
          <w:bCs/>
          <w:szCs w:val="20"/>
          <w:lang w:eastAsia="ru-RU"/>
        </w:rPr>
        <w:t xml:space="preserve"> </w:t>
      </w:r>
      <w:r w:rsidRPr="0028635F">
        <w:rPr>
          <w:bCs/>
          <w:szCs w:val="20"/>
          <w:lang w:eastAsia="ru-RU"/>
        </w:rPr>
        <w:t>в области обращения с твердыми коммунальными отходами</w:t>
      </w:r>
      <w:r>
        <w:rPr>
          <w:bCs/>
          <w:szCs w:val="20"/>
          <w:lang w:eastAsia="ru-RU"/>
        </w:rPr>
        <w:t>, согласно приложению № 6 к настоящему протоколу</w:t>
      </w:r>
    </w:p>
    <w:p w14:paraId="1D260EC0" w14:textId="6452025B" w:rsidR="0028635F" w:rsidRPr="0028635F" w:rsidRDefault="0028635F" w:rsidP="0028635F">
      <w:pPr>
        <w:pStyle w:val="aa"/>
        <w:numPr>
          <w:ilvl w:val="0"/>
          <w:numId w:val="16"/>
        </w:numPr>
        <w:ind w:left="0" w:right="-6" w:firstLine="567"/>
        <w:jc w:val="both"/>
        <w:rPr>
          <w:bCs/>
          <w:szCs w:val="20"/>
          <w:lang w:eastAsia="ru-RU"/>
        </w:rPr>
      </w:pPr>
      <w:r w:rsidRPr="0028635F">
        <w:rPr>
          <w:bCs/>
          <w:szCs w:val="20"/>
          <w:lang w:eastAsia="ru-RU"/>
        </w:rPr>
        <w:t>Скорректировать п</w:t>
      </w:r>
      <w:r w:rsidRPr="0028635F">
        <w:rPr>
          <w:bCs/>
          <w:szCs w:val="20"/>
          <w:lang w:eastAsia="ru-RU"/>
        </w:rPr>
        <w:t>редельные тарифы на захоронение твердых коммунальных отходов</w:t>
      </w:r>
      <w:r w:rsidRPr="0028635F">
        <w:rPr>
          <w:bCs/>
          <w:szCs w:val="20"/>
          <w:lang w:eastAsia="ru-RU"/>
        </w:rPr>
        <w:t xml:space="preserve"> </w:t>
      </w:r>
      <w:r w:rsidRPr="0028635F">
        <w:rPr>
          <w:bCs/>
          <w:szCs w:val="20"/>
          <w:lang w:eastAsia="ru-RU"/>
        </w:rPr>
        <w:t>ООО «Эдельвейс М» (Мариинский муниципальный округ)</w:t>
      </w:r>
      <w:r w:rsidRPr="0028635F">
        <w:rPr>
          <w:bCs/>
          <w:szCs w:val="20"/>
          <w:lang w:eastAsia="ru-RU"/>
        </w:rPr>
        <w:t xml:space="preserve"> </w:t>
      </w:r>
      <w:r w:rsidRPr="0028635F">
        <w:rPr>
          <w:bCs/>
          <w:szCs w:val="20"/>
          <w:lang w:eastAsia="ru-RU"/>
        </w:rPr>
        <w:t>на период с 01.07.2020 по 31.12.2025</w:t>
      </w:r>
      <w:r>
        <w:rPr>
          <w:bCs/>
          <w:szCs w:val="20"/>
          <w:lang w:eastAsia="ru-RU"/>
        </w:rPr>
        <w:t>, согласно приложению № 7 к настоящему протоколу.</w:t>
      </w:r>
    </w:p>
    <w:p w14:paraId="5810A122" w14:textId="77777777" w:rsidR="0028635F" w:rsidRPr="0028635F" w:rsidRDefault="0028635F" w:rsidP="0028635F">
      <w:pPr>
        <w:ind w:firstLine="567"/>
        <w:jc w:val="center"/>
        <w:rPr>
          <w:bCs/>
          <w:szCs w:val="20"/>
        </w:rPr>
      </w:pPr>
    </w:p>
    <w:p w14:paraId="1D1B877B" w14:textId="77777777" w:rsidR="00CA21ED" w:rsidRDefault="0028635F" w:rsidP="00CA21ED">
      <w:pPr>
        <w:ind w:right="-6" w:firstLine="567"/>
        <w:jc w:val="both"/>
        <w:rPr>
          <w:bCs/>
          <w:szCs w:val="20"/>
        </w:rPr>
      </w:pPr>
      <w:r w:rsidRPr="0028635F">
        <w:rPr>
          <w:bCs/>
          <w:szCs w:val="20"/>
        </w:rPr>
        <w:t>Расчеты представлены в приложении №</w:t>
      </w:r>
      <w:r>
        <w:rPr>
          <w:bCs/>
          <w:szCs w:val="20"/>
        </w:rPr>
        <w:t xml:space="preserve"> 8 к настоящему протоколу.</w:t>
      </w:r>
    </w:p>
    <w:p w14:paraId="7E904334" w14:textId="77777777" w:rsidR="00CA21ED" w:rsidRDefault="00CA21ED" w:rsidP="00CA21ED">
      <w:pPr>
        <w:ind w:right="-6" w:firstLine="567"/>
        <w:jc w:val="both"/>
        <w:rPr>
          <w:bCs/>
          <w:szCs w:val="20"/>
        </w:rPr>
      </w:pPr>
    </w:p>
    <w:p w14:paraId="27668366" w14:textId="0E5A27B3" w:rsidR="0028635F" w:rsidRDefault="009E274F" w:rsidP="00CA21ED">
      <w:pPr>
        <w:ind w:right="-6" w:firstLine="567"/>
        <w:jc w:val="both"/>
        <w:rPr>
          <w:bCs/>
          <w:szCs w:val="20"/>
        </w:rPr>
      </w:pPr>
      <w:r>
        <w:rPr>
          <w:bCs/>
          <w:szCs w:val="20"/>
        </w:rPr>
        <w:t>В</w:t>
      </w:r>
      <w:r w:rsidR="0028635F">
        <w:rPr>
          <w:bCs/>
          <w:szCs w:val="20"/>
        </w:rPr>
        <w:t xml:space="preserve"> материалах дела имеется особое мнение </w:t>
      </w:r>
      <w:r w:rsidR="00CA21ED">
        <w:rPr>
          <w:bCs/>
          <w:szCs w:val="20"/>
        </w:rPr>
        <w:t xml:space="preserve">от 30.10.2023 № 93 за подписью директора ООО «Эдельвейс М» </w:t>
      </w:r>
      <w:r w:rsidR="00BD3512">
        <w:rPr>
          <w:bCs/>
          <w:szCs w:val="20"/>
        </w:rPr>
        <w:t xml:space="preserve">И.В. Мещеряковой представленное на официальную электронную почту </w:t>
      </w:r>
      <w:r w:rsidR="00BD3512">
        <w:rPr>
          <w:bCs/>
          <w:szCs w:val="20"/>
        </w:rPr>
        <w:lastRenderedPageBreak/>
        <w:t xml:space="preserve">Региональной энергетической комиссии Кузбасса 31.10.2023 в 13:28 </w:t>
      </w:r>
      <w:r>
        <w:rPr>
          <w:bCs/>
          <w:szCs w:val="20"/>
        </w:rPr>
        <w:t>(</w:t>
      </w:r>
      <w:r w:rsidR="00BD3512">
        <w:rPr>
          <w:bCs/>
          <w:szCs w:val="20"/>
        </w:rPr>
        <w:t>приложении № 9 к настоящему протоколу</w:t>
      </w:r>
      <w:r>
        <w:rPr>
          <w:bCs/>
          <w:szCs w:val="20"/>
        </w:rPr>
        <w:t>)</w:t>
      </w:r>
      <w:r w:rsidR="00BD3512">
        <w:rPr>
          <w:bCs/>
          <w:szCs w:val="20"/>
        </w:rPr>
        <w:t>.</w:t>
      </w:r>
    </w:p>
    <w:p w14:paraId="51121D90" w14:textId="77777777" w:rsidR="00BD3512" w:rsidRPr="00AD6867" w:rsidRDefault="00BD3512" w:rsidP="00CA21ED">
      <w:pPr>
        <w:ind w:right="-6" w:firstLine="567"/>
        <w:jc w:val="both"/>
        <w:rPr>
          <w:bCs/>
          <w:szCs w:val="20"/>
        </w:rPr>
      </w:pPr>
    </w:p>
    <w:p w14:paraId="0410110F" w14:textId="77777777" w:rsidR="00270A56" w:rsidRPr="00D00103" w:rsidRDefault="00270A56" w:rsidP="00270A5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76B2D42" w14:textId="77777777" w:rsidR="00270A56" w:rsidRDefault="00270A56" w:rsidP="00270A56">
      <w:pPr>
        <w:ind w:right="-6" w:firstLine="567"/>
        <w:jc w:val="both"/>
        <w:rPr>
          <w:b/>
          <w:szCs w:val="20"/>
        </w:rPr>
      </w:pPr>
    </w:p>
    <w:p w14:paraId="65B441BF" w14:textId="77777777" w:rsidR="00270A56" w:rsidRDefault="00270A56" w:rsidP="00270A56">
      <w:pPr>
        <w:ind w:right="-6" w:firstLine="567"/>
        <w:jc w:val="both"/>
        <w:rPr>
          <w:b/>
          <w:szCs w:val="20"/>
        </w:rPr>
      </w:pPr>
      <w:r w:rsidRPr="00D00103">
        <w:rPr>
          <w:b/>
          <w:szCs w:val="20"/>
        </w:rPr>
        <w:t>ПОСТАНОВИЛО:</w:t>
      </w:r>
    </w:p>
    <w:p w14:paraId="4F4B377E" w14:textId="77777777" w:rsidR="00270A56" w:rsidRDefault="00270A56" w:rsidP="00270A56">
      <w:pPr>
        <w:ind w:right="-6" w:firstLine="567"/>
        <w:jc w:val="both"/>
        <w:rPr>
          <w:b/>
          <w:szCs w:val="20"/>
        </w:rPr>
      </w:pPr>
    </w:p>
    <w:p w14:paraId="139CC753" w14:textId="77777777" w:rsidR="00270A56" w:rsidRDefault="00270A56" w:rsidP="00270A56">
      <w:pPr>
        <w:ind w:right="-6" w:firstLine="567"/>
        <w:jc w:val="both"/>
        <w:rPr>
          <w:bCs/>
          <w:szCs w:val="20"/>
        </w:rPr>
      </w:pPr>
      <w:r w:rsidRPr="00141405">
        <w:rPr>
          <w:bCs/>
          <w:szCs w:val="20"/>
        </w:rPr>
        <w:t>Согласиться с предложением докладчика.</w:t>
      </w:r>
    </w:p>
    <w:p w14:paraId="009779DF" w14:textId="77777777" w:rsidR="00270A56" w:rsidRPr="00141405" w:rsidRDefault="00270A56" w:rsidP="00270A56">
      <w:pPr>
        <w:ind w:right="-6" w:firstLine="567"/>
        <w:jc w:val="both"/>
        <w:rPr>
          <w:bCs/>
          <w:szCs w:val="20"/>
        </w:rPr>
      </w:pPr>
    </w:p>
    <w:p w14:paraId="38EBEB22" w14:textId="77777777" w:rsidR="009D0937" w:rsidRDefault="00270A56" w:rsidP="009D0937">
      <w:pPr>
        <w:ind w:right="-6" w:firstLine="567"/>
        <w:jc w:val="both"/>
        <w:rPr>
          <w:b/>
          <w:szCs w:val="20"/>
        </w:rPr>
      </w:pPr>
      <w:r w:rsidRPr="00F14820">
        <w:rPr>
          <w:b/>
          <w:szCs w:val="20"/>
        </w:rPr>
        <w:t xml:space="preserve">Голосовали «ЗА» - </w:t>
      </w:r>
      <w:r w:rsidR="000370BE" w:rsidRPr="00F14820">
        <w:rPr>
          <w:b/>
          <w:szCs w:val="20"/>
        </w:rPr>
        <w:t>единогласно</w:t>
      </w:r>
      <w:r w:rsidR="000370BE">
        <w:rPr>
          <w:b/>
          <w:szCs w:val="20"/>
        </w:rPr>
        <w:t>.</w:t>
      </w:r>
    </w:p>
    <w:p w14:paraId="4AB033F5" w14:textId="77777777" w:rsidR="009D0937" w:rsidRDefault="009D0937" w:rsidP="009D0937">
      <w:pPr>
        <w:ind w:right="-6" w:firstLine="567"/>
        <w:jc w:val="both"/>
        <w:rPr>
          <w:b/>
          <w:szCs w:val="20"/>
        </w:rPr>
      </w:pPr>
    </w:p>
    <w:p w14:paraId="5EC6C319" w14:textId="70AEE5C1" w:rsidR="000370BE" w:rsidRPr="009D0937" w:rsidRDefault="000370BE" w:rsidP="009D0937">
      <w:pPr>
        <w:ind w:right="-6" w:firstLine="567"/>
        <w:jc w:val="both"/>
        <w:rPr>
          <w:b/>
          <w:kern w:val="32"/>
        </w:rPr>
      </w:pPr>
      <w:r w:rsidRPr="009D0937">
        <w:rPr>
          <w:bCs/>
          <w:kern w:val="32"/>
        </w:rPr>
        <w:t>Вопрос 6</w:t>
      </w:r>
      <w:r w:rsidRPr="009D0937">
        <w:rPr>
          <w:b/>
          <w:kern w:val="32"/>
        </w:rPr>
        <w:t xml:space="preserve"> «</w:t>
      </w:r>
      <w:r w:rsidR="009E274F" w:rsidRPr="009D0937">
        <w:rPr>
          <w:b/>
          <w:kern w:val="32"/>
        </w:rPr>
        <w:t>Об установлении долгосрочных параметров регулирования</w:t>
      </w:r>
      <w:r w:rsidR="009D0937">
        <w:rPr>
          <w:b/>
          <w:kern w:val="32"/>
        </w:rPr>
        <w:t xml:space="preserve"> </w:t>
      </w:r>
      <w:r w:rsidR="009E274F" w:rsidRPr="009D0937">
        <w:rPr>
          <w:b/>
          <w:kern w:val="32"/>
        </w:rPr>
        <w:t>тарифов в сфере холодного водоснабжения</w:t>
      </w:r>
      <w:r w:rsidR="009D0937" w:rsidRPr="009D0937">
        <w:rPr>
          <w:b/>
          <w:kern w:val="32"/>
        </w:rPr>
        <w:t xml:space="preserve"> </w:t>
      </w:r>
      <w:r w:rsidR="009E274F" w:rsidRPr="009D0937">
        <w:rPr>
          <w:b/>
          <w:kern w:val="32"/>
        </w:rPr>
        <w:t xml:space="preserve">АО «Мариинский ликеро-водочный </w:t>
      </w:r>
      <w:proofErr w:type="gramStart"/>
      <w:r w:rsidR="009E274F" w:rsidRPr="009D0937">
        <w:rPr>
          <w:b/>
          <w:kern w:val="32"/>
        </w:rPr>
        <w:t xml:space="preserve">завод»   </w:t>
      </w:r>
      <w:proofErr w:type="gramEnd"/>
      <w:r w:rsidR="009E274F" w:rsidRPr="009D0937">
        <w:rPr>
          <w:b/>
          <w:kern w:val="32"/>
        </w:rPr>
        <w:t xml:space="preserve">                       (Мариинский муниципальный округ)</w:t>
      </w:r>
      <w:r w:rsidRPr="009D0937">
        <w:rPr>
          <w:b/>
          <w:kern w:val="32"/>
        </w:rPr>
        <w:t>»</w:t>
      </w:r>
    </w:p>
    <w:p w14:paraId="63C462D8" w14:textId="77777777" w:rsidR="000370BE" w:rsidRDefault="000370BE" w:rsidP="000370BE">
      <w:pPr>
        <w:ind w:right="-6" w:firstLine="567"/>
        <w:jc w:val="both"/>
        <w:rPr>
          <w:b/>
          <w:szCs w:val="20"/>
          <w:highlight w:val="yellow"/>
        </w:rPr>
      </w:pPr>
    </w:p>
    <w:p w14:paraId="0C2A79F7" w14:textId="31320F07" w:rsidR="009D0937" w:rsidRPr="009D0937" w:rsidRDefault="00503A50" w:rsidP="009D0937">
      <w:pPr>
        <w:ind w:firstLine="709"/>
        <w:jc w:val="both"/>
        <w:rPr>
          <w:bCs/>
          <w:szCs w:val="20"/>
        </w:rPr>
      </w:pPr>
      <w:r w:rsidRPr="008435EA">
        <w:rPr>
          <w:bCs/>
          <w:szCs w:val="20"/>
        </w:rPr>
        <w:t>Докладчик</w:t>
      </w:r>
      <w:r>
        <w:rPr>
          <w:b/>
          <w:szCs w:val="20"/>
        </w:rPr>
        <w:t xml:space="preserve"> </w:t>
      </w:r>
      <w:r w:rsidR="009D0937">
        <w:rPr>
          <w:b/>
          <w:szCs w:val="20"/>
        </w:rPr>
        <w:t>Чурсина О.А</w:t>
      </w:r>
      <w:r>
        <w:rPr>
          <w:b/>
          <w:szCs w:val="20"/>
        </w:rPr>
        <w:t xml:space="preserve">. </w:t>
      </w:r>
      <w:r w:rsidR="009D0937">
        <w:rPr>
          <w:bCs/>
          <w:szCs w:val="20"/>
        </w:rPr>
        <w:t xml:space="preserve">предлагает </w:t>
      </w:r>
      <w:r w:rsidR="009D0937" w:rsidRPr="009D0937">
        <w:rPr>
          <w:bCs/>
          <w:szCs w:val="20"/>
        </w:rPr>
        <w:t>у</w:t>
      </w:r>
      <w:r w:rsidR="009D0937" w:rsidRPr="009D0937">
        <w:rPr>
          <w:bCs/>
          <w:szCs w:val="20"/>
        </w:rPr>
        <w:t xml:space="preserve">становить АО «Мариинский ликеро-водочный завод» (Мариинский муниципальный округ), ИНН 4213003050, долгосрочные параметры регулирования тарифов на питьевую воду на период с 01.01.2024 по 31.12.2028 согласно приложению </w:t>
      </w:r>
      <w:r w:rsidR="009D0937">
        <w:rPr>
          <w:bCs/>
          <w:szCs w:val="20"/>
        </w:rPr>
        <w:t xml:space="preserve">№ 10 </w:t>
      </w:r>
      <w:r w:rsidR="009D0937" w:rsidRPr="009D0937">
        <w:rPr>
          <w:bCs/>
          <w:szCs w:val="20"/>
        </w:rPr>
        <w:t xml:space="preserve">к настоящему </w:t>
      </w:r>
      <w:r w:rsidR="009D0937">
        <w:rPr>
          <w:bCs/>
          <w:szCs w:val="20"/>
        </w:rPr>
        <w:t>протоколу</w:t>
      </w:r>
      <w:r w:rsidR="009D0937" w:rsidRPr="009D0937">
        <w:rPr>
          <w:bCs/>
          <w:szCs w:val="20"/>
        </w:rPr>
        <w:t>.</w:t>
      </w:r>
    </w:p>
    <w:p w14:paraId="259D7C50" w14:textId="5495A23D" w:rsidR="00503A50" w:rsidRDefault="00503A50" w:rsidP="00503A50">
      <w:pPr>
        <w:ind w:right="-6" w:firstLine="567"/>
        <w:jc w:val="both"/>
        <w:rPr>
          <w:bCs/>
          <w:szCs w:val="20"/>
        </w:rPr>
      </w:pPr>
    </w:p>
    <w:p w14:paraId="37672BA0" w14:textId="77777777" w:rsidR="00D94FF4" w:rsidRPr="00D00103" w:rsidRDefault="00D94FF4" w:rsidP="00D94FF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C015FF0" w14:textId="77777777" w:rsidR="00D94FF4" w:rsidRDefault="00D94FF4" w:rsidP="00D94FF4">
      <w:pPr>
        <w:ind w:right="-6" w:firstLine="567"/>
        <w:jc w:val="both"/>
        <w:rPr>
          <w:b/>
          <w:szCs w:val="20"/>
        </w:rPr>
      </w:pPr>
    </w:p>
    <w:p w14:paraId="2BCA2041" w14:textId="77777777" w:rsidR="00D94FF4" w:rsidRDefault="00D94FF4" w:rsidP="00D94FF4">
      <w:pPr>
        <w:ind w:right="-6" w:firstLine="567"/>
        <w:jc w:val="both"/>
        <w:rPr>
          <w:b/>
          <w:szCs w:val="20"/>
        </w:rPr>
      </w:pPr>
      <w:r w:rsidRPr="00D00103">
        <w:rPr>
          <w:b/>
          <w:szCs w:val="20"/>
        </w:rPr>
        <w:t>ПОСТАНОВИЛО:</w:t>
      </w:r>
    </w:p>
    <w:p w14:paraId="04441B95" w14:textId="77777777" w:rsidR="00D94FF4" w:rsidRDefault="00D94FF4" w:rsidP="00D94FF4">
      <w:pPr>
        <w:ind w:right="-6" w:firstLine="567"/>
        <w:jc w:val="both"/>
        <w:rPr>
          <w:b/>
          <w:szCs w:val="20"/>
        </w:rPr>
      </w:pPr>
    </w:p>
    <w:p w14:paraId="43E2DEEC" w14:textId="77777777" w:rsidR="00D94FF4" w:rsidRDefault="00D94FF4" w:rsidP="00D94FF4">
      <w:pPr>
        <w:ind w:right="-6" w:firstLine="567"/>
        <w:jc w:val="both"/>
        <w:rPr>
          <w:bCs/>
          <w:szCs w:val="20"/>
        </w:rPr>
      </w:pPr>
      <w:r w:rsidRPr="00141405">
        <w:rPr>
          <w:bCs/>
          <w:szCs w:val="20"/>
        </w:rPr>
        <w:t>Согласиться с предложением докладчика.</w:t>
      </w:r>
    </w:p>
    <w:p w14:paraId="718EDB9F" w14:textId="77777777" w:rsidR="00D94FF4" w:rsidRPr="00141405" w:rsidRDefault="00D94FF4" w:rsidP="00D94FF4">
      <w:pPr>
        <w:ind w:right="-6" w:firstLine="567"/>
        <w:jc w:val="both"/>
        <w:rPr>
          <w:bCs/>
          <w:szCs w:val="20"/>
        </w:rPr>
      </w:pPr>
    </w:p>
    <w:p w14:paraId="7A87B7F0" w14:textId="77777777" w:rsidR="009C333B" w:rsidRDefault="00D94FF4" w:rsidP="009C333B">
      <w:pPr>
        <w:ind w:right="-6" w:firstLine="567"/>
        <w:jc w:val="both"/>
        <w:rPr>
          <w:b/>
          <w:szCs w:val="20"/>
        </w:rPr>
      </w:pPr>
      <w:r w:rsidRPr="00F14820">
        <w:rPr>
          <w:b/>
          <w:szCs w:val="20"/>
        </w:rPr>
        <w:t>Голосовали «ЗА» - единогласно</w:t>
      </w:r>
      <w:r>
        <w:rPr>
          <w:b/>
          <w:szCs w:val="20"/>
        </w:rPr>
        <w:t>.</w:t>
      </w:r>
    </w:p>
    <w:p w14:paraId="30CEB15A" w14:textId="77777777" w:rsidR="009C333B" w:rsidRDefault="009C333B" w:rsidP="009C333B">
      <w:pPr>
        <w:ind w:right="-6" w:firstLine="567"/>
        <w:jc w:val="both"/>
        <w:rPr>
          <w:b/>
          <w:szCs w:val="20"/>
        </w:rPr>
      </w:pPr>
    </w:p>
    <w:p w14:paraId="3B3B5302" w14:textId="77777777" w:rsidR="009C333B" w:rsidRDefault="009D0937" w:rsidP="009C333B">
      <w:pPr>
        <w:ind w:right="-6" w:firstLine="567"/>
        <w:jc w:val="both"/>
        <w:rPr>
          <w:b/>
          <w:kern w:val="32"/>
        </w:rPr>
      </w:pPr>
      <w:r w:rsidRPr="009C333B">
        <w:rPr>
          <w:bCs/>
          <w:kern w:val="32"/>
        </w:rPr>
        <w:t>Вопрос 7</w:t>
      </w:r>
      <w:r w:rsidRPr="009C333B">
        <w:rPr>
          <w:b/>
          <w:kern w:val="32"/>
        </w:rPr>
        <w:t xml:space="preserve"> «</w:t>
      </w:r>
      <w:r w:rsidR="009C333B" w:rsidRPr="009C333B">
        <w:rPr>
          <w:b/>
          <w:kern w:val="32"/>
        </w:rPr>
        <w:t>Об утверждении производственной программы</w:t>
      </w:r>
      <w:r w:rsidR="009C333B" w:rsidRPr="009C333B">
        <w:rPr>
          <w:b/>
          <w:kern w:val="32"/>
        </w:rPr>
        <w:t xml:space="preserve"> </w:t>
      </w:r>
      <w:r w:rsidR="009C333B" w:rsidRPr="009C333B">
        <w:rPr>
          <w:b/>
          <w:kern w:val="32"/>
        </w:rPr>
        <w:t>в сфере холодного водоснабжения и об установлении тарифов на питьевую воду АО «Мариинский ликеро-водочный завод» (Мариинский муниципальный округ</w:t>
      </w:r>
      <w:r w:rsidR="009C333B">
        <w:rPr>
          <w:b/>
          <w:kern w:val="32"/>
        </w:rPr>
        <w:t>)»</w:t>
      </w:r>
      <w:r w:rsidR="009C333B" w:rsidRPr="009C333B">
        <w:rPr>
          <w:b/>
          <w:kern w:val="32"/>
        </w:rPr>
        <w:t xml:space="preserve"> </w:t>
      </w:r>
    </w:p>
    <w:p w14:paraId="1BADD944" w14:textId="77777777" w:rsidR="009C333B" w:rsidRDefault="009C333B" w:rsidP="009C333B">
      <w:pPr>
        <w:ind w:right="-6" w:firstLine="567"/>
        <w:jc w:val="both"/>
        <w:rPr>
          <w:b/>
          <w:kern w:val="32"/>
        </w:rPr>
      </w:pPr>
    </w:p>
    <w:p w14:paraId="39801609" w14:textId="6DEC4206" w:rsidR="009C333B" w:rsidRPr="009C333B" w:rsidRDefault="009C333B" w:rsidP="009C333B">
      <w:pPr>
        <w:ind w:right="-6" w:firstLine="567"/>
        <w:jc w:val="both"/>
        <w:rPr>
          <w:b/>
          <w:kern w:val="32"/>
        </w:rPr>
      </w:pPr>
      <w:r w:rsidRPr="008435EA">
        <w:rPr>
          <w:bCs/>
          <w:szCs w:val="20"/>
        </w:rPr>
        <w:t>Докладчик</w:t>
      </w:r>
      <w:r>
        <w:rPr>
          <w:b/>
          <w:szCs w:val="20"/>
        </w:rPr>
        <w:t xml:space="preserve"> Чурсина О.А. </w:t>
      </w:r>
      <w:r>
        <w:rPr>
          <w:bCs/>
          <w:szCs w:val="20"/>
        </w:rPr>
        <w:t>предлагает</w:t>
      </w:r>
    </w:p>
    <w:p w14:paraId="007058E2" w14:textId="77777777" w:rsidR="009C333B" w:rsidRPr="007C52A9" w:rsidRDefault="009C333B" w:rsidP="009C333B">
      <w:pPr>
        <w:jc w:val="center"/>
        <w:rPr>
          <w:bCs/>
          <w:kern w:val="32"/>
          <w:sz w:val="28"/>
          <w:szCs w:val="28"/>
        </w:rPr>
      </w:pPr>
    </w:p>
    <w:p w14:paraId="710E9111" w14:textId="6478D560" w:rsidR="009C333B" w:rsidRDefault="009C333B" w:rsidP="009C333B">
      <w:pPr>
        <w:ind w:firstLine="567"/>
        <w:jc w:val="both"/>
        <w:rPr>
          <w:bCs/>
          <w:szCs w:val="20"/>
        </w:rPr>
      </w:pPr>
      <w:r w:rsidRPr="009C333B">
        <w:rPr>
          <w:bCs/>
          <w:szCs w:val="20"/>
        </w:rPr>
        <w:t xml:space="preserve">1. Утвердить </w:t>
      </w:r>
      <w:bookmarkStart w:id="16" w:name="OLE_LINK1"/>
      <w:r w:rsidRPr="009C333B">
        <w:rPr>
          <w:bCs/>
          <w:szCs w:val="20"/>
        </w:rPr>
        <w:t>АО «Мариинский ликеро-водочный завод» (Мариинский муниципальный округ)</w:t>
      </w:r>
      <w:bookmarkEnd w:id="16"/>
      <w:r w:rsidRPr="009C333B">
        <w:rPr>
          <w:bCs/>
          <w:szCs w:val="20"/>
        </w:rPr>
        <w:t>, ИНН 4213003050, производственную программу в сфере холодного водоснабжения на период с 01.01.2024 по 31.12.2028 согласно приложению № 1</w:t>
      </w:r>
      <w:r>
        <w:rPr>
          <w:bCs/>
          <w:szCs w:val="20"/>
        </w:rPr>
        <w:t>1</w:t>
      </w:r>
      <w:r w:rsidRPr="009C333B">
        <w:rPr>
          <w:bCs/>
          <w:szCs w:val="20"/>
        </w:rPr>
        <w:t xml:space="preserve"> к настоящему </w:t>
      </w:r>
      <w:r>
        <w:rPr>
          <w:bCs/>
          <w:szCs w:val="20"/>
        </w:rPr>
        <w:t>протоколу</w:t>
      </w:r>
      <w:r w:rsidRPr="009C333B">
        <w:rPr>
          <w:bCs/>
          <w:szCs w:val="20"/>
        </w:rPr>
        <w:t xml:space="preserve">.  </w:t>
      </w:r>
    </w:p>
    <w:p w14:paraId="1E10A752" w14:textId="7C363E83" w:rsidR="009C333B" w:rsidRPr="00CC087C" w:rsidRDefault="009C333B" w:rsidP="009C333B">
      <w:pPr>
        <w:pStyle w:val="ConsPlusNormal"/>
        <w:ind w:firstLine="540"/>
        <w:jc w:val="both"/>
        <w:rPr>
          <w:bCs/>
          <w:kern w:val="32"/>
          <w:sz w:val="24"/>
          <w:szCs w:val="24"/>
        </w:rPr>
      </w:pPr>
      <w:r>
        <w:rPr>
          <w:bCs/>
          <w:kern w:val="32"/>
          <w:sz w:val="24"/>
          <w:szCs w:val="24"/>
        </w:rPr>
        <w:t>2</w:t>
      </w:r>
      <w:r w:rsidRPr="00132619">
        <w:rPr>
          <w:bCs/>
          <w:kern w:val="32"/>
          <w:sz w:val="24"/>
          <w:szCs w:val="24"/>
        </w:rPr>
        <w:t xml:space="preserve">.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CC087C">
        <w:rPr>
          <w:bCs/>
          <w:kern w:val="32"/>
          <w:sz w:val="24"/>
          <w:szCs w:val="24"/>
        </w:rPr>
        <w:t xml:space="preserve">приложению № </w:t>
      </w:r>
      <w:r>
        <w:rPr>
          <w:bCs/>
          <w:kern w:val="32"/>
          <w:sz w:val="24"/>
          <w:szCs w:val="24"/>
        </w:rPr>
        <w:t>13</w:t>
      </w:r>
      <w:r w:rsidRPr="00CC087C">
        <w:rPr>
          <w:bCs/>
          <w:kern w:val="32"/>
          <w:sz w:val="24"/>
          <w:szCs w:val="24"/>
        </w:rPr>
        <w:t xml:space="preserve"> к настоящему протоколу;</w:t>
      </w:r>
    </w:p>
    <w:p w14:paraId="56E03781" w14:textId="50D13F3F" w:rsidR="009C333B" w:rsidRPr="009C333B" w:rsidRDefault="009C333B" w:rsidP="009C333B">
      <w:pPr>
        <w:ind w:firstLine="567"/>
        <w:jc w:val="both"/>
        <w:rPr>
          <w:bCs/>
          <w:szCs w:val="20"/>
        </w:rPr>
      </w:pPr>
      <w:r>
        <w:rPr>
          <w:bCs/>
          <w:szCs w:val="20"/>
        </w:rPr>
        <w:t>3</w:t>
      </w:r>
      <w:r w:rsidRPr="009C333B">
        <w:rPr>
          <w:bCs/>
          <w:szCs w:val="20"/>
        </w:rPr>
        <w:t xml:space="preserve">. Установить АО «Мариинский ликеро-водочный завод» (Мариинский муниципальный округ), ИНН 4213003050, </w:t>
      </w:r>
      <w:proofErr w:type="spellStart"/>
      <w:r w:rsidRPr="009C333B">
        <w:rPr>
          <w:bCs/>
          <w:szCs w:val="20"/>
        </w:rPr>
        <w:t>одноставочные</w:t>
      </w:r>
      <w:proofErr w:type="spellEnd"/>
      <w:r w:rsidRPr="009C333B">
        <w:rPr>
          <w:bCs/>
          <w:szCs w:val="20"/>
        </w:rPr>
        <w:t xml:space="preserve"> тарифы на питьевую воду, с применением метода индексации на период с 01.01.2024 по 31.12.2028 согласно приложению № </w:t>
      </w:r>
      <w:r>
        <w:rPr>
          <w:bCs/>
          <w:szCs w:val="20"/>
        </w:rPr>
        <w:t>1</w:t>
      </w:r>
      <w:r w:rsidRPr="009C333B">
        <w:rPr>
          <w:bCs/>
          <w:szCs w:val="20"/>
        </w:rPr>
        <w:t xml:space="preserve">2 к настоящему </w:t>
      </w:r>
      <w:r>
        <w:rPr>
          <w:bCs/>
          <w:szCs w:val="20"/>
        </w:rPr>
        <w:t>протоколу</w:t>
      </w:r>
      <w:r w:rsidRPr="009C333B">
        <w:rPr>
          <w:bCs/>
          <w:szCs w:val="20"/>
        </w:rPr>
        <w:t xml:space="preserve">.  </w:t>
      </w:r>
    </w:p>
    <w:p w14:paraId="5D61B006" w14:textId="77777777" w:rsidR="000312C4" w:rsidRDefault="000312C4" w:rsidP="00FA1504">
      <w:pPr>
        <w:tabs>
          <w:tab w:val="left" w:pos="709"/>
          <w:tab w:val="left" w:pos="1134"/>
        </w:tabs>
        <w:ind w:left="709" w:hanging="142"/>
        <w:jc w:val="both"/>
        <w:rPr>
          <w:bCs/>
          <w:szCs w:val="20"/>
        </w:rPr>
      </w:pPr>
    </w:p>
    <w:p w14:paraId="42E7741D" w14:textId="77777777" w:rsidR="009C333B" w:rsidRPr="00D00103" w:rsidRDefault="009C333B" w:rsidP="009C333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45E4D3C" w14:textId="77777777" w:rsidR="009C333B" w:rsidRDefault="009C333B" w:rsidP="009C333B">
      <w:pPr>
        <w:ind w:right="-6" w:firstLine="567"/>
        <w:jc w:val="both"/>
        <w:rPr>
          <w:b/>
          <w:szCs w:val="20"/>
        </w:rPr>
      </w:pPr>
    </w:p>
    <w:p w14:paraId="70C5C252" w14:textId="77777777" w:rsidR="009C333B" w:rsidRDefault="009C333B" w:rsidP="009C333B">
      <w:pPr>
        <w:ind w:right="-6" w:firstLine="567"/>
        <w:jc w:val="both"/>
        <w:rPr>
          <w:b/>
          <w:szCs w:val="20"/>
        </w:rPr>
      </w:pPr>
      <w:r w:rsidRPr="00D00103">
        <w:rPr>
          <w:b/>
          <w:szCs w:val="20"/>
        </w:rPr>
        <w:t>ПОСТАНОВИЛО:</w:t>
      </w:r>
    </w:p>
    <w:p w14:paraId="6DBCC796" w14:textId="77777777" w:rsidR="009C333B" w:rsidRDefault="009C333B" w:rsidP="009C333B">
      <w:pPr>
        <w:ind w:right="-6" w:firstLine="567"/>
        <w:jc w:val="both"/>
        <w:rPr>
          <w:b/>
          <w:szCs w:val="20"/>
        </w:rPr>
      </w:pPr>
    </w:p>
    <w:p w14:paraId="7E41B2CF" w14:textId="77777777" w:rsidR="009C333B" w:rsidRDefault="009C333B" w:rsidP="009C333B">
      <w:pPr>
        <w:ind w:right="-6" w:firstLine="567"/>
        <w:jc w:val="both"/>
        <w:rPr>
          <w:bCs/>
          <w:szCs w:val="20"/>
        </w:rPr>
      </w:pPr>
      <w:r w:rsidRPr="00141405">
        <w:rPr>
          <w:bCs/>
          <w:szCs w:val="20"/>
        </w:rPr>
        <w:t>Согласиться с предложением докладчика.</w:t>
      </w:r>
    </w:p>
    <w:p w14:paraId="3975B000" w14:textId="77777777" w:rsidR="009C333B" w:rsidRPr="00141405" w:rsidRDefault="009C333B" w:rsidP="009C333B">
      <w:pPr>
        <w:ind w:right="-6" w:firstLine="567"/>
        <w:jc w:val="both"/>
        <w:rPr>
          <w:bCs/>
          <w:szCs w:val="20"/>
        </w:rPr>
      </w:pPr>
    </w:p>
    <w:p w14:paraId="72EDD321" w14:textId="77777777" w:rsidR="009C333B" w:rsidRDefault="009C333B" w:rsidP="009C333B">
      <w:pPr>
        <w:ind w:right="-6" w:firstLine="567"/>
        <w:jc w:val="both"/>
        <w:rPr>
          <w:b/>
          <w:szCs w:val="20"/>
        </w:rPr>
      </w:pPr>
      <w:r w:rsidRPr="00F14820">
        <w:rPr>
          <w:b/>
          <w:szCs w:val="20"/>
        </w:rPr>
        <w:t>Голосовали «ЗА» - единогласно</w:t>
      </w:r>
      <w:r>
        <w:rPr>
          <w:b/>
          <w:szCs w:val="20"/>
        </w:rPr>
        <w:t>.</w:t>
      </w:r>
    </w:p>
    <w:p w14:paraId="5BC8D6DB" w14:textId="77777777" w:rsidR="009C333B" w:rsidRDefault="009C333B" w:rsidP="00FA1504">
      <w:pPr>
        <w:tabs>
          <w:tab w:val="left" w:pos="709"/>
          <w:tab w:val="left" w:pos="1134"/>
        </w:tabs>
        <w:ind w:left="709" w:hanging="142"/>
        <w:jc w:val="both"/>
        <w:rPr>
          <w:bCs/>
          <w:szCs w:val="20"/>
        </w:rPr>
      </w:pPr>
    </w:p>
    <w:p w14:paraId="5183B82B" w14:textId="77777777" w:rsidR="009C333B" w:rsidRPr="009C333B" w:rsidRDefault="009C333B" w:rsidP="00FA1504">
      <w:pPr>
        <w:tabs>
          <w:tab w:val="left" w:pos="709"/>
          <w:tab w:val="left" w:pos="1134"/>
        </w:tabs>
        <w:ind w:left="709" w:hanging="142"/>
        <w:jc w:val="both"/>
        <w:rPr>
          <w:bCs/>
          <w:szCs w:val="20"/>
        </w:rPr>
      </w:pPr>
    </w:p>
    <w:p w14:paraId="723693E5" w14:textId="6ACBF3AE"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5090D5D" w14:textId="77777777" w:rsidR="00D74DC1" w:rsidRDefault="00D74DC1" w:rsidP="00E43994">
      <w:pPr>
        <w:tabs>
          <w:tab w:val="left" w:pos="5580"/>
          <w:tab w:val="left" w:pos="9639"/>
        </w:tabs>
        <w:jc w:val="both"/>
      </w:pPr>
    </w:p>
    <w:p w14:paraId="221B8CD5" w14:textId="77777777" w:rsidR="006665DF" w:rsidRDefault="006665DF" w:rsidP="00E43994">
      <w:pPr>
        <w:tabs>
          <w:tab w:val="left" w:pos="5580"/>
          <w:tab w:val="left" w:pos="9639"/>
        </w:tabs>
        <w:jc w:val="both"/>
      </w:pPr>
    </w:p>
    <w:p w14:paraId="7374E6B4" w14:textId="77777777" w:rsidR="00C64118" w:rsidRDefault="00C64118"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7A9F5E63" w14:textId="77777777" w:rsidR="00EE360A" w:rsidRDefault="00EE360A" w:rsidP="00E43994">
      <w:pPr>
        <w:tabs>
          <w:tab w:val="left" w:pos="5580"/>
          <w:tab w:val="left" w:pos="9639"/>
        </w:tabs>
        <w:jc w:val="both"/>
      </w:pPr>
    </w:p>
    <w:p w14:paraId="0BEA1833" w14:textId="77777777" w:rsidR="00C64118" w:rsidRDefault="00C64118"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54E3B131" w14:textId="77777777" w:rsidR="00003A19" w:rsidRPr="00D00103" w:rsidRDefault="00003A19" w:rsidP="00003A19">
      <w:pPr>
        <w:tabs>
          <w:tab w:val="left" w:pos="5580"/>
          <w:tab w:val="left" w:pos="9639"/>
        </w:tabs>
        <w:jc w:val="both"/>
      </w:pPr>
    </w:p>
    <w:p w14:paraId="6661C155" w14:textId="0C3FDDCA" w:rsidR="002509BB" w:rsidRDefault="005C0F56" w:rsidP="005C0F56">
      <w:pPr>
        <w:tabs>
          <w:tab w:val="left" w:pos="5580"/>
          <w:tab w:val="left" w:pos="9639"/>
        </w:tabs>
        <w:jc w:val="both"/>
      </w:pPr>
      <w:r>
        <w:t xml:space="preserve">         </w:t>
      </w:r>
      <w:r w:rsidRPr="00D00103">
        <w:t>_____________________</w:t>
      </w:r>
      <w:r>
        <w:t>Гусельщиков Э.Б.</w:t>
      </w:r>
    </w:p>
    <w:p w14:paraId="2CB31A03" w14:textId="77777777" w:rsidR="004E1660" w:rsidRPr="00D00103" w:rsidRDefault="004E1660" w:rsidP="005C0F56">
      <w:pPr>
        <w:tabs>
          <w:tab w:val="left" w:pos="5580"/>
          <w:tab w:val="left" w:pos="9639"/>
        </w:tabs>
        <w:jc w:val="both"/>
      </w:pPr>
    </w:p>
    <w:p w14:paraId="275850EC" w14:textId="77777777" w:rsidR="00EE360A" w:rsidRDefault="00EE360A" w:rsidP="002E3EDC">
      <w:pPr>
        <w:tabs>
          <w:tab w:val="left" w:pos="5580"/>
          <w:tab w:val="left" w:pos="9639"/>
        </w:tabs>
        <w:jc w:val="both"/>
      </w:pPr>
    </w:p>
    <w:p w14:paraId="52A55CB1" w14:textId="282B5777" w:rsidR="002509BB" w:rsidRPr="00D00103" w:rsidRDefault="004E1660" w:rsidP="004E1660">
      <w:pPr>
        <w:tabs>
          <w:tab w:val="left" w:pos="5580"/>
          <w:tab w:val="left" w:pos="9639"/>
        </w:tabs>
        <w:ind w:firstLine="567"/>
        <w:jc w:val="both"/>
      </w:pPr>
      <w:r w:rsidRPr="00D00103">
        <w:t>_____________________</w:t>
      </w:r>
      <w:r w:rsidR="009C333B">
        <w:t>Малюта Д.В.</w:t>
      </w:r>
    </w:p>
    <w:p w14:paraId="1C13DC34" w14:textId="77777777" w:rsidR="004E1660" w:rsidRDefault="004E1660" w:rsidP="00C64118">
      <w:pPr>
        <w:tabs>
          <w:tab w:val="left" w:pos="5580"/>
          <w:tab w:val="left" w:pos="9498"/>
        </w:tabs>
        <w:ind w:firstLine="709"/>
      </w:pPr>
    </w:p>
    <w:p w14:paraId="568C1B13" w14:textId="77777777" w:rsidR="004E1660" w:rsidRDefault="004E1660" w:rsidP="00C64118">
      <w:pPr>
        <w:tabs>
          <w:tab w:val="left" w:pos="5580"/>
          <w:tab w:val="left" w:pos="9498"/>
        </w:tabs>
        <w:ind w:firstLine="709"/>
      </w:pPr>
    </w:p>
    <w:p w14:paraId="517D768D" w14:textId="77777777" w:rsidR="004E1660" w:rsidRDefault="004E1660" w:rsidP="00C64118">
      <w:pPr>
        <w:tabs>
          <w:tab w:val="left" w:pos="5580"/>
          <w:tab w:val="left" w:pos="9498"/>
        </w:tabs>
        <w:ind w:firstLine="709"/>
      </w:pPr>
    </w:p>
    <w:p w14:paraId="2C90D78F" w14:textId="57F79E37" w:rsidR="00090562" w:rsidRDefault="00541CF2" w:rsidP="00C64118">
      <w:pPr>
        <w:tabs>
          <w:tab w:val="left" w:pos="5580"/>
          <w:tab w:val="left" w:pos="9498"/>
        </w:tabs>
        <w:ind w:firstLine="709"/>
      </w:pPr>
      <w:r w:rsidRPr="00D00103">
        <w:t xml:space="preserve">Секретарь </w:t>
      </w:r>
      <w:r w:rsidR="00C1067A" w:rsidRPr="00D00103">
        <w:t>заседания: _____________________</w:t>
      </w:r>
      <w:r w:rsidR="00C64118">
        <w:t>К.С. Юхневич</w:t>
      </w:r>
    </w:p>
    <w:p w14:paraId="11184FD1" w14:textId="77777777" w:rsidR="008B3E06" w:rsidRDefault="008B3E06" w:rsidP="00C64118">
      <w:pPr>
        <w:tabs>
          <w:tab w:val="left" w:pos="5580"/>
          <w:tab w:val="left" w:pos="9498"/>
        </w:tabs>
        <w:ind w:firstLine="709"/>
      </w:pPr>
    </w:p>
    <w:p w14:paraId="73BC77FB" w14:textId="77777777" w:rsidR="001130A7" w:rsidRDefault="001130A7" w:rsidP="00C64118">
      <w:pPr>
        <w:tabs>
          <w:tab w:val="left" w:pos="5580"/>
          <w:tab w:val="left" w:pos="9498"/>
        </w:tabs>
        <w:ind w:firstLine="709"/>
        <w:sectPr w:rsidR="001130A7" w:rsidSect="00BA7181">
          <w:pgSz w:w="11906" w:h="16838"/>
          <w:pgMar w:top="709" w:right="707" w:bottom="709" w:left="1418" w:header="709" w:footer="709" w:gutter="0"/>
          <w:cols w:space="708"/>
          <w:docGrid w:linePitch="360"/>
        </w:sectPr>
      </w:pPr>
    </w:p>
    <w:p w14:paraId="5191C0FA" w14:textId="77777777" w:rsidR="008B3E06" w:rsidRDefault="008B3E06" w:rsidP="00B641FB">
      <w:pPr>
        <w:tabs>
          <w:tab w:val="left" w:pos="5580"/>
          <w:tab w:val="left" w:pos="9498"/>
        </w:tabs>
        <w:ind w:left="-4836" w:right="-569" w:firstLine="8805"/>
      </w:pPr>
    </w:p>
    <w:sectPr w:rsidR="008B3E06" w:rsidSect="00B641FB">
      <w:headerReference w:type="first" r:id="rId8"/>
      <w:pgSz w:w="11906" w:h="16838"/>
      <w:pgMar w:top="851" w:right="1418"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AD47A7"/>
    <w:multiLevelType w:val="hybridMultilevel"/>
    <w:tmpl w:val="996E7A88"/>
    <w:lvl w:ilvl="0" w:tplc="F7DC4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B762D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CA4253B"/>
    <w:multiLevelType w:val="hybridMultilevel"/>
    <w:tmpl w:val="AA1C8E1E"/>
    <w:lvl w:ilvl="0" w:tplc="2AAC8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0E0A09"/>
    <w:multiLevelType w:val="hybridMultilevel"/>
    <w:tmpl w:val="5D28334C"/>
    <w:lvl w:ilvl="0" w:tplc="68D639E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FA69DD"/>
    <w:multiLevelType w:val="hybridMultilevel"/>
    <w:tmpl w:val="F754FC40"/>
    <w:lvl w:ilvl="0" w:tplc="ABBCE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4" w15:restartNumberingAfterBreak="0">
    <w:nsid w:val="68A30251"/>
    <w:multiLevelType w:val="hybridMultilevel"/>
    <w:tmpl w:val="777C6672"/>
    <w:lvl w:ilvl="0" w:tplc="F920F8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1913469248">
    <w:abstractNumId w:val="4"/>
  </w:num>
  <w:num w:numId="5" w16cid:durableId="1086263524">
    <w:abstractNumId w:val="7"/>
  </w:num>
  <w:num w:numId="6" w16cid:durableId="1224676747">
    <w:abstractNumId w:val="10"/>
  </w:num>
  <w:num w:numId="7" w16cid:durableId="652032057">
    <w:abstractNumId w:val="15"/>
  </w:num>
  <w:num w:numId="8" w16cid:durableId="821627221">
    <w:abstractNumId w:val="5"/>
  </w:num>
  <w:num w:numId="9" w16cid:durableId="717317530">
    <w:abstractNumId w:val="11"/>
  </w:num>
  <w:num w:numId="10" w16cid:durableId="989406894">
    <w:abstractNumId w:val="3"/>
  </w:num>
  <w:num w:numId="11" w16cid:durableId="1808357362">
    <w:abstractNumId w:val="12"/>
  </w:num>
  <w:num w:numId="12" w16cid:durableId="77141035">
    <w:abstractNumId w:val="8"/>
  </w:num>
  <w:num w:numId="13" w16cid:durableId="1303805055">
    <w:abstractNumId w:val="13"/>
  </w:num>
  <w:num w:numId="14" w16cid:durableId="804391342">
    <w:abstractNumId w:val="9"/>
  </w:num>
  <w:num w:numId="15" w16cid:durableId="1092703237">
    <w:abstractNumId w:val="6"/>
  </w:num>
  <w:num w:numId="16" w16cid:durableId="200281214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07B28"/>
    <w:rsid w:val="000109BB"/>
    <w:rsid w:val="00013FF7"/>
    <w:rsid w:val="00014478"/>
    <w:rsid w:val="00023587"/>
    <w:rsid w:val="000252DB"/>
    <w:rsid w:val="00031028"/>
    <w:rsid w:val="000312C4"/>
    <w:rsid w:val="00031526"/>
    <w:rsid w:val="0003291C"/>
    <w:rsid w:val="00036497"/>
    <w:rsid w:val="000370BE"/>
    <w:rsid w:val="00037247"/>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DAA"/>
    <w:rsid w:val="000840E2"/>
    <w:rsid w:val="0008680C"/>
    <w:rsid w:val="0008705B"/>
    <w:rsid w:val="00090562"/>
    <w:rsid w:val="00090A90"/>
    <w:rsid w:val="000A2265"/>
    <w:rsid w:val="000A5C62"/>
    <w:rsid w:val="000B0FB3"/>
    <w:rsid w:val="000B1E10"/>
    <w:rsid w:val="000B25A0"/>
    <w:rsid w:val="000B333C"/>
    <w:rsid w:val="000B4C4F"/>
    <w:rsid w:val="000B58A5"/>
    <w:rsid w:val="000B75A8"/>
    <w:rsid w:val="000C12A2"/>
    <w:rsid w:val="000C2C0F"/>
    <w:rsid w:val="000C3C1A"/>
    <w:rsid w:val="000C4077"/>
    <w:rsid w:val="000C7A5A"/>
    <w:rsid w:val="000D3143"/>
    <w:rsid w:val="000D3734"/>
    <w:rsid w:val="000D3B97"/>
    <w:rsid w:val="000D6E3B"/>
    <w:rsid w:val="000E154A"/>
    <w:rsid w:val="000F2809"/>
    <w:rsid w:val="000F47B3"/>
    <w:rsid w:val="000F4DCC"/>
    <w:rsid w:val="000F5FD9"/>
    <w:rsid w:val="000F638F"/>
    <w:rsid w:val="000F6FA2"/>
    <w:rsid w:val="000F7DC5"/>
    <w:rsid w:val="00103AA9"/>
    <w:rsid w:val="00103E7F"/>
    <w:rsid w:val="00107209"/>
    <w:rsid w:val="00111F16"/>
    <w:rsid w:val="001130A7"/>
    <w:rsid w:val="001139BE"/>
    <w:rsid w:val="001148EE"/>
    <w:rsid w:val="00115104"/>
    <w:rsid w:val="00116A07"/>
    <w:rsid w:val="00116CA4"/>
    <w:rsid w:val="0012155E"/>
    <w:rsid w:val="0012274E"/>
    <w:rsid w:val="001232F1"/>
    <w:rsid w:val="0012549E"/>
    <w:rsid w:val="00127641"/>
    <w:rsid w:val="00131763"/>
    <w:rsid w:val="00131D19"/>
    <w:rsid w:val="00132619"/>
    <w:rsid w:val="00141405"/>
    <w:rsid w:val="001423FE"/>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A6E6C"/>
    <w:rsid w:val="001B07BD"/>
    <w:rsid w:val="001C19B9"/>
    <w:rsid w:val="001C28F3"/>
    <w:rsid w:val="001C600A"/>
    <w:rsid w:val="001D1F5B"/>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37F38"/>
    <w:rsid w:val="00241091"/>
    <w:rsid w:val="002449A7"/>
    <w:rsid w:val="002456AA"/>
    <w:rsid w:val="00247EFD"/>
    <w:rsid w:val="0025007C"/>
    <w:rsid w:val="002509BB"/>
    <w:rsid w:val="00252EC5"/>
    <w:rsid w:val="002539FB"/>
    <w:rsid w:val="00262564"/>
    <w:rsid w:val="0026696E"/>
    <w:rsid w:val="00266ED8"/>
    <w:rsid w:val="002672A8"/>
    <w:rsid w:val="00267AF7"/>
    <w:rsid w:val="00270A56"/>
    <w:rsid w:val="002743D7"/>
    <w:rsid w:val="00280350"/>
    <w:rsid w:val="002827BD"/>
    <w:rsid w:val="0028282F"/>
    <w:rsid w:val="002834E1"/>
    <w:rsid w:val="0028635F"/>
    <w:rsid w:val="002872DA"/>
    <w:rsid w:val="0029254F"/>
    <w:rsid w:val="00293504"/>
    <w:rsid w:val="00294CD9"/>
    <w:rsid w:val="00295793"/>
    <w:rsid w:val="002966D0"/>
    <w:rsid w:val="002A0EA9"/>
    <w:rsid w:val="002A18F3"/>
    <w:rsid w:val="002A38E4"/>
    <w:rsid w:val="002B1BAD"/>
    <w:rsid w:val="002B4845"/>
    <w:rsid w:val="002B6203"/>
    <w:rsid w:val="002C1C8C"/>
    <w:rsid w:val="002C25A8"/>
    <w:rsid w:val="002C2CA6"/>
    <w:rsid w:val="002C574D"/>
    <w:rsid w:val="002D087B"/>
    <w:rsid w:val="002D140B"/>
    <w:rsid w:val="002D4C9D"/>
    <w:rsid w:val="002D754F"/>
    <w:rsid w:val="002E1400"/>
    <w:rsid w:val="002E20C4"/>
    <w:rsid w:val="002E33A3"/>
    <w:rsid w:val="002E360F"/>
    <w:rsid w:val="002E3E5E"/>
    <w:rsid w:val="002E3E7B"/>
    <w:rsid w:val="002E3EDC"/>
    <w:rsid w:val="002E6693"/>
    <w:rsid w:val="002E7DBB"/>
    <w:rsid w:val="002F045E"/>
    <w:rsid w:val="002F5510"/>
    <w:rsid w:val="002F568A"/>
    <w:rsid w:val="002F5BDC"/>
    <w:rsid w:val="002F688B"/>
    <w:rsid w:val="002F68E6"/>
    <w:rsid w:val="0030108C"/>
    <w:rsid w:val="00303394"/>
    <w:rsid w:val="00303C51"/>
    <w:rsid w:val="00305631"/>
    <w:rsid w:val="0030766C"/>
    <w:rsid w:val="00313A41"/>
    <w:rsid w:val="00313CE0"/>
    <w:rsid w:val="00314B94"/>
    <w:rsid w:val="0031650D"/>
    <w:rsid w:val="00316676"/>
    <w:rsid w:val="003170D0"/>
    <w:rsid w:val="003176D8"/>
    <w:rsid w:val="00321D8F"/>
    <w:rsid w:val="0032531E"/>
    <w:rsid w:val="003276A3"/>
    <w:rsid w:val="00327D5A"/>
    <w:rsid w:val="0033170D"/>
    <w:rsid w:val="00334B89"/>
    <w:rsid w:val="003374A3"/>
    <w:rsid w:val="0034097B"/>
    <w:rsid w:val="00344051"/>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941CD"/>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28D2"/>
    <w:rsid w:val="003E7061"/>
    <w:rsid w:val="003E7215"/>
    <w:rsid w:val="003E7E86"/>
    <w:rsid w:val="003F0820"/>
    <w:rsid w:val="003F1218"/>
    <w:rsid w:val="003F2F8D"/>
    <w:rsid w:val="003F609F"/>
    <w:rsid w:val="003F647D"/>
    <w:rsid w:val="00400943"/>
    <w:rsid w:val="00401535"/>
    <w:rsid w:val="00401DBB"/>
    <w:rsid w:val="00402B7C"/>
    <w:rsid w:val="00404FC8"/>
    <w:rsid w:val="004101A0"/>
    <w:rsid w:val="0041411A"/>
    <w:rsid w:val="00414CEE"/>
    <w:rsid w:val="00417707"/>
    <w:rsid w:val="00420A9B"/>
    <w:rsid w:val="0042116F"/>
    <w:rsid w:val="00423901"/>
    <w:rsid w:val="00423A57"/>
    <w:rsid w:val="00427CDE"/>
    <w:rsid w:val="00432174"/>
    <w:rsid w:val="00433BCA"/>
    <w:rsid w:val="00440926"/>
    <w:rsid w:val="00441C23"/>
    <w:rsid w:val="00441CFD"/>
    <w:rsid w:val="00443759"/>
    <w:rsid w:val="00443D54"/>
    <w:rsid w:val="00447428"/>
    <w:rsid w:val="004474E2"/>
    <w:rsid w:val="00447AA8"/>
    <w:rsid w:val="00447BC6"/>
    <w:rsid w:val="004502C9"/>
    <w:rsid w:val="00460245"/>
    <w:rsid w:val="00462623"/>
    <w:rsid w:val="00462C4A"/>
    <w:rsid w:val="0046662A"/>
    <w:rsid w:val="0046777A"/>
    <w:rsid w:val="00467E37"/>
    <w:rsid w:val="004703BF"/>
    <w:rsid w:val="00472359"/>
    <w:rsid w:val="00473D4D"/>
    <w:rsid w:val="004747D1"/>
    <w:rsid w:val="00477197"/>
    <w:rsid w:val="00477CC0"/>
    <w:rsid w:val="00477FA9"/>
    <w:rsid w:val="00480F4E"/>
    <w:rsid w:val="004829D0"/>
    <w:rsid w:val="004843CC"/>
    <w:rsid w:val="004847C2"/>
    <w:rsid w:val="00484F39"/>
    <w:rsid w:val="00485834"/>
    <w:rsid w:val="004862BC"/>
    <w:rsid w:val="004964B9"/>
    <w:rsid w:val="00496D3E"/>
    <w:rsid w:val="004A0527"/>
    <w:rsid w:val="004A39E4"/>
    <w:rsid w:val="004A5CFD"/>
    <w:rsid w:val="004A77D2"/>
    <w:rsid w:val="004B45B4"/>
    <w:rsid w:val="004B78B5"/>
    <w:rsid w:val="004B7C08"/>
    <w:rsid w:val="004C194A"/>
    <w:rsid w:val="004C1981"/>
    <w:rsid w:val="004C2009"/>
    <w:rsid w:val="004C4CD2"/>
    <w:rsid w:val="004C5EB9"/>
    <w:rsid w:val="004C6DF3"/>
    <w:rsid w:val="004D715C"/>
    <w:rsid w:val="004D7467"/>
    <w:rsid w:val="004D7C77"/>
    <w:rsid w:val="004E118D"/>
    <w:rsid w:val="004E1660"/>
    <w:rsid w:val="004E4845"/>
    <w:rsid w:val="004E66A6"/>
    <w:rsid w:val="004F33F8"/>
    <w:rsid w:val="004F42E7"/>
    <w:rsid w:val="004F51B0"/>
    <w:rsid w:val="004F5B11"/>
    <w:rsid w:val="004F7003"/>
    <w:rsid w:val="004F7450"/>
    <w:rsid w:val="00500DC2"/>
    <w:rsid w:val="00503A50"/>
    <w:rsid w:val="00504AED"/>
    <w:rsid w:val="005055E4"/>
    <w:rsid w:val="0051190A"/>
    <w:rsid w:val="005131AB"/>
    <w:rsid w:val="00513576"/>
    <w:rsid w:val="00514DFA"/>
    <w:rsid w:val="00516BDA"/>
    <w:rsid w:val="005216D3"/>
    <w:rsid w:val="00521BF6"/>
    <w:rsid w:val="00522153"/>
    <w:rsid w:val="005223FB"/>
    <w:rsid w:val="00523488"/>
    <w:rsid w:val="005249B1"/>
    <w:rsid w:val="00524B53"/>
    <w:rsid w:val="00526C6B"/>
    <w:rsid w:val="00530BED"/>
    <w:rsid w:val="00531E57"/>
    <w:rsid w:val="00531EC9"/>
    <w:rsid w:val="0053261D"/>
    <w:rsid w:val="0054015A"/>
    <w:rsid w:val="00541730"/>
    <w:rsid w:val="00541CF2"/>
    <w:rsid w:val="00542AD2"/>
    <w:rsid w:val="0055356B"/>
    <w:rsid w:val="00553B1D"/>
    <w:rsid w:val="00556C7F"/>
    <w:rsid w:val="005575E5"/>
    <w:rsid w:val="00563A74"/>
    <w:rsid w:val="00564FE1"/>
    <w:rsid w:val="005678BB"/>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102B"/>
    <w:rsid w:val="005A2725"/>
    <w:rsid w:val="005A4977"/>
    <w:rsid w:val="005A7A0E"/>
    <w:rsid w:val="005B066A"/>
    <w:rsid w:val="005C0154"/>
    <w:rsid w:val="005C09DA"/>
    <w:rsid w:val="005C0D42"/>
    <w:rsid w:val="005C0F56"/>
    <w:rsid w:val="005C1273"/>
    <w:rsid w:val="005C139F"/>
    <w:rsid w:val="005C44D8"/>
    <w:rsid w:val="005C4E7A"/>
    <w:rsid w:val="005C563B"/>
    <w:rsid w:val="005D1203"/>
    <w:rsid w:val="005D20A7"/>
    <w:rsid w:val="005D225C"/>
    <w:rsid w:val="005D343F"/>
    <w:rsid w:val="005D569A"/>
    <w:rsid w:val="005D5C61"/>
    <w:rsid w:val="005D6E45"/>
    <w:rsid w:val="005E04F3"/>
    <w:rsid w:val="005E4387"/>
    <w:rsid w:val="005E7612"/>
    <w:rsid w:val="005F0479"/>
    <w:rsid w:val="005F593E"/>
    <w:rsid w:val="005F5E20"/>
    <w:rsid w:val="005F67E3"/>
    <w:rsid w:val="00601B7B"/>
    <w:rsid w:val="006026AB"/>
    <w:rsid w:val="00604565"/>
    <w:rsid w:val="0060523B"/>
    <w:rsid w:val="00611C15"/>
    <w:rsid w:val="00611D23"/>
    <w:rsid w:val="006129F1"/>
    <w:rsid w:val="006134C7"/>
    <w:rsid w:val="00615F6A"/>
    <w:rsid w:val="006215D5"/>
    <w:rsid w:val="00626741"/>
    <w:rsid w:val="00626E16"/>
    <w:rsid w:val="00631D1A"/>
    <w:rsid w:val="00634F53"/>
    <w:rsid w:val="00641193"/>
    <w:rsid w:val="00642FC1"/>
    <w:rsid w:val="00643D56"/>
    <w:rsid w:val="0064583F"/>
    <w:rsid w:val="006540A0"/>
    <w:rsid w:val="00654498"/>
    <w:rsid w:val="006572E7"/>
    <w:rsid w:val="00662716"/>
    <w:rsid w:val="006635EC"/>
    <w:rsid w:val="00664C7D"/>
    <w:rsid w:val="006665DF"/>
    <w:rsid w:val="0067039B"/>
    <w:rsid w:val="006738AC"/>
    <w:rsid w:val="00675469"/>
    <w:rsid w:val="00675939"/>
    <w:rsid w:val="0068073F"/>
    <w:rsid w:val="00680F6B"/>
    <w:rsid w:val="0068258B"/>
    <w:rsid w:val="006833D3"/>
    <w:rsid w:val="00683BD8"/>
    <w:rsid w:val="00686FB2"/>
    <w:rsid w:val="00690D65"/>
    <w:rsid w:val="00691664"/>
    <w:rsid w:val="006927C0"/>
    <w:rsid w:val="0069443B"/>
    <w:rsid w:val="00694AE8"/>
    <w:rsid w:val="006A1371"/>
    <w:rsid w:val="006A1CB2"/>
    <w:rsid w:val="006A61A4"/>
    <w:rsid w:val="006B330D"/>
    <w:rsid w:val="006B439E"/>
    <w:rsid w:val="006B5B06"/>
    <w:rsid w:val="006C0425"/>
    <w:rsid w:val="006C5642"/>
    <w:rsid w:val="006C74E6"/>
    <w:rsid w:val="006D090E"/>
    <w:rsid w:val="006D18D9"/>
    <w:rsid w:val="006D61B3"/>
    <w:rsid w:val="006E1812"/>
    <w:rsid w:val="006E7A49"/>
    <w:rsid w:val="006F0E74"/>
    <w:rsid w:val="006F2488"/>
    <w:rsid w:val="00701E88"/>
    <w:rsid w:val="00702588"/>
    <w:rsid w:val="00702722"/>
    <w:rsid w:val="0071210C"/>
    <w:rsid w:val="00712316"/>
    <w:rsid w:val="007167C9"/>
    <w:rsid w:val="00720A7B"/>
    <w:rsid w:val="00724B48"/>
    <w:rsid w:val="007266A3"/>
    <w:rsid w:val="00730F87"/>
    <w:rsid w:val="00733AD4"/>
    <w:rsid w:val="00741959"/>
    <w:rsid w:val="00742B20"/>
    <w:rsid w:val="007460FB"/>
    <w:rsid w:val="007471B8"/>
    <w:rsid w:val="007472B1"/>
    <w:rsid w:val="007501BC"/>
    <w:rsid w:val="00750BFB"/>
    <w:rsid w:val="00756FB8"/>
    <w:rsid w:val="00761933"/>
    <w:rsid w:val="00766301"/>
    <w:rsid w:val="00766E2E"/>
    <w:rsid w:val="00767B7B"/>
    <w:rsid w:val="0077170F"/>
    <w:rsid w:val="00774135"/>
    <w:rsid w:val="0078678D"/>
    <w:rsid w:val="00787562"/>
    <w:rsid w:val="00790894"/>
    <w:rsid w:val="00795C84"/>
    <w:rsid w:val="00796E00"/>
    <w:rsid w:val="007A2613"/>
    <w:rsid w:val="007A4659"/>
    <w:rsid w:val="007A6EE6"/>
    <w:rsid w:val="007A6FE8"/>
    <w:rsid w:val="007A73CB"/>
    <w:rsid w:val="007B4E52"/>
    <w:rsid w:val="007B52D2"/>
    <w:rsid w:val="007B5BB4"/>
    <w:rsid w:val="007C7E35"/>
    <w:rsid w:val="007D1ACB"/>
    <w:rsid w:val="007D5800"/>
    <w:rsid w:val="007D65B9"/>
    <w:rsid w:val="007D69CE"/>
    <w:rsid w:val="007D79AD"/>
    <w:rsid w:val="007E2740"/>
    <w:rsid w:val="007E545A"/>
    <w:rsid w:val="007E5B2A"/>
    <w:rsid w:val="007E7546"/>
    <w:rsid w:val="007F121E"/>
    <w:rsid w:val="007F31A7"/>
    <w:rsid w:val="007F647C"/>
    <w:rsid w:val="008035C4"/>
    <w:rsid w:val="0080478E"/>
    <w:rsid w:val="00805076"/>
    <w:rsid w:val="00805109"/>
    <w:rsid w:val="008052AF"/>
    <w:rsid w:val="0081096B"/>
    <w:rsid w:val="0081181B"/>
    <w:rsid w:val="00812A5E"/>
    <w:rsid w:val="008140F1"/>
    <w:rsid w:val="00814F46"/>
    <w:rsid w:val="00817A91"/>
    <w:rsid w:val="00824E16"/>
    <w:rsid w:val="00825342"/>
    <w:rsid w:val="00825395"/>
    <w:rsid w:val="00826C06"/>
    <w:rsid w:val="00832188"/>
    <w:rsid w:val="00834C2D"/>
    <w:rsid w:val="008414E8"/>
    <w:rsid w:val="008423C2"/>
    <w:rsid w:val="008435EA"/>
    <w:rsid w:val="00843DF7"/>
    <w:rsid w:val="00846264"/>
    <w:rsid w:val="00846ED1"/>
    <w:rsid w:val="00847742"/>
    <w:rsid w:val="00850721"/>
    <w:rsid w:val="008520AB"/>
    <w:rsid w:val="00853E94"/>
    <w:rsid w:val="00855253"/>
    <w:rsid w:val="00860A1A"/>
    <w:rsid w:val="00860D2D"/>
    <w:rsid w:val="008612EE"/>
    <w:rsid w:val="0086204D"/>
    <w:rsid w:val="00863013"/>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3E06"/>
    <w:rsid w:val="008B4384"/>
    <w:rsid w:val="008B6831"/>
    <w:rsid w:val="008C1E5E"/>
    <w:rsid w:val="008C2F1C"/>
    <w:rsid w:val="008C3759"/>
    <w:rsid w:val="008C420B"/>
    <w:rsid w:val="008C53DD"/>
    <w:rsid w:val="008D12A6"/>
    <w:rsid w:val="008D1AF0"/>
    <w:rsid w:val="008D1C10"/>
    <w:rsid w:val="008D3BEC"/>
    <w:rsid w:val="008D3C02"/>
    <w:rsid w:val="008E1827"/>
    <w:rsid w:val="008E2A88"/>
    <w:rsid w:val="008E52E2"/>
    <w:rsid w:val="008E6D0E"/>
    <w:rsid w:val="008F5D22"/>
    <w:rsid w:val="008F6260"/>
    <w:rsid w:val="00903A58"/>
    <w:rsid w:val="009049F8"/>
    <w:rsid w:val="00906D0D"/>
    <w:rsid w:val="00906F63"/>
    <w:rsid w:val="009105CB"/>
    <w:rsid w:val="00912F00"/>
    <w:rsid w:val="00917042"/>
    <w:rsid w:val="00917210"/>
    <w:rsid w:val="00917DD2"/>
    <w:rsid w:val="0092043C"/>
    <w:rsid w:val="00922D14"/>
    <w:rsid w:val="0092514C"/>
    <w:rsid w:val="00926814"/>
    <w:rsid w:val="009278EF"/>
    <w:rsid w:val="0093005D"/>
    <w:rsid w:val="00932110"/>
    <w:rsid w:val="009327DF"/>
    <w:rsid w:val="009342A6"/>
    <w:rsid w:val="00934D4D"/>
    <w:rsid w:val="00936825"/>
    <w:rsid w:val="00941A22"/>
    <w:rsid w:val="00942F89"/>
    <w:rsid w:val="009448B0"/>
    <w:rsid w:val="00944CF4"/>
    <w:rsid w:val="0095350A"/>
    <w:rsid w:val="00953F1C"/>
    <w:rsid w:val="009569D5"/>
    <w:rsid w:val="0096087B"/>
    <w:rsid w:val="00967207"/>
    <w:rsid w:val="009679AA"/>
    <w:rsid w:val="00967ED6"/>
    <w:rsid w:val="00971325"/>
    <w:rsid w:val="009713AF"/>
    <w:rsid w:val="00971DD3"/>
    <w:rsid w:val="00977ED3"/>
    <w:rsid w:val="009842AF"/>
    <w:rsid w:val="00984A12"/>
    <w:rsid w:val="00984B97"/>
    <w:rsid w:val="00985441"/>
    <w:rsid w:val="00985DD2"/>
    <w:rsid w:val="00990A74"/>
    <w:rsid w:val="00990E06"/>
    <w:rsid w:val="009935C2"/>
    <w:rsid w:val="009A0B4D"/>
    <w:rsid w:val="009A3687"/>
    <w:rsid w:val="009A40C7"/>
    <w:rsid w:val="009A5E1B"/>
    <w:rsid w:val="009A719B"/>
    <w:rsid w:val="009A7501"/>
    <w:rsid w:val="009B01BC"/>
    <w:rsid w:val="009B0633"/>
    <w:rsid w:val="009B3CC5"/>
    <w:rsid w:val="009B3CFE"/>
    <w:rsid w:val="009C00D2"/>
    <w:rsid w:val="009C2F17"/>
    <w:rsid w:val="009C333B"/>
    <w:rsid w:val="009C7879"/>
    <w:rsid w:val="009D0937"/>
    <w:rsid w:val="009D285D"/>
    <w:rsid w:val="009D31D9"/>
    <w:rsid w:val="009D39DD"/>
    <w:rsid w:val="009D710A"/>
    <w:rsid w:val="009E2054"/>
    <w:rsid w:val="009E274F"/>
    <w:rsid w:val="009E28A0"/>
    <w:rsid w:val="009E540C"/>
    <w:rsid w:val="009E5621"/>
    <w:rsid w:val="009E59CA"/>
    <w:rsid w:val="009E6093"/>
    <w:rsid w:val="009E60C3"/>
    <w:rsid w:val="009E7ECB"/>
    <w:rsid w:val="009F588A"/>
    <w:rsid w:val="009F6139"/>
    <w:rsid w:val="00A013AC"/>
    <w:rsid w:val="00A02579"/>
    <w:rsid w:val="00A039CA"/>
    <w:rsid w:val="00A06557"/>
    <w:rsid w:val="00A07C58"/>
    <w:rsid w:val="00A07FDA"/>
    <w:rsid w:val="00A13805"/>
    <w:rsid w:val="00A13E9A"/>
    <w:rsid w:val="00A15005"/>
    <w:rsid w:val="00A150D1"/>
    <w:rsid w:val="00A167B1"/>
    <w:rsid w:val="00A25EF5"/>
    <w:rsid w:val="00A303B6"/>
    <w:rsid w:val="00A34397"/>
    <w:rsid w:val="00A3581F"/>
    <w:rsid w:val="00A35B66"/>
    <w:rsid w:val="00A403F3"/>
    <w:rsid w:val="00A41FAF"/>
    <w:rsid w:val="00A42D71"/>
    <w:rsid w:val="00A43F73"/>
    <w:rsid w:val="00A4434E"/>
    <w:rsid w:val="00A55335"/>
    <w:rsid w:val="00A57B82"/>
    <w:rsid w:val="00A637B7"/>
    <w:rsid w:val="00A63DA5"/>
    <w:rsid w:val="00A71E07"/>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C6DCC"/>
    <w:rsid w:val="00AD185F"/>
    <w:rsid w:val="00AD4DF3"/>
    <w:rsid w:val="00AD6867"/>
    <w:rsid w:val="00AD78D5"/>
    <w:rsid w:val="00AE4392"/>
    <w:rsid w:val="00AE5E04"/>
    <w:rsid w:val="00AF194E"/>
    <w:rsid w:val="00AF2909"/>
    <w:rsid w:val="00AF2E85"/>
    <w:rsid w:val="00AF3FAD"/>
    <w:rsid w:val="00AF5D68"/>
    <w:rsid w:val="00AF6F72"/>
    <w:rsid w:val="00B01833"/>
    <w:rsid w:val="00B01F29"/>
    <w:rsid w:val="00B037BE"/>
    <w:rsid w:val="00B049B2"/>
    <w:rsid w:val="00B06954"/>
    <w:rsid w:val="00B07EBF"/>
    <w:rsid w:val="00B101C0"/>
    <w:rsid w:val="00B110F1"/>
    <w:rsid w:val="00B11B4E"/>
    <w:rsid w:val="00B1268A"/>
    <w:rsid w:val="00B16F4D"/>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46CB9"/>
    <w:rsid w:val="00B50F91"/>
    <w:rsid w:val="00B51F80"/>
    <w:rsid w:val="00B520AD"/>
    <w:rsid w:val="00B53C71"/>
    <w:rsid w:val="00B54FF1"/>
    <w:rsid w:val="00B575A8"/>
    <w:rsid w:val="00B6124E"/>
    <w:rsid w:val="00B61A7E"/>
    <w:rsid w:val="00B62D55"/>
    <w:rsid w:val="00B63BA8"/>
    <w:rsid w:val="00B641FB"/>
    <w:rsid w:val="00B7239A"/>
    <w:rsid w:val="00B75F02"/>
    <w:rsid w:val="00B8029A"/>
    <w:rsid w:val="00B80417"/>
    <w:rsid w:val="00B80512"/>
    <w:rsid w:val="00B817EC"/>
    <w:rsid w:val="00B83CD4"/>
    <w:rsid w:val="00B83ED2"/>
    <w:rsid w:val="00B90F15"/>
    <w:rsid w:val="00B93DBA"/>
    <w:rsid w:val="00B93EF6"/>
    <w:rsid w:val="00B972BB"/>
    <w:rsid w:val="00B975B9"/>
    <w:rsid w:val="00BA0F20"/>
    <w:rsid w:val="00BA1541"/>
    <w:rsid w:val="00BA4398"/>
    <w:rsid w:val="00BA7181"/>
    <w:rsid w:val="00BB0232"/>
    <w:rsid w:val="00BB02B1"/>
    <w:rsid w:val="00BB0D50"/>
    <w:rsid w:val="00BB5DAF"/>
    <w:rsid w:val="00BC0A28"/>
    <w:rsid w:val="00BC0E48"/>
    <w:rsid w:val="00BC2C9C"/>
    <w:rsid w:val="00BC32A2"/>
    <w:rsid w:val="00BC3A60"/>
    <w:rsid w:val="00BC5A9C"/>
    <w:rsid w:val="00BC64D7"/>
    <w:rsid w:val="00BD05E1"/>
    <w:rsid w:val="00BD3512"/>
    <w:rsid w:val="00BD79B9"/>
    <w:rsid w:val="00BD7F6D"/>
    <w:rsid w:val="00BE061F"/>
    <w:rsid w:val="00BE15AE"/>
    <w:rsid w:val="00BE76AB"/>
    <w:rsid w:val="00BE7AE2"/>
    <w:rsid w:val="00BF0ED6"/>
    <w:rsid w:val="00BF23F2"/>
    <w:rsid w:val="00BF2AAB"/>
    <w:rsid w:val="00BF4DC0"/>
    <w:rsid w:val="00BF51CA"/>
    <w:rsid w:val="00BF704A"/>
    <w:rsid w:val="00C02577"/>
    <w:rsid w:val="00C05AE7"/>
    <w:rsid w:val="00C074DC"/>
    <w:rsid w:val="00C1067A"/>
    <w:rsid w:val="00C11D3D"/>
    <w:rsid w:val="00C1722A"/>
    <w:rsid w:val="00C17DDB"/>
    <w:rsid w:val="00C2402E"/>
    <w:rsid w:val="00C26D9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FA4"/>
    <w:rsid w:val="00C7036E"/>
    <w:rsid w:val="00C712F8"/>
    <w:rsid w:val="00C7458B"/>
    <w:rsid w:val="00C75D24"/>
    <w:rsid w:val="00C7672D"/>
    <w:rsid w:val="00C77228"/>
    <w:rsid w:val="00C77C97"/>
    <w:rsid w:val="00C812C6"/>
    <w:rsid w:val="00C8201F"/>
    <w:rsid w:val="00C83290"/>
    <w:rsid w:val="00C86708"/>
    <w:rsid w:val="00C93132"/>
    <w:rsid w:val="00C95F5A"/>
    <w:rsid w:val="00CA21ED"/>
    <w:rsid w:val="00CA49A8"/>
    <w:rsid w:val="00CA6CDD"/>
    <w:rsid w:val="00CB37D2"/>
    <w:rsid w:val="00CB4A15"/>
    <w:rsid w:val="00CB759C"/>
    <w:rsid w:val="00CB7967"/>
    <w:rsid w:val="00CC087C"/>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449C"/>
    <w:rsid w:val="00CE73B8"/>
    <w:rsid w:val="00CE78E9"/>
    <w:rsid w:val="00CF04F4"/>
    <w:rsid w:val="00CF4694"/>
    <w:rsid w:val="00CF776F"/>
    <w:rsid w:val="00CF79E0"/>
    <w:rsid w:val="00D00103"/>
    <w:rsid w:val="00D008AC"/>
    <w:rsid w:val="00D00F49"/>
    <w:rsid w:val="00D01566"/>
    <w:rsid w:val="00D0553A"/>
    <w:rsid w:val="00D07E5E"/>
    <w:rsid w:val="00D13E7B"/>
    <w:rsid w:val="00D154DA"/>
    <w:rsid w:val="00D1665C"/>
    <w:rsid w:val="00D17700"/>
    <w:rsid w:val="00D239ED"/>
    <w:rsid w:val="00D2540A"/>
    <w:rsid w:val="00D265D4"/>
    <w:rsid w:val="00D27A49"/>
    <w:rsid w:val="00D27FA4"/>
    <w:rsid w:val="00D312AE"/>
    <w:rsid w:val="00D334A1"/>
    <w:rsid w:val="00D34407"/>
    <w:rsid w:val="00D35359"/>
    <w:rsid w:val="00D35D06"/>
    <w:rsid w:val="00D4083A"/>
    <w:rsid w:val="00D4611D"/>
    <w:rsid w:val="00D51586"/>
    <w:rsid w:val="00D539AC"/>
    <w:rsid w:val="00D54217"/>
    <w:rsid w:val="00D54364"/>
    <w:rsid w:val="00D54614"/>
    <w:rsid w:val="00D57BD7"/>
    <w:rsid w:val="00D647EC"/>
    <w:rsid w:val="00D65357"/>
    <w:rsid w:val="00D72AC3"/>
    <w:rsid w:val="00D74604"/>
    <w:rsid w:val="00D74DC1"/>
    <w:rsid w:val="00D77571"/>
    <w:rsid w:val="00D82222"/>
    <w:rsid w:val="00D83800"/>
    <w:rsid w:val="00D900F0"/>
    <w:rsid w:val="00D9071A"/>
    <w:rsid w:val="00D9099E"/>
    <w:rsid w:val="00D92EFA"/>
    <w:rsid w:val="00D949B9"/>
    <w:rsid w:val="00D94FF4"/>
    <w:rsid w:val="00D95013"/>
    <w:rsid w:val="00D95EA2"/>
    <w:rsid w:val="00D9672E"/>
    <w:rsid w:val="00D97341"/>
    <w:rsid w:val="00D97842"/>
    <w:rsid w:val="00DA1FF7"/>
    <w:rsid w:val="00DA2293"/>
    <w:rsid w:val="00DA26E1"/>
    <w:rsid w:val="00DA4A29"/>
    <w:rsid w:val="00DA6AD1"/>
    <w:rsid w:val="00DA701D"/>
    <w:rsid w:val="00DA7D78"/>
    <w:rsid w:val="00DB0AD7"/>
    <w:rsid w:val="00DB0BB6"/>
    <w:rsid w:val="00DB4795"/>
    <w:rsid w:val="00DB50B4"/>
    <w:rsid w:val="00DB6E21"/>
    <w:rsid w:val="00DC405C"/>
    <w:rsid w:val="00DC5996"/>
    <w:rsid w:val="00DC7187"/>
    <w:rsid w:val="00DD00B6"/>
    <w:rsid w:val="00DD37EF"/>
    <w:rsid w:val="00DD4E16"/>
    <w:rsid w:val="00DD6C3A"/>
    <w:rsid w:val="00DD6D72"/>
    <w:rsid w:val="00DE5295"/>
    <w:rsid w:val="00DE531D"/>
    <w:rsid w:val="00DE54F1"/>
    <w:rsid w:val="00DE5A09"/>
    <w:rsid w:val="00DE5EDB"/>
    <w:rsid w:val="00DE6DED"/>
    <w:rsid w:val="00DF25C6"/>
    <w:rsid w:val="00DF26B4"/>
    <w:rsid w:val="00DF3746"/>
    <w:rsid w:val="00DF4030"/>
    <w:rsid w:val="00DF739C"/>
    <w:rsid w:val="00E00D32"/>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28BC"/>
    <w:rsid w:val="00E43994"/>
    <w:rsid w:val="00E44A11"/>
    <w:rsid w:val="00E45602"/>
    <w:rsid w:val="00E45BF8"/>
    <w:rsid w:val="00E469EB"/>
    <w:rsid w:val="00E46FC5"/>
    <w:rsid w:val="00E5070C"/>
    <w:rsid w:val="00E5332B"/>
    <w:rsid w:val="00E54DC7"/>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A21"/>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5D42"/>
    <w:rsid w:val="00EB6379"/>
    <w:rsid w:val="00EB7151"/>
    <w:rsid w:val="00EC013C"/>
    <w:rsid w:val="00EC0F83"/>
    <w:rsid w:val="00ED06A2"/>
    <w:rsid w:val="00ED075D"/>
    <w:rsid w:val="00ED30F2"/>
    <w:rsid w:val="00ED3D0C"/>
    <w:rsid w:val="00ED5172"/>
    <w:rsid w:val="00ED5500"/>
    <w:rsid w:val="00ED6D81"/>
    <w:rsid w:val="00EE1150"/>
    <w:rsid w:val="00EE32A2"/>
    <w:rsid w:val="00EE360A"/>
    <w:rsid w:val="00EE3870"/>
    <w:rsid w:val="00EE4763"/>
    <w:rsid w:val="00EE5AC1"/>
    <w:rsid w:val="00EE6050"/>
    <w:rsid w:val="00EF00E4"/>
    <w:rsid w:val="00EF0B96"/>
    <w:rsid w:val="00EF0C66"/>
    <w:rsid w:val="00EF2E34"/>
    <w:rsid w:val="00EF4BA7"/>
    <w:rsid w:val="00F015CD"/>
    <w:rsid w:val="00F01D51"/>
    <w:rsid w:val="00F02B42"/>
    <w:rsid w:val="00F04388"/>
    <w:rsid w:val="00F05AA5"/>
    <w:rsid w:val="00F06B22"/>
    <w:rsid w:val="00F07760"/>
    <w:rsid w:val="00F10344"/>
    <w:rsid w:val="00F14820"/>
    <w:rsid w:val="00F17DF6"/>
    <w:rsid w:val="00F200C0"/>
    <w:rsid w:val="00F2062C"/>
    <w:rsid w:val="00F20C40"/>
    <w:rsid w:val="00F2304B"/>
    <w:rsid w:val="00F235DA"/>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3E9"/>
    <w:rsid w:val="00F67776"/>
    <w:rsid w:val="00F73882"/>
    <w:rsid w:val="00F74231"/>
    <w:rsid w:val="00F74988"/>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296"/>
    <w:rsid w:val="00FD2CD3"/>
    <w:rsid w:val="00FD2EEC"/>
    <w:rsid w:val="00FD5641"/>
    <w:rsid w:val="00FE2013"/>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334986B4-49F3-4BF4-AB78-4B2C3B22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afffff6">
    <w:name w:val=" Знак Знак Знак Знак Знак Знак Знак Знак Знак Знак Знак Знак"/>
    <w:basedOn w:val="a1"/>
    <w:rsid w:val="005D20A7"/>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2032</Words>
  <Characters>11585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cp:revision>
  <cp:lastPrinted>2023-11-01T04:43:00Z</cp:lastPrinted>
  <dcterms:created xsi:type="dcterms:W3CDTF">2023-10-30T06:20:00Z</dcterms:created>
  <dcterms:modified xsi:type="dcterms:W3CDTF">2023-11-01T04:52:00Z</dcterms:modified>
</cp:coreProperties>
</file>